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FC3" w:rsidRPr="004E72FC" w:rsidRDefault="005B4031" w:rsidP="00DF4FC3">
      <w:pPr>
        <w:spacing w:after="200" w:line="276" w:lineRule="auto"/>
        <w:jc w:val="center"/>
      </w:pPr>
      <w:r w:rsidRPr="005B4031">
        <w:rPr>
          <w:b/>
          <w:noProof/>
          <w:sz w:val="28"/>
          <w:szCs w:val="28"/>
        </w:rPr>
        <w:drawing>
          <wp:inline distT="0" distB="0" distL="0" distR="0">
            <wp:extent cx="5940425" cy="86366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636673"/>
                    </a:xfrm>
                    <a:prstGeom prst="rect">
                      <a:avLst/>
                    </a:prstGeom>
                    <a:noFill/>
                    <a:ln>
                      <a:noFill/>
                    </a:ln>
                  </pic:spPr>
                </pic:pic>
              </a:graphicData>
            </a:graphic>
          </wp:inline>
        </w:drawing>
      </w:r>
    </w:p>
    <w:tbl>
      <w:tblPr>
        <w:tblW w:w="5000" w:type="pct"/>
        <w:tblLook w:val="04A0" w:firstRow="1" w:lastRow="0" w:firstColumn="1" w:lastColumn="0" w:noHBand="0" w:noVBand="1"/>
      </w:tblPr>
      <w:tblGrid>
        <w:gridCol w:w="8654"/>
        <w:gridCol w:w="701"/>
      </w:tblGrid>
      <w:tr w:rsidR="00DF4FC3" w:rsidRPr="003A51AC" w:rsidTr="00A92662">
        <w:trPr>
          <w:trHeight w:val="295"/>
        </w:trPr>
        <w:tc>
          <w:tcPr>
            <w:tcW w:w="4634" w:type="pct"/>
          </w:tcPr>
          <w:p w:rsidR="005B4031" w:rsidRDefault="005B4031" w:rsidP="00321A26">
            <w:pPr>
              <w:jc w:val="center"/>
              <w:rPr>
                <w:b/>
                <w:bCs/>
                <w:kern w:val="24"/>
              </w:rPr>
            </w:pPr>
          </w:p>
          <w:p w:rsidR="005B4031" w:rsidRDefault="005B4031" w:rsidP="00321A26">
            <w:pPr>
              <w:jc w:val="center"/>
              <w:rPr>
                <w:b/>
                <w:bCs/>
                <w:kern w:val="24"/>
              </w:rPr>
            </w:pPr>
          </w:p>
          <w:p w:rsidR="005B4031" w:rsidRDefault="005B4031" w:rsidP="00321A26">
            <w:pPr>
              <w:jc w:val="center"/>
              <w:rPr>
                <w:b/>
                <w:bCs/>
                <w:kern w:val="24"/>
              </w:rPr>
            </w:pPr>
          </w:p>
          <w:p w:rsidR="00DF4FC3" w:rsidRPr="003A51AC" w:rsidRDefault="00DF4FC3" w:rsidP="00321A26">
            <w:pPr>
              <w:jc w:val="center"/>
              <w:rPr>
                <w:b/>
                <w:bCs/>
                <w:kern w:val="24"/>
              </w:rPr>
            </w:pPr>
            <w:bookmarkStart w:id="0" w:name="_GoBack"/>
            <w:bookmarkEnd w:id="0"/>
            <w:r w:rsidRPr="003A51AC">
              <w:rPr>
                <w:b/>
                <w:bCs/>
                <w:kern w:val="24"/>
              </w:rPr>
              <w:t>Содержание</w:t>
            </w:r>
          </w:p>
        </w:tc>
        <w:tc>
          <w:tcPr>
            <w:tcW w:w="366" w:type="pct"/>
          </w:tcPr>
          <w:p w:rsidR="00DF4FC3" w:rsidRPr="003A51AC" w:rsidRDefault="00DF4FC3" w:rsidP="00321A26">
            <w:pPr>
              <w:jc w:val="center"/>
              <w:rPr>
                <w:b/>
                <w:bCs/>
                <w:kern w:val="24"/>
              </w:rPr>
            </w:pPr>
            <w:r w:rsidRPr="003A51AC">
              <w:rPr>
                <w:b/>
                <w:bCs/>
                <w:kern w:val="24"/>
              </w:rPr>
              <w:lastRenderedPageBreak/>
              <w:t>Стр.</w:t>
            </w:r>
          </w:p>
        </w:tc>
      </w:tr>
      <w:tr w:rsidR="00DF4FC3" w:rsidRPr="006B767B" w:rsidTr="00A92662">
        <w:trPr>
          <w:trHeight w:val="319"/>
        </w:trPr>
        <w:tc>
          <w:tcPr>
            <w:tcW w:w="4634" w:type="pct"/>
          </w:tcPr>
          <w:p w:rsidR="00DF4FC3" w:rsidRPr="00DF4FC3" w:rsidRDefault="00DF4FC3" w:rsidP="00B31C76">
            <w:pPr>
              <w:pStyle w:val="a3"/>
              <w:numPr>
                <w:ilvl w:val="0"/>
                <w:numId w:val="2"/>
              </w:numPr>
              <w:ind w:left="0" w:firstLine="0"/>
              <w:rPr>
                <w:b/>
                <w:bCs/>
                <w:kern w:val="28"/>
              </w:rPr>
            </w:pPr>
            <w:r w:rsidRPr="00DF4FC3">
              <w:rPr>
                <w:b/>
                <w:bCs/>
                <w:kern w:val="28"/>
              </w:rPr>
              <w:t>Целевой раздел</w:t>
            </w:r>
          </w:p>
        </w:tc>
        <w:tc>
          <w:tcPr>
            <w:tcW w:w="366" w:type="pct"/>
          </w:tcPr>
          <w:p w:rsidR="00DF4FC3" w:rsidRPr="006B767B" w:rsidRDefault="00E03ADE" w:rsidP="00321A26">
            <w:pPr>
              <w:jc w:val="center"/>
              <w:rPr>
                <w:bCs/>
                <w:kern w:val="24"/>
              </w:rPr>
            </w:pPr>
            <w:r w:rsidRPr="006B767B">
              <w:rPr>
                <w:bCs/>
                <w:kern w:val="24"/>
              </w:rPr>
              <w:t>3</w:t>
            </w:r>
          </w:p>
        </w:tc>
      </w:tr>
      <w:tr w:rsidR="00DF4FC3" w:rsidRPr="006B767B" w:rsidTr="00A92662">
        <w:trPr>
          <w:trHeight w:val="319"/>
        </w:trPr>
        <w:tc>
          <w:tcPr>
            <w:tcW w:w="4634" w:type="pct"/>
          </w:tcPr>
          <w:p w:rsidR="00DF4FC3" w:rsidRPr="003A51AC" w:rsidRDefault="00DF4FC3" w:rsidP="00321A26">
            <w:pPr>
              <w:rPr>
                <w:b/>
                <w:bCs/>
                <w:kern w:val="28"/>
              </w:rPr>
            </w:pPr>
            <w:r>
              <w:rPr>
                <w:b/>
                <w:bCs/>
                <w:kern w:val="28"/>
              </w:rPr>
              <w:t>ПОЯСНИТЕЛЬНАЯ ЗАПИСКА</w:t>
            </w:r>
          </w:p>
        </w:tc>
        <w:tc>
          <w:tcPr>
            <w:tcW w:w="366" w:type="pct"/>
          </w:tcPr>
          <w:p w:rsidR="00DF4FC3" w:rsidRPr="006B767B" w:rsidRDefault="00E03ADE" w:rsidP="00321A26">
            <w:pPr>
              <w:jc w:val="center"/>
              <w:rPr>
                <w:bCs/>
                <w:kern w:val="24"/>
              </w:rPr>
            </w:pPr>
            <w:r w:rsidRPr="006B767B">
              <w:rPr>
                <w:bCs/>
                <w:kern w:val="24"/>
              </w:rPr>
              <w:t>3</w:t>
            </w:r>
          </w:p>
        </w:tc>
      </w:tr>
      <w:tr w:rsidR="00DF4FC3" w:rsidRPr="006B767B" w:rsidTr="00A92662">
        <w:trPr>
          <w:trHeight w:val="307"/>
        </w:trPr>
        <w:tc>
          <w:tcPr>
            <w:tcW w:w="4634" w:type="pct"/>
          </w:tcPr>
          <w:p w:rsidR="00DF4FC3" w:rsidRPr="00D6709E" w:rsidRDefault="00B81E42" w:rsidP="00B81E42">
            <w:pPr>
              <w:pStyle w:val="1"/>
              <w:widowControl w:val="0"/>
              <w:numPr>
                <w:ilvl w:val="1"/>
                <w:numId w:val="161"/>
              </w:numPr>
              <w:tabs>
                <w:tab w:val="left" w:pos="284"/>
              </w:tabs>
              <w:autoSpaceDE w:val="0"/>
              <w:autoSpaceDN w:val="0"/>
              <w:spacing w:before="0" w:after="0" w:line="240" w:lineRule="auto"/>
              <w:jc w:val="both"/>
              <w:rPr>
                <w:rFonts w:cs="Times New Roman"/>
                <w:b w:val="0"/>
                <w:sz w:val="24"/>
                <w:szCs w:val="24"/>
              </w:rPr>
            </w:pPr>
            <w:r>
              <w:rPr>
                <w:rFonts w:cs="Times New Roman"/>
                <w:b w:val="0"/>
                <w:caps w:val="0"/>
                <w:sz w:val="24"/>
                <w:szCs w:val="24"/>
              </w:rPr>
              <w:t xml:space="preserve"> </w:t>
            </w:r>
            <w:r w:rsidR="00DF4FC3" w:rsidRPr="003A51AC">
              <w:rPr>
                <w:rFonts w:cs="Times New Roman"/>
                <w:b w:val="0"/>
                <w:caps w:val="0"/>
                <w:sz w:val="24"/>
                <w:szCs w:val="24"/>
              </w:rPr>
              <w:t>Цели</w:t>
            </w:r>
            <w:r w:rsidR="00800A87">
              <w:rPr>
                <w:rFonts w:cs="Times New Roman"/>
                <w:b w:val="0"/>
                <w:caps w:val="0"/>
                <w:sz w:val="24"/>
                <w:szCs w:val="24"/>
              </w:rPr>
              <w:t xml:space="preserve"> </w:t>
            </w:r>
            <w:r w:rsidR="00DF4FC3" w:rsidRPr="003A51AC">
              <w:rPr>
                <w:rFonts w:cs="Times New Roman"/>
                <w:b w:val="0"/>
                <w:caps w:val="0"/>
                <w:sz w:val="24"/>
                <w:szCs w:val="24"/>
              </w:rPr>
              <w:t>и</w:t>
            </w:r>
            <w:r w:rsidR="00800A87">
              <w:rPr>
                <w:rFonts w:cs="Times New Roman"/>
                <w:b w:val="0"/>
                <w:caps w:val="0"/>
                <w:sz w:val="24"/>
                <w:szCs w:val="24"/>
              </w:rPr>
              <w:t xml:space="preserve"> </w:t>
            </w:r>
            <w:r w:rsidR="00DF4FC3" w:rsidRPr="003A51AC">
              <w:rPr>
                <w:rFonts w:cs="Times New Roman"/>
                <w:b w:val="0"/>
                <w:caps w:val="0"/>
                <w:sz w:val="24"/>
                <w:szCs w:val="24"/>
              </w:rPr>
              <w:t>задачи</w:t>
            </w:r>
            <w:r w:rsidR="00800A87">
              <w:rPr>
                <w:rFonts w:cs="Times New Roman"/>
                <w:b w:val="0"/>
                <w:caps w:val="0"/>
                <w:sz w:val="24"/>
                <w:szCs w:val="24"/>
              </w:rPr>
              <w:t xml:space="preserve"> </w:t>
            </w:r>
            <w:r w:rsidR="00DF4FC3" w:rsidRPr="00D6709E">
              <w:rPr>
                <w:rFonts w:cs="Times New Roman"/>
                <w:b w:val="0"/>
                <w:caps w:val="0"/>
                <w:sz w:val="24"/>
                <w:szCs w:val="24"/>
              </w:rPr>
              <w:t>программы</w:t>
            </w:r>
          </w:p>
        </w:tc>
        <w:tc>
          <w:tcPr>
            <w:tcW w:w="366" w:type="pct"/>
          </w:tcPr>
          <w:p w:rsidR="00DF4FC3" w:rsidRPr="006B767B" w:rsidRDefault="00F90F78" w:rsidP="00F90F78">
            <w:pPr>
              <w:jc w:val="center"/>
              <w:rPr>
                <w:bCs/>
                <w:kern w:val="24"/>
              </w:rPr>
            </w:pPr>
            <w:r w:rsidRPr="006B767B">
              <w:rPr>
                <w:bCs/>
                <w:kern w:val="24"/>
              </w:rPr>
              <w:t>6</w:t>
            </w:r>
          </w:p>
        </w:tc>
      </w:tr>
      <w:tr w:rsidR="00DF4FC3" w:rsidRPr="006B767B" w:rsidTr="00A92662">
        <w:trPr>
          <w:trHeight w:val="307"/>
        </w:trPr>
        <w:tc>
          <w:tcPr>
            <w:tcW w:w="4634" w:type="pct"/>
          </w:tcPr>
          <w:p w:rsidR="00DF4FC3" w:rsidRPr="003A51AC" w:rsidRDefault="00B81E42" w:rsidP="00386058">
            <w:pPr>
              <w:pStyle w:val="1"/>
              <w:widowControl w:val="0"/>
              <w:numPr>
                <w:ilvl w:val="1"/>
                <w:numId w:val="160"/>
              </w:numPr>
              <w:tabs>
                <w:tab w:val="left" w:pos="567"/>
              </w:tabs>
              <w:autoSpaceDE w:val="0"/>
              <w:autoSpaceDN w:val="0"/>
              <w:spacing w:before="0" w:after="0" w:line="240" w:lineRule="auto"/>
              <w:jc w:val="both"/>
              <w:rPr>
                <w:rFonts w:cs="Times New Roman"/>
                <w:b w:val="0"/>
                <w:sz w:val="24"/>
                <w:szCs w:val="24"/>
              </w:rPr>
            </w:pPr>
            <w:r>
              <w:rPr>
                <w:rFonts w:cs="Times New Roman"/>
                <w:b w:val="0"/>
                <w:caps w:val="0"/>
                <w:sz w:val="24"/>
                <w:szCs w:val="24"/>
              </w:rPr>
              <w:t xml:space="preserve"> </w:t>
            </w:r>
            <w:r w:rsidR="00DF4FC3" w:rsidRPr="003A51AC">
              <w:rPr>
                <w:rFonts w:cs="Times New Roman"/>
                <w:b w:val="0"/>
                <w:caps w:val="0"/>
                <w:sz w:val="24"/>
                <w:szCs w:val="24"/>
              </w:rPr>
              <w:t>Принципы</w:t>
            </w:r>
            <w:r w:rsidR="00D6709E">
              <w:rPr>
                <w:rFonts w:cs="Times New Roman"/>
                <w:b w:val="0"/>
                <w:caps w:val="0"/>
                <w:sz w:val="24"/>
                <w:szCs w:val="24"/>
              </w:rPr>
              <w:t xml:space="preserve"> </w:t>
            </w:r>
            <w:r w:rsidR="00DF4FC3" w:rsidRPr="003A51AC">
              <w:rPr>
                <w:rFonts w:cs="Times New Roman"/>
                <w:b w:val="0"/>
                <w:caps w:val="0"/>
                <w:sz w:val="24"/>
                <w:szCs w:val="24"/>
              </w:rPr>
              <w:t>и</w:t>
            </w:r>
            <w:r w:rsidR="00D6709E">
              <w:rPr>
                <w:rFonts w:cs="Times New Roman"/>
                <w:b w:val="0"/>
                <w:caps w:val="0"/>
                <w:sz w:val="24"/>
                <w:szCs w:val="24"/>
              </w:rPr>
              <w:t xml:space="preserve"> </w:t>
            </w:r>
            <w:r w:rsidR="00DF4FC3" w:rsidRPr="003A51AC">
              <w:rPr>
                <w:rFonts w:cs="Times New Roman"/>
                <w:b w:val="0"/>
                <w:caps w:val="0"/>
                <w:sz w:val="24"/>
                <w:szCs w:val="24"/>
              </w:rPr>
              <w:t>подходы</w:t>
            </w:r>
            <w:r w:rsidR="00D6709E">
              <w:rPr>
                <w:rFonts w:cs="Times New Roman"/>
                <w:b w:val="0"/>
                <w:caps w:val="0"/>
                <w:sz w:val="24"/>
                <w:szCs w:val="24"/>
              </w:rPr>
              <w:t xml:space="preserve"> </w:t>
            </w:r>
            <w:r w:rsidR="00DF4FC3" w:rsidRPr="003A51AC">
              <w:rPr>
                <w:rFonts w:cs="Times New Roman"/>
                <w:b w:val="0"/>
                <w:caps w:val="0"/>
                <w:sz w:val="24"/>
                <w:szCs w:val="24"/>
              </w:rPr>
              <w:t>к</w:t>
            </w:r>
            <w:r w:rsidR="00D6709E">
              <w:rPr>
                <w:rFonts w:cs="Times New Roman"/>
                <w:b w:val="0"/>
                <w:caps w:val="0"/>
                <w:sz w:val="24"/>
                <w:szCs w:val="24"/>
              </w:rPr>
              <w:t xml:space="preserve"> </w:t>
            </w:r>
            <w:r w:rsidR="00DF4FC3" w:rsidRPr="003A51AC">
              <w:rPr>
                <w:rFonts w:cs="Times New Roman"/>
                <w:b w:val="0"/>
                <w:caps w:val="0"/>
                <w:sz w:val="24"/>
                <w:szCs w:val="24"/>
              </w:rPr>
              <w:t>формированию программы</w:t>
            </w:r>
          </w:p>
        </w:tc>
        <w:tc>
          <w:tcPr>
            <w:tcW w:w="366" w:type="pct"/>
          </w:tcPr>
          <w:p w:rsidR="00DF4FC3" w:rsidRPr="006B767B" w:rsidRDefault="00970161" w:rsidP="00F90F78">
            <w:pPr>
              <w:jc w:val="center"/>
              <w:rPr>
                <w:bCs/>
                <w:kern w:val="24"/>
              </w:rPr>
            </w:pPr>
            <w:r w:rsidRPr="006B767B">
              <w:rPr>
                <w:bCs/>
                <w:kern w:val="24"/>
              </w:rPr>
              <w:t>7</w:t>
            </w:r>
          </w:p>
        </w:tc>
      </w:tr>
      <w:tr w:rsidR="00DF4FC3" w:rsidRPr="006B767B" w:rsidTr="00A92662">
        <w:trPr>
          <w:trHeight w:val="626"/>
        </w:trPr>
        <w:tc>
          <w:tcPr>
            <w:tcW w:w="4634" w:type="pct"/>
          </w:tcPr>
          <w:p w:rsidR="00DF4FC3" w:rsidRPr="003A51AC" w:rsidRDefault="00DF4FC3" w:rsidP="00C07922">
            <w:pPr>
              <w:pStyle w:val="1"/>
              <w:widowControl w:val="0"/>
              <w:numPr>
                <w:ilvl w:val="1"/>
                <w:numId w:val="160"/>
              </w:numPr>
              <w:tabs>
                <w:tab w:val="left" w:pos="567"/>
              </w:tabs>
              <w:autoSpaceDE w:val="0"/>
              <w:autoSpaceDN w:val="0"/>
              <w:spacing w:before="0" w:after="0" w:line="240" w:lineRule="auto"/>
              <w:jc w:val="both"/>
              <w:rPr>
                <w:rFonts w:cs="Times New Roman"/>
                <w:b w:val="0"/>
                <w:sz w:val="24"/>
                <w:szCs w:val="24"/>
              </w:rPr>
            </w:pPr>
            <w:r w:rsidRPr="003A51AC">
              <w:rPr>
                <w:rFonts w:cs="Times New Roman"/>
                <w:b w:val="0"/>
                <w:bCs w:val="0"/>
                <w:caps w:val="0"/>
                <w:kern w:val="0"/>
                <w:sz w:val="24"/>
                <w:szCs w:val="24"/>
              </w:rPr>
              <w:t>Специфика национальных, социокультурных и иных условий, в которых  осуществляется образовательная деятельность</w:t>
            </w:r>
          </w:p>
        </w:tc>
        <w:tc>
          <w:tcPr>
            <w:tcW w:w="366" w:type="pct"/>
          </w:tcPr>
          <w:p w:rsidR="00DF4FC3" w:rsidRPr="006B767B" w:rsidRDefault="00B81E42" w:rsidP="00B31C76">
            <w:pPr>
              <w:jc w:val="both"/>
              <w:rPr>
                <w:bCs/>
                <w:kern w:val="24"/>
              </w:rPr>
            </w:pPr>
            <w:r w:rsidRPr="006B767B">
              <w:rPr>
                <w:bCs/>
                <w:kern w:val="24"/>
              </w:rPr>
              <w:t xml:space="preserve">  11</w:t>
            </w:r>
          </w:p>
        </w:tc>
      </w:tr>
      <w:tr w:rsidR="00DF4FC3" w:rsidRPr="006B767B" w:rsidTr="00A92662">
        <w:trPr>
          <w:trHeight w:val="295"/>
        </w:trPr>
        <w:tc>
          <w:tcPr>
            <w:tcW w:w="4634" w:type="pct"/>
          </w:tcPr>
          <w:p w:rsidR="00DF4FC3" w:rsidRPr="00E9517E" w:rsidRDefault="00D6709E" w:rsidP="00C07922">
            <w:pPr>
              <w:pStyle w:val="a3"/>
              <w:numPr>
                <w:ilvl w:val="1"/>
                <w:numId w:val="160"/>
              </w:numPr>
              <w:jc w:val="both"/>
              <w:rPr>
                <w:lang w:val="en-US"/>
              </w:rPr>
            </w:pPr>
            <w:r>
              <w:t xml:space="preserve"> </w:t>
            </w:r>
            <w:r w:rsidR="00DF4FC3" w:rsidRPr="00E9517E">
              <w:rPr>
                <w:lang w:val="en-US"/>
              </w:rPr>
              <w:t>Планируемые</w:t>
            </w:r>
            <w:r>
              <w:t xml:space="preserve"> </w:t>
            </w:r>
            <w:r w:rsidR="00DF4FC3" w:rsidRPr="00E9517E">
              <w:rPr>
                <w:lang w:val="en-US"/>
              </w:rPr>
              <w:t>результаты</w:t>
            </w:r>
            <w:r>
              <w:t xml:space="preserve"> </w:t>
            </w:r>
            <w:r w:rsidR="00DF4FC3" w:rsidRPr="00E9517E">
              <w:rPr>
                <w:lang w:val="en-US"/>
              </w:rPr>
              <w:t>реализации</w:t>
            </w:r>
            <w:r>
              <w:t xml:space="preserve"> </w:t>
            </w:r>
            <w:r w:rsidR="00DF4FC3" w:rsidRPr="00E9517E">
              <w:rPr>
                <w:lang w:val="en-US"/>
              </w:rPr>
              <w:t>программы</w:t>
            </w:r>
            <w:r w:rsidR="00B81E42">
              <w:t xml:space="preserve"> </w:t>
            </w:r>
          </w:p>
        </w:tc>
        <w:tc>
          <w:tcPr>
            <w:tcW w:w="366" w:type="pct"/>
          </w:tcPr>
          <w:p w:rsidR="00DF4FC3" w:rsidRPr="006B767B" w:rsidRDefault="00B81E42" w:rsidP="00B31C76">
            <w:pPr>
              <w:jc w:val="both"/>
              <w:rPr>
                <w:bCs/>
                <w:kern w:val="24"/>
              </w:rPr>
            </w:pPr>
            <w:r w:rsidRPr="006B767B">
              <w:rPr>
                <w:bCs/>
                <w:kern w:val="24"/>
              </w:rPr>
              <w:t xml:space="preserve">   11</w:t>
            </w:r>
          </w:p>
        </w:tc>
      </w:tr>
      <w:tr w:rsidR="00DF4FC3" w:rsidRPr="006B767B" w:rsidTr="00A92662">
        <w:trPr>
          <w:trHeight w:val="295"/>
        </w:trPr>
        <w:tc>
          <w:tcPr>
            <w:tcW w:w="4634" w:type="pct"/>
          </w:tcPr>
          <w:p w:rsidR="00DF4FC3" w:rsidRPr="00B81E42" w:rsidRDefault="00DF4FC3" w:rsidP="00B81E42">
            <w:pPr>
              <w:pStyle w:val="a3"/>
              <w:numPr>
                <w:ilvl w:val="2"/>
                <w:numId w:val="160"/>
              </w:numPr>
              <w:jc w:val="both"/>
              <w:rPr>
                <w:bCs/>
                <w:kern w:val="28"/>
              </w:rPr>
            </w:pPr>
            <w:r w:rsidRPr="00B81E42">
              <w:rPr>
                <w:bCs/>
                <w:kern w:val="28"/>
              </w:rPr>
              <w:t>Планируемые результаты в младенческом возрасте</w:t>
            </w:r>
          </w:p>
        </w:tc>
        <w:tc>
          <w:tcPr>
            <w:tcW w:w="366" w:type="pct"/>
          </w:tcPr>
          <w:p w:rsidR="00DF4FC3" w:rsidRPr="006B767B" w:rsidRDefault="00970161" w:rsidP="00B31C76">
            <w:pPr>
              <w:jc w:val="both"/>
              <w:rPr>
                <w:bCs/>
                <w:kern w:val="24"/>
              </w:rPr>
            </w:pPr>
            <w:r w:rsidRPr="006B767B">
              <w:rPr>
                <w:bCs/>
                <w:kern w:val="24"/>
              </w:rPr>
              <w:t xml:space="preserve">   11</w:t>
            </w:r>
          </w:p>
        </w:tc>
      </w:tr>
      <w:tr w:rsidR="00DF4FC3" w:rsidRPr="006B767B" w:rsidTr="00A92662">
        <w:trPr>
          <w:trHeight w:val="295"/>
        </w:trPr>
        <w:tc>
          <w:tcPr>
            <w:tcW w:w="4634" w:type="pct"/>
          </w:tcPr>
          <w:p w:rsidR="00DF4FC3" w:rsidRPr="00B81E42" w:rsidRDefault="00DF4FC3" w:rsidP="00B81E42">
            <w:pPr>
              <w:pStyle w:val="a3"/>
              <w:numPr>
                <w:ilvl w:val="2"/>
                <w:numId w:val="160"/>
              </w:numPr>
              <w:jc w:val="both"/>
              <w:rPr>
                <w:bCs/>
                <w:kern w:val="28"/>
              </w:rPr>
            </w:pPr>
            <w:r w:rsidRPr="00B81E42">
              <w:rPr>
                <w:bCs/>
                <w:kern w:val="28"/>
              </w:rPr>
              <w:t>Планируемые результаты в раннем возрасте</w:t>
            </w:r>
          </w:p>
        </w:tc>
        <w:tc>
          <w:tcPr>
            <w:tcW w:w="366" w:type="pct"/>
          </w:tcPr>
          <w:p w:rsidR="00DF4FC3" w:rsidRPr="006B767B" w:rsidRDefault="00970161" w:rsidP="00B31C76">
            <w:pPr>
              <w:jc w:val="both"/>
              <w:rPr>
                <w:bCs/>
                <w:kern w:val="24"/>
              </w:rPr>
            </w:pPr>
            <w:r w:rsidRPr="006B767B">
              <w:rPr>
                <w:bCs/>
                <w:kern w:val="24"/>
              </w:rPr>
              <w:t xml:space="preserve">   12</w:t>
            </w:r>
          </w:p>
        </w:tc>
      </w:tr>
      <w:tr w:rsidR="00DF4FC3" w:rsidRPr="006B767B" w:rsidTr="00A92662">
        <w:trPr>
          <w:trHeight w:val="295"/>
        </w:trPr>
        <w:tc>
          <w:tcPr>
            <w:tcW w:w="4634" w:type="pct"/>
          </w:tcPr>
          <w:p w:rsidR="00DF4FC3" w:rsidRPr="003A51AC" w:rsidRDefault="00DF4FC3" w:rsidP="00B31C76">
            <w:pPr>
              <w:jc w:val="both"/>
              <w:rPr>
                <w:bCs/>
                <w:kern w:val="28"/>
              </w:rPr>
            </w:pPr>
            <w:r w:rsidRPr="003A51AC">
              <w:rPr>
                <w:bCs/>
                <w:kern w:val="28"/>
              </w:rPr>
              <w:t>1.4.3. Планируемые результаты в дошкольном возрасте</w:t>
            </w:r>
          </w:p>
        </w:tc>
        <w:tc>
          <w:tcPr>
            <w:tcW w:w="366" w:type="pct"/>
          </w:tcPr>
          <w:p w:rsidR="00DF4FC3" w:rsidRPr="006B767B" w:rsidRDefault="00970161" w:rsidP="00B31C76">
            <w:pPr>
              <w:jc w:val="both"/>
              <w:rPr>
                <w:bCs/>
                <w:kern w:val="24"/>
              </w:rPr>
            </w:pPr>
            <w:r w:rsidRPr="006B767B">
              <w:rPr>
                <w:bCs/>
                <w:kern w:val="24"/>
              </w:rPr>
              <w:t xml:space="preserve">   13</w:t>
            </w:r>
          </w:p>
        </w:tc>
      </w:tr>
      <w:tr w:rsidR="00DF4FC3" w:rsidRPr="006B767B" w:rsidTr="00A92662">
        <w:trPr>
          <w:trHeight w:val="307"/>
        </w:trPr>
        <w:tc>
          <w:tcPr>
            <w:tcW w:w="4634" w:type="pct"/>
          </w:tcPr>
          <w:p w:rsidR="00DF4FC3" w:rsidRPr="00E9517E" w:rsidRDefault="00C07922" w:rsidP="00C07922">
            <w:pPr>
              <w:pStyle w:val="a3"/>
              <w:numPr>
                <w:ilvl w:val="1"/>
                <w:numId w:val="160"/>
              </w:numPr>
              <w:jc w:val="both"/>
              <w:rPr>
                <w:bCs/>
                <w:kern w:val="28"/>
              </w:rPr>
            </w:pPr>
            <w:r>
              <w:rPr>
                <w:bCs/>
                <w:kern w:val="28"/>
              </w:rPr>
              <w:t xml:space="preserve"> </w:t>
            </w:r>
            <w:r w:rsidR="00B81E42">
              <w:rPr>
                <w:bCs/>
                <w:kern w:val="28"/>
              </w:rPr>
              <w:t xml:space="preserve"> </w:t>
            </w:r>
            <w:r w:rsidR="00DF4FC3" w:rsidRPr="00E9517E">
              <w:rPr>
                <w:bCs/>
                <w:kern w:val="28"/>
              </w:rPr>
              <w:t>Планируемые результаты на этапе завершения освоения программы</w:t>
            </w:r>
          </w:p>
        </w:tc>
        <w:tc>
          <w:tcPr>
            <w:tcW w:w="366" w:type="pct"/>
          </w:tcPr>
          <w:p w:rsidR="00DF4FC3" w:rsidRPr="006B767B" w:rsidRDefault="00970161" w:rsidP="00B31C76">
            <w:pPr>
              <w:jc w:val="both"/>
              <w:rPr>
                <w:bCs/>
                <w:kern w:val="24"/>
              </w:rPr>
            </w:pPr>
            <w:r w:rsidRPr="006B767B">
              <w:rPr>
                <w:bCs/>
                <w:kern w:val="24"/>
              </w:rPr>
              <w:t xml:space="preserve">   18</w:t>
            </w:r>
          </w:p>
        </w:tc>
      </w:tr>
      <w:tr w:rsidR="00DF4FC3" w:rsidRPr="006B767B" w:rsidTr="00A92662">
        <w:trPr>
          <w:trHeight w:val="307"/>
        </w:trPr>
        <w:tc>
          <w:tcPr>
            <w:tcW w:w="4634" w:type="pct"/>
          </w:tcPr>
          <w:p w:rsidR="00EC549A" w:rsidRDefault="00DF4FC3" w:rsidP="00EC549A">
            <w:pPr>
              <w:pStyle w:val="a3"/>
              <w:numPr>
                <w:ilvl w:val="1"/>
                <w:numId w:val="160"/>
              </w:numPr>
              <w:jc w:val="both"/>
              <w:rPr>
                <w:bCs/>
                <w:kern w:val="28"/>
              </w:rPr>
            </w:pPr>
            <w:r w:rsidRPr="00C07922">
              <w:rPr>
                <w:bCs/>
                <w:kern w:val="28"/>
              </w:rPr>
              <w:t xml:space="preserve"> Характеристики особенностей развития детей дошкольного возраста</w:t>
            </w:r>
            <w:r w:rsidR="00970161">
              <w:rPr>
                <w:bCs/>
                <w:kern w:val="28"/>
              </w:rPr>
              <w:t xml:space="preserve">                      </w:t>
            </w:r>
          </w:p>
          <w:p w:rsidR="00EC549A" w:rsidRPr="00EC549A" w:rsidRDefault="00EC549A" w:rsidP="00EC549A">
            <w:pPr>
              <w:jc w:val="both"/>
              <w:rPr>
                <w:bCs/>
                <w:kern w:val="28"/>
              </w:rPr>
            </w:pPr>
            <w:r w:rsidRPr="00EC549A">
              <w:t>1.6.1.</w:t>
            </w:r>
            <w:r w:rsidRPr="003A51AC">
              <w:t xml:space="preserve"> Ранний возраст (от одного года до трёх лет)</w:t>
            </w:r>
          </w:p>
          <w:p w:rsidR="00B81E42" w:rsidRDefault="00B81E42" w:rsidP="00B81E42">
            <w:pPr>
              <w:pStyle w:val="a5"/>
              <w:ind w:left="0" w:firstLine="0"/>
            </w:pPr>
            <w:r w:rsidRPr="00B81E42">
              <w:t>1.6.2. Первая младшая группа (третий год жизни)</w:t>
            </w:r>
          </w:p>
          <w:p w:rsidR="00EC549A" w:rsidRPr="00B81E42" w:rsidRDefault="00B81E42" w:rsidP="00B81E42">
            <w:pPr>
              <w:pStyle w:val="a5"/>
              <w:ind w:left="0" w:firstLine="0"/>
            </w:pPr>
            <w:r>
              <w:t>1.6.3. Дошкольный возраст ( от тех до семи лет</w:t>
            </w:r>
          </w:p>
        </w:tc>
        <w:tc>
          <w:tcPr>
            <w:tcW w:w="366" w:type="pct"/>
          </w:tcPr>
          <w:p w:rsidR="00DF4FC3" w:rsidRPr="006B767B" w:rsidRDefault="00970161" w:rsidP="00B31C76">
            <w:pPr>
              <w:jc w:val="both"/>
              <w:rPr>
                <w:bCs/>
                <w:kern w:val="28"/>
              </w:rPr>
            </w:pPr>
            <w:r w:rsidRPr="006B767B">
              <w:rPr>
                <w:bCs/>
                <w:kern w:val="28"/>
              </w:rPr>
              <w:t xml:space="preserve">   20</w:t>
            </w:r>
          </w:p>
          <w:p w:rsidR="00970161" w:rsidRPr="006B767B" w:rsidRDefault="00970161" w:rsidP="00B31C76">
            <w:pPr>
              <w:jc w:val="both"/>
              <w:rPr>
                <w:bCs/>
                <w:kern w:val="28"/>
              </w:rPr>
            </w:pPr>
            <w:r w:rsidRPr="006B767B">
              <w:rPr>
                <w:bCs/>
                <w:kern w:val="28"/>
              </w:rPr>
              <w:t xml:space="preserve">   20</w:t>
            </w:r>
          </w:p>
          <w:p w:rsidR="00970161" w:rsidRPr="006B767B" w:rsidRDefault="00970161" w:rsidP="00B31C76">
            <w:pPr>
              <w:jc w:val="both"/>
              <w:rPr>
                <w:bCs/>
                <w:kern w:val="28"/>
              </w:rPr>
            </w:pPr>
            <w:r w:rsidRPr="006B767B">
              <w:rPr>
                <w:bCs/>
                <w:kern w:val="28"/>
              </w:rPr>
              <w:t xml:space="preserve">   23</w:t>
            </w:r>
          </w:p>
          <w:p w:rsidR="00970161" w:rsidRPr="006B767B" w:rsidRDefault="00970161" w:rsidP="00B31C76">
            <w:pPr>
              <w:jc w:val="both"/>
              <w:rPr>
                <w:bCs/>
                <w:kern w:val="28"/>
              </w:rPr>
            </w:pPr>
            <w:r w:rsidRPr="006B767B">
              <w:rPr>
                <w:bCs/>
                <w:kern w:val="28"/>
              </w:rPr>
              <w:t xml:space="preserve">   25</w:t>
            </w:r>
          </w:p>
        </w:tc>
      </w:tr>
      <w:tr w:rsidR="00DF4FC3" w:rsidRPr="006B767B" w:rsidTr="00A92662">
        <w:trPr>
          <w:trHeight w:val="295"/>
        </w:trPr>
        <w:tc>
          <w:tcPr>
            <w:tcW w:w="4634" w:type="pct"/>
          </w:tcPr>
          <w:p w:rsidR="00DF4FC3" w:rsidRPr="0034727A" w:rsidRDefault="00C07922" w:rsidP="00292D17">
            <w:pPr>
              <w:pStyle w:val="a3"/>
              <w:numPr>
                <w:ilvl w:val="1"/>
                <w:numId w:val="154"/>
              </w:numPr>
              <w:jc w:val="both"/>
              <w:rPr>
                <w:bCs/>
                <w:kern w:val="28"/>
              </w:rPr>
            </w:pPr>
            <w:r>
              <w:rPr>
                <w:bCs/>
                <w:kern w:val="28"/>
              </w:rPr>
              <w:t xml:space="preserve"> </w:t>
            </w:r>
            <w:r w:rsidR="00DF4FC3" w:rsidRPr="0034727A">
              <w:rPr>
                <w:bCs/>
                <w:kern w:val="28"/>
              </w:rPr>
              <w:t>Педагогическая диагностика достижения планируемых результатов</w:t>
            </w:r>
          </w:p>
          <w:p w:rsidR="00E9517E" w:rsidRPr="00E9517E" w:rsidRDefault="00E9517E" w:rsidP="00E9517E">
            <w:pPr>
              <w:jc w:val="both"/>
              <w:rPr>
                <w:bCs/>
                <w:kern w:val="28"/>
              </w:rPr>
            </w:pPr>
          </w:p>
        </w:tc>
        <w:tc>
          <w:tcPr>
            <w:tcW w:w="366" w:type="pct"/>
          </w:tcPr>
          <w:p w:rsidR="00DF4FC3" w:rsidRPr="006B767B" w:rsidRDefault="00970161" w:rsidP="00B31C76">
            <w:pPr>
              <w:jc w:val="both"/>
              <w:rPr>
                <w:bCs/>
                <w:kern w:val="24"/>
              </w:rPr>
            </w:pPr>
            <w:r w:rsidRPr="006B767B">
              <w:rPr>
                <w:bCs/>
                <w:kern w:val="24"/>
              </w:rPr>
              <w:t xml:space="preserve">   31</w:t>
            </w:r>
          </w:p>
        </w:tc>
      </w:tr>
      <w:tr w:rsidR="00DF4FC3" w:rsidRPr="006B767B" w:rsidTr="00A92662">
        <w:trPr>
          <w:trHeight w:val="295"/>
        </w:trPr>
        <w:tc>
          <w:tcPr>
            <w:tcW w:w="4634" w:type="pct"/>
          </w:tcPr>
          <w:p w:rsidR="003D16B4" w:rsidRPr="00B81E42" w:rsidRDefault="00DF4FC3" w:rsidP="00B31C76">
            <w:pPr>
              <w:jc w:val="both"/>
              <w:rPr>
                <w:b/>
                <w:bCs/>
                <w:kern w:val="28"/>
              </w:rPr>
            </w:pPr>
            <w:r w:rsidRPr="003A51AC">
              <w:rPr>
                <w:b/>
                <w:bCs/>
                <w:kern w:val="28"/>
              </w:rPr>
              <w:t>II. Содержательный раздел</w:t>
            </w:r>
          </w:p>
        </w:tc>
        <w:tc>
          <w:tcPr>
            <w:tcW w:w="366" w:type="pct"/>
          </w:tcPr>
          <w:p w:rsidR="00DF4FC3" w:rsidRPr="006B767B" w:rsidRDefault="00DF4FC3" w:rsidP="00B31C76">
            <w:pPr>
              <w:jc w:val="both"/>
              <w:rPr>
                <w:bCs/>
                <w:kern w:val="24"/>
              </w:rPr>
            </w:pPr>
          </w:p>
        </w:tc>
      </w:tr>
      <w:tr w:rsidR="00DF4FC3" w:rsidRPr="006B767B" w:rsidTr="00A92662">
        <w:trPr>
          <w:trHeight w:val="547"/>
        </w:trPr>
        <w:tc>
          <w:tcPr>
            <w:tcW w:w="4634" w:type="pct"/>
          </w:tcPr>
          <w:p w:rsidR="00E9517E" w:rsidRPr="003A51AC" w:rsidRDefault="00DF4FC3" w:rsidP="007118C4">
            <w:pPr>
              <w:jc w:val="both"/>
              <w:rPr>
                <w:bCs/>
                <w:kern w:val="28"/>
              </w:rPr>
            </w:pPr>
            <w:r w:rsidRPr="003A51AC">
              <w:rPr>
                <w:bCs/>
                <w:kern w:val="28"/>
              </w:rPr>
              <w:t xml:space="preserve">2.1. Задачи и содержание образовательной деятельности по каждой из образовательных областей для всех возрастных групп обучающихся </w:t>
            </w:r>
          </w:p>
        </w:tc>
        <w:tc>
          <w:tcPr>
            <w:tcW w:w="366" w:type="pct"/>
          </w:tcPr>
          <w:p w:rsidR="00DF4FC3" w:rsidRPr="006B767B" w:rsidRDefault="00970161" w:rsidP="00B31C76">
            <w:pPr>
              <w:jc w:val="both"/>
              <w:rPr>
                <w:bCs/>
                <w:kern w:val="24"/>
              </w:rPr>
            </w:pPr>
            <w:r w:rsidRPr="006B767B">
              <w:rPr>
                <w:bCs/>
                <w:kern w:val="24"/>
              </w:rPr>
              <w:t xml:space="preserve">  33</w:t>
            </w:r>
          </w:p>
        </w:tc>
      </w:tr>
      <w:tr w:rsidR="00DF4FC3" w:rsidRPr="006B767B" w:rsidTr="00A92662">
        <w:trPr>
          <w:trHeight w:val="1313"/>
        </w:trPr>
        <w:tc>
          <w:tcPr>
            <w:tcW w:w="4634" w:type="pct"/>
          </w:tcPr>
          <w:p w:rsidR="00DF4FC3" w:rsidRDefault="00DF4FC3" w:rsidP="00455593">
            <w:pPr>
              <w:jc w:val="both"/>
            </w:pPr>
            <w:r w:rsidRPr="00F11D13">
              <w:rPr>
                <w:kern w:val="28"/>
              </w:rPr>
              <w:t>2.2.</w:t>
            </w:r>
            <w:r w:rsidR="00F11D13" w:rsidRPr="00F11D13">
              <w:t xml:space="preserve"> Обеспечение Программы методическими материалами и     средствами</w:t>
            </w:r>
            <w:r w:rsidR="00970161">
              <w:t xml:space="preserve">   </w:t>
            </w:r>
          </w:p>
          <w:p w:rsidR="00750536" w:rsidRDefault="00750536" w:rsidP="00455593">
            <w:pPr>
              <w:jc w:val="both"/>
            </w:pPr>
            <w:r>
              <w:t xml:space="preserve">2.3. </w:t>
            </w:r>
            <w:r w:rsidRPr="005517D0">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50536" w:rsidRPr="00455593" w:rsidRDefault="00750536" w:rsidP="00455593">
            <w:pPr>
              <w:jc w:val="both"/>
              <w:rPr>
                <w:b/>
              </w:rPr>
            </w:pPr>
            <w:r w:rsidRPr="003D16B4">
              <w:t>2</w:t>
            </w:r>
            <w:r>
              <w:t>.4</w:t>
            </w:r>
            <w:r w:rsidRPr="006D46CD">
              <w:t>.Особенности образовательной деятельности разных видов и культурных практик</w:t>
            </w:r>
          </w:p>
        </w:tc>
        <w:tc>
          <w:tcPr>
            <w:tcW w:w="366" w:type="pct"/>
          </w:tcPr>
          <w:p w:rsidR="00DF4FC3" w:rsidRPr="006B767B" w:rsidRDefault="00970161" w:rsidP="00B31C76">
            <w:pPr>
              <w:jc w:val="both"/>
              <w:rPr>
                <w:bCs/>
                <w:kern w:val="24"/>
              </w:rPr>
            </w:pPr>
            <w:r w:rsidRPr="006B767B">
              <w:rPr>
                <w:bCs/>
                <w:kern w:val="24"/>
              </w:rPr>
              <w:t xml:space="preserve">  182</w:t>
            </w:r>
          </w:p>
          <w:p w:rsidR="00970161" w:rsidRPr="006B767B" w:rsidRDefault="00970161" w:rsidP="00B31C76">
            <w:pPr>
              <w:jc w:val="both"/>
              <w:rPr>
                <w:bCs/>
                <w:kern w:val="24"/>
              </w:rPr>
            </w:pPr>
            <w:r w:rsidRPr="006B767B">
              <w:rPr>
                <w:bCs/>
                <w:kern w:val="24"/>
              </w:rPr>
              <w:t xml:space="preserve">  182</w:t>
            </w:r>
          </w:p>
          <w:p w:rsidR="00970161" w:rsidRPr="006B767B" w:rsidRDefault="00970161" w:rsidP="00B31C76">
            <w:pPr>
              <w:jc w:val="both"/>
              <w:rPr>
                <w:bCs/>
                <w:kern w:val="24"/>
              </w:rPr>
            </w:pPr>
          </w:p>
          <w:p w:rsidR="00970161" w:rsidRPr="006B767B" w:rsidRDefault="00970161" w:rsidP="00B31C76">
            <w:pPr>
              <w:jc w:val="both"/>
              <w:rPr>
                <w:bCs/>
                <w:kern w:val="24"/>
              </w:rPr>
            </w:pPr>
          </w:p>
          <w:p w:rsidR="00970161" w:rsidRPr="006B767B" w:rsidRDefault="00970161" w:rsidP="00B31C76">
            <w:pPr>
              <w:jc w:val="both"/>
              <w:rPr>
                <w:bCs/>
                <w:kern w:val="24"/>
              </w:rPr>
            </w:pPr>
            <w:r w:rsidRPr="006B767B">
              <w:rPr>
                <w:bCs/>
                <w:kern w:val="24"/>
              </w:rPr>
              <w:t xml:space="preserve">  184</w:t>
            </w:r>
          </w:p>
          <w:p w:rsidR="00970161" w:rsidRPr="006B767B" w:rsidRDefault="00970161" w:rsidP="00B31C76">
            <w:pPr>
              <w:jc w:val="both"/>
              <w:rPr>
                <w:bCs/>
                <w:kern w:val="24"/>
              </w:rPr>
            </w:pPr>
          </w:p>
        </w:tc>
      </w:tr>
      <w:tr w:rsidR="001D2426" w:rsidRPr="006B767B" w:rsidTr="00A92662">
        <w:trPr>
          <w:trHeight w:val="1313"/>
        </w:trPr>
        <w:tc>
          <w:tcPr>
            <w:tcW w:w="4634" w:type="pct"/>
          </w:tcPr>
          <w:p w:rsidR="001D2426" w:rsidRDefault="001D2426" w:rsidP="00A82075">
            <w:pPr>
              <w:jc w:val="both"/>
              <w:rPr>
                <w:bCs/>
                <w:kern w:val="28"/>
              </w:rPr>
            </w:pPr>
            <w:r>
              <w:rPr>
                <w:bCs/>
                <w:kern w:val="28"/>
              </w:rPr>
              <w:t>2.5</w:t>
            </w:r>
            <w:r w:rsidRPr="003A51AC">
              <w:rPr>
                <w:bCs/>
                <w:kern w:val="28"/>
              </w:rPr>
              <w:t>.Взаимодействие педагогического коллектива с семьями обучающихся</w:t>
            </w:r>
            <w:r w:rsidR="00970161">
              <w:rPr>
                <w:bCs/>
                <w:kern w:val="28"/>
              </w:rPr>
              <w:t xml:space="preserve">              </w:t>
            </w:r>
          </w:p>
          <w:p w:rsidR="001D2426" w:rsidRDefault="001D2426" w:rsidP="00A82075">
            <w:pPr>
              <w:jc w:val="both"/>
              <w:rPr>
                <w:bCs/>
                <w:kern w:val="28"/>
              </w:rPr>
            </w:pPr>
            <w:r>
              <w:rPr>
                <w:bCs/>
                <w:kern w:val="28"/>
              </w:rPr>
              <w:t>2.6</w:t>
            </w:r>
            <w:r w:rsidRPr="003A51AC">
              <w:rPr>
                <w:bCs/>
                <w:kern w:val="28"/>
              </w:rPr>
              <w:t>.</w:t>
            </w:r>
            <w:r w:rsidR="0034727A">
              <w:rPr>
                <w:bCs/>
                <w:kern w:val="28"/>
              </w:rPr>
              <w:t xml:space="preserve"> Ч</w:t>
            </w:r>
            <w:r w:rsidRPr="003A51AC">
              <w:rPr>
                <w:bCs/>
                <w:kern w:val="28"/>
              </w:rPr>
              <w:t>асть программы</w:t>
            </w:r>
            <w:r w:rsidR="004C05A8">
              <w:rPr>
                <w:bCs/>
                <w:kern w:val="28"/>
              </w:rPr>
              <w:t xml:space="preserve"> формируемая участниками образовательных  отношений</w:t>
            </w:r>
            <w:r w:rsidRPr="003A51AC">
              <w:rPr>
                <w:bCs/>
                <w:kern w:val="28"/>
              </w:rPr>
              <w:t xml:space="preserve"> (региональный компонент)</w:t>
            </w:r>
          </w:p>
          <w:p w:rsidR="001D2426" w:rsidRDefault="001D2426" w:rsidP="00A82075">
            <w:pPr>
              <w:jc w:val="both"/>
              <w:rPr>
                <w:bCs/>
                <w:kern w:val="28"/>
              </w:rPr>
            </w:pPr>
            <w:r>
              <w:rPr>
                <w:bCs/>
                <w:kern w:val="28"/>
              </w:rPr>
              <w:t>2.7</w:t>
            </w:r>
            <w:r w:rsidRPr="003A51AC">
              <w:rPr>
                <w:bCs/>
                <w:kern w:val="28"/>
              </w:rPr>
              <w:t>.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rsidR="0079505D" w:rsidRPr="00B81E42" w:rsidRDefault="0079505D" w:rsidP="00B81E42">
            <w:pPr>
              <w:pStyle w:val="af7"/>
              <w:jc w:val="both"/>
              <w:rPr>
                <w:sz w:val="24"/>
                <w:szCs w:val="24"/>
              </w:rPr>
            </w:pPr>
            <w:r w:rsidRPr="0079505D">
              <w:rPr>
                <w:sz w:val="24"/>
                <w:szCs w:val="24"/>
              </w:rPr>
              <w:t>2.7.1 Содержание коррекционной работы направленное на обеспечение коррекции недостатков в физическом и (или) психическом развитии различных категорий детей с ограниченными возможностями здоровья</w:t>
            </w:r>
          </w:p>
        </w:tc>
        <w:tc>
          <w:tcPr>
            <w:tcW w:w="366" w:type="pct"/>
          </w:tcPr>
          <w:p w:rsidR="001D2426" w:rsidRPr="006B767B" w:rsidRDefault="00970161" w:rsidP="00B31C76">
            <w:pPr>
              <w:jc w:val="both"/>
              <w:rPr>
                <w:bCs/>
                <w:kern w:val="24"/>
              </w:rPr>
            </w:pPr>
            <w:r w:rsidRPr="006B767B">
              <w:rPr>
                <w:bCs/>
                <w:kern w:val="24"/>
              </w:rPr>
              <w:t xml:space="preserve">  191</w:t>
            </w:r>
          </w:p>
          <w:p w:rsidR="00970161" w:rsidRPr="006B767B" w:rsidRDefault="00970161" w:rsidP="00B31C76">
            <w:pPr>
              <w:jc w:val="both"/>
              <w:rPr>
                <w:bCs/>
                <w:kern w:val="24"/>
              </w:rPr>
            </w:pPr>
            <w:r w:rsidRPr="006B767B">
              <w:rPr>
                <w:bCs/>
                <w:kern w:val="24"/>
              </w:rPr>
              <w:t xml:space="preserve">  201</w:t>
            </w:r>
          </w:p>
          <w:p w:rsidR="00970161" w:rsidRPr="006B767B" w:rsidRDefault="00970161" w:rsidP="00B31C76">
            <w:pPr>
              <w:jc w:val="both"/>
              <w:rPr>
                <w:bCs/>
                <w:kern w:val="24"/>
              </w:rPr>
            </w:pPr>
          </w:p>
          <w:p w:rsidR="00970161" w:rsidRPr="006B767B" w:rsidRDefault="00970161" w:rsidP="00B31C76">
            <w:pPr>
              <w:jc w:val="both"/>
              <w:rPr>
                <w:bCs/>
                <w:kern w:val="24"/>
              </w:rPr>
            </w:pPr>
            <w:r w:rsidRPr="006B767B">
              <w:rPr>
                <w:bCs/>
                <w:kern w:val="24"/>
              </w:rPr>
              <w:t xml:space="preserve">  203</w:t>
            </w:r>
          </w:p>
          <w:p w:rsidR="00970161" w:rsidRPr="006B767B" w:rsidRDefault="00970161" w:rsidP="00B31C76">
            <w:pPr>
              <w:jc w:val="both"/>
              <w:rPr>
                <w:bCs/>
                <w:kern w:val="24"/>
              </w:rPr>
            </w:pPr>
          </w:p>
          <w:p w:rsidR="00970161" w:rsidRPr="006B767B" w:rsidRDefault="00970161" w:rsidP="00B31C76">
            <w:pPr>
              <w:jc w:val="both"/>
              <w:rPr>
                <w:bCs/>
                <w:kern w:val="24"/>
              </w:rPr>
            </w:pPr>
          </w:p>
          <w:p w:rsidR="00970161" w:rsidRPr="006B767B" w:rsidRDefault="00970161" w:rsidP="00B31C76">
            <w:pPr>
              <w:jc w:val="both"/>
              <w:rPr>
                <w:bCs/>
                <w:kern w:val="24"/>
              </w:rPr>
            </w:pPr>
          </w:p>
          <w:p w:rsidR="00970161" w:rsidRPr="006B767B" w:rsidRDefault="00970161" w:rsidP="00B31C76">
            <w:pPr>
              <w:jc w:val="both"/>
              <w:rPr>
                <w:bCs/>
                <w:kern w:val="24"/>
              </w:rPr>
            </w:pPr>
            <w:r w:rsidRPr="006B767B">
              <w:rPr>
                <w:bCs/>
                <w:kern w:val="24"/>
              </w:rPr>
              <w:t xml:space="preserve">  207</w:t>
            </w:r>
          </w:p>
        </w:tc>
      </w:tr>
      <w:tr w:rsidR="001D2426" w:rsidRPr="006B767B" w:rsidTr="00A92662">
        <w:trPr>
          <w:trHeight w:val="1313"/>
        </w:trPr>
        <w:tc>
          <w:tcPr>
            <w:tcW w:w="4634" w:type="pct"/>
          </w:tcPr>
          <w:p w:rsidR="001D2426" w:rsidRDefault="001D2426" w:rsidP="00A82075">
            <w:pPr>
              <w:jc w:val="both"/>
              <w:rPr>
                <w:bCs/>
                <w:kern w:val="28"/>
              </w:rPr>
            </w:pPr>
            <w:r>
              <w:rPr>
                <w:bCs/>
                <w:kern w:val="28"/>
              </w:rPr>
              <w:t>2.8</w:t>
            </w:r>
            <w:r w:rsidRPr="003A51AC">
              <w:rPr>
                <w:bCs/>
                <w:kern w:val="28"/>
              </w:rPr>
              <w:t>. Рабочая программа воспитания</w:t>
            </w:r>
          </w:p>
          <w:p w:rsidR="001A75EE" w:rsidRDefault="001A75EE" w:rsidP="00A82075">
            <w:pPr>
              <w:jc w:val="both"/>
              <w:rPr>
                <w:bCs/>
                <w:kern w:val="28"/>
              </w:rPr>
            </w:pPr>
            <w:r>
              <w:rPr>
                <w:bCs/>
                <w:kern w:val="28"/>
              </w:rPr>
              <w:t xml:space="preserve">2.8.1. </w:t>
            </w:r>
            <w:r w:rsidRPr="003A51AC">
              <w:rPr>
                <w:bCs/>
                <w:kern w:val="28"/>
              </w:rPr>
              <w:t>Целевой раздел Рабочей программы воспитания</w:t>
            </w:r>
          </w:p>
          <w:p w:rsidR="001A75EE" w:rsidRDefault="00760F6B" w:rsidP="00A82075">
            <w:pPr>
              <w:jc w:val="both"/>
            </w:pPr>
            <w:r>
              <w:rPr>
                <w:bCs/>
                <w:kern w:val="28"/>
              </w:rPr>
              <w:t>2.8.2</w:t>
            </w:r>
            <w:r w:rsidR="001A75EE">
              <w:rPr>
                <w:bCs/>
                <w:kern w:val="28"/>
              </w:rPr>
              <w:t xml:space="preserve">. </w:t>
            </w:r>
            <w:r w:rsidR="001A75EE" w:rsidRPr="003A51AC">
              <w:t>Целевые ориентиры Рабочей программы воспитания</w:t>
            </w:r>
          </w:p>
          <w:p w:rsidR="00760F6B" w:rsidRDefault="00760F6B" w:rsidP="00A82075">
            <w:pPr>
              <w:jc w:val="both"/>
              <w:rPr>
                <w:bCs/>
                <w:kern w:val="28"/>
              </w:rPr>
            </w:pPr>
            <w:r>
              <w:t xml:space="preserve">2.8.3. </w:t>
            </w:r>
            <w:r w:rsidRPr="003A51AC">
              <w:rPr>
                <w:bCs/>
                <w:kern w:val="28"/>
              </w:rPr>
              <w:t xml:space="preserve">Организация </w:t>
            </w:r>
            <w:r>
              <w:rPr>
                <w:bCs/>
                <w:kern w:val="28"/>
              </w:rPr>
              <w:t xml:space="preserve">развивающей </w:t>
            </w:r>
            <w:r w:rsidRPr="003A51AC">
              <w:rPr>
                <w:bCs/>
                <w:kern w:val="28"/>
              </w:rPr>
              <w:t>предметно-пространственной среды</w:t>
            </w:r>
          </w:p>
          <w:p w:rsidR="004E72FC" w:rsidRDefault="004E72FC" w:rsidP="00A82075">
            <w:pPr>
              <w:jc w:val="both"/>
            </w:pPr>
            <w:r>
              <w:rPr>
                <w:bCs/>
                <w:kern w:val="28"/>
              </w:rPr>
              <w:t>2.8.4.  Примерное к</w:t>
            </w:r>
            <w:r w:rsidRPr="003A51AC">
              <w:rPr>
                <w:bCs/>
                <w:kern w:val="28"/>
              </w:rPr>
              <w:t>алендарно-тематическое планирование и для ОП и РПВ</w:t>
            </w:r>
          </w:p>
          <w:p w:rsidR="004E72FC" w:rsidRDefault="004E72FC" w:rsidP="00A82075">
            <w:pPr>
              <w:jc w:val="both"/>
              <w:rPr>
                <w:b/>
                <w:bCs/>
                <w:kern w:val="28"/>
              </w:rPr>
            </w:pPr>
          </w:p>
          <w:p w:rsidR="00760F6B" w:rsidRPr="003A51AC" w:rsidRDefault="004E72FC" w:rsidP="00A82075">
            <w:pPr>
              <w:jc w:val="both"/>
              <w:rPr>
                <w:bCs/>
                <w:kern w:val="28"/>
              </w:rPr>
            </w:pPr>
            <w:r w:rsidRPr="003A51AC">
              <w:rPr>
                <w:b/>
                <w:bCs/>
                <w:kern w:val="28"/>
              </w:rPr>
              <w:t>Ш.  Организационный раздел</w:t>
            </w:r>
          </w:p>
        </w:tc>
        <w:tc>
          <w:tcPr>
            <w:tcW w:w="366" w:type="pct"/>
          </w:tcPr>
          <w:p w:rsidR="001D2426" w:rsidRPr="006B767B" w:rsidRDefault="00970161" w:rsidP="00B31C76">
            <w:pPr>
              <w:jc w:val="both"/>
              <w:rPr>
                <w:bCs/>
                <w:kern w:val="24"/>
              </w:rPr>
            </w:pPr>
            <w:r w:rsidRPr="006B767B">
              <w:rPr>
                <w:bCs/>
                <w:kern w:val="24"/>
              </w:rPr>
              <w:t xml:space="preserve">  210</w:t>
            </w:r>
          </w:p>
          <w:p w:rsidR="00970161" w:rsidRPr="006B767B" w:rsidRDefault="00970161" w:rsidP="00B31C76">
            <w:pPr>
              <w:jc w:val="both"/>
              <w:rPr>
                <w:bCs/>
                <w:kern w:val="24"/>
              </w:rPr>
            </w:pPr>
            <w:r w:rsidRPr="006B767B">
              <w:rPr>
                <w:bCs/>
                <w:kern w:val="24"/>
              </w:rPr>
              <w:t xml:space="preserve">  210</w:t>
            </w:r>
          </w:p>
          <w:p w:rsidR="00970161" w:rsidRPr="006B767B" w:rsidRDefault="00970161" w:rsidP="00B31C76">
            <w:pPr>
              <w:jc w:val="both"/>
              <w:rPr>
                <w:bCs/>
                <w:kern w:val="24"/>
              </w:rPr>
            </w:pPr>
            <w:r w:rsidRPr="006B767B">
              <w:rPr>
                <w:bCs/>
                <w:kern w:val="24"/>
              </w:rPr>
              <w:t xml:space="preserve">  </w:t>
            </w:r>
            <w:r w:rsidR="006B767B" w:rsidRPr="006B767B">
              <w:rPr>
                <w:bCs/>
                <w:kern w:val="24"/>
              </w:rPr>
              <w:t>215</w:t>
            </w:r>
          </w:p>
          <w:p w:rsidR="006B767B" w:rsidRPr="006B767B" w:rsidRDefault="006B767B" w:rsidP="00B31C76">
            <w:pPr>
              <w:jc w:val="both"/>
              <w:rPr>
                <w:bCs/>
                <w:kern w:val="24"/>
              </w:rPr>
            </w:pPr>
            <w:r w:rsidRPr="006B767B">
              <w:rPr>
                <w:bCs/>
                <w:kern w:val="24"/>
              </w:rPr>
              <w:t xml:space="preserve">  217</w:t>
            </w:r>
          </w:p>
          <w:p w:rsidR="006B767B" w:rsidRPr="006B767B" w:rsidRDefault="006B767B" w:rsidP="00B31C76">
            <w:pPr>
              <w:jc w:val="both"/>
              <w:rPr>
                <w:bCs/>
                <w:kern w:val="24"/>
              </w:rPr>
            </w:pPr>
            <w:r w:rsidRPr="006B767B">
              <w:rPr>
                <w:bCs/>
                <w:kern w:val="24"/>
              </w:rPr>
              <w:t xml:space="preserve">  220     </w:t>
            </w:r>
          </w:p>
        </w:tc>
      </w:tr>
      <w:tr w:rsidR="001D2426" w:rsidRPr="006B767B" w:rsidTr="00A92662">
        <w:trPr>
          <w:trHeight w:val="295"/>
        </w:trPr>
        <w:tc>
          <w:tcPr>
            <w:tcW w:w="4634" w:type="pct"/>
          </w:tcPr>
          <w:p w:rsidR="001D2426" w:rsidRDefault="004E72FC" w:rsidP="00A82075">
            <w:pPr>
              <w:jc w:val="both"/>
              <w:rPr>
                <w:bCs/>
                <w:kern w:val="28"/>
              </w:rPr>
            </w:pPr>
            <w:r>
              <w:rPr>
                <w:bCs/>
                <w:kern w:val="28"/>
              </w:rPr>
              <w:t xml:space="preserve">3.1. </w:t>
            </w:r>
            <w:r w:rsidRPr="003A51AC">
              <w:rPr>
                <w:bCs/>
                <w:kern w:val="28"/>
              </w:rPr>
              <w:t xml:space="preserve">Материально-техническое обеспечение образовательной программы </w:t>
            </w:r>
            <w:r w:rsidR="006B767B">
              <w:rPr>
                <w:bCs/>
                <w:kern w:val="28"/>
              </w:rPr>
              <w:t xml:space="preserve">                           </w:t>
            </w:r>
          </w:p>
          <w:p w:rsidR="004E72FC" w:rsidRDefault="004E72FC" w:rsidP="00A82075">
            <w:pPr>
              <w:jc w:val="both"/>
              <w:rPr>
                <w:bCs/>
                <w:kern w:val="28"/>
              </w:rPr>
            </w:pPr>
            <w:r>
              <w:rPr>
                <w:bCs/>
                <w:kern w:val="28"/>
              </w:rPr>
              <w:t xml:space="preserve">3.2. </w:t>
            </w:r>
            <w:r w:rsidRPr="003A51AC">
              <w:rPr>
                <w:bCs/>
                <w:kern w:val="28"/>
              </w:rPr>
              <w:t>Примерный режим и распорядок дня в дошкольных группах</w:t>
            </w:r>
          </w:p>
          <w:p w:rsidR="00EC549A" w:rsidRPr="00EC549A" w:rsidRDefault="00EC549A" w:rsidP="00EC549A">
            <w:pPr>
              <w:pStyle w:val="3"/>
              <w:spacing w:after="60"/>
              <w:rPr>
                <w:rFonts w:ascii="Times New Roman" w:hAnsi="Times New Roman" w:cs="Times New Roman"/>
                <w:color w:val="auto"/>
              </w:rPr>
            </w:pPr>
            <w:r w:rsidRPr="00EC549A">
              <w:rPr>
                <w:rFonts w:ascii="Times New Roman" w:hAnsi="Times New Roman" w:cs="Times New Roman"/>
                <w:color w:val="auto"/>
              </w:rPr>
              <w:t>3.2.1 Объем образовательной нагрузки на воспитанников, в т.ч. в рамках реализации образовательной деятельности</w:t>
            </w:r>
          </w:p>
          <w:p w:rsidR="0082682E" w:rsidRDefault="0082682E" w:rsidP="00A82075">
            <w:pPr>
              <w:jc w:val="both"/>
              <w:rPr>
                <w:b/>
                <w:bCs/>
                <w:kern w:val="28"/>
              </w:rPr>
            </w:pPr>
          </w:p>
          <w:p w:rsidR="0082682E" w:rsidRPr="0082682E" w:rsidRDefault="0082682E" w:rsidP="00A82075">
            <w:pPr>
              <w:jc w:val="both"/>
              <w:rPr>
                <w:b/>
                <w:bCs/>
                <w:kern w:val="28"/>
              </w:rPr>
            </w:pPr>
            <w:r>
              <w:rPr>
                <w:b/>
                <w:bCs/>
                <w:kern w:val="28"/>
              </w:rPr>
              <w:lastRenderedPageBreak/>
              <w:t>Краткая презентация программы</w:t>
            </w:r>
          </w:p>
        </w:tc>
        <w:tc>
          <w:tcPr>
            <w:tcW w:w="366" w:type="pct"/>
          </w:tcPr>
          <w:p w:rsidR="001D2426" w:rsidRPr="006B767B" w:rsidRDefault="006B767B" w:rsidP="00B31C76">
            <w:pPr>
              <w:jc w:val="both"/>
              <w:rPr>
                <w:bCs/>
                <w:kern w:val="24"/>
              </w:rPr>
            </w:pPr>
            <w:r w:rsidRPr="006B767B">
              <w:rPr>
                <w:bCs/>
                <w:kern w:val="24"/>
              </w:rPr>
              <w:lastRenderedPageBreak/>
              <w:t xml:space="preserve">  230</w:t>
            </w:r>
          </w:p>
          <w:p w:rsidR="006B767B" w:rsidRPr="006B767B" w:rsidRDefault="006B767B" w:rsidP="00B31C76">
            <w:pPr>
              <w:jc w:val="both"/>
              <w:rPr>
                <w:bCs/>
                <w:kern w:val="24"/>
              </w:rPr>
            </w:pPr>
            <w:r w:rsidRPr="006B767B">
              <w:rPr>
                <w:bCs/>
                <w:kern w:val="24"/>
              </w:rPr>
              <w:t xml:space="preserve">  233</w:t>
            </w:r>
          </w:p>
          <w:p w:rsidR="006B767B" w:rsidRPr="006B767B" w:rsidRDefault="006B767B" w:rsidP="00B31C76">
            <w:pPr>
              <w:jc w:val="both"/>
              <w:rPr>
                <w:bCs/>
                <w:kern w:val="24"/>
              </w:rPr>
            </w:pPr>
            <w:r w:rsidRPr="006B767B">
              <w:rPr>
                <w:bCs/>
                <w:kern w:val="24"/>
              </w:rPr>
              <w:t xml:space="preserve">  238</w:t>
            </w:r>
          </w:p>
          <w:p w:rsidR="006B767B" w:rsidRPr="006B767B" w:rsidRDefault="006B767B" w:rsidP="00B31C76">
            <w:pPr>
              <w:jc w:val="both"/>
              <w:rPr>
                <w:bCs/>
                <w:kern w:val="24"/>
              </w:rPr>
            </w:pPr>
          </w:p>
          <w:p w:rsidR="006B767B" w:rsidRPr="006B767B" w:rsidRDefault="006B767B" w:rsidP="00B31C76">
            <w:pPr>
              <w:jc w:val="both"/>
              <w:rPr>
                <w:bCs/>
                <w:kern w:val="24"/>
              </w:rPr>
            </w:pPr>
          </w:p>
          <w:p w:rsidR="006B767B" w:rsidRPr="006B767B" w:rsidRDefault="006B767B" w:rsidP="00B31C76">
            <w:pPr>
              <w:jc w:val="both"/>
              <w:rPr>
                <w:bCs/>
                <w:kern w:val="24"/>
              </w:rPr>
            </w:pPr>
            <w:r w:rsidRPr="006B767B">
              <w:rPr>
                <w:bCs/>
                <w:kern w:val="24"/>
              </w:rPr>
              <w:t xml:space="preserve">  239  </w:t>
            </w:r>
          </w:p>
        </w:tc>
      </w:tr>
      <w:tr w:rsidR="001D2426" w:rsidRPr="003A51AC" w:rsidTr="00A92662">
        <w:trPr>
          <w:trHeight w:val="295"/>
        </w:trPr>
        <w:tc>
          <w:tcPr>
            <w:tcW w:w="4634" w:type="pct"/>
          </w:tcPr>
          <w:p w:rsidR="001D2426" w:rsidRPr="003A51AC" w:rsidRDefault="001D2426" w:rsidP="00A82075">
            <w:pPr>
              <w:jc w:val="both"/>
              <w:rPr>
                <w:bCs/>
                <w:kern w:val="28"/>
              </w:rPr>
            </w:pPr>
          </w:p>
        </w:tc>
        <w:tc>
          <w:tcPr>
            <w:tcW w:w="366" w:type="pct"/>
          </w:tcPr>
          <w:p w:rsidR="001D2426" w:rsidRPr="003A51AC" w:rsidRDefault="001D2426" w:rsidP="00B31C76">
            <w:pPr>
              <w:jc w:val="both"/>
              <w:rPr>
                <w:b/>
                <w:bCs/>
                <w:kern w:val="24"/>
              </w:rPr>
            </w:pPr>
          </w:p>
        </w:tc>
      </w:tr>
    </w:tbl>
    <w:p w:rsidR="00E03ADE" w:rsidRDefault="00E03ADE" w:rsidP="00E03ADE"/>
    <w:p w:rsidR="006D5D0A" w:rsidRDefault="006D5D0A" w:rsidP="00A92662">
      <w:pPr>
        <w:pStyle w:val="1"/>
        <w:widowControl w:val="0"/>
        <w:numPr>
          <w:ilvl w:val="0"/>
          <w:numId w:val="12"/>
        </w:numPr>
        <w:tabs>
          <w:tab w:val="left" w:pos="1462"/>
        </w:tabs>
        <w:autoSpaceDE w:val="0"/>
        <w:autoSpaceDN w:val="0"/>
        <w:spacing w:before="0" w:after="0" w:line="240" w:lineRule="auto"/>
        <w:ind w:left="1602"/>
        <w:jc w:val="left"/>
        <w:rPr>
          <w:rFonts w:cs="Times New Roman"/>
          <w:sz w:val="24"/>
          <w:szCs w:val="24"/>
        </w:rPr>
      </w:pPr>
      <w:r w:rsidRPr="003A51AC">
        <w:rPr>
          <w:rFonts w:cs="Times New Roman"/>
          <w:caps w:val="0"/>
          <w:sz w:val="24"/>
          <w:szCs w:val="24"/>
        </w:rPr>
        <w:t>Целевой раздел</w:t>
      </w:r>
    </w:p>
    <w:p w:rsidR="006D5D0A" w:rsidRPr="005517D0" w:rsidRDefault="006D5D0A" w:rsidP="00A92662">
      <w:pPr>
        <w:pStyle w:val="1"/>
        <w:widowControl w:val="0"/>
        <w:tabs>
          <w:tab w:val="left" w:pos="1462"/>
        </w:tabs>
        <w:autoSpaceDE w:val="0"/>
        <w:autoSpaceDN w:val="0"/>
        <w:spacing w:before="0" w:after="0" w:line="240" w:lineRule="auto"/>
        <w:ind w:left="1602"/>
        <w:jc w:val="left"/>
        <w:rPr>
          <w:rFonts w:cs="Times New Roman"/>
          <w:sz w:val="24"/>
          <w:szCs w:val="24"/>
        </w:rPr>
      </w:pPr>
      <w:r>
        <w:rPr>
          <w:rFonts w:cs="Times New Roman"/>
          <w:sz w:val="24"/>
          <w:szCs w:val="24"/>
        </w:rPr>
        <w:t>ПОЯСНИТЕЛЬНАЯ ЗАПИСКА</w:t>
      </w:r>
    </w:p>
    <w:p w:rsidR="006D5D0A" w:rsidRPr="003A51AC" w:rsidRDefault="006D5D0A" w:rsidP="00D6709E">
      <w:pPr>
        <w:ind w:left="522" w:firstLine="567"/>
        <w:jc w:val="both"/>
      </w:pPr>
      <w:r w:rsidRPr="003A51AC">
        <w:rPr>
          <w:spacing w:val="1"/>
        </w:rPr>
        <w:t>Общеобразовательная программа</w:t>
      </w:r>
      <w:r w:rsidR="00D6709E">
        <w:rPr>
          <w:spacing w:val="1"/>
        </w:rPr>
        <w:t xml:space="preserve"> </w:t>
      </w:r>
      <w:r w:rsidRPr="003A51AC">
        <w:t>образовательная</w:t>
      </w:r>
      <w:r w:rsidR="00D6709E">
        <w:t xml:space="preserve"> </w:t>
      </w:r>
      <w:r w:rsidRPr="003A51AC">
        <w:t>программа</w:t>
      </w:r>
      <w:r w:rsidR="00D6709E">
        <w:t xml:space="preserve"> </w:t>
      </w:r>
      <w:r w:rsidRPr="003A51AC">
        <w:t>дошкольного</w:t>
      </w:r>
      <w:r w:rsidR="00D6709E">
        <w:t xml:space="preserve"> </w:t>
      </w:r>
      <w:r w:rsidRPr="003A51AC">
        <w:t>образования</w:t>
      </w:r>
      <w:r w:rsidRPr="006D5D0A">
        <w:t xml:space="preserve"> Детского сада № 7 «Звёздочка»</w:t>
      </w:r>
      <w:r w:rsidR="00D6709E">
        <w:t xml:space="preserve"> (далее</w:t>
      </w:r>
      <w:r w:rsidRPr="003A51AC">
        <w:t>Программа)</w:t>
      </w:r>
      <w:r w:rsidR="00D6709E">
        <w:t xml:space="preserve"> </w:t>
      </w:r>
      <w:r w:rsidRPr="003A51AC">
        <w:t>разработана</w:t>
      </w:r>
      <w:r w:rsidR="00D6709E">
        <w:t xml:space="preserve"> </w:t>
      </w:r>
      <w:r w:rsidRPr="003A51AC">
        <w:t>в</w:t>
      </w:r>
      <w:r w:rsidR="00D6709E">
        <w:t xml:space="preserve"> </w:t>
      </w:r>
      <w:r w:rsidRPr="003A51AC">
        <w:t>соответствии</w:t>
      </w:r>
      <w:r w:rsidR="00D6709E">
        <w:t xml:space="preserve"> </w:t>
      </w:r>
      <w:r w:rsidRPr="003A51AC">
        <w:t>с</w:t>
      </w:r>
      <w:r w:rsidR="00D6709E">
        <w:t xml:space="preserve"> </w:t>
      </w:r>
      <w:r w:rsidRPr="003A51AC">
        <w:t>федеральным</w:t>
      </w:r>
      <w:r w:rsidR="00D6709E">
        <w:t xml:space="preserve"> </w:t>
      </w:r>
      <w:r w:rsidRPr="003A51AC">
        <w:t>государственным</w:t>
      </w:r>
      <w:r w:rsidR="00D6709E">
        <w:t xml:space="preserve"> </w:t>
      </w:r>
      <w:r w:rsidRPr="003A51AC">
        <w:t>образовательным</w:t>
      </w:r>
      <w:r w:rsidR="00D6709E">
        <w:t xml:space="preserve"> </w:t>
      </w:r>
      <w:r w:rsidRPr="003A51AC">
        <w:t>стандартом</w:t>
      </w:r>
      <w:r w:rsidR="00D6709E">
        <w:t xml:space="preserve"> </w:t>
      </w:r>
      <w:r w:rsidRPr="003A51AC">
        <w:t>дошкольного</w:t>
      </w:r>
      <w:r w:rsidR="00D6709E">
        <w:t xml:space="preserve"> </w:t>
      </w:r>
      <w:r w:rsidRPr="003A51AC">
        <w:t>образования</w:t>
      </w:r>
      <w:r w:rsidR="00D6709E">
        <w:t xml:space="preserve"> </w:t>
      </w:r>
      <w:r w:rsidRPr="003A51AC">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w:t>
      </w:r>
      <w:r w:rsidR="005915F1">
        <w:t xml:space="preserve"> № 72264) (далее </w:t>
      </w:r>
      <w:r w:rsidRPr="003A51AC">
        <w:t xml:space="preserve">ФГОСДО)ифедеральной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w:t>
      </w:r>
    </w:p>
    <w:p w:rsidR="006D5D0A" w:rsidRPr="003A51AC" w:rsidRDefault="005915F1" w:rsidP="00A92662">
      <w:pPr>
        <w:pStyle w:val="a5"/>
        <w:ind w:left="522" w:firstLine="567"/>
        <w:rPr>
          <w:b/>
        </w:rPr>
      </w:pPr>
      <w:r>
        <w:rPr>
          <w:b/>
        </w:rPr>
        <w:t xml:space="preserve">Нормативно- </w:t>
      </w:r>
      <w:r w:rsidR="006D5D0A" w:rsidRPr="003A51AC">
        <w:rPr>
          <w:b/>
        </w:rPr>
        <w:t>правовой</w:t>
      </w:r>
      <w:r w:rsidR="00B81E42">
        <w:rPr>
          <w:b/>
        </w:rPr>
        <w:t xml:space="preserve"> </w:t>
      </w:r>
      <w:r w:rsidR="006D5D0A" w:rsidRPr="003A51AC">
        <w:rPr>
          <w:b/>
        </w:rPr>
        <w:t>основой</w:t>
      </w:r>
      <w:r w:rsidR="00B81E42">
        <w:rPr>
          <w:b/>
        </w:rPr>
        <w:t xml:space="preserve"> </w:t>
      </w:r>
      <w:r w:rsidR="006D5D0A" w:rsidRPr="003A51AC">
        <w:rPr>
          <w:b/>
        </w:rPr>
        <w:t>для</w:t>
      </w:r>
      <w:r w:rsidR="00B81E42">
        <w:rPr>
          <w:b/>
        </w:rPr>
        <w:t xml:space="preserve"> </w:t>
      </w:r>
      <w:r w:rsidR="006D5D0A" w:rsidRPr="003A51AC">
        <w:rPr>
          <w:b/>
        </w:rPr>
        <w:t>разработки</w:t>
      </w:r>
      <w:r w:rsidR="00B81E42">
        <w:rPr>
          <w:b/>
        </w:rPr>
        <w:t xml:space="preserve"> </w:t>
      </w:r>
      <w:r w:rsidR="006D5D0A" w:rsidRPr="003A51AC">
        <w:rPr>
          <w:b/>
        </w:rPr>
        <w:t>Программы</w:t>
      </w:r>
      <w:r w:rsidR="00B81E42">
        <w:rPr>
          <w:b/>
        </w:rPr>
        <w:t xml:space="preserve"> </w:t>
      </w:r>
      <w:r w:rsidR="006D5D0A" w:rsidRPr="003A51AC">
        <w:rPr>
          <w:b/>
        </w:rPr>
        <w:t>являются</w:t>
      </w:r>
      <w:r w:rsidR="00B81E42">
        <w:rPr>
          <w:b/>
        </w:rPr>
        <w:t xml:space="preserve"> </w:t>
      </w:r>
      <w:r w:rsidR="006D5D0A" w:rsidRPr="003A51AC">
        <w:rPr>
          <w:b/>
        </w:rPr>
        <w:t>следующие</w:t>
      </w:r>
      <w:r w:rsidR="00B81E42">
        <w:rPr>
          <w:b/>
        </w:rPr>
        <w:t xml:space="preserve"> </w:t>
      </w:r>
      <w:r w:rsidR="006D5D0A" w:rsidRPr="003A51AC">
        <w:rPr>
          <w:b/>
        </w:rPr>
        <w:t>нормативно-правовые</w:t>
      </w:r>
      <w:r w:rsidR="00970161">
        <w:rPr>
          <w:b/>
        </w:rPr>
        <w:t xml:space="preserve"> </w:t>
      </w:r>
      <w:r w:rsidR="006D5D0A" w:rsidRPr="003A51AC">
        <w:rPr>
          <w:b/>
        </w:rPr>
        <w:t>документы:</w:t>
      </w:r>
    </w:p>
    <w:p w:rsidR="006D5D0A" w:rsidRPr="003A51AC" w:rsidRDefault="006D5D0A" w:rsidP="00A92662">
      <w:pPr>
        <w:pStyle w:val="a3"/>
        <w:widowControl w:val="0"/>
        <w:numPr>
          <w:ilvl w:val="0"/>
          <w:numId w:val="3"/>
        </w:numPr>
        <w:tabs>
          <w:tab w:val="left" w:pos="567"/>
        </w:tabs>
        <w:autoSpaceDE w:val="0"/>
        <w:autoSpaceDN w:val="0"/>
        <w:ind w:left="522" w:firstLine="567"/>
        <w:contextualSpacing w:val="0"/>
        <w:jc w:val="both"/>
      </w:pPr>
      <w:r w:rsidRPr="003A51AC">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6D5D0A" w:rsidRPr="003A51AC" w:rsidRDefault="006D5D0A" w:rsidP="00A92662">
      <w:pPr>
        <w:pStyle w:val="TableParagraph"/>
        <w:numPr>
          <w:ilvl w:val="0"/>
          <w:numId w:val="3"/>
        </w:numPr>
        <w:tabs>
          <w:tab w:val="left" w:pos="404"/>
          <w:tab w:val="left" w:pos="567"/>
        </w:tabs>
        <w:ind w:left="522" w:firstLine="567"/>
        <w:jc w:val="both"/>
        <w:rPr>
          <w:sz w:val="24"/>
          <w:szCs w:val="24"/>
        </w:rPr>
      </w:pPr>
      <w:r w:rsidRPr="003A51AC">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6D5D0A" w:rsidRPr="003A51AC" w:rsidRDefault="006D5D0A" w:rsidP="00A92662">
      <w:pPr>
        <w:pStyle w:val="a3"/>
        <w:widowControl w:val="0"/>
        <w:numPr>
          <w:ilvl w:val="0"/>
          <w:numId w:val="3"/>
        </w:numPr>
        <w:tabs>
          <w:tab w:val="left" w:pos="567"/>
        </w:tabs>
        <w:autoSpaceDE w:val="0"/>
        <w:autoSpaceDN w:val="0"/>
        <w:ind w:left="522" w:firstLine="567"/>
        <w:contextualSpacing w:val="0"/>
        <w:jc w:val="both"/>
      </w:pPr>
      <w:r w:rsidRPr="003A51AC">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D5D0A" w:rsidRPr="003A51AC" w:rsidRDefault="006D5D0A" w:rsidP="00A92662">
      <w:pPr>
        <w:pStyle w:val="a3"/>
        <w:widowControl w:val="0"/>
        <w:numPr>
          <w:ilvl w:val="0"/>
          <w:numId w:val="3"/>
        </w:numPr>
        <w:tabs>
          <w:tab w:val="left" w:pos="567"/>
        </w:tabs>
        <w:autoSpaceDE w:val="0"/>
        <w:autoSpaceDN w:val="0"/>
        <w:ind w:left="522" w:firstLine="567"/>
        <w:contextualSpacing w:val="0"/>
        <w:jc w:val="both"/>
      </w:pPr>
      <w:r w:rsidRPr="003A51AC">
        <w:t>Федеральный закон от 29декабря2012г.№273-ФЗ «Об образовании в Российской Федерации»;</w:t>
      </w:r>
    </w:p>
    <w:p w:rsidR="006D5D0A" w:rsidRPr="003A51AC" w:rsidRDefault="006D5D0A" w:rsidP="00A92662">
      <w:pPr>
        <w:pStyle w:val="a3"/>
        <w:widowControl w:val="0"/>
        <w:numPr>
          <w:ilvl w:val="0"/>
          <w:numId w:val="3"/>
        </w:numPr>
        <w:tabs>
          <w:tab w:val="left" w:pos="567"/>
        </w:tabs>
        <w:autoSpaceDE w:val="0"/>
        <w:autoSpaceDN w:val="0"/>
        <w:ind w:left="522" w:firstLine="567"/>
        <w:contextualSpacing w:val="0"/>
        <w:jc w:val="both"/>
      </w:pPr>
      <w:r w:rsidRPr="003A51AC">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6D5D0A" w:rsidRPr="003A51AC" w:rsidRDefault="006D5D0A" w:rsidP="00A92662">
      <w:pPr>
        <w:pStyle w:val="a3"/>
        <w:widowControl w:val="0"/>
        <w:numPr>
          <w:ilvl w:val="0"/>
          <w:numId w:val="3"/>
        </w:numPr>
        <w:tabs>
          <w:tab w:val="left" w:pos="567"/>
        </w:tabs>
        <w:autoSpaceDE w:val="0"/>
        <w:autoSpaceDN w:val="0"/>
        <w:ind w:left="522" w:firstLine="567"/>
        <w:contextualSpacing w:val="0"/>
        <w:jc w:val="both"/>
      </w:pPr>
      <w:r w:rsidRPr="003A51AC">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6D5D0A" w:rsidRPr="003A51AC" w:rsidRDefault="006D5D0A" w:rsidP="00A92662">
      <w:pPr>
        <w:pStyle w:val="a3"/>
        <w:widowControl w:val="0"/>
        <w:numPr>
          <w:ilvl w:val="0"/>
          <w:numId w:val="3"/>
        </w:numPr>
        <w:tabs>
          <w:tab w:val="left" w:pos="567"/>
        </w:tabs>
        <w:autoSpaceDE w:val="0"/>
        <w:autoSpaceDN w:val="0"/>
        <w:ind w:left="522" w:firstLine="567"/>
        <w:contextualSpacing w:val="0"/>
        <w:jc w:val="both"/>
      </w:pPr>
      <w:r w:rsidRPr="003A51AC">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D5D0A" w:rsidRPr="003A51AC" w:rsidRDefault="006D5D0A" w:rsidP="00A92662">
      <w:pPr>
        <w:pStyle w:val="a3"/>
        <w:widowControl w:val="0"/>
        <w:numPr>
          <w:ilvl w:val="0"/>
          <w:numId w:val="3"/>
        </w:numPr>
        <w:tabs>
          <w:tab w:val="left" w:pos="567"/>
        </w:tabs>
        <w:autoSpaceDE w:val="0"/>
        <w:autoSpaceDN w:val="0"/>
        <w:ind w:left="522" w:firstLine="567"/>
        <w:contextualSpacing w:val="0"/>
        <w:jc w:val="both"/>
      </w:pPr>
      <w:r w:rsidRPr="003A51AC">
        <w:t xml:space="preserve">федеральный государственный образовательный стандарт дошкольногообразования(утвержден приказом Минобрнауки России от 17 октября 2013 г. № 1155, зарегистрировано </w:t>
      </w:r>
      <w:r w:rsidRPr="003A51AC">
        <w:br/>
        <w:t xml:space="preserve">в Минюсте России 14 ноября 2013 г., регистрационный № 30384; в редакции приказа Минпросвещения России от 8 ноября 2022 г. № 955, зарегистрировано в Минюсте России </w:t>
      </w:r>
      <w:r w:rsidRPr="003A51AC">
        <w:br/>
        <w:t>6 февраля 2023 г., регистрационный № 72264</w:t>
      </w:r>
      <w:r w:rsidRPr="003A51AC">
        <w:rPr>
          <w:w w:val="95"/>
        </w:rPr>
        <w:t>);</w:t>
      </w:r>
    </w:p>
    <w:p w:rsidR="006D5D0A" w:rsidRPr="003A51AC" w:rsidRDefault="006D5D0A" w:rsidP="00A92662">
      <w:pPr>
        <w:pStyle w:val="a3"/>
        <w:widowControl w:val="0"/>
        <w:numPr>
          <w:ilvl w:val="0"/>
          <w:numId w:val="3"/>
        </w:numPr>
        <w:tabs>
          <w:tab w:val="left" w:pos="567"/>
        </w:tabs>
        <w:autoSpaceDE w:val="0"/>
        <w:autoSpaceDN w:val="0"/>
        <w:ind w:left="522" w:firstLine="567"/>
        <w:contextualSpacing w:val="0"/>
        <w:jc w:val="both"/>
      </w:pPr>
      <w:r w:rsidRPr="003A51AC">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6D5D0A" w:rsidRPr="003A51AC" w:rsidRDefault="006D5D0A" w:rsidP="00A92662">
      <w:pPr>
        <w:pStyle w:val="a3"/>
        <w:widowControl w:val="0"/>
        <w:numPr>
          <w:ilvl w:val="0"/>
          <w:numId w:val="3"/>
        </w:numPr>
        <w:tabs>
          <w:tab w:val="left" w:pos="567"/>
        </w:tabs>
        <w:autoSpaceDE w:val="0"/>
        <w:autoSpaceDN w:val="0"/>
        <w:ind w:left="522" w:firstLine="567"/>
        <w:contextualSpacing w:val="0"/>
        <w:jc w:val="both"/>
      </w:pPr>
      <w:r w:rsidRPr="003A51AC">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6D5D0A" w:rsidRPr="003A51AC" w:rsidRDefault="006D5D0A" w:rsidP="00A92662">
      <w:pPr>
        <w:pStyle w:val="TableParagraph"/>
        <w:numPr>
          <w:ilvl w:val="0"/>
          <w:numId w:val="3"/>
        </w:numPr>
        <w:tabs>
          <w:tab w:val="left" w:pos="404"/>
          <w:tab w:val="left" w:pos="567"/>
        </w:tabs>
        <w:ind w:left="522" w:firstLine="567"/>
        <w:jc w:val="both"/>
        <w:rPr>
          <w:sz w:val="24"/>
          <w:szCs w:val="24"/>
        </w:rPr>
      </w:pPr>
      <w:r w:rsidRPr="003A51AC">
        <w:rPr>
          <w:sz w:val="24"/>
          <w:szCs w:val="24"/>
        </w:rPr>
        <w:lastRenderedPageBreak/>
        <w:t xml:space="preserve">Санитарные правила СП 2.4.3648-20 «Санитарно-эпидемиологические требования </w:t>
      </w:r>
      <w:r w:rsidRPr="003A51AC">
        <w:rPr>
          <w:sz w:val="24"/>
          <w:szCs w:val="24"/>
        </w:rPr>
        <w:br/>
        <w:t xml:space="preserve">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w:t>
      </w:r>
      <w:r w:rsidRPr="003A51AC">
        <w:rPr>
          <w:sz w:val="24"/>
          <w:szCs w:val="24"/>
        </w:rPr>
        <w:br/>
        <w:t>28 сентября 2020 г. № 28, зарегистрировано в Минюсте России 18 декабря 2020 г., регистрационный № 61573);</w:t>
      </w:r>
    </w:p>
    <w:p w:rsidR="006D5D0A" w:rsidRPr="003A51AC" w:rsidRDefault="005915F1" w:rsidP="00A92662">
      <w:pPr>
        <w:pStyle w:val="TableParagraph"/>
        <w:numPr>
          <w:ilvl w:val="0"/>
          <w:numId w:val="3"/>
        </w:numPr>
        <w:tabs>
          <w:tab w:val="left" w:pos="404"/>
          <w:tab w:val="left" w:pos="993"/>
        </w:tabs>
        <w:ind w:left="522" w:firstLine="567"/>
        <w:jc w:val="both"/>
        <w:rPr>
          <w:sz w:val="24"/>
          <w:szCs w:val="24"/>
        </w:rPr>
      </w:pPr>
      <w:r>
        <w:rPr>
          <w:sz w:val="24"/>
          <w:szCs w:val="24"/>
        </w:rPr>
        <w:t xml:space="preserve"> Региональный компонент по Шимскому району  и Новгородской области</w:t>
      </w:r>
    </w:p>
    <w:p w:rsidR="006D5D0A" w:rsidRPr="003A51AC" w:rsidRDefault="005915F1" w:rsidP="00A92662">
      <w:pPr>
        <w:pStyle w:val="TableParagraph"/>
        <w:numPr>
          <w:ilvl w:val="0"/>
          <w:numId w:val="3"/>
        </w:numPr>
        <w:tabs>
          <w:tab w:val="left" w:pos="404"/>
          <w:tab w:val="left" w:pos="993"/>
        </w:tabs>
        <w:ind w:left="522" w:firstLine="567"/>
        <w:jc w:val="both"/>
        <w:rPr>
          <w:sz w:val="24"/>
          <w:szCs w:val="24"/>
        </w:rPr>
      </w:pPr>
      <w:r>
        <w:rPr>
          <w:sz w:val="24"/>
          <w:szCs w:val="24"/>
        </w:rPr>
        <w:t>Устав МАДОУ «Детский сад № 7 «Звёздочка»</w:t>
      </w:r>
      <w:r w:rsidR="006D5D0A" w:rsidRPr="003A51AC">
        <w:rPr>
          <w:sz w:val="24"/>
          <w:szCs w:val="24"/>
        </w:rPr>
        <w:t>;</w:t>
      </w:r>
    </w:p>
    <w:p w:rsidR="006D5D0A" w:rsidRPr="003A51AC" w:rsidRDefault="006D5D0A" w:rsidP="00A92662">
      <w:pPr>
        <w:pStyle w:val="TableParagraph"/>
        <w:numPr>
          <w:ilvl w:val="0"/>
          <w:numId w:val="3"/>
        </w:numPr>
        <w:tabs>
          <w:tab w:val="left" w:pos="404"/>
          <w:tab w:val="left" w:pos="993"/>
        </w:tabs>
        <w:ind w:left="522" w:firstLine="567"/>
        <w:jc w:val="both"/>
        <w:rPr>
          <w:sz w:val="24"/>
          <w:szCs w:val="24"/>
        </w:rPr>
      </w:pPr>
      <w:r w:rsidRPr="003A51AC">
        <w:rPr>
          <w:sz w:val="24"/>
          <w:szCs w:val="24"/>
        </w:rPr>
        <w:t>Программа</w:t>
      </w:r>
      <w:r w:rsidR="005915F1">
        <w:rPr>
          <w:sz w:val="24"/>
          <w:szCs w:val="24"/>
        </w:rPr>
        <w:t xml:space="preserve"> развития МАДОУ «Детский сад № 7 «Звёздочка»</w:t>
      </w:r>
      <w:r w:rsidRPr="003A51AC">
        <w:rPr>
          <w:sz w:val="24"/>
          <w:szCs w:val="24"/>
        </w:rPr>
        <w:t>;</w:t>
      </w:r>
    </w:p>
    <w:p w:rsidR="00CF388F" w:rsidRDefault="00CF388F" w:rsidP="00CF388F">
      <w:pPr>
        <w:ind w:firstLine="709"/>
        <w:jc w:val="both"/>
      </w:pPr>
    </w:p>
    <w:p w:rsidR="00CF388F" w:rsidRPr="00CF388F" w:rsidRDefault="00CF388F" w:rsidP="00CF388F">
      <w:pPr>
        <w:ind w:firstLine="709"/>
        <w:jc w:val="both"/>
      </w:pPr>
      <w:r w:rsidRPr="00CF388F">
        <w:t xml:space="preserve">Основной структурной единицей дошкольного образовательного учреждения (далее ДОУ) является группа детей дошкольного возраста. Группы имеют общеразвивающую и комбинированную направленность. В группы могут включаться как дети одного возраста, так и дети разных возрастов (разновозрастные группы). Группы различаются по времени пребывания детей и функционируют в режиме 10 часового пребывания и кратковременного пребывания (от 3 до 5 часов в день). Группы функционируют в режиме 5-дневной рабочей недели. </w:t>
      </w:r>
    </w:p>
    <w:p w:rsidR="00CF388F" w:rsidRPr="00CF388F" w:rsidRDefault="00CF388F" w:rsidP="00CF388F">
      <w:pPr>
        <w:ind w:firstLine="709"/>
        <w:jc w:val="both"/>
      </w:pPr>
      <w:r w:rsidRPr="00CF388F">
        <w:t>В ДОУ «Детский сад № 7 «Звёздочка» функционируют 9 групп:</w:t>
      </w:r>
    </w:p>
    <w:p w:rsidR="00CF388F" w:rsidRPr="00CF388F" w:rsidRDefault="00CF388F" w:rsidP="00CF388F">
      <w:pPr>
        <w:pStyle w:val="a3"/>
        <w:numPr>
          <w:ilvl w:val="0"/>
          <w:numId w:val="158"/>
        </w:numPr>
        <w:ind w:left="0" w:firstLine="709"/>
        <w:jc w:val="both"/>
      </w:pPr>
      <w:r w:rsidRPr="00CF388F">
        <w:t>группы полного дня для детей от 1 - го до 8 лет (общеразвивающие);</w:t>
      </w:r>
    </w:p>
    <w:p w:rsidR="00CF388F" w:rsidRPr="00CF388F" w:rsidRDefault="00CF388F" w:rsidP="00CF388F">
      <w:pPr>
        <w:ind w:firstLine="709"/>
        <w:jc w:val="both"/>
      </w:pPr>
      <w:r w:rsidRPr="00CF388F">
        <w:t>На основании приказа Комитета образования Администрации Шимского муниципального района от 11 марта 2013 года № 39 был создан филиал Муниципального автономного дошкольного образовательного учреждения «Детский сад № 7 «Звёздочка» в д. Коростынь.</w:t>
      </w:r>
    </w:p>
    <w:p w:rsidR="00CF388F" w:rsidRPr="00CF388F" w:rsidRDefault="00CF388F" w:rsidP="00CF388F">
      <w:pPr>
        <w:ind w:firstLine="709"/>
        <w:jc w:val="both"/>
      </w:pPr>
      <w:r w:rsidRPr="00CF388F">
        <w:t>В филиале Детского сада № 7 «Звёздочка» в д. Коростынь функционирует 1 группа:</w:t>
      </w:r>
    </w:p>
    <w:p w:rsidR="00CF388F" w:rsidRPr="00CF388F" w:rsidRDefault="00CF388F" w:rsidP="00CF388F">
      <w:pPr>
        <w:pStyle w:val="a3"/>
        <w:numPr>
          <w:ilvl w:val="0"/>
          <w:numId w:val="158"/>
        </w:numPr>
        <w:ind w:left="0" w:firstLine="709"/>
        <w:jc w:val="both"/>
      </w:pPr>
      <w:r w:rsidRPr="00CF388F">
        <w:t>группа полного дня – разновозрастная для детей от 2-х до 8 лет (общеразвивающая).</w:t>
      </w:r>
    </w:p>
    <w:p w:rsidR="006D5D0A" w:rsidRPr="00CF388F" w:rsidRDefault="006D5D0A" w:rsidP="00A92662">
      <w:pPr>
        <w:pStyle w:val="TableParagraph"/>
        <w:tabs>
          <w:tab w:val="left" w:pos="404"/>
          <w:tab w:val="left" w:pos="993"/>
        </w:tabs>
        <w:ind w:left="522"/>
        <w:jc w:val="both"/>
        <w:rPr>
          <w:sz w:val="24"/>
          <w:szCs w:val="24"/>
          <w:highlight w:val="yellow"/>
        </w:rPr>
      </w:pPr>
    </w:p>
    <w:p w:rsidR="006D5D0A" w:rsidRPr="003A51AC" w:rsidRDefault="006D5D0A" w:rsidP="00B81E42">
      <w:pPr>
        <w:pStyle w:val="a5"/>
      </w:pPr>
      <w:r w:rsidRPr="003A51AC">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6D5D0A" w:rsidRPr="003A51AC" w:rsidRDefault="006D5D0A" w:rsidP="00A92662">
      <w:pPr>
        <w:pStyle w:val="a5"/>
        <w:ind w:left="522" w:firstLine="567"/>
      </w:pPr>
      <w:r w:rsidRPr="003A51AC">
        <w:t>Программа состоит из обязательной части и части, формируемой участниками образовательных отношений. Обе части являются вза</w:t>
      </w:r>
      <w:r w:rsidR="00E7649B">
        <w:t xml:space="preserve">имодополняющими и необходимыми </w:t>
      </w:r>
      <w:r w:rsidRPr="003A51AC">
        <w:t xml:space="preserve">с точки зрения реализации требований ФГОС ДО. </w:t>
      </w:r>
    </w:p>
    <w:p w:rsidR="006D5D0A" w:rsidRPr="003A51AC" w:rsidRDefault="006D5D0A" w:rsidP="00A92662">
      <w:pPr>
        <w:pStyle w:val="a3"/>
        <w:tabs>
          <w:tab w:val="left" w:pos="1630"/>
        </w:tabs>
        <w:ind w:left="522" w:firstLine="567"/>
      </w:pPr>
      <w:r w:rsidRPr="003A51AC">
        <w:t xml:space="preserve">Обязательная часть Программы соответствует ФОП ДО и обеспечивает: </w:t>
      </w:r>
    </w:p>
    <w:p w:rsidR="006D5D0A" w:rsidRPr="003A51AC" w:rsidRDefault="006D5D0A" w:rsidP="00A92662">
      <w:pPr>
        <w:pStyle w:val="a3"/>
        <w:widowControl w:val="0"/>
        <w:numPr>
          <w:ilvl w:val="0"/>
          <w:numId w:val="4"/>
        </w:numPr>
        <w:tabs>
          <w:tab w:val="left" w:pos="993"/>
        </w:tabs>
        <w:autoSpaceDE w:val="0"/>
        <w:autoSpaceDN w:val="0"/>
        <w:ind w:left="522" w:firstLine="567"/>
        <w:contextualSpacing w:val="0"/>
        <w:jc w:val="both"/>
      </w:pPr>
      <w:r w:rsidRPr="003A51AC">
        <w:t xml:space="preserve">воспитание и развитие ребенка дошкольного возраста как гражданина РоссийскойФедерации, формирование основ его гражданской и культурной идентичности на доступном еговозрастусодержании доступными средствами; </w:t>
      </w:r>
    </w:p>
    <w:p w:rsidR="006D5D0A" w:rsidRPr="003A51AC" w:rsidRDefault="006D5D0A" w:rsidP="00A92662">
      <w:pPr>
        <w:pStyle w:val="a3"/>
        <w:widowControl w:val="0"/>
        <w:numPr>
          <w:ilvl w:val="0"/>
          <w:numId w:val="4"/>
        </w:numPr>
        <w:tabs>
          <w:tab w:val="left" w:pos="993"/>
        </w:tabs>
        <w:autoSpaceDE w:val="0"/>
        <w:autoSpaceDN w:val="0"/>
        <w:ind w:left="522" w:firstLine="567"/>
        <w:contextualSpacing w:val="0"/>
        <w:jc w:val="both"/>
      </w:pPr>
      <w:r w:rsidRPr="003A51AC">
        <w:t>создание</w:t>
      </w:r>
      <w:r w:rsidR="00B81E42">
        <w:t xml:space="preserve"> </w:t>
      </w:r>
      <w:r w:rsidRPr="003A51AC">
        <w:t>единого</w:t>
      </w:r>
      <w:r w:rsidR="00B81E42">
        <w:t xml:space="preserve"> </w:t>
      </w:r>
      <w:r w:rsidRPr="003A51AC">
        <w:t>ядра</w:t>
      </w:r>
      <w:r w:rsidR="00B81E42">
        <w:t xml:space="preserve"> </w:t>
      </w:r>
      <w:r w:rsidRPr="003A51AC">
        <w:t>содержания</w:t>
      </w:r>
      <w:r w:rsidR="00B81E42">
        <w:t xml:space="preserve"> </w:t>
      </w:r>
      <w:r w:rsidRPr="003A51AC">
        <w:t>дошкольного</w:t>
      </w:r>
      <w:r w:rsidR="00B81E42">
        <w:t xml:space="preserve"> </w:t>
      </w:r>
      <w:r w:rsidRPr="003A51AC">
        <w:t>образования</w:t>
      </w:r>
      <w:r w:rsidR="00B81E42">
        <w:t xml:space="preserve"> </w:t>
      </w:r>
      <w:r w:rsidRPr="003A51AC">
        <w:t>(далее–ДО),</w:t>
      </w:r>
      <w:r w:rsidR="00B81E42">
        <w:t xml:space="preserve"> </w:t>
      </w:r>
      <w:r w:rsidRPr="003A51AC">
        <w:t>ориентированного на приобщение детей к духовно-нравственным и социокультурным ценностям</w:t>
      </w:r>
      <w:r w:rsidR="00B81E42">
        <w:t xml:space="preserve"> </w:t>
      </w:r>
      <w:r w:rsidRPr="003A51AC">
        <w:t xml:space="preserve">российского народа, воспитание подрастающего поколения как знающего </w:t>
      </w:r>
      <w:r w:rsidRPr="003A51AC">
        <w:br/>
        <w:t>и уважающего историю</w:t>
      </w:r>
      <w:r w:rsidR="00B81E42">
        <w:t xml:space="preserve"> </w:t>
      </w:r>
      <w:r w:rsidRPr="003A51AC">
        <w:t>и</w:t>
      </w:r>
      <w:r w:rsidR="00B81E42">
        <w:t xml:space="preserve"> </w:t>
      </w:r>
      <w:r w:rsidRPr="003A51AC">
        <w:t>культуру</w:t>
      </w:r>
      <w:r w:rsidR="00B81E42">
        <w:t xml:space="preserve"> </w:t>
      </w:r>
      <w:r w:rsidRPr="003A51AC">
        <w:t>своей семьи, большой</w:t>
      </w:r>
      <w:r w:rsidR="00B81E42">
        <w:t xml:space="preserve"> </w:t>
      </w:r>
      <w:r w:rsidRPr="003A51AC">
        <w:t>и малой Родины;</w:t>
      </w:r>
    </w:p>
    <w:p w:rsidR="006D5D0A" w:rsidRPr="003A51AC" w:rsidRDefault="006D5D0A" w:rsidP="00A92662">
      <w:pPr>
        <w:pStyle w:val="a3"/>
        <w:widowControl w:val="0"/>
        <w:numPr>
          <w:ilvl w:val="0"/>
          <w:numId w:val="4"/>
        </w:numPr>
        <w:tabs>
          <w:tab w:val="left" w:pos="993"/>
        </w:tabs>
        <w:autoSpaceDE w:val="0"/>
        <w:autoSpaceDN w:val="0"/>
        <w:ind w:left="522" w:firstLine="567"/>
        <w:contextualSpacing w:val="0"/>
        <w:jc w:val="both"/>
      </w:pPr>
      <w:r w:rsidRPr="003A51AC">
        <w:t>создание</w:t>
      </w:r>
      <w:r w:rsidR="00B81E42">
        <w:t xml:space="preserve"> </w:t>
      </w:r>
      <w:r w:rsidRPr="003A51AC">
        <w:t>единого</w:t>
      </w:r>
      <w:r w:rsidR="00B81E42">
        <w:t xml:space="preserve"> </w:t>
      </w:r>
      <w:r w:rsidRPr="003A51AC">
        <w:t>федерального</w:t>
      </w:r>
      <w:r w:rsidR="00B81E42">
        <w:t xml:space="preserve"> </w:t>
      </w:r>
      <w:r w:rsidRPr="003A51AC">
        <w:t>образовательного</w:t>
      </w:r>
      <w:r w:rsidR="00B81E42">
        <w:t xml:space="preserve"> </w:t>
      </w:r>
      <w:r w:rsidRPr="003A51AC">
        <w:t>пространства</w:t>
      </w:r>
      <w:r w:rsidR="00B81E42">
        <w:t xml:space="preserve"> </w:t>
      </w:r>
      <w:r w:rsidRPr="003A51AC">
        <w:t>воспитания</w:t>
      </w:r>
      <w:r w:rsidRPr="003A51AC">
        <w:rPr>
          <w:spacing w:val="1"/>
        </w:rPr>
        <w:br/>
      </w:r>
      <w:r w:rsidRPr="003A51AC">
        <w:t>и</w:t>
      </w:r>
      <w:r w:rsidR="00B81E42">
        <w:t xml:space="preserve"> </w:t>
      </w:r>
      <w:r w:rsidRPr="003A51AC">
        <w:t xml:space="preserve">обучения детей от рождения до поступления в начальную </w:t>
      </w:r>
      <w:r w:rsidR="00E7649B">
        <w:t xml:space="preserve">школу, обеспечивающего ребенку </w:t>
      </w:r>
      <w:r w:rsidRPr="003A51AC">
        <w:t>и его</w:t>
      </w:r>
      <w:r w:rsidR="00EC549A">
        <w:t xml:space="preserve"> </w:t>
      </w:r>
      <w:r w:rsidRPr="003A51AC">
        <w:t>родителям (законным представителям), равные, качественные условия ДО, вне зависимости от</w:t>
      </w:r>
      <w:r w:rsidR="00B81E42">
        <w:t xml:space="preserve"> </w:t>
      </w:r>
      <w:r w:rsidRPr="003A51AC">
        <w:t>места</w:t>
      </w:r>
      <w:r w:rsidR="00B81E42">
        <w:t xml:space="preserve"> </w:t>
      </w:r>
      <w:r w:rsidRPr="003A51AC">
        <w:t>и региона</w:t>
      </w:r>
      <w:r w:rsidR="00B81E42">
        <w:t xml:space="preserve"> </w:t>
      </w:r>
      <w:r w:rsidRPr="003A51AC">
        <w:t>проживания.</w:t>
      </w:r>
    </w:p>
    <w:p w:rsidR="006D5D0A" w:rsidRPr="003A51AC" w:rsidRDefault="006D5D0A" w:rsidP="00970161">
      <w:pPr>
        <w:pStyle w:val="a5"/>
        <w:tabs>
          <w:tab w:val="left" w:pos="10065"/>
        </w:tabs>
        <w:ind w:left="522" w:firstLine="567"/>
      </w:pPr>
      <w:r w:rsidRPr="003A51AC">
        <w:t xml:space="preserve">В части, формируемой участниками образовательных отношений, представлены </w:t>
      </w:r>
      <w:r w:rsidRPr="003A51AC">
        <w:lastRenderedPageBreak/>
        <w:t>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6D5D0A" w:rsidRPr="003A51AC" w:rsidRDefault="006D5D0A" w:rsidP="00970161">
      <w:pPr>
        <w:pStyle w:val="a3"/>
        <w:tabs>
          <w:tab w:val="left" w:pos="1630"/>
        </w:tabs>
        <w:ind w:left="522" w:firstLine="567"/>
        <w:jc w:val="both"/>
      </w:pPr>
      <w:r w:rsidRPr="003A51AC">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6D5D0A" w:rsidRPr="003A51AC" w:rsidRDefault="006D5D0A" w:rsidP="00970161">
      <w:pPr>
        <w:pStyle w:val="a3"/>
        <w:tabs>
          <w:tab w:val="left" w:pos="1630"/>
        </w:tabs>
        <w:ind w:left="522" w:firstLine="567"/>
        <w:jc w:val="both"/>
      </w:pPr>
      <w:r w:rsidRPr="003A51AC">
        <w:t>Программа представляет собой учебно-методическую документацию, в составе которой:</w:t>
      </w:r>
    </w:p>
    <w:p w:rsidR="006D5D0A" w:rsidRPr="003A51AC" w:rsidRDefault="006D5D0A" w:rsidP="00970161">
      <w:pPr>
        <w:pStyle w:val="a3"/>
        <w:widowControl w:val="0"/>
        <w:numPr>
          <w:ilvl w:val="0"/>
          <w:numId w:val="5"/>
        </w:numPr>
        <w:tabs>
          <w:tab w:val="left" w:pos="1134"/>
        </w:tabs>
        <w:autoSpaceDE w:val="0"/>
        <w:autoSpaceDN w:val="0"/>
        <w:ind w:left="522" w:firstLine="567"/>
        <w:contextualSpacing w:val="0"/>
        <w:jc w:val="both"/>
      </w:pPr>
      <w:r w:rsidRPr="003A51AC">
        <w:t xml:space="preserve">рабочая программа воспитания, </w:t>
      </w:r>
    </w:p>
    <w:p w:rsidR="006D5D0A" w:rsidRPr="003A51AC" w:rsidRDefault="006D5D0A" w:rsidP="00970161">
      <w:pPr>
        <w:pStyle w:val="a3"/>
        <w:widowControl w:val="0"/>
        <w:numPr>
          <w:ilvl w:val="0"/>
          <w:numId w:val="5"/>
        </w:numPr>
        <w:tabs>
          <w:tab w:val="left" w:pos="1134"/>
        </w:tabs>
        <w:autoSpaceDE w:val="0"/>
        <w:autoSpaceDN w:val="0"/>
        <w:ind w:left="522" w:firstLine="567"/>
        <w:contextualSpacing w:val="0"/>
        <w:jc w:val="both"/>
      </w:pPr>
      <w:r w:rsidRPr="003A51AC">
        <w:t xml:space="preserve">режим и распорядок дня для всех возрастных групп ДОО, </w:t>
      </w:r>
    </w:p>
    <w:p w:rsidR="006D5D0A" w:rsidRPr="003A51AC" w:rsidRDefault="006D5D0A" w:rsidP="00970161">
      <w:pPr>
        <w:pStyle w:val="a3"/>
        <w:widowControl w:val="0"/>
        <w:numPr>
          <w:ilvl w:val="0"/>
          <w:numId w:val="5"/>
        </w:numPr>
        <w:tabs>
          <w:tab w:val="left" w:pos="1134"/>
        </w:tabs>
        <w:autoSpaceDE w:val="0"/>
        <w:autoSpaceDN w:val="0"/>
        <w:ind w:left="522" w:firstLine="567"/>
        <w:contextualSpacing w:val="0"/>
        <w:jc w:val="both"/>
      </w:pPr>
      <w:r w:rsidRPr="003A51AC">
        <w:t>календарный план воспитательной работы.</w:t>
      </w:r>
    </w:p>
    <w:p w:rsidR="006D5D0A" w:rsidRPr="003A51AC" w:rsidRDefault="006D5D0A" w:rsidP="00970161">
      <w:pPr>
        <w:pStyle w:val="a3"/>
        <w:tabs>
          <w:tab w:val="left" w:pos="1630"/>
        </w:tabs>
        <w:ind w:left="522" w:firstLine="567"/>
        <w:jc w:val="both"/>
        <w:rPr>
          <w:b/>
        </w:rPr>
      </w:pPr>
      <w:r w:rsidRPr="003A51AC">
        <w:t xml:space="preserve">В соответствии с требованиями ФГОС ДО в Программе содержится </w:t>
      </w:r>
      <w:r w:rsidRPr="003A51AC">
        <w:rPr>
          <w:b/>
        </w:rPr>
        <w:t>целевой, содержательный и организационный разделы.</w:t>
      </w:r>
    </w:p>
    <w:p w:rsidR="005347B3" w:rsidRDefault="006D5D0A" w:rsidP="00970161">
      <w:pPr>
        <w:pStyle w:val="a3"/>
        <w:tabs>
          <w:tab w:val="left" w:pos="1630"/>
        </w:tabs>
        <w:ind w:left="522" w:firstLine="567"/>
        <w:jc w:val="both"/>
      </w:pPr>
      <w:r w:rsidRPr="003A51AC">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w:t>
      </w:r>
      <w:r w:rsidR="005347B3">
        <w:t xml:space="preserve">дошкольного возрастов, подходы </w:t>
      </w:r>
      <w:r w:rsidRPr="003A51AC">
        <w:t>к педагогической диагностике планируемых результатов.</w:t>
      </w:r>
    </w:p>
    <w:p w:rsidR="006D5D0A" w:rsidRPr="003A51AC" w:rsidRDefault="006D5D0A" w:rsidP="00A92662">
      <w:pPr>
        <w:pStyle w:val="a3"/>
        <w:tabs>
          <w:tab w:val="left" w:pos="1630"/>
        </w:tabs>
        <w:ind w:left="522" w:firstLine="567"/>
      </w:pPr>
      <w:r w:rsidRPr="003A51AC">
        <w:t>Содержательный раздел Программы включает описание:</w:t>
      </w:r>
    </w:p>
    <w:p w:rsidR="006D5D0A" w:rsidRPr="003A51AC" w:rsidRDefault="006D5D0A" w:rsidP="00A92662">
      <w:pPr>
        <w:pStyle w:val="a3"/>
        <w:widowControl w:val="0"/>
        <w:numPr>
          <w:ilvl w:val="0"/>
          <w:numId w:val="6"/>
        </w:numPr>
        <w:tabs>
          <w:tab w:val="left" w:pos="567"/>
        </w:tabs>
        <w:autoSpaceDE w:val="0"/>
        <w:autoSpaceDN w:val="0"/>
        <w:ind w:left="522" w:firstLine="567"/>
        <w:contextualSpacing w:val="0"/>
        <w:jc w:val="both"/>
      </w:pPr>
      <w:r w:rsidRPr="003A51AC">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w:t>
      </w:r>
      <w:r w:rsidRPr="003A51AC">
        <w:br/>
        <w:t xml:space="preserve">с федеральной программой и с учетом используемых методических пособий, обеспечивающих реализацию данного содержания. </w:t>
      </w:r>
    </w:p>
    <w:p w:rsidR="006D5D0A" w:rsidRPr="003A51AC" w:rsidRDefault="006D5D0A" w:rsidP="00A92662">
      <w:pPr>
        <w:pStyle w:val="a3"/>
        <w:widowControl w:val="0"/>
        <w:numPr>
          <w:ilvl w:val="0"/>
          <w:numId w:val="6"/>
        </w:numPr>
        <w:tabs>
          <w:tab w:val="left" w:pos="567"/>
        </w:tabs>
        <w:autoSpaceDE w:val="0"/>
        <w:autoSpaceDN w:val="0"/>
        <w:ind w:left="522" w:firstLine="567"/>
        <w:contextualSpacing w:val="0"/>
        <w:jc w:val="both"/>
      </w:pPr>
      <w:r w:rsidRPr="003A51AC">
        <w:t>вариативных форм, способов, методов и средств ре</w:t>
      </w:r>
      <w:r w:rsidR="005347B3">
        <w:t xml:space="preserve">ализации Федеральной программы </w:t>
      </w:r>
      <w:r w:rsidRPr="003A51AC">
        <w:t xml:space="preserve">с учетом возрастных и индивидуальных особенностей воспитанников, специфики их образовательных потребностей и интересов; </w:t>
      </w:r>
    </w:p>
    <w:p w:rsidR="006D5D0A" w:rsidRPr="003A51AC" w:rsidRDefault="006D5D0A" w:rsidP="00A92662">
      <w:pPr>
        <w:pStyle w:val="a3"/>
        <w:widowControl w:val="0"/>
        <w:numPr>
          <w:ilvl w:val="0"/>
          <w:numId w:val="6"/>
        </w:numPr>
        <w:tabs>
          <w:tab w:val="left" w:pos="567"/>
        </w:tabs>
        <w:autoSpaceDE w:val="0"/>
        <w:autoSpaceDN w:val="0"/>
        <w:ind w:left="522" w:firstLine="567"/>
        <w:contextualSpacing w:val="0"/>
        <w:jc w:val="both"/>
      </w:pPr>
      <w:r w:rsidRPr="003A51AC">
        <w:t>особенностей образовательной деятельности разных видов и культурных практик;</w:t>
      </w:r>
    </w:p>
    <w:p w:rsidR="006D5D0A" w:rsidRPr="003A51AC" w:rsidRDefault="006D5D0A" w:rsidP="00A92662">
      <w:pPr>
        <w:pStyle w:val="a3"/>
        <w:widowControl w:val="0"/>
        <w:numPr>
          <w:ilvl w:val="0"/>
          <w:numId w:val="6"/>
        </w:numPr>
        <w:tabs>
          <w:tab w:val="left" w:pos="567"/>
        </w:tabs>
        <w:autoSpaceDE w:val="0"/>
        <w:autoSpaceDN w:val="0"/>
        <w:ind w:left="522" w:firstLine="567"/>
        <w:contextualSpacing w:val="0"/>
        <w:jc w:val="both"/>
      </w:pPr>
      <w:r w:rsidRPr="003A51AC">
        <w:t xml:space="preserve">способов поддержки детской инициативы; </w:t>
      </w:r>
    </w:p>
    <w:p w:rsidR="006D5D0A" w:rsidRPr="003A51AC" w:rsidRDefault="006D5D0A" w:rsidP="00A92662">
      <w:pPr>
        <w:pStyle w:val="a3"/>
        <w:widowControl w:val="0"/>
        <w:numPr>
          <w:ilvl w:val="0"/>
          <w:numId w:val="6"/>
        </w:numPr>
        <w:tabs>
          <w:tab w:val="left" w:pos="567"/>
        </w:tabs>
        <w:autoSpaceDE w:val="0"/>
        <w:autoSpaceDN w:val="0"/>
        <w:ind w:left="522" w:firstLine="567"/>
        <w:contextualSpacing w:val="0"/>
        <w:jc w:val="both"/>
      </w:pPr>
      <w:r w:rsidRPr="003A51AC">
        <w:t xml:space="preserve">особенностей взаимодействия педагогического коллектива с семьями обучающихся; </w:t>
      </w:r>
    </w:p>
    <w:p w:rsidR="006D5D0A" w:rsidRPr="003A51AC" w:rsidRDefault="006D5D0A" w:rsidP="00A92662">
      <w:pPr>
        <w:pStyle w:val="a3"/>
        <w:widowControl w:val="0"/>
        <w:numPr>
          <w:ilvl w:val="0"/>
          <w:numId w:val="6"/>
        </w:numPr>
        <w:tabs>
          <w:tab w:val="left" w:pos="567"/>
        </w:tabs>
        <w:autoSpaceDE w:val="0"/>
        <w:autoSpaceDN w:val="0"/>
        <w:ind w:left="522" w:firstLine="567"/>
        <w:contextualSpacing w:val="0"/>
        <w:jc w:val="both"/>
      </w:pPr>
      <w:r w:rsidRPr="003A51AC">
        <w:t>образовательной деятельности по профессиональной коррекции нарушений развития детей.</w:t>
      </w:r>
    </w:p>
    <w:p w:rsidR="006D5D0A" w:rsidRPr="003A51AC" w:rsidRDefault="006D5D0A" w:rsidP="00A92662">
      <w:pPr>
        <w:pStyle w:val="a5"/>
        <w:tabs>
          <w:tab w:val="left" w:pos="993"/>
        </w:tabs>
        <w:ind w:left="522" w:firstLine="567"/>
      </w:pPr>
      <w:r w:rsidRPr="003A51AC">
        <w:t>Содержательный раздел включает рабочую программу воспитания, которая раскрывает задачи и направления воспитательной работы, пр</w:t>
      </w:r>
      <w:r w:rsidR="00E7649B">
        <w:t xml:space="preserve">едусматривает приобщение детей </w:t>
      </w:r>
      <w:r w:rsidRPr="003A51AC">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D5D0A" w:rsidRPr="003A51AC" w:rsidRDefault="006D5D0A" w:rsidP="00A92662">
      <w:pPr>
        <w:ind w:left="522" w:firstLine="567"/>
      </w:pPr>
      <w:r w:rsidRPr="003A51AC">
        <w:t xml:space="preserve">Организационный раздел Программы включает описание: </w:t>
      </w:r>
    </w:p>
    <w:p w:rsidR="006D5D0A" w:rsidRPr="003A51AC" w:rsidRDefault="006D5D0A" w:rsidP="00A92662">
      <w:pPr>
        <w:pStyle w:val="a3"/>
        <w:widowControl w:val="0"/>
        <w:numPr>
          <w:ilvl w:val="0"/>
          <w:numId w:val="7"/>
        </w:numPr>
        <w:tabs>
          <w:tab w:val="left" w:pos="993"/>
        </w:tabs>
        <w:autoSpaceDE w:val="0"/>
        <w:autoSpaceDN w:val="0"/>
        <w:ind w:left="522" w:firstLine="567"/>
        <w:contextualSpacing w:val="0"/>
        <w:jc w:val="both"/>
      </w:pPr>
      <w:r w:rsidRPr="003A51AC">
        <w:t xml:space="preserve">психолого-педагогических и кадровых условий реализации Программы; </w:t>
      </w:r>
    </w:p>
    <w:p w:rsidR="006D5D0A" w:rsidRPr="003A51AC" w:rsidRDefault="006D5D0A" w:rsidP="00A92662">
      <w:pPr>
        <w:pStyle w:val="a3"/>
        <w:widowControl w:val="0"/>
        <w:numPr>
          <w:ilvl w:val="0"/>
          <w:numId w:val="7"/>
        </w:numPr>
        <w:tabs>
          <w:tab w:val="left" w:pos="993"/>
        </w:tabs>
        <w:autoSpaceDE w:val="0"/>
        <w:autoSpaceDN w:val="0"/>
        <w:ind w:left="522" w:firstLine="567"/>
        <w:contextualSpacing w:val="0"/>
        <w:jc w:val="both"/>
      </w:pPr>
      <w:r w:rsidRPr="003A51AC">
        <w:t xml:space="preserve">организации развивающей предметно-пространственной среды (далее – РППС); </w:t>
      </w:r>
    </w:p>
    <w:p w:rsidR="006D5D0A" w:rsidRPr="003A51AC" w:rsidRDefault="006D5D0A" w:rsidP="00A92662">
      <w:pPr>
        <w:pStyle w:val="a3"/>
        <w:widowControl w:val="0"/>
        <w:numPr>
          <w:ilvl w:val="0"/>
          <w:numId w:val="7"/>
        </w:numPr>
        <w:tabs>
          <w:tab w:val="left" w:pos="993"/>
        </w:tabs>
        <w:autoSpaceDE w:val="0"/>
        <w:autoSpaceDN w:val="0"/>
        <w:ind w:left="522" w:firstLine="567"/>
        <w:contextualSpacing w:val="0"/>
        <w:jc w:val="both"/>
      </w:pPr>
      <w:r w:rsidRPr="003A51AC">
        <w:t>материально-техническое обеспечение Программы;</w:t>
      </w:r>
    </w:p>
    <w:p w:rsidR="006D5D0A" w:rsidRPr="003A51AC" w:rsidRDefault="006D5D0A" w:rsidP="00A92662">
      <w:pPr>
        <w:pStyle w:val="a3"/>
        <w:widowControl w:val="0"/>
        <w:numPr>
          <w:ilvl w:val="0"/>
          <w:numId w:val="7"/>
        </w:numPr>
        <w:tabs>
          <w:tab w:val="left" w:pos="993"/>
        </w:tabs>
        <w:autoSpaceDE w:val="0"/>
        <w:autoSpaceDN w:val="0"/>
        <w:ind w:left="522" w:firstLine="567"/>
        <w:contextualSpacing w:val="0"/>
        <w:jc w:val="both"/>
      </w:pPr>
      <w:r w:rsidRPr="003A51AC">
        <w:t>обеспеченность методическими материалами и средствами обучения и воспитания.</w:t>
      </w:r>
    </w:p>
    <w:p w:rsidR="006D5D0A" w:rsidRPr="003A51AC" w:rsidRDefault="006D5D0A" w:rsidP="00A92662">
      <w:pPr>
        <w:ind w:left="522" w:firstLine="567"/>
      </w:pPr>
      <w:r w:rsidRPr="003A51AC">
        <w:t>В разделе представлены режим и распорядок дня во всех возрастных группах, календарный план воспитательной работы.</w:t>
      </w:r>
    </w:p>
    <w:p w:rsidR="005347B3" w:rsidRDefault="005347B3" w:rsidP="00EC549A">
      <w:pPr>
        <w:pStyle w:val="1"/>
        <w:widowControl w:val="0"/>
        <w:tabs>
          <w:tab w:val="left" w:pos="284"/>
        </w:tabs>
        <w:autoSpaceDE w:val="0"/>
        <w:autoSpaceDN w:val="0"/>
        <w:spacing w:before="0" w:after="0" w:line="240" w:lineRule="auto"/>
        <w:jc w:val="left"/>
        <w:rPr>
          <w:rFonts w:cs="Times New Roman"/>
          <w:caps w:val="0"/>
          <w:sz w:val="24"/>
          <w:szCs w:val="24"/>
        </w:rPr>
      </w:pPr>
    </w:p>
    <w:p w:rsidR="006D5D0A" w:rsidRPr="003A51AC" w:rsidRDefault="00C07922" w:rsidP="00C07922">
      <w:pPr>
        <w:pStyle w:val="1"/>
        <w:widowControl w:val="0"/>
        <w:numPr>
          <w:ilvl w:val="1"/>
          <w:numId w:val="2"/>
        </w:numPr>
        <w:tabs>
          <w:tab w:val="left" w:pos="284"/>
        </w:tabs>
        <w:autoSpaceDE w:val="0"/>
        <w:autoSpaceDN w:val="0"/>
        <w:spacing w:before="0" w:after="0" w:line="240" w:lineRule="auto"/>
        <w:jc w:val="left"/>
        <w:rPr>
          <w:rFonts w:cs="Times New Roman"/>
          <w:sz w:val="24"/>
          <w:szCs w:val="24"/>
        </w:rPr>
      </w:pPr>
      <w:r>
        <w:rPr>
          <w:rFonts w:cs="Times New Roman"/>
          <w:caps w:val="0"/>
          <w:sz w:val="24"/>
          <w:szCs w:val="24"/>
        </w:rPr>
        <w:t xml:space="preserve">   </w:t>
      </w:r>
      <w:r w:rsidR="006D5D0A" w:rsidRPr="003A51AC">
        <w:rPr>
          <w:rFonts w:cs="Times New Roman"/>
          <w:caps w:val="0"/>
          <w:sz w:val="24"/>
          <w:szCs w:val="24"/>
        </w:rPr>
        <w:t>Цели</w:t>
      </w:r>
      <w:r w:rsidR="00D6709E">
        <w:rPr>
          <w:rFonts w:cs="Times New Roman"/>
          <w:caps w:val="0"/>
          <w:sz w:val="24"/>
          <w:szCs w:val="24"/>
        </w:rPr>
        <w:t xml:space="preserve"> </w:t>
      </w:r>
      <w:r w:rsidR="006D5D0A" w:rsidRPr="003A51AC">
        <w:rPr>
          <w:rFonts w:cs="Times New Roman"/>
          <w:caps w:val="0"/>
          <w:sz w:val="24"/>
          <w:szCs w:val="24"/>
        </w:rPr>
        <w:t>и</w:t>
      </w:r>
      <w:r w:rsidR="00D6709E">
        <w:rPr>
          <w:rFonts w:cs="Times New Roman"/>
          <w:caps w:val="0"/>
          <w:sz w:val="24"/>
          <w:szCs w:val="24"/>
        </w:rPr>
        <w:t xml:space="preserve"> </w:t>
      </w:r>
      <w:r w:rsidR="006D5D0A" w:rsidRPr="003A51AC">
        <w:rPr>
          <w:rFonts w:cs="Times New Roman"/>
          <w:caps w:val="0"/>
          <w:sz w:val="24"/>
          <w:szCs w:val="24"/>
        </w:rPr>
        <w:t>задачи</w:t>
      </w:r>
      <w:r w:rsidR="00D6709E">
        <w:rPr>
          <w:rFonts w:cs="Times New Roman"/>
          <w:caps w:val="0"/>
          <w:sz w:val="24"/>
          <w:szCs w:val="24"/>
        </w:rPr>
        <w:t xml:space="preserve"> </w:t>
      </w:r>
      <w:r w:rsidR="006D5D0A" w:rsidRPr="003A51AC">
        <w:rPr>
          <w:rFonts w:cs="Times New Roman"/>
          <w:caps w:val="0"/>
          <w:sz w:val="24"/>
          <w:szCs w:val="24"/>
        </w:rPr>
        <w:t>программы</w:t>
      </w:r>
      <w:r w:rsidR="005347B3">
        <w:rPr>
          <w:rFonts w:cs="Times New Roman"/>
          <w:caps w:val="0"/>
          <w:sz w:val="24"/>
          <w:szCs w:val="24"/>
        </w:rPr>
        <w:t>:</w:t>
      </w:r>
    </w:p>
    <w:p w:rsidR="005347B3" w:rsidRDefault="005347B3" w:rsidP="00A92662">
      <w:pPr>
        <w:pStyle w:val="a5"/>
        <w:ind w:left="522" w:firstLine="567"/>
      </w:pPr>
    </w:p>
    <w:p w:rsidR="006D5D0A" w:rsidRPr="003A51AC" w:rsidRDefault="006D5D0A" w:rsidP="00A92662">
      <w:pPr>
        <w:pStyle w:val="a5"/>
        <w:ind w:left="522" w:firstLine="567"/>
      </w:pPr>
      <w:r w:rsidRPr="003A51AC">
        <w:t>Учитывая содержание пункта 1 статьи 64 Федерального закона «Об о</w:t>
      </w:r>
      <w:r w:rsidR="00D6709E">
        <w:t xml:space="preserve">бразовании </w:t>
      </w:r>
      <w:r w:rsidRPr="003A51AC">
        <w:t xml:space="preserve">в Российской Федерации» и  пункта 1 раздела 1 ФОП ДО, целями Программы являются разностороннее развитие детей дошкольного возраста с учетом их возрастных </w:t>
      </w:r>
      <w:r w:rsidRPr="003A51AC">
        <w:br/>
        <w:t>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6D5D0A" w:rsidRPr="003A51AC" w:rsidRDefault="006D5D0A" w:rsidP="00A92662">
      <w:pPr>
        <w:pStyle w:val="21"/>
        <w:shd w:val="clear" w:color="auto" w:fill="auto"/>
        <w:spacing w:before="0" w:after="0" w:line="240" w:lineRule="auto"/>
        <w:ind w:left="522" w:firstLine="567"/>
        <w:jc w:val="both"/>
        <w:rPr>
          <w:sz w:val="24"/>
          <w:szCs w:val="24"/>
        </w:rPr>
      </w:pPr>
      <w:r w:rsidRPr="003A51AC">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D5D0A" w:rsidRPr="003A51AC" w:rsidRDefault="006D5D0A" w:rsidP="00A92662">
      <w:pPr>
        <w:pStyle w:val="a5"/>
        <w:ind w:left="522" w:firstLine="567"/>
      </w:pPr>
      <w:r w:rsidRPr="003A51AC">
        <w:t xml:space="preserve">Программа, в соответствии с Федеральным законом «Об образовании в Российской Федерации», направлена </w:t>
      </w:r>
      <w:r w:rsidRPr="003A51AC">
        <w:rPr>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D5D0A" w:rsidRPr="003A51AC" w:rsidRDefault="006D5D0A" w:rsidP="00A92662">
      <w:pPr>
        <w:ind w:left="522" w:firstLine="567"/>
      </w:pPr>
      <w:r w:rsidRPr="003A51AC">
        <w:t>Цели</w:t>
      </w:r>
      <w:r w:rsidR="00D6709E">
        <w:t xml:space="preserve"> </w:t>
      </w:r>
      <w:r w:rsidRPr="003A51AC">
        <w:t xml:space="preserve"> Программы</w:t>
      </w:r>
      <w:r w:rsidR="00D6709E">
        <w:t xml:space="preserve"> </w:t>
      </w:r>
      <w:r w:rsidRPr="003A51AC">
        <w:t>достигаются через решение следующих задач (п. 1.6. ФГОС ДО, п. 1.1.1 ФОП ДО):</w:t>
      </w:r>
    </w:p>
    <w:p w:rsidR="006D5D0A" w:rsidRPr="003A51AC" w:rsidRDefault="006D5D0A" w:rsidP="00A92662">
      <w:pPr>
        <w:pStyle w:val="a3"/>
        <w:widowControl w:val="0"/>
        <w:numPr>
          <w:ilvl w:val="0"/>
          <w:numId w:val="9"/>
        </w:numPr>
        <w:tabs>
          <w:tab w:val="left" w:pos="1134"/>
        </w:tabs>
        <w:autoSpaceDE w:val="0"/>
        <w:autoSpaceDN w:val="0"/>
        <w:ind w:left="522" w:firstLine="567"/>
        <w:contextualSpacing w:val="0"/>
        <w:jc w:val="both"/>
      </w:pPr>
      <w:r w:rsidRPr="003A51AC">
        <w:t>обеспечение единых для Российской Федерации содержания ДО и планируемых результатов освоения образовательной программы ДО;</w:t>
      </w:r>
    </w:p>
    <w:p w:rsidR="006D5D0A" w:rsidRPr="003A51AC" w:rsidRDefault="006D5D0A" w:rsidP="00A92662">
      <w:pPr>
        <w:pStyle w:val="a3"/>
        <w:widowControl w:val="0"/>
        <w:numPr>
          <w:ilvl w:val="0"/>
          <w:numId w:val="9"/>
        </w:numPr>
        <w:tabs>
          <w:tab w:val="left" w:pos="1134"/>
        </w:tabs>
        <w:autoSpaceDE w:val="0"/>
        <w:autoSpaceDN w:val="0"/>
        <w:ind w:left="522" w:firstLine="567"/>
        <w:contextualSpacing w:val="0"/>
        <w:jc w:val="both"/>
      </w:pPr>
      <w:r w:rsidRPr="003A51AC">
        <w:t>охрана и укрепление физического и психического здоровья детей, в том числе их эмоционального благополучия;</w:t>
      </w:r>
    </w:p>
    <w:p w:rsidR="006D5D0A" w:rsidRPr="003A51AC" w:rsidRDefault="006D5D0A" w:rsidP="00A92662">
      <w:pPr>
        <w:pStyle w:val="a3"/>
        <w:widowControl w:val="0"/>
        <w:numPr>
          <w:ilvl w:val="0"/>
          <w:numId w:val="9"/>
        </w:numPr>
        <w:tabs>
          <w:tab w:val="left" w:pos="1134"/>
        </w:tabs>
        <w:autoSpaceDE w:val="0"/>
        <w:autoSpaceDN w:val="0"/>
        <w:ind w:left="522" w:firstLine="567"/>
        <w:contextualSpacing w:val="0"/>
        <w:jc w:val="both"/>
      </w:pPr>
      <w:r w:rsidRPr="003A51AC">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D5D0A" w:rsidRPr="003A51AC" w:rsidRDefault="006D5D0A" w:rsidP="00A92662">
      <w:pPr>
        <w:pStyle w:val="a3"/>
        <w:widowControl w:val="0"/>
        <w:numPr>
          <w:ilvl w:val="0"/>
          <w:numId w:val="9"/>
        </w:numPr>
        <w:tabs>
          <w:tab w:val="left" w:pos="1134"/>
        </w:tabs>
        <w:autoSpaceDE w:val="0"/>
        <w:autoSpaceDN w:val="0"/>
        <w:ind w:left="522" w:firstLine="567"/>
        <w:contextualSpacing w:val="0"/>
        <w:jc w:val="both"/>
      </w:pPr>
      <w:r w:rsidRPr="003A51AC">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6D5D0A" w:rsidRPr="003A51AC" w:rsidRDefault="006D5D0A" w:rsidP="00A92662">
      <w:pPr>
        <w:pStyle w:val="a3"/>
        <w:widowControl w:val="0"/>
        <w:numPr>
          <w:ilvl w:val="0"/>
          <w:numId w:val="9"/>
        </w:numPr>
        <w:tabs>
          <w:tab w:val="left" w:pos="1134"/>
        </w:tabs>
        <w:autoSpaceDE w:val="0"/>
        <w:autoSpaceDN w:val="0"/>
        <w:ind w:left="522" w:firstLine="567"/>
        <w:contextualSpacing w:val="0"/>
        <w:jc w:val="both"/>
      </w:pPr>
      <w:r w:rsidRPr="003A51AC">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6D5D0A" w:rsidRPr="003A51AC" w:rsidRDefault="006D5D0A" w:rsidP="00A92662">
      <w:pPr>
        <w:pStyle w:val="a3"/>
        <w:widowControl w:val="0"/>
        <w:numPr>
          <w:ilvl w:val="0"/>
          <w:numId w:val="9"/>
        </w:numPr>
        <w:tabs>
          <w:tab w:val="left" w:pos="1134"/>
        </w:tabs>
        <w:autoSpaceDE w:val="0"/>
        <w:autoSpaceDN w:val="0"/>
        <w:ind w:left="522" w:firstLine="567"/>
        <w:contextualSpacing w:val="0"/>
        <w:jc w:val="both"/>
      </w:pPr>
      <w:r w:rsidRPr="003A51AC">
        <w:lastRenderedPageBreak/>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D5D0A" w:rsidRPr="003A51AC" w:rsidRDefault="006D5D0A" w:rsidP="00A92662">
      <w:pPr>
        <w:pStyle w:val="a3"/>
        <w:widowControl w:val="0"/>
        <w:numPr>
          <w:ilvl w:val="0"/>
          <w:numId w:val="9"/>
        </w:numPr>
        <w:tabs>
          <w:tab w:val="left" w:pos="1134"/>
        </w:tabs>
        <w:autoSpaceDE w:val="0"/>
        <w:autoSpaceDN w:val="0"/>
        <w:ind w:left="522" w:firstLine="567"/>
        <w:contextualSpacing w:val="0"/>
        <w:jc w:val="both"/>
      </w:pPr>
      <w:r w:rsidRPr="003A51AC">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6D5D0A" w:rsidRPr="003A51AC" w:rsidRDefault="006D5D0A" w:rsidP="00A92662">
      <w:pPr>
        <w:pStyle w:val="a3"/>
        <w:widowControl w:val="0"/>
        <w:numPr>
          <w:ilvl w:val="0"/>
          <w:numId w:val="9"/>
        </w:numPr>
        <w:tabs>
          <w:tab w:val="left" w:pos="1134"/>
        </w:tabs>
        <w:autoSpaceDE w:val="0"/>
        <w:autoSpaceDN w:val="0"/>
        <w:ind w:left="522" w:firstLine="567"/>
        <w:contextualSpacing w:val="0"/>
        <w:jc w:val="both"/>
      </w:pPr>
      <w:r w:rsidRPr="003A51AC">
        <w:t>формирование социокультурной среды, соответствующей возрастным, индивидуальным, психологическим и физиологическим особенностям детей;</w:t>
      </w:r>
    </w:p>
    <w:p w:rsidR="006D5D0A" w:rsidRPr="003A51AC" w:rsidRDefault="006D5D0A" w:rsidP="00A92662">
      <w:pPr>
        <w:pStyle w:val="a3"/>
        <w:widowControl w:val="0"/>
        <w:numPr>
          <w:ilvl w:val="0"/>
          <w:numId w:val="9"/>
        </w:numPr>
        <w:tabs>
          <w:tab w:val="left" w:pos="1134"/>
        </w:tabs>
        <w:autoSpaceDE w:val="0"/>
        <w:autoSpaceDN w:val="0"/>
        <w:ind w:left="522" w:firstLine="567"/>
        <w:contextualSpacing w:val="0"/>
        <w:jc w:val="both"/>
      </w:pPr>
      <w:r w:rsidRPr="003A51AC">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6D5D0A" w:rsidRPr="003A51AC" w:rsidRDefault="006D5D0A" w:rsidP="00A92662">
      <w:pPr>
        <w:pStyle w:val="a3"/>
        <w:widowControl w:val="0"/>
        <w:numPr>
          <w:ilvl w:val="0"/>
          <w:numId w:val="9"/>
        </w:numPr>
        <w:tabs>
          <w:tab w:val="left" w:pos="1134"/>
        </w:tabs>
        <w:autoSpaceDE w:val="0"/>
        <w:autoSpaceDN w:val="0"/>
        <w:ind w:left="522" w:firstLine="567"/>
        <w:contextualSpacing w:val="0"/>
        <w:jc w:val="both"/>
      </w:pPr>
      <w:r w:rsidRPr="003A51AC">
        <w:t xml:space="preserve">обеспечение преемственности целей, задач и содержания дошкольного общего </w:t>
      </w:r>
      <w:r w:rsidRPr="003A51AC">
        <w:br/>
        <w:t>и начального общего образования;</w:t>
      </w:r>
    </w:p>
    <w:p w:rsidR="006D5D0A" w:rsidRPr="003A51AC" w:rsidRDefault="006D5D0A" w:rsidP="00A92662">
      <w:pPr>
        <w:pStyle w:val="a3"/>
        <w:widowControl w:val="0"/>
        <w:numPr>
          <w:ilvl w:val="0"/>
          <w:numId w:val="9"/>
        </w:numPr>
        <w:tabs>
          <w:tab w:val="left" w:pos="1134"/>
        </w:tabs>
        <w:autoSpaceDE w:val="0"/>
        <w:autoSpaceDN w:val="0"/>
        <w:ind w:left="522" w:firstLine="567"/>
        <w:contextualSpacing w:val="0"/>
        <w:jc w:val="both"/>
      </w:pPr>
      <w:r w:rsidRPr="003A51AC">
        <w:t xml:space="preserve">достижение детьми на этапе завершения ДО уровня развития, необходимого </w:t>
      </w:r>
      <w:r w:rsidRPr="003A51AC">
        <w:br/>
        <w:t>и достаточного для успешного освоения ими образовательных программ начального общего образования.</w:t>
      </w:r>
    </w:p>
    <w:p w:rsidR="005347B3" w:rsidRDefault="005347B3" w:rsidP="00A92662">
      <w:pPr>
        <w:pStyle w:val="1"/>
        <w:widowControl w:val="0"/>
        <w:tabs>
          <w:tab w:val="left" w:pos="567"/>
        </w:tabs>
        <w:autoSpaceDE w:val="0"/>
        <w:autoSpaceDN w:val="0"/>
        <w:spacing w:before="0" w:after="0" w:line="240" w:lineRule="auto"/>
        <w:ind w:left="1090"/>
        <w:jc w:val="left"/>
        <w:rPr>
          <w:rFonts w:cs="Times New Roman"/>
          <w:sz w:val="24"/>
          <w:szCs w:val="24"/>
        </w:rPr>
      </w:pPr>
    </w:p>
    <w:p w:rsidR="006D5D0A" w:rsidRPr="003A51AC" w:rsidRDefault="00C07922" w:rsidP="00C07922">
      <w:pPr>
        <w:pStyle w:val="1"/>
        <w:widowControl w:val="0"/>
        <w:numPr>
          <w:ilvl w:val="1"/>
          <w:numId w:val="2"/>
        </w:numPr>
        <w:tabs>
          <w:tab w:val="left" w:pos="567"/>
        </w:tabs>
        <w:autoSpaceDE w:val="0"/>
        <w:autoSpaceDN w:val="0"/>
        <w:spacing w:before="0" w:after="0" w:line="240" w:lineRule="auto"/>
        <w:ind w:left="1090"/>
        <w:jc w:val="left"/>
        <w:rPr>
          <w:rFonts w:cs="Times New Roman"/>
          <w:sz w:val="24"/>
          <w:szCs w:val="24"/>
        </w:rPr>
      </w:pPr>
      <w:r>
        <w:rPr>
          <w:rFonts w:cs="Times New Roman"/>
          <w:caps w:val="0"/>
          <w:sz w:val="24"/>
          <w:szCs w:val="24"/>
        </w:rPr>
        <w:t xml:space="preserve"> </w:t>
      </w:r>
      <w:r w:rsidR="006D5D0A" w:rsidRPr="003A51AC">
        <w:rPr>
          <w:rFonts w:cs="Times New Roman"/>
          <w:caps w:val="0"/>
          <w:sz w:val="24"/>
          <w:szCs w:val="24"/>
        </w:rPr>
        <w:t>Принципы</w:t>
      </w:r>
      <w:r w:rsidR="00D6709E">
        <w:rPr>
          <w:rFonts w:cs="Times New Roman"/>
          <w:caps w:val="0"/>
          <w:sz w:val="24"/>
          <w:szCs w:val="24"/>
        </w:rPr>
        <w:t xml:space="preserve"> </w:t>
      </w:r>
      <w:r w:rsidR="006D5D0A" w:rsidRPr="003A51AC">
        <w:rPr>
          <w:rFonts w:cs="Times New Roman"/>
          <w:caps w:val="0"/>
          <w:sz w:val="24"/>
          <w:szCs w:val="24"/>
        </w:rPr>
        <w:t>и</w:t>
      </w:r>
      <w:r w:rsidR="00D6709E">
        <w:rPr>
          <w:rFonts w:cs="Times New Roman"/>
          <w:caps w:val="0"/>
          <w:sz w:val="24"/>
          <w:szCs w:val="24"/>
        </w:rPr>
        <w:t xml:space="preserve"> </w:t>
      </w:r>
      <w:r w:rsidR="006D5D0A" w:rsidRPr="003A51AC">
        <w:rPr>
          <w:rFonts w:cs="Times New Roman"/>
          <w:caps w:val="0"/>
          <w:sz w:val="24"/>
          <w:szCs w:val="24"/>
        </w:rPr>
        <w:t>подходы</w:t>
      </w:r>
      <w:r w:rsidR="00D6709E">
        <w:rPr>
          <w:rFonts w:cs="Times New Roman"/>
          <w:caps w:val="0"/>
          <w:sz w:val="24"/>
          <w:szCs w:val="24"/>
        </w:rPr>
        <w:t xml:space="preserve"> </w:t>
      </w:r>
      <w:r w:rsidR="006D5D0A" w:rsidRPr="003A51AC">
        <w:rPr>
          <w:rFonts w:cs="Times New Roman"/>
          <w:caps w:val="0"/>
          <w:sz w:val="24"/>
          <w:szCs w:val="24"/>
        </w:rPr>
        <w:t>к</w:t>
      </w:r>
      <w:r w:rsidR="00D6709E">
        <w:rPr>
          <w:rFonts w:cs="Times New Roman"/>
          <w:caps w:val="0"/>
          <w:sz w:val="24"/>
          <w:szCs w:val="24"/>
        </w:rPr>
        <w:t xml:space="preserve"> </w:t>
      </w:r>
      <w:r w:rsidR="006D5D0A" w:rsidRPr="003A51AC">
        <w:rPr>
          <w:rFonts w:cs="Times New Roman"/>
          <w:caps w:val="0"/>
          <w:sz w:val="24"/>
          <w:szCs w:val="24"/>
        </w:rPr>
        <w:t>формированию программы</w:t>
      </w:r>
    </w:p>
    <w:p w:rsidR="006D5D0A" w:rsidRPr="003A51AC" w:rsidRDefault="006D5D0A" w:rsidP="00A92662">
      <w:pPr>
        <w:pStyle w:val="a3"/>
        <w:tabs>
          <w:tab w:val="left" w:pos="1260"/>
        </w:tabs>
        <w:ind w:left="522" w:firstLine="567"/>
      </w:pPr>
      <w:r w:rsidRPr="003A51AC">
        <w:t xml:space="preserve">Федеральная программа построена на следующих </w:t>
      </w:r>
      <w:r w:rsidRPr="003A51AC">
        <w:rPr>
          <w:b/>
        </w:rPr>
        <w:t>принципах</w:t>
      </w:r>
      <w:r w:rsidRPr="003A51AC">
        <w:t>, установленных ФГОС ДО:</w:t>
      </w:r>
    </w:p>
    <w:p w:rsidR="006D5D0A" w:rsidRPr="003A51AC" w:rsidRDefault="006D5D0A" w:rsidP="00A92662">
      <w:pPr>
        <w:pStyle w:val="a3"/>
        <w:widowControl w:val="0"/>
        <w:numPr>
          <w:ilvl w:val="0"/>
          <w:numId w:val="8"/>
        </w:numPr>
        <w:tabs>
          <w:tab w:val="left" w:pos="1134"/>
        </w:tabs>
        <w:autoSpaceDE w:val="0"/>
        <w:autoSpaceDN w:val="0"/>
        <w:ind w:left="522" w:firstLine="567"/>
        <w:contextualSpacing w:val="0"/>
        <w:jc w:val="both"/>
      </w:pPr>
      <w:r w:rsidRPr="003A51AC">
        <w:t>полноценное проживание ребенком всех этапов д</w:t>
      </w:r>
      <w:r w:rsidR="00D6709E">
        <w:t xml:space="preserve">етства (младенческого, раннего </w:t>
      </w:r>
      <w:r w:rsidRPr="003A51AC">
        <w:t>и дошкольного возраста), обогащение (амплификация) детского развития;</w:t>
      </w:r>
    </w:p>
    <w:p w:rsidR="006D5D0A" w:rsidRPr="003A51AC" w:rsidRDefault="006D5D0A" w:rsidP="00A92662">
      <w:pPr>
        <w:pStyle w:val="a3"/>
        <w:widowControl w:val="0"/>
        <w:numPr>
          <w:ilvl w:val="0"/>
          <w:numId w:val="8"/>
        </w:numPr>
        <w:tabs>
          <w:tab w:val="left" w:pos="1134"/>
          <w:tab w:val="left" w:pos="1260"/>
        </w:tabs>
        <w:autoSpaceDE w:val="0"/>
        <w:autoSpaceDN w:val="0"/>
        <w:ind w:left="522" w:firstLine="567"/>
        <w:contextualSpacing w:val="0"/>
        <w:jc w:val="both"/>
      </w:pPr>
      <w:r w:rsidRPr="003A51AC">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своегообразования,становится субъектом образования;</w:t>
      </w:r>
    </w:p>
    <w:p w:rsidR="006D5D0A" w:rsidRPr="003A51AC" w:rsidRDefault="006D5D0A" w:rsidP="00A92662">
      <w:pPr>
        <w:pStyle w:val="a3"/>
        <w:widowControl w:val="0"/>
        <w:numPr>
          <w:ilvl w:val="0"/>
          <w:numId w:val="8"/>
        </w:numPr>
        <w:tabs>
          <w:tab w:val="left" w:pos="1134"/>
          <w:tab w:val="left" w:pos="1274"/>
        </w:tabs>
        <w:autoSpaceDE w:val="0"/>
        <w:autoSpaceDN w:val="0"/>
        <w:ind w:left="522" w:firstLine="567"/>
        <w:contextualSpacing w:val="0"/>
        <w:jc w:val="both"/>
      </w:pPr>
      <w:r w:rsidRPr="003A51AC">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6D5D0A" w:rsidRPr="003A51AC" w:rsidRDefault="006D5D0A" w:rsidP="00A92662">
      <w:pPr>
        <w:pStyle w:val="a3"/>
        <w:widowControl w:val="0"/>
        <w:numPr>
          <w:ilvl w:val="0"/>
          <w:numId w:val="8"/>
        </w:numPr>
        <w:tabs>
          <w:tab w:val="left" w:pos="1134"/>
          <w:tab w:val="left" w:pos="1274"/>
        </w:tabs>
        <w:autoSpaceDE w:val="0"/>
        <w:autoSpaceDN w:val="0"/>
        <w:ind w:left="522" w:firstLine="567"/>
        <w:contextualSpacing w:val="0"/>
        <w:jc w:val="both"/>
      </w:pPr>
      <w:r w:rsidRPr="003A51AC">
        <w:t>признание ребёнка полноценным участником (субъектом) образовательных отношений;</w:t>
      </w:r>
    </w:p>
    <w:p w:rsidR="006D5D0A" w:rsidRPr="003A51AC" w:rsidRDefault="006D5D0A" w:rsidP="00A92662">
      <w:pPr>
        <w:pStyle w:val="a3"/>
        <w:widowControl w:val="0"/>
        <w:numPr>
          <w:ilvl w:val="0"/>
          <w:numId w:val="8"/>
        </w:numPr>
        <w:tabs>
          <w:tab w:val="left" w:pos="1134"/>
          <w:tab w:val="left" w:pos="1182"/>
        </w:tabs>
        <w:autoSpaceDE w:val="0"/>
        <w:autoSpaceDN w:val="0"/>
        <w:ind w:left="522" w:firstLine="567"/>
        <w:contextualSpacing w:val="0"/>
        <w:jc w:val="both"/>
      </w:pPr>
      <w:r w:rsidRPr="003A51AC">
        <w:t>поддержкаинициативыдетейвразличныхвидахдеятельности;</w:t>
      </w:r>
    </w:p>
    <w:p w:rsidR="006D5D0A" w:rsidRPr="003A51AC" w:rsidRDefault="006D5D0A" w:rsidP="00A92662">
      <w:pPr>
        <w:pStyle w:val="a3"/>
        <w:widowControl w:val="0"/>
        <w:numPr>
          <w:ilvl w:val="0"/>
          <w:numId w:val="8"/>
        </w:numPr>
        <w:tabs>
          <w:tab w:val="left" w:pos="1134"/>
          <w:tab w:val="left" w:pos="1182"/>
        </w:tabs>
        <w:autoSpaceDE w:val="0"/>
        <w:autoSpaceDN w:val="0"/>
        <w:ind w:left="522" w:firstLine="567"/>
        <w:contextualSpacing w:val="0"/>
        <w:jc w:val="both"/>
      </w:pPr>
      <w:r w:rsidRPr="003A51AC">
        <w:t>сотрудничество</w:t>
      </w:r>
      <w:r w:rsidR="005347B3">
        <w:t xml:space="preserve"> ДОУ </w:t>
      </w:r>
      <w:r w:rsidRPr="003A51AC">
        <w:t>ссемьей;</w:t>
      </w:r>
    </w:p>
    <w:p w:rsidR="006D5D0A" w:rsidRPr="003A51AC" w:rsidRDefault="006D5D0A" w:rsidP="00A92662">
      <w:pPr>
        <w:pStyle w:val="a3"/>
        <w:widowControl w:val="0"/>
        <w:numPr>
          <w:ilvl w:val="0"/>
          <w:numId w:val="8"/>
        </w:numPr>
        <w:tabs>
          <w:tab w:val="left" w:pos="1134"/>
          <w:tab w:val="left" w:pos="1182"/>
        </w:tabs>
        <w:autoSpaceDE w:val="0"/>
        <w:autoSpaceDN w:val="0"/>
        <w:ind w:left="522" w:firstLine="567"/>
        <w:contextualSpacing w:val="0"/>
        <w:jc w:val="both"/>
      </w:pPr>
      <w:r w:rsidRPr="003A51AC">
        <w:t xml:space="preserve">приобщение детей к социокультурным нормам, традициям семьи, общества </w:t>
      </w:r>
      <w:r w:rsidRPr="003A51AC">
        <w:br/>
        <w:t>и государства;</w:t>
      </w:r>
    </w:p>
    <w:p w:rsidR="006D5D0A" w:rsidRPr="003A51AC" w:rsidRDefault="006D5D0A" w:rsidP="00A92662">
      <w:pPr>
        <w:pStyle w:val="a3"/>
        <w:widowControl w:val="0"/>
        <w:numPr>
          <w:ilvl w:val="0"/>
          <w:numId w:val="8"/>
        </w:numPr>
        <w:tabs>
          <w:tab w:val="left" w:pos="1134"/>
          <w:tab w:val="left" w:pos="1306"/>
        </w:tabs>
        <w:autoSpaceDE w:val="0"/>
        <w:autoSpaceDN w:val="0"/>
        <w:ind w:left="522" w:firstLine="567"/>
        <w:contextualSpacing w:val="0"/>
        <w:jc w:val="both"/>
      </w:pPr>
      <w:r w:rsidRPr="003A51AC">
        <w:t>формирование познавательных интересов и познавательны</w:t>
      </w:r>
      <w:r w:rsidR="00D6709E">
        <w:t xml:space="preserve">х действий ребенка </w:t>
      </w:r>
      <w:r w:rsidRPr="003A51AC">
        <w:t>в различных видах деятельности;</w:t>
      </w:r>
    </w:p>
    <w:p w:rsidR="006D5D0A" w:rsidRPr="003A51AC" w:rsidRDefault="006D5D0A" w:rsidP="00A92662">
      <w:pPr>
        <w:pStyle w:val="a3"/>
        <w:widowControl w:val="0"/>
        <w:numPr>
          <w:ilvl w:val="0"/>
          <w:numId w:val="8"/>
        </w:numPr>
        <w:tabs>
          <w:tab w:val="left" w:pos="1134"/>
          <w:tab w:val="left" w:pos="1214"/>
        </w:tabs>
        <w:autoSpaceDE w:val="0"/>
        <w:autoSpaceDN w:val="0"/>
        <w:ind w:left="522" w:firstLine="567"/>
        <w:contextualSpacing w:val="0"/>
        <w:jc w:val="both"/>
      </w:pPr>
      <w:r w:rsidRPr="003A51AC">
        <w:t>возрастная адекватность дошкольного образования (соответствие условий, требований, методов возрасту и особенностям развития);</w:t>
      </w:r>
    </w:p>
    <w:p w:rsidR="005347B3" w:rsidRPr="00D6709E" w:rsidRDefault="006D5D0A" w:rsidP="00D6709E">
      <w:pPr>
        <w:pStyle w:val="a3"/>
        <w:widowControl w:val="0"/>
        <w:numPr>
          <w:ilvl w:val="0"/>
          <w:numId w:val="8"/>
        </w:numPr>
        <w:tabs>
          <w:tab w:val="left" w:pos="1134"/>
          <w:tab w:val="left" w:pos="1183"/>
        </w:tabs>
        <w:autoSpaceDE w:val="0"/>
        <w:autoSpaceDN w:val="0"/>
        <w:ind w:left="522" w:firstLine="567"/>
        <w:contextualSpacing w:val="0"/>
        <w:jc w:val="both"/>
      </w:pPr>
      <w:r w:rsidRPr="003A51AC">
        <w:t>учет этнокультурной ситуации развития детей.</w:t>
      </w:r>
    </w:p>
    <w:p w:rsidR="006D5D0A" w:rsidRPr="003A51AC" w:rsidRDefault="006D5D0A" w:rsidP="00A92662">
      <w:pPr>
        <w:pStyle w:val="a3"/>
        <w:widowControl w:val="0"/>
        <w:numPr>
          <w:ilvl w:val="0"/>
          <w:numId w:val="10"/>
        </w:numPr>
        <w:tabs>
          <w:tab w:val="left" w:pos="993"/>
        </w:tabs>
        <w:autoSpaceDE w:val="0"/>
        <w:autoSpaceDN w:val="0"/>
        <w:ind w:left="522" w:firstLine="567"/>
        <w:contextualSpacing w:val="0"/>
        <w:jc w:val="both"/>
      </w:pPr>
      <w:r w:rsidRPr="003A51AC">
        <w:t xml:space="preserve">сформирована на основе требований ФГОС ДО и ФОП ДО, предъявляемых </w:t>
      </w:r>
      <w:r w:rsidRPr="003A51AC">
        <w:br/>
        <w:t>к структуре образовательной программы дошкольного образования;</w:t>
      </w:r>
    </w:p>
    <w:p w:rsidR="006D5D0A" w:rsidRPr="003A51AC" w:rsidRDefault="006D5D0A" w:rsidP="00A92662">
      <w:pPr>
        <w:pStyle w:val="a3"/>
        <w:widowControl w:val="0"/>
        <w:numPr>
          <w:ilvl w:val="0"/>
          <w:numId w:val="10"/>
        </w:numPr>
        <w:tabs>
          <w:tab w:val="left" w:pos="993"/>
          <w:tab w:val="left" w:pos="1713"/>
        </w:tabs>
        <w:autoSpaceDE w:val="0"/>
        <w:autoSpaceDN w:val="0"/>
        <w:ind w:left="522" w:firstLine="567"/>
        <w:contextualSpacing w:val="0"/>
        <w:jc w:val="both"/>
      </w:pPr>
      <w:r w:rsidRPr="003A51AC">
        <w:t>определяет содержание и организацию образовательной деятельности на уровне дошкольного образования;</w:t>
      </w:r>
    </w:p>
    <w:p w:rsidR="006D5D0A" w:rsidRPr="003A51AC" w:rsidRDefault="006D5D0A" w:rsidP="00A92662">
      <w:pPr>
        <w:pStyle w:val="a3"/>
        <w:widowControl w:val="0"/>
        <w:numPr>
          <w:ilvl w:val="0"/>
          <w:numId w:val="10"/>
        </w:numPr>
        <w:tabs>
          <w:tab w:val="left" w:pos="993"/>
          <w:tab w:val="left" w:pos="1684"/>
        </w:tabs>
        <w:autoSpaceDE w:val="0"/>
        <w:autoSpaceDN w:val="0"/>
        <w:ind w:left="522" w:firstLine="567"/>
        <w:contextualSpacing w:val="0"/>
        <w:jc w:val="both"/>
      </w:pPr>
      <w:r w:rsidRPr="003A51AC">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6D5D0A" w:rsidRPr="003A51AC" w:rsidRDefault="006D5D0A" w:rsidP="00A92662">
      <w:pPr>
        <w:pStyle w:val="a3"/>
        <w:widowControl w:val="0"/>
        <w:numPr>
          <w:ilvl w:val="0"/>
          <w:numId w:val="10"/>
        </w:numPr>
        <w:tabs>
          <w:tab w:val="left" w:pos="993"/>
        </w:tabs>
        <w:autoSpaceDE w:val="0"/>
        <w:autoSpaceDN w:val="0"/>
        <w:ind w:left="522" w:firstLine="567"/>
        <w:contextualSpacing w:val="0"/>
        <w:jc w:val="both"/>
      </w:pPr>
      <w:r w:rsidRPr="003A51AC">
        <w:t xml:space="preserve">сформирована как программа психолого-педагогической поддержки позитивной социализации и индивидуализации, развития личности детей </w:t>
      </w:r>
      <w:r w:rsidRPr="003A51AC">
        <w:lastRenderedPageBreak/>
        <w:t>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6D5D0A" w:rsidRPr="003A51AC" w:rsidRDefault="006D5D0A" w:rsidP="00A92662">
      <w:pPr>
        <w:widowControl w:val="0"/>
        <w:tabs>
          <w:tab w:val="left" w:pos="993"/>
        </w:tabs>
        <w:autoSpaceDE w:val="0"/>
        <w:autoSpaceDN w:val="0"/>
        <w:ind w:left="522"/>
      </w:pPr>
      <w:r w:rsidRPr="003A51AC">
        <w:t>Значимые</w:t>
      </w:r>
      <w:r w:rsidR="00D6709E">
        <w:t xml:space="preserve"> </w:t>
      </w:r>
      <w:r w:rsidRPr="003A51AC">
        <w:t>для</w:t>
      </w:r>
      <w:r w:rsidR="00D6709E">
        <w:t xml:space="preserve"> </w:t>
      </w:r>
      <w:r w:rsidRPr="003A51AC">
        <w:t>разработки</w:t>
      </w:r>
      <w:r w:rsidR="00D6709E">
        <w:t xml:space="preserve"> </w:t>
      </w:r>
      <w:r w:rsidRPr="003A51AC">
        <w:t>и</w:t>
      </w:r>
      <w:r w:rsidR="00D6709E">
        <w:t xml:space="preserve"> </w:t>
      </w:r>
      <w:r w:rsidRPr="003A51AC">
        <w:t>реализации</w:t>
      </w:r>
      <w:r w:rsidR="00D6709E">
        <w:t xml:space="preserve"> </w:t>
      </w:r>
      <w:r w:rsidRPr="003A51AC">
        <w:t>программы</w:t>
      </w:r>
      <w:r w:rsidR="00D6709E">
        <w:t xml:space="preserve"> </w:t>
      </w:r>
      <w:r w:rsidRPr="003A51AC">
        <w:t>характеристики.</w:t>
      </w:r>
    </w:p>
    <w:p w:rsidR="006D5D0A" w:rsidRPr="003A51AC" w:rsidRDefault="006D5D0A" w:rsidP="00A92662">
      <w:pPr>
        <w:ind w:left="522" w:firstLine="567"/>
      </w:pPr>
      <w:r w:rsidRPr="003A51AC">
        <w:t>Основные</w:t>
      </w:r>
      <w:r w:rsidR="00D6709E">
        <w:t xml:space="preserve"> </w:t>
      </w:r>
      <w:r w:rsidRPr="003A51AC">
        <w:t>участники</w:t>
      </w:r>
      <w:r w:rsidR="00D6709E">
        <w:t xml:space="preserve"> </w:t>
      </w:r>
      <w:r w:rsidRPr="003A51AC">
        <w:t>реализации</w:t>
      </w:r>
      <w:r w:rsidR="00D6709E">
        <w:t xml:space="preserve"> </w:t>
      </w:r>
      <w:r w:rsidRPr="003A51AC">
        <w:t>Программы:</w:t>
      </w:r>
      <w:r w:rsidR="00D6709E">
        <w:t xml:space="preserve"> </w:t>
      </w:r>
      <w:r w:rsidRPr="003A51AC">
        <w:t>педагоги,</w:t>
      </w:r>
      <w:r w:rsidR="00D6709E">
        <w:t xml:space="preserve"> </w:t>
      </w:r>
      <w:r w:rsidRPr="003A51AC">
        <w:t>обучающиеся,</w:t>
      </w:r>
      <w:r w:rsidR="00D6709E">
        <w:t xml:space="preserve"> </w:t>
      </w:r>
      <w:r w:rsidRPr="003A51AC">
        <w:t>родители</w:t>
      </w:r>
      <w:r w:rsidR="00D6709E">
        <w:t xml:space="preserve"> </w:t>
      </w:r>
      <w:r w:rsidRPr="003A51AC">
        <w:t>(законные</w:t>
      </w:r>
      <w:r w:rsidR="00D6709E">
        <w:t xml:space="preserve"> </w:t>
      </w:r>
      <w:r w:rsidRPr="003A51AC">
        <w:t>представители).</w:t>
      </w:r>
    </w:p>
    <w:p w:rsidR="006D5D0A" w:rsidRPr="003A51AC" w:rsidRDefault="006D5D0A" w:rsidP="00A92662">
      <w:pPr>
        <w:pStyle w:val="a5"/>
        <w:ind w:left="522" w:firstLine="567"/>
        <w:rPr>
          <w:spacing w:val="1"/>
        </w:rPr>
      </w:pPr>
      <w:r w:rsidRPr="003A51AC">
        <w:t>Социальными</w:t>
      </w:r>
      <w:r w:rsidR="00D6709E">
        <w:t xml:space="preserve"> </w:t>
      </w:r>
      <w:r w:rsidRPr="003A51AC">
        <w:t>заказчиками</w:t>
      </w:r>
      <w:r w:rsidR="00D6709E">
        <w:t xml:space="preserve"> </w:t>
      </w:r>
      <w:r w:rsidRPr="003A51AC">
        <w:t>реализации</w:t>
      </w:r>
      <w:r w:rsidR="00D6709E">
        <w:t xml:space="preserve"> </w:t>
      </w:r>
      <w:r w:rsidRPr="003A51AC">
        <w:t>Программы</w:t>
      </w:r>
      <w:r w:rsidR="00D6709E">
        <w:t xml:space="preserve"> </w:t>
      </w:r>
      <w:r w:rsidRPr="003A51AC">
        <w:t>как</w:t>
      </w:r>
      <w:r w:rsidR="00D6709E">
        <w:t xml:space="preserve"> </w:t>
      </w:r>
      <w:r w:rsidRPr="003A51AC">
        <w:t>комплекса</w:t>
      </w:r>
      <w:r w:rsidR="00D6709E">
        <w:t xml:space="preserve"> </w:t>
      </w:r>
      <w:r w:rsidRPr="003A51AC">
        <w:t>образовательных</w:t>
      </w:r>
      <w:r w:rsidR="00D6709E">
        <w:t xml:space="preserve"> </w:t>
      </w:r>
      <w:r w:rsidRPr="003A51AC">
        <w:t>услуг выступают, в первую очередь, родители</w:t>
      </w:r>
      <w:r w:rsidR="00D6709E">
        <w:t xml:space="preserve"> </w:t>
      </w:r>
      <w:r w:rsidRPr="003A51AC">
        <w:t>(законные представители) обучающихся, как</w:t>
      </w:r>
      <w:r w:rsidR="00D6709E">
        <w:t xml:space="preserve"> </w:t>
      </w:r>
      <w:r w:rsidRPr="003A51AC">
        <w:t>гаранты реализации прав ребенка на уход, присмотр и оздоровление, воспитание и обучение.</w:t>
      </w:r>
    </w:p>
    <w:p w:rsidR="006D5D0A" w:rsidRPr="003A51AC" w:rsidRDefault="006D5D0A" w:rsidP="00A92662">
      <w:pPr>
        <w:pStyle w:val="a5"/>
        <w:ind w:left="522" w:firstLine="567"/>
      </w:pPr>
      <w:r w:rsidRPr="003A51AC">
        <w:t>Особенности</w:t>
      </w:r>
      <w:r w:rsidR="00D6709E">
        <w:t xml:space="preserve"> </w:t>
      </w:r>
      <w:r w:rsidRPr="003A51AC">
        <w:t>разработки</w:t>
      </w:r>
      <w:r w:rsidR="00D6709E">
        <w:t xml:space="preserve"> </w:t>
      </w:r>
      <w:r w:rsidRPr="003A51AC">
        <w:t>Программы:</w:t>
      </w:r>
    </w:p>
    <w:p w:rsidR="006D5D0A" w:rsidRPr="003A51AC" w:rsidRDefault="006D5D0A" w:rsidP="00A92662">
      <w:pPr>
        <w:pStyle w:val="a5"/>
        <w:numPr>
          <w:ilvl w:val="0"/>
          <w:numId w:val="11"/>
        </w:numPr>
        <w:tabs>
          <w:tab w:val="left" w:pos="993"/>
        </w:tabs>
        <w:ind w:left="522" w:firstLine="567"/>
        <w:jc w:val="left"/>
      </w:pPr>
      <w:r w:rsidRPr="003A51AC">
        <w:rPr>
          <w:spacing w:val="-1"/>
        </w:rPr>
        <w:t>условия,</w:t>
      </w:r>
      <w:r w:rsidR="00D6709E">
        <w:rPr>
          <w:spacing w:val="-1"/>
        </w:rPr>
        <w:t xml:space="preserve"> </w:t>
      </w:r>
      <w:r w:rsidRPr="003A51AC">
        <w:rPr>
          <w:spacing w:val="-1"/>
        </w:rPr>
        <w:t>созданные</w:t>
      </w:r>
      <w:r w:rsidR="00D6709E">
        <w:rPr>
          <w:spacing w:val="-1"/>
        </w:rPr>
        <w:t xml:space="preserve"> </w:t>
      </w:r>
      <w:r w:rsidRPr="003A51AC">
        <w:rPr>
          <w:spacing w:val="-1"/>
        </w:rPr>
        <w:t>в</w:t>
      </w:r>
      <w:r w:rsidR="005347B3">
        <w:rPr>
          <w:spacing w:val="-1"/>
        </w:rPr>
        <w:t xml:space="preserve"> ДОУ </w:t>
      </w:r>
      <w:r w:rsidRPr="003A51AC">
        <w:rPr>
          <w:spacing w:val="-1"/>
        </w:rPr>
        <w:t>для</w:t>
      </w:r>
      <w:r w:rsidR="00D6709E">
        <w:rPr>
          <w:spacing w:val="-1"/>
        </w:rPr>
        <w:t xml:space="preserve"> </w:t>
      </w:r>
      <w:r w:rsidRPr="003A51AC">
        <w:rPr>
          <w:spacing w:val="-1"/>
        </w:rPr>
        <w:t>реализации</w:t>
      </w:r>
      <w:r w:rsidR="00D6709E">
        <w:rPr>
          <w:spacing w:val="-1"/>
        </w:rPr>
        <w:t xml:space="preserve"> </w:t>
      </w:r>
      <w:r w:rsidRPr="003A51AC">
        <w:rPr>
          <w:spacing w:val="-1"/>
        </w:rPr>
        <w:t>целей</w:t>
      </w:r>
      <w:r w:rsidR="00D6709E">
        <w:rPr>
          <w:spacing w:val="-1"/>
        </w:rPr>
        <w:t xml:space="preserve"> </w:t>
      </w:r>
      <w:r w:rsidRPr="003A51AC">
        <w:rPr>
          <w:spacing w:val="-1"/>
        </w:rPr>
        <w:t>и</w:t>
      </w:r>
      <w:r w:rsidR="00D6709E">
        <w:rPr>
          <w:spacing w:val="-1"/>
        </w:rPr>
        <w:t xml:space="preserve"> </w:t>
      </w:r>
      <w:r w:rsidRPr="003A51AC">
        <w:rPr>
          <w:spacing w:val="-1"/>
        </w:rPr>
        <w:t>задач</w:t>
      </w:r>
      <w:r w:rsidR="00D6709E">
        <w:rPr>
          <w:spacing w:val="-1"/>
        </w:rPr>
        <w:t xml:space="preserve"> </w:t>
      </w:r>
      <w:r w:rsidRPr="003A51AC">
        <w:rPr>
          <w:spacing w:val="-1"/>
        </w:rPr>
        <w:t>Программы;</w:t>
      </w:r>
    </w:p>
    <w:p w:rsidR="006D5D0A" w:rsidRPr="003A51AC" w:rsidRDefault="006D5D0A" w:rsidP="00A92662">
      <w:pPr>
        <w:pStyle w:val="a3"/>
        <w:widowControl w:val="0"/>
        <w:numPr>
          <w:ilvl w:val="0"/>
          <w:numId w:val="11"/>
        </w:numPr>
        <w:tabs>
          <w:tab w:val="left" w:pos="634"/>
          <w:tab w:val="left" w:pos="993"/>
        </w:tabs>
        <w:autoSpaceDE w:val="0"/>
        <w:autoSpaceDN w:val="0"/>
        <w:ind w:left="522" w:firstLine="567"/>
        <w:contextualSpacing w:val="0"/>
      </w:pPr>
      <w:r w:rsidRPr="003A51AC">
        <w:rPr>
          <w:spacing w:val="-1"/>
        </w:rPr>
        <w:t>социальный</w:t>
      </w:r>
      <w:r w:rsidR="00D6709E">
        <w:rPr>
          <w:spacing w:val="-1"/>
        </w:rPr>
        <w:t xml:space="preserve"> </w:t>
      </w:r>
      <w:r w:rsidRPr="003A51AC">
        <w:rPr>
          <w:spacing w:val="-1"/>
        </w:rPr>
        <w:t>заказ</w:t>
      </w:r>
      <w:r w:rsidR="00D6709E">
        <w:rPr>
          <w:spacing w:val="-1"/>
        </w:rPr>
        <w:t xml:space="preserve"> </w:t>
      </w:r>
      <w:r w:rsidRPr="003A51AC">
        <w:t>родителей</w:t>
      </w:r>
      <w:r w:rsidR="00D6709E">
        <w:t xml:space="preserve"> </w:t>
      </w:r>
      <w:r w:rsidRPr="003A51AC">
        <w:t>(законных</w:t>
      </w:r>
      <w:r w:rsidR="00D6709E">
        <w:t xml:space="preserve"> </w:t>
      </w:r>
      <w:r w:rsidRPr="003A51AC">
        <w:t>представителей);</w:t>
      </w:r>
    </w:p>
    <w:p w:rsidR="006D5D0A" w:rsidRPr="003A51AC" w:rsidRDefault="006D5D0A" w:rsidP="005A45C1">
      <w:pPr>
        <w:pStyle w:val="a3"/>
        <w:widowControl w:val="0"/>
        <w:numPr>
          <w:ilvl w:val="0"/>
          <w:numId w:val="157"/>
        </w:numPr>
        <w:tabs>
          <w:tab w:val="left" w:pos="634"/>
          <w:tab w:val="left" w:pos="993"/>
        </w:tabs>
        <w:autoSpaceDE w:val="0"/>
        <w:autoSpaceDN w:val="0"/>
        <w:contextualSpacing w:val="0"/>
      </w:pPr>
      <w:r w:rsidRPr="003A51AC">
        <w:t>детский</w:t>
      </w:r>
      <w:r w:rsidR="00D6709E">
        <w:t xml:space="preserve"> </w:t>
      </w:r>
      <w:r w:rsidRPr="003A51AC">
        <w:t>контингент;</w:t>
      </w:r>
    </w:p>
    <w:p w:rsidR="006D5D0A" w:rsidRPr="003A51AC" w:rsidRDefault="006D5D0A" w:rsidP="005A45C1">
      <w:pPr>
        <w:pStyle w:val="a3"/>
        <w:widowControl w:val="0"/>
        <w:numPr>
          <w:ilvl w:val="0"/>
          <w:numId w:val="157"/>
        </w:numPr>
        <w:tabs>
          <w:tab w:val="left" w:pos="634"/>
          <w:tab w:val="left" w:pos="993"/>
        </w:tabs>
        <w:autoSpaceDE w:val="0"/>
        <w:autoSpaceDN w:val="0"/>
        <w:contextualSpacing w:val="0"/>
      </w:pPr>
      <w:r w:rsidRPr="003A51AC">
        <w:t>кадровый</w:t>
      </w:r>
      <w:r w:rsidR="00D6709E">
        <w:t xml:space="preserve"> </w:t>
      </w:r>
      <w:r w:rsidRPr="003A51AC">
        <w:t>состав</w:t>
      </w:r>
      <w:r w:rsidR="00D6709E">
        <w:t xml:space="preserve"> </w:t>
      </w:r>
      <w:r w:rsidRPr="003A51AC">
        <w:t>педагогических</w:t>
      </w:r>
      <w:r w:rsidR="00D6709E">
        <w:t xml:space="preserve"> </w:t>
      </w:r>
      <w:r w:rsidRPr="003A51AC">
        <w:t>работников;</w:t>
      </w:r>
    </w:p>
    <w:p w:rsidR="006D5D0A" w:rsidRPr="003A51AC" w:rsidRDefault="006D5D0A" w:rsidP="005A45C1">
      <w:pPr>
        <w:pStyle w:val="a3"/>
        <w:widowControl w:val="0"/>
        <w:numPr>
          <w:ilvl w:val="0"/>
          <w:numId w:val="157"/>
        </w:numPr>
        <w:tabs>
          <w:tab w:val="left" w:pos="639"/>
          <w:tab w:val="left" w:pos="993"/>
          <w:tab w:val="left" w:pos="3888"/>
          <w:tab w:val="left" w:pos="5548"/>
          <w:tab w:val="left" w:pos="6086"/>
          <w:tab w:val="left" w:pos="7709"/>
          <w:tab w:val="left" w:pos="9590"/>
        </w:tabs>
        <w:autoSpaceDE w:val="0"/>
        <w:autoSpaceDN w:val="0"/>
      </w:pPr>
      <w:r w:rsidRPr="003A51AC">
        <w:t xml:space="preserve">культурно-образовательные особенности </w:t>
      </w:r>
      <w:r w:rsidR="005347B3">
        <w:t xml:space="preserve"> ДОУ «Детский сад № 7 «Звёздочка»</w:t>
      </w:r>
      <w:r w:rsidRPr="003A51AC">
        <w:t>;</w:t>
      </w:r>
    </w:p>
    <w:p w:rsidR="006D5D0A" w:rsidRPr="003A51AC" w:rsidRDefault="006D5D0A" w:rsidP="005A45C1">
      <w:pPr>
        <w:pStyle w:val="a3"/>
        <w:widowControl w:val="0"/>
        <w:numPr>
          <w:ilvl w:val="0"/>
          <w:numId w:val="157"/>
        </w:numPr>
        <w:tabs>
          <w:tab w:val="left" w:pos="639"/>
          <w:tab w:val="left" w:pos="993"/>
          <w:tab w:val="left" w:pos="3888"/>
          <w:tab w:val="left" w:pos="5548"/>
          <w:tab w:val="left" w:pos="6086"/>
          <w:tab w:val="left" w:pos="7709"/>
          <w:tab w:val="left" w:pos="9590"/>
        </w:tabs>
        <w:autoSpaceDE w:val="0"/>
        <w:autoSpaceDN w:val="0"/>
        <w:contextualSpacing w:val="0"/>
      </w:pPr>
      <w:r w:rsidRPr="003A51AC">
        <w:t>климатические особенности;</w:t>
      </w:r>
    </w:p>
    <w:p w:rsidR="006D5D0A" w:rsidRPr="003A51AC" w:rsidRDefault="006D5D0A" w:rsidP="005A45C1">
      <w:pPr>
        <w:pStyle w:val="a3"/>
        <w:widowControl w:val="0"/>
        <w:numPr>
          <w:ilvl w:val="0"/>
          <w:numId w:val="157"/>
        </w:numPr>
        <w:tabs>
          <w:tab w:val="left" w:pos="639"/>
          <w:tab w:val="left" w:pos="993"/>
        </w:tabs>
        <w:autoSpaceDE w:val="0"/>
        <w:autoSpaceDN w:val="0"/>
        <w:contextualSpacing w:val="0"/>
      </w:pPr>
      <w:r w:rsidRPr="003A51AC">
        <w:t>взаимодействие</w:t>
      </w:r>
      <w:r w:rsidR="00D6709E">
        <w:t xml:space="preserve"> </w:t>
      </w:r>
      <w:r w:rsidRPr="003A51AC">
        <w:t>с</w:t>
      </w:r>
      <w:r w:rsidR="00D6709E">
        <w:t xml:space="preserve"> </w:t>
      </w:r>
      <w:r w:rsidRPr="003A51AC">
        <w:t>социумом.</w:t>
      </w:r>
    </w:p>
    <w:p w:rsidR="006D5D0A" w:rsidRDefault="006D5D0A" w:rsidP="00A92662">
      <w:pPr>
        <w:ind w:left="522"/>
      </w:pPr>
    </w:p>
    <w:p w:rsidR="006D252C" w:rsidRDefault="006D252C" w:rsidP="00A92662">
      <w:pPr>
        <w:ind w:left="522"/>
      </w:pPr>
    </w:p>
    <w:p w:rsidR="003D16B4" w:rsidRPr="00666070" w:rsidRDefault="00C07922" w:rsidP="00C07922">
      <w:pPr>
        <w:pStyle w:val="2"/>
        <w:keepNext w:val="0"/>
        <w:keepLines w:val="0"/>
        <w:widowControl w:val="0"/>
        <w:numPr>
          <w:ilvl w:val="1"/>
          <w:numId w:val="2"/>
        </w:numPr>
        <w:tabs>
          <w:tab w:val="left" w:pos="1134"/>
        </w:tabs>
        <w:autoSpaceDE w:val="0"/>
        <w:autoSpaceDN w:val="0"/>
        <w:spacing w:before="0"/>
        <w:rPr>
          <w:rFonts w:ascii="Times New Roman" w:eastAsia="Times New Roman" w:hAnsi="Times New Roman" w:cs="Times New Roman"/>
          <w:b w:val="0"/>
          <w:bCs w:val="0"/>
          <w:caps/>
          <w:color w:val="auto"/>
          <w:kern w:val="28"/>
          <w:sz w:val="24"/>
          <w:szCs w:val="24"/>
        </w:rPr>
      </w:pPr>
      <w:r>
        <w:rPr>
          <w:rFonts w:ascii="Times New Roman" w:eastAsia="Times New Roman" w:hAnsi="Times New Roman" w:cs="Times New Roman"/>
          <w:color w:val="auto"/>
          <w:kern w:val="28"/>
          <w:sz w:val="24"/>
          <w:szCs w:val="24"/>
        </w:rPr>
        <w:t xml:space="preserve"> </w:t>
      </w:r>
      <w:r w:rsidR="00276B79" w:rsidRPr="003A51AC">
        <w:rPr>
          <w:rFonts w:ascii="Times New Roman" w:eastAsia="Times New Roman" w:hAnsi="Times New Roman" w:cs="Times New Roman"/>
          <w:color w:val="auto"/>
          <w:kern w:val="28"/>
          <w:sz w:val="24"/>
          <w:szCs w:val="24"/>
        </w:rPr>
        <w:t>Специфика национальных, социокультурных и иных условий, в которых  осуществляется образовательная деятельность (вариативная часть программы)</w:t>
      </w:r>
    </w:p>
    <w:p w:rsidR="00E2660F" w:rsidRPr="003A51AC" w:rsidRDefault="00E2660F" w:rsidP="00A92662">
      <w:pPr>
        <w:pStyle w:val="2"/>
        <w:tabs>
          <w:tab w:val="left" w:pos="709"/>
        </w:tabs>
        <w:ind w:left="522" w:firstLine="567"/>
        <w:rPr>
          <w:rFonts w:ascii="Times New Roman" w:hAnsi="Times New Roman" w:cs="Times New Roman"/>
          <w:bCs w:val="0"/>
          <w:iCs/>
          <w:color w:val="auto"/>
          <w:sz w:val="24"/>
          <w:szCs w:val="24"/>
        </w:rPr>
      </w:pPr>
      <w:r w:rsidRPr="003A51AC">
        <w:rPr>
          <w:rFonts w:ascii="Times New Roman" w:hAnsi="Times New Roman" w:cs="Times New Roman"/>
          <w:iCs/>
          <w:color w:val="auto"/>
          <w:sz w:val="24"/>
          <w:szCs w:val="24"/>
        </w:rPr>
        <w:t>Основные подходы к формированию Программы.</w:t>
      </w:r>
    </w:p>
    <w:p w:rsidR="00E2660F" w:rsidRPr="003A51AC" w:rsidRDefault="00E2660F" w:rsidP="00A92662">
      <w:pPr>
        <w:pStyle w:val="a5"/>
        <w:ind w:left="522" w:firstLine="567"/>
        <w:jc w:val="left"/>
      </w:pPr>
      <w:r w:rsidRPr="003A51AC">
        <w:t>Программа:</w:t>
      </w:r>
    </w:p>
    <w:tbl>
      <w:tblPr>
        <w:tblpPr w:leftFromText="180" w:rightFromText="180" w:vertAnchor="text" w:horzAnchor="margin" w:tblpXSpec="center" w:tblpY="98"/>
        <w:tblW w:w="10234" w:type="dxa"/>
        <w:tblLook w:val="04A0" w:firstRow="1" w:lastRow="0" w:firstColumn="1" w:lastColumn="0" w:noHBand="0" w:noVBand="1"/>
      </w:tblPr>
      <w:tblGrid>
        <w:gridCol w:w="3510"/>
        <w:gridCol w:w="6724"/>
      </w:tblGrid>
      <w:tr w:rsidR="00E2660F" w:rsidRPr="003A51AC" w:rsidTr="00A92662">
        <w:trPr>
          <w:trHeight w:val="812"/>
        </w:trPr>
        <w:tc>
          <w:tcPr>
            <w:tcW w:w="3510" w:type="dxa"/>
          </w:tcPr>
          <w:p w:rsidR="00E2660F" w:rsidRPr="003A51AC" w:rsidRDefault="00E2660F" w:rsidP="00321A26">
            <w:pPr>
              <w:pStyle w:val="af1"/>
              <w:shd w:val="clear" w:color="auto" w:fill="FFFFFF"/>
              <w:spacing w:before="0" w:beforeAutospacing="0" w:after="0" w:afterAutospacing="0"/>
              <w:jc w:val="center"/>
              <w:textAlignment w:val="baseline"/>
              <w:rPr>
                <w:b/>
              </w:rPr>
            </w:pPr>
            <w:r w:rsidRPr="003A51AC">
              <w:rPr>
                <w:b/>
              </w:rPr>
              <w:t>Основными </w:t>
            </w:r>
            <w:r w:rsidRPr="003A51AC">
              <w:rPr>
                <w:b/>
                <w:bdr w:val="none" w:sz="0" w:space="0" w:color="auto" w:frame="1"/>
              </w:rPr>
              <w:t xml:space="preserve">направлениями </w:t>
            </w:r>
          </w:p>
        </w:tc>
        <w:tc>
          <w:tcPr>
            <w:tcW w:w="6724" w:type="dxa"/>
          </w:tcPr>
          <w:p w:rsidR="00E2660F" w:rsidRDefault="00E2660F" w:rsidP="00321A26">
            <w:pPr>
              <w:pStyle w:val="af1"/>
              <w:shd w:val="clear" w:color="auto" w:fill="FFFFFF"/>
              <w:spacing w:before="0" w:beforeAutospacing="0" w:after="0" w:afterAutospacing="0"/>
              <w:jc w:val="center"/>
              <w:textAlignment w:val="baseline"/>
            </w:pPr>
            <w:r w:rsidRPr="003A51AC">
              <w:rPr>
                <w:b/>
              </w:rPr>
              <w:t xml:space="preserve">Условия места осуществления образовательной деятельности </w:t>
            </w:r>
            <w:r>
              <w:t xml:space="preserve">Новгородская область, Шимский район, </w:t>
            </w:r>
          </w:p>
          <w:p w:rsidR="00E2660F" w:rsidRPr="003A51AC" w:rsidRDefault="00E2660F" w:rsidP="00321A26">
            <w:pPr>
              <w:pStyle w:val="af1"/>
              <w:shd w:val="clear" w:color="auto" w:fill="FFFFFF"/>
              <w:spacing w:before="0" w:beforeAutospacing="0" w:after="0" w:afterAutospacing="0"/>
              <w:jc w:val="center"/>
              <w:textAlignment w:val="baseline"/>
              <w:rPr>
                <w:b/>
              </w:rPr>
            </w:pPr>
            <w:r>
              <w:t>р.п. Шимск</w:t>
            </w:r>
          </w:p>
        </w:tc>
      </w:tr>
      <w:tr w:rsidR="00E2660F" w:rsidRPr="003A51AC" w:rsidTr="00A92662">
        <w:trPr>
          <w:trHeight w:val="812"/>
        </w:trPr>
        <w:tc>
          <w:tcPr>
            <w:tcW w:w="3510" w:type="dxa"/>
          </w:tcPr>
          <w:p w:rsidR="00E2660F" w:rsidRPr="003A51AC" w:rsidRDefault="00E2660F" w:rsidP="00321A26">
            <w:pPr>
              <w:pStyle w:val="af1"/>
              <w:shd w:val="clear" w:color="auto" w:fill="FFFFFF"/>
              <w:spacing w:before="0" w:beforeAutospacing="0" w:after="0" w:afterAutospacing="0"/>
              <w:jc w:val="both"/>
              <w:textAlignment w:val="baseline"/>
            </w:pPr>
            <w:r w:rsidRPr="003A51AC">
              <w:rPr>
                <w:b/>
                <w:i/>
              </w:rPr>
              <w:t>Климатические особенности</w:t>
            </w:r>
          </w:p>
          <w:p w:rsidR="00E2660F" w:rsidRPr="003A51AC" w:rsidRDefault="00E2660F" w:rsidP="00321A26">
            <w:pPr>
              <w:pStyle w:val="af1"/>
              <w:spacing w:before="0" w:beforeAutospacing="0" w:after="0" w:afterAutospacing="0"/>
              <w:jc w:val="both"/>
              <w:textAlignment w:val="baseline"/>
            </w:pPr>
          </w:p>
        </w:tc>
        <w:tc>
          <w:tcPr>
            <w:tcW w:w="6724" w:type="dxa"/>
          </w:tcPr>
          <w:p w:rsidR="00E2660F" w:rsidRPr="00E2660F" w:rsidRDefault="00E2660F" w:rsidP="00321A26">
            <w:pPr>
              <w:pStyle w:val="Style18"/>
              <w:widowControl/>
              <w:ind w:firstLine="567"/>
              <w:jc w:val="both"/>
              <w:rPr>
                <w:rStyle w:val="FontStyle116"/>
                <w:sz w:val="24"/>
                <w:szCs w:val="24"/>
              </w:rPr>
            </w:pPr>
            <w:r w:rsidRPr="00276B79">
              <w:rPr>
                <w:color w:val="000000"/>
                <w:shd w:val="clear" w:color="auto" w:fill="FFFFFF"/>
              </w:rPr>
              <w:t>Шимский муниципальный район расположен в западной</w:t>
            </w:r>
            <w:r>
              <w:rPr>
                <w:color w:val="000000"/>
                <w:shd w:val="clear" w:color="auto" w:fill="FFFFFF"/>
              </w:rPr>
              <w:t xml:space="preserve"> части Новгородской области</w:t>
            </w:r>
            <w:r w:rsidRPr="00276B79">
              <w:rPr>
                <w:color w:val="000000"/>
                <w:shd w:val="clear" w:color="auto" w:fill="FFFFFF"/>
              </w:rPr>
              <w:t>.</w:t>
            </w:r>
            <w:r w:rsidRPr="00E2660F">
              <w:rPr>
                <w:shd w:val="clear" w:color="auto" w:fill="FFFFFF"/>
              </w:rPr>
              <w:t xml:space="preserve">Климат области умеренно континентальный с элементами морского. Его характеризуют избыточное увлажнение, нежаркое короткое лето, теплая осень, продолжительная мягкая зима и прохладная затяжная весна. Близость к Атлантическому океану определяет частое поступление влажных циклонов, которые приносят потепление и снегопады зимой, понижение температуры и дожди - летом, создают неустойчивость погоды. Осадков выпадает на 200 - 500 мм больше, чем может испариться, до 800 мм в год. Сезоны: весна, лето и осень бывают дождливыми. Максимум осадков приходится на лето (38 %), немного меньше - на осень (27 %). Средняя температура января - 7 градусов ниже нуля, июля + 14 градусов. Вегетационный период 120 - 130 дней. Самым холодным месяцем является январь, средняя температура его составляет 8,7 градуса мороза. Для зимнего периода характерны оттепели, при которых температура днем повышается до 4 - 7 градусов мороза, что вызывает интенсивное таяние снега, а иногда почти полное его исчезновение. Самым теплым месяцем является июль, месячная температура которого в среднем 17 градусов тепла. В отдельные ясные дни температура воздуха повышается до 32 - 34 градусов тепла. Летние месяцы </w:t>
            </w:r>
            <w:r w:rsidRPr="00E2660F">
              <w:rPr>
                <w:shd w:val="clear" w:color="auto" w:fill="FFFFFF"/>
              </w:rPr>
              <w:lastRenderedPageBreak/>
              <w:t>характеризуются длинным днем и большой продолжительностью солнечного сияния. Южные и западные районы Новгородской области теплее северных и восточных. Безморозный период в Шимском и Старорусском районах длится 130 - 135 дней (четыре с половиной месяца). Ветровой режим отличается преобладанием северо-западных направлений ветра в теплый период и юго-западных и южных - в холодный период года. Ветры юго-западных и западных направлений приносят влажный воздух атлантического происхождения. Вхождения атлантических воздушных масс связаны с циклонической деятельностью и сопровождаются ветреной, пасмурной погодой.</w:t>
            </w:r>
          </w:p>
          <w:p w:rsidR="00E2660F" w:rsidRPr="00E2660F" w:rsidRDefault="00E2660F" w:rsidP="00321A26">
            <w:pPr>
              <w:pStyle w:val="Style18"/>
              <w:widowControl/>
              <w:ind w:firstLine="567"/>
              <w:jc w:val="both"/>
              <w:rPr>
                <w:rStyle w:val="FontStyle116"/>
                <w:sz w:val="24"/>
                <w:szCs w:val="24"/>
              </w:rPr>
            </w:pPr>
            <w:r w:rsidRPr="00E2660F">
              <w:rPr>
                <w:rStyle w:val="FontStyle116"/>
                <w:sz w:val="24"/>
                <w:szCs w:val="24"/>
              </w:rPr>
              <w:t>Климатические условия Северо-Западного региона имеют свои особенности: недостаточное количество солнечных дней и повышенная влажность воздуха. Исходя из этого, в образовательный процесс учреждения включены мероприятия, направленные на оздоровление детей, повышение сопротивляемости организма и предупреждение обострение аллергических реакций:</w:t>
            </w:r>
          </w:p>
          <w:p w:rsidR="00E2660F" w:rsidRPr="00E2660F" w:rsidRDefault="00E2660F" w:rsidP="00321A26">
            <w:pPr>
              <w:numPr>
                <w:ilvl w:val="0"/>
                <w:numId w:val="13"/>
              </w:numPr>
              <w:shd w:val="clear" w:color="auto" w:fill="FFFFFF"/>
              <w:ind w:left="0" w:firstLine="567"/>
              <w:jc w:val="both"/>
              <w:rPr>
                <w:rStyle w:val="FontStyle116"/>
                <w:sz w:val="24"/>
                <w:szCs w:val="24"/>
              </w:rPr>
            </w:pPr>
            <w:r w:rsidRPr="00E2660F">
              <w:rPr>
                <w:rStyle w:val="FontStyle116"/>
                <w:sz w:val="24"/>
                <w:szCs w:val="24"/>
              </w:rPr>
              <w:t>режим дня всех возрастных групп наполняется активной двигательной, игровой деятельностью, включены бодрящая гимнастика после сна, упражнения для расслабления, дыхательная гимнастика, гимнастика для глаз;</w:t>
            </w:r>
          </w:p>
          <w:p w:rsidR="00E2660F" w:rsidRPr="00E2660F" w:rsidRDefault="00E2660F" w:rsidP="00321A26">
            <w:pPr>
              <w:numPr>
                <w:ilvl w:val="0"/>
                <w:numId w:val="13"/>
              </w:numPr>
              <w:shd w:val="clear" w:color="auto" w:fill="FFFFFF"/>
              <w:ind w:left="0" w:firstLine="567"/>
              <w:jc w:val="both"/>
              <w:rPr>
                <w:rStyle w:val="FontStyle116"/>
                <w:sz w:val="24"/>
                <w:szCs w:val="24"/>
              </w:rPr>
            </w:pPr>
            <w:r w:rsidRPr="00E2660F">
              <w:rPr>
                <w:rStyle w:val="FontStyle116"/>
                <w:sz w:val="24"/>
                <w:szCs w:val="24"/>
              </w:rPr>
              <w:t xml:space="preserve">в холодное время года (при благоприятных погодных условиях) удлиняется пребывание детей на прогулке; </w:t>
            </w:r>
          </w:p>
          <w:p w:rsidR="00E2660F" w:rsidRPr="003A51AC" w:rsidRDefault="00E2660F" w:rsidP="00321A26">
            <w:pPr>
              <w:numPr>
                <w:ilvl w:val="0"/>
                <w:numId w:val="13"/>
              </w:numPr>
              <w:shd w:val="clear" w:color="auto" w:fill="FFFFFF"/>
              <w:ind w:left="0" w:firstLine="567"/>
              <w:jc w:val="both"/>
            </w:pPr>
            <w:r w:rsidRPr="00E2660F">
              <w:rPr>
                <w:rStyle w:val="FontStyle116"/>
                <w:sz w:val="24"/>
                <w:szCs w:val="24"/>
              </w:rPr>
              <w:t>в теплое время – жизнедеятельность детей организуется на открытом воздухе.</w:t>
            </w:r>
          </w:p>
        </w:tc>
      </w:tr>
    </w:tbl>
    <w:tbl>
      <w:tblPr>
        <w:tblW w:w="10234" w:type="dxa"/>
        <w:tblInd w:w="-331" w:type="dxa"/>
        <w:tblLook w:val="04A0" w:firstRow="1" w:lastRow="0" w:firstColumn="1" w:lastColumn="0" w:noHBand="0" w:noVBand="1"/>
      </w:tblPr>
      <w:tblGrid>
        <w:gridCol w:w="3510"/>
        <w:gridCol w:w="6724"/>
      </w:tblGrid>
      <w:tr w:rsidR="00E2660F" w:rsidRPr="003A51AC" w:rsidTr="00A92662">
        <w:trPr>
          <w:trHeight w:val="993"/>
        </w:trPr>
        <w:tc>
          <w:tcPr>
            <w:tcW w:w="3510" w:type="dxa"/>
          </w:tcPr>
          <w:p w:rsidR="00E2660F" w:rsidRPr="003A51AC" w:rsidRDefault="00E2660F" w:rsidP="00321A26">
            <w:pPr>
              <w:widowControl w:val="0"/>
              <w:tabs>
                <w:tab w:val="left" w:pos="1479"/>
              </w:tabs>
              <w:autoSpaceDE w:val="0"/>
              <w:autoSpaceDN w:val="0"/>
            </w:pPr>
            <w:r w:rsidRPr="003A51AC">
              <w:rPr>
                <w:b/>
              </w:rPr>
              <w:lastRenderedPageBreak/>
              <w:t>Национально</w:t>
            </w:r>
            <w:r w:rsidRPr="003A51AC">
              <w:rPr>
                <w:b/>
                <w:spacing w:val="1"/>
              </w:rPr>
              <w:t>-</w:t>
            </w:r>
            <w:r w:rsidRPr="003A51AC">
              <w:rPr>
                <w:b/>
              </w:rPr>
              <w:t>культурные</w:t>
            </w:r>
            <w:r w:rsidR="00D6709E">
              <w:rPr>
                <w:b/>
              </w:rPr>
              <w:t xml:space="preserve"> </w:t>
            </w:r>
            <w:r w:rsidRPr="003A51AC">
              <w:rPr>
                <w:b/>
              </w:rPr>
              <w:t>особенности</w:t>
            </w:r>
          </w:p>
          <w:p w:rsidR="00E2660F" w:rsidRPr="003A51AC" w:rsidRDefault="00E2660F" w:rsidP="00321A26">
            <w:pPr>
              <w:pStyle w:val="af1"/>
              <w:spacing w:before="0" w:beforeAutospacing="0" w:after="0" w:afterAutospacing="0"/>
              <w:jc w:val="both"/>
              <w:textAlignment w:val="baseline"/>
            </w:pPr>
          </w:p>
        </w:tc>
        <w:tc>
          <w:tcPr>
            <w:tcW w:w="6724" w:type="dxa"/>
          </w:tcPr>
          <w:p w:rsidR="00B97353" w:rsidRDefault="00B97353" w:rsidP="003D16B4">
            <w:pPr>
              <w:pStyle w:val="af1"/>
              <w:shd w:val="clear" w:color="auto" w:fill="FFFFFF" w:themeFill="background1"/>
              <w:spacing w:before="0" w:beforeAutospacing="0" w:after="0" w:afterAutospacing="0"/>
              <w:jc w:val="both"/>
              <w:textAlignment w:val="baseline"/>
            </w:pPr>
            <w:r w:rsidRPr="00B97353">
              <w:t>Шимск — самый близкий к Новгороду райцентр — всего 48 км. на юго-запад по прямому шоссе, линия которого определена почти два века назад военными строителями. По пути из Новгорода в Сольцы или Старую Руссу, другие райцентры, в Псков или страны Балтии Шимск чаще всего не миновать.</w:t>
            </w:r>
          </w:p>
          <w:p w:rsidR="00B97353" w:rsidRPr="00B97353" w:rsidRDefault="00B97353" w:rsidP="003D16B4">
            <w:pPr>
              <w:pStyle w:val="af1"/>
              <w:shd w:val="clear" w:color="auto" w:fill="FFFFFF" w:themeFill="background1"/>
              <w:spacing w:before="0" w:beforeAutospacing="0" w:after="0" w:afterAutospacing="0"/>
              <w:jc w:val="both"/>
              <w:textAlignment w:val="baseline"/>
            </w:pPr>
            <w:r w:rsidRPr="00B97353">
              <w:t>Площадь Шимского района — 1,8 тыс. кв. км. Население — около 13 тыс. жителей. 128 населенных пунктов в сельской местности, подчиненных 12 сельским Администрациям. Разнообразны запасы природного сырья, начиная с полюбившейся россиянам минеральной воды «Усполонь». Район богатой истории, трудолюбивого населения, широких возможностей для разнообразного бизнеса. Район так же привлекает живописными местами на берегах Шелони и озера Ильмень, экологической чистотой и, конечно же, интересными людьми. Здесь немало памятников истории и культуры. Сёла Медведь и Коростынь являются охраняемыми историческими селами.</w:t>
            </w:r>
          </w:p>
          <w:p w:rsidR="00B97353" w:rsidRPr="00B97353" w:rsidRDefault="00B97353" w:rsidP="003D16B4">
            <w:pPr>
              <w:pStyle w:val="af1"/>
              <w:shd w:val="clear" w:color="auto" w:fill="FFFFFF" w:themeFill="background1"/>
              <w:spacing w:before="0" w:beforeAutospacing="0" w:after="0" w:afterAutospacing="0"/>
              <w:jc w:val="both"/>
              <w:textAlignment w:val="baseline"/>
            </w:pPr>
            <w:r w:rsidRPr="00B97353">
              <w:t>Допустимо учитывать, что еще до 1917 г. существовала Шимская волость. А почти пять веков назад здесь были владения ОлферияШимского — большей частью па землях Голинского погоста Шелонской пятины. Шимск мог быть родовым имением бояр Шимских («шима» — верхний край обрывистого берега; на обрывистом берегу Шелони и стоит поселок). Так что сейчас Шимску уже более 500 лет.</w:t>
            </w:r>
          </w:p>
          <w:p w:rsidR="00B97353" w:rsidRPr="00B97353" w:rsidRDefault="00B97353" w:rsidP="003D16B4">
            <w:pPr>
              <w:pStyle w:val="af1"/>
              <w:shd w:val="clear" w:color="auto" w:fill="FFFFFF" w:themeFill="background1"/>
              <w:spacing w:before="0" w:beforeAutospacing="0" w:after="0" w:afterAutospacing="0" w:line="360" w:lineRule="atLeast"/>
              <w:textAlignment w:val="baseline"/>
            </w:pPr>
            <w:r w:rsidRPr="00B97353">
              <w:rPr>
                <w:rStyle w:val="af5"/>
                <w:rFonts w:eastAsiaTheme="majorEastAsia"/>
                <w:bdr w:val="none" w:sz="0" w:space="0" w:color="auto" w:frame="1"/>
              </w:rPr>
              <w:lastRenderedPageBreak/>
              <w:t>Достопримечательности</w:t>
            </w:r>
            <w:r w:rsidR="00D6709E">
              <w:rPr>
                <w:rStyle w:val="af5"/>
                <w:rFonts w:eastAsiaTheme="majorEastAsia"/>
                <w:bdr w:val="none" w:sz="0" w:space="0" w:color="auto" w:frame="1"/>
              </w:rPr>
              <w:t xml:space="preserve"> </w:t>
            </w:r>
            <w:r>
              <w:rPr>
                <w:rStyle w:val="af5"/>
                <w:rFonts w:eastAsiaTheme="majorEastAsia"/>
                <w:bdr w:val="none" w:sz="0" w:space="0" w:color="auto" w:frame="1"/>
              </w:rPr>
              <w:t>Шимского района:</w:t>
            </w:r>
          </w:p>
          <w:p w:rsidR="00B97353" w:rsidRPr="00B97353" w:rsidRDefault="00B97353" w:rsidP="003D16B4">
            <w:pPr>
              <w:pStyle w:val="af1"/>
              <w:shd w:val="clear" w:color="auto" w:fill="FFFFFF" w:themeFill="background1"/>
              <w:spacing w:before="0" w:beforeAutospacing="0" w:after="0" w:afterAutospacing="0" w:line="360" w:lineRule="atLeast"/>
              <w:textAlignment w:val="baseline"/>
            </w:pPr>
            <w:r w:rsidRPr="00B97353">
              <w:rPr>
                <w:rStyle w:val="af5"/>
                <w:rFonts w:eastAsiaTheme="majorEastAsia"/>
                <w:bdr w:val="none" w:sz="0" w:space="0" w:color="auto" w:frame="1"/>
              </w:rPr>
              <w:t>Озеро Ильмень</w:t>
            </w:r>
          </w:p>
          <w:p w:rsidR="00B97353" w:rsidRPr="00B97353" w:rsidRDefault="00B97353" w:rsidP="003D16B4">
            <w:pPr>
              <w:pStyle w:val="af1"/>
              <w:shd w:val="clear" w:color="auto" w:fill="FFFFFF" w:themeFill="background1"/>
              <w:spacing w:before="0" w:beforeAutospacing="0" w:after="0" w:afterAutospacing="0"/>
              <w:jc w:val="both"/>
              <w:textAlignment w:val="baseline"/>
            </w:pPr>
            <w:r w:rsidRPr="00B97353">
              <w:t>в деревне  </w:t>
            </w:r>
            <w:hyperlink r:id="rId9" w:history="1">
              <w:r w:rsidRPr="00B97353">
                <w:rPr>
                  <w:rStyle w:val="af3"/>
                  <w:color w:val="auto"/>
                  <w:bdr w:val="none" w:sz="0" w:space="0" w:color="auto" w:frame="1"/>
                </w:rPr>
                <w:t>Коростынь</w:t>
              </w:r>
            </w:hyperlink>
            <w:r w:rsidRPr="00B97353">
              <w:t> на берегу  озера Ильмень  расположены:  Путевой дворец (1826—1828, архитектор В. П. Стасов) и </w:t>
            </w:r>
            <w:hyperlink r:id="rId10" w:history="1">
              <w:r w:rsidRPr="00B97353">
                <w:rPr>
                  <w:rStyle w:val="af3"/>
                  <w:color w:val="auto"/>
                  <w:bdr w:val="none" w:sz="0" w:space="0" w:color="auto" w:frame="1"/>
                </w:rPr>
                <w:t>церковь Успения Пресвятой Богородицы</w:t>
              </w:r>
            </w:hyperlink>
            <w:r w:rsidRPr="00B97353">
              <w:t> (1726) (проект Гаэтано Кавьери)</w:t>
            </w:r>
          </w:p>
          <w:p w:rsidR="00B97353" w:rsidRPr="00B97353" w:rsidRDefault="00B97353" w:rsidP="003D16B4">
            <w:pPr>
              <w:numPr>
                <w:ilvl w:val="0"/>
                <w:numId w:val="14"/>
              </w:numPr>
              <w:shd w:val="clear" w:color="auto" w:fill="FFFFFF" w:themeFill="background1"/>
              <w:ind w:left="270"/>
              <w:jc w:val="both"/>
              <w:textAlignment w:val="baseline"/>
            </w:pPr>
            <w:r w:rsidRPr="00B97353">
              <w:t>Казармы 1 и 2 карабинерских полков  в селе Медведь (Аракчеевские казармы)</w:t>
            </w:r>
          </w:p>
          <w:p w:rsidR="00B97353" w:rsidRPr="00B97353" w:rsidRDefault="00B97353" w:rsidP="003D16B4">
            <w:pPr>
              <w:numPr>
                <w:ilvl w:val="0"/>
                <w:numId w:val="14"/>
              </w:numPr>
              <w:shd w:val="clear" w:color="auto" w:fill="FFFFFF" w:themeFill="background1"/>
              <w:ind w:left="270"/>
              <w:jc w:val="both"/>
              <w:textAlignment w:val="baseline"/>
            </w:pPr>
            <w:r w:rsidRPr="00B97353">
              <w:t>Памятное место пребывания японских военнопленных  в с. Медведь</w:t>
            </w:r>
          </w:p>
          <w:p w:rsidR="00B97353" w:rsidRPr="00B97353" w:rsidRDefault="00B97353" w:rsidP="003D16B4">
            <w:pPr>
              <w:numPr>
                <w:ilvl w:val="0"/>
                <w:numId w:val="14"/>
              </w:numPr>
              <w:shd w:val="clear" w:color="auto" w:fill="FFFFFF" w:themeFill="background1"/>
              <w:ind w:left="270"/>
              <w:jc w:val="both"/>
              <w:textAlignment w:val="baseline"/>
            </w:pPr>
            <w:r w:rsidRPr="00B97353">
              <w:t>Родовая усыпальница князей Васильчиковых в д. Бор</w:t>
            </w:r>
          </w:p>
          <w:p w:rsidR="00B97353" w:rsidRPr="00B97353" w:rsidRDefault="00B97353" w:rsidP="003D16B4">
            <w:pPr>
              <w:numPr>
                <w:ilvl w:val="0"/>
                <w:numId w:val="14"/>
              </w:numPr>
              <w:shd w:val="clear" w:color="auto" w:fill="FFFFFF" w:themeFill="background1"/>
              <w:ind w:left="270"/>
              <w:jc w:val="both"/>
              <w:textAlignment w:val="baseline"/>
            </w:pPr>
            <w:r w:rsidRPr="00B97353">
              <w:t>Церковь Иоанна и Иакова в д. Менюша</w:t>
            </w:r>
          </w:p>
          <w:p w:rsidR="00B97353" w:rsidRPr="00B97353" w:rsidRDefault="00B97353" w:rsidP="003D16B4">
            <w:pPr>
              <w:numPr>
                <w:ilvl w:val="0"/>
                <w:numId w:val="14"/>
              </w:numPr>
              <w:shd w:val="clear" w:color="auto" w:fill="FFFFFF" w:themeFill="background1"/>
              <w:ind w:left="270"/>
              <w:jc w:val="both"/>
              <w:textAlignment w:val="baseline"/>
            </w:pPr>
            <w:r w:rsidRPr="00B97353">
              <w:t>На территории района расположен природный заповедник, </w:t>
            </w:r>
            <w:hyperlink r:id="rId11" w:history="1">
              <w:r w:rsidRPr="00B97353">
                <w:rPr>
                  <w:rStyle w:val="af3"/>
                  <w:color w:val="auto"/>
                  <w:u w:val="none"/>
                  <w:bdr w:val="none" w:sz="0" w:space="0" w:color="auto" w:frame="1"/>
                </w:rPr>
                <w:t>особо охраняемая природная территория</w:t>
              </w:r>
            </w:hyperlink>
            <w:r w:rsidRPr="00B97353">
              <w:t>— </w:t>
            </w:r>
            <w:hyperlink r:id="rId12" w:history="1">
              <w:r w:rsidRPr="00B97353">
                <w:rPr>
                  <w:rStyle w:val="af3"/>
                  <w:color w:val="auto"/>
                  <w:u w:val="none"/>
                  <w:bdr w:val="none" w:sz="0" w:space="0" w:color="auto" w:frame="1"/>
                </w:rPr>
                <w:t>Ильменский</w:t>
              </w:r>
              <w:r w:rsidR="00B81E42">
                <w:rPr>
                  <w:rStyle w:val="af3"/>
                  <w:color w:val="auto"/>
                  <w:u w:val="none"/>
                  <w:bdr w:val="none" w:sz="0" w:space="0" w:color="auto" w:frame="1"/>
                </w:rPr>
                <w:t xml:space="preserve"> </w:t>
              </w:r>
              <w:r w:rsidRPr="00B97353">
                <w:rPr>
                  <w:rStyle w:val="af3"/>
                  <w:color w:val="auto"/>
                  <w:u w:val="none"/>
                  <w:bdr w:val="none" w:sz="0" w:space="0" w:color="auto" w:frame="1"/>
                </w:rPr>
                <w:t>глинт</w:t>
              </w:r>
            </w:hyperlink>
          </w:p>
          <w:p w:rsidR="00B97353" w:rsidRPr="00B97353" w:rsidRDefault="00B97353" w:rsidP="003D16B4">
            <w:pPr>
              <w:pStyle w:val="af1"/>
              <w:shd w:val="clear" w:color="auto" w:fill="FFFFFF" w:themeFill="background1"/>
              <w:spacing w:before="0" w:beforeAutospacing="0" w:after="0" w:afterAutospacing="0"/>
              <w:jc w:val="both"/>
              <w:rPr>
                <w:shd w:val="clear" w:color="auto" w:fill="FFFFFF"/>
              </w:rPr>
            </w:pPr>
            <w:r w:rsidRPr="00B97353">
              <w:rPr>
                <w:shd w:val="clear" w:color="auto" w:fill="F9F9F9"/>
              </w:rPr>
              <w:t>История края ярко представлена в двух музеях — районном краеведческом и Медведском</w:t>
            </w:r>
            <w:r w:rsidR="00A43A26">
              <w:rPr>
                <w:shd w:val="clear" w:color="auto" w:fill="FFFFFF"/>
              </w:rPr>
              <w:t>.</w:t>
            </w:r>
          </w:p>
          <w:p w:rsidR="00E2660F" w:rsidRDefault="00E2660F" w:rsidP="003D16B4">
            <w:pPr>
              <w:pStyle w:val="af1"/>
              <w:spacing w:before="0" w:beforeAutospacing="0" w:after="0" w:afterAutospacing="0"/>
              <w:jc w:val="both"/>
              <w:rPr>
                <w:rStyle w:val="FontStyle116"/>
                <w:sz w:val="24"/>
                <w:szCs w:val="24"/>
              </w:rPr>
            </w:pPr>
            <w:r w:rsidRPr="00A43A26">
              <w:rPr>
                <w:rStyle w:val="FontStyle116"/>
                <w:sz w:val="24"/>
                <w:szCs w:val="24"/>
              </w:rPr>
              <w:t>Содер</w:t>
            </w:r>
            <w:r w:rsidR="00A43A26">
              <w:rPr>
                <w:rStyle w:val="FontStyle116"/>
                <w:sz w:val="24"/>
                <w:szCs w:val="24"/>
              </w:rPr>
              <w:t xml:space="preserve">жание дошкольного образования </w:t>
            </w:r>
            <w:r w:rsidRPr="00A43A26">
              <w:rPr>
                <w:rStyle w:val="FontStyle116"/>
                <w:sz w:val="24"/>
                <w:szCs w:val="24"/>
              </w:rPr>
              <w:t>ДОУ включает в себя вопросы и</w:t>
            </w:r>
            <w:r w:rsidR="00A43A26">
              <w:rPr>
                <w:rStyle w:val="FontStyle116"/>
                <w:sz w:val="24"/>
                <w:szCs w:val="24"/>
              </w:rPr>
              <w:t>стории и культуры родного посёлка</w:t>
            </w:r>
            <w:r w:rsidRPr="00A43A26">
              <w:rPr>
                <w:rStyle w:val="FontStyle116"/>
                <w:sz w:val="24"/>
                <w:szCs w:val="24"/>
              </w:rPr>
              <w:t>, природного, социального и рукотворного мира, который с детства</w:t>
            </w:r>
            <w:r w:rsidR="00A43A26">
              <w:rPr>
                <w:rStyle w:val="FontStyle116"/>
                <w:sz w:val="24"/>
                <w:szCs w:val="24"/>
              </w:rPr>
              <w:t xml:space="preserve"> окружает маленького шимчанина</w:t>
            </w:r>
            <w:r w:rsidRPr="00A43A26">
              <w:rPr>
                <w:rStyle w:val="FontStyle116"/>
                <w:sz w:val="24"/>
                <w:szCs w:val="24"/>
              </w:rPr>
              <w:t>.</w:t>
            </w:r>
            <w:r w:rsidR="00B81E42">
              <w:rPr>
                <w:rStyle w:val="FontStyle116"/>
                <w:sz w:val="24"/>
                <w:szCs w:val="24"/>
              </w:rPr>
              <w:t xml:space="preserve"> </w:t>
            </w:r>
            <w:r w:rsidRPr="00A43A26">
              <w:rPr>
                <w:rStyle w:val="FontStyle116"/>
                <w:sz w:val="24"/>
                <w:szCs w:val="24"/>
              </w:rPr>
              <w:t xml:space="preserve">Поликультурное воспитание строится на основе изучения национальных традиций семей воспитанников дошкольного учреждения. Дошкольники знакомятся с самобытностью русской и других национальных культур, представителями которых являются участники образовательного процесса. </w:t>
            </w:r>
          </w:p>
          <w:p w:rsidR="00666070" w:rsidRPr="00B97353" w:rsidRDefault="00666070" w:rsidP="003D16B4">
            <w:pPr>
              <w:pStyle w:val="af1"/>
              <w:spacing w:before="0" w:beforeAutospacing="0" w:after="0" w:afterAutospacing="0"/>
              <w:jc w:val="both"/>
            </w:pPr>
          </w:p>
        </w:tc>
      </w:tr>
      <w:tr w:rsidR="00E2660F" w:rsidRPr="003A51AC" w:rsidTr="00A92662">
        <w:trPr>
          <w:trHeight w:val="142"/>
        </w:trPr>
        <w:tc>
          <w:tcPr>
            <w:tcW w:w="3510" w:type="dxa"/>
          </w:tcPr>
          <w:p w:rsidR="00E2660F" w:rsidRPr="003A51AC" w:rsidRDefault="00E2660F" w:rsidP="00321A26">
            <w:pPr>
              <w:pStyle w:val="af1"/>
              <w:spacing w:before="0" w:beforeAutospacing="0" w:after="0" w:afterAutospacing="0"/>
              <w:jc w:val="both"/>
              <w:textAlignment w:val="baseline"/>
              <w:rPr>
                <w:shd w:val="clear" w:color="auto" w:fill="FFFFFF"/>
              </w:rPr>
            </w:pPr>
            <w:r w:rsidRPr="003A51AC">
              <w:rPr>
                <w:shd w:val="clear" w:color="auto" w:fill="FFFFFF"/>
              </w:rPr>
              <w:lastRenderedPageBreak/>
              <w:t>Социально-демографические особенности</w:t>
            </w:r>
          </w:p>
          <w:p w:rsidR="00E2660F" w:rsidRPr="003A51AC" w:rsidRDefault="00E2660F" w:rsidP="00321A26">
            <w:pPr>
              <w:widowControl w:val="0"/>
              <w:tabs>
                <w:tab w:val="left" w:pos="1479"/>
              </w:tabs>
              <w:autoSpaceDE w:val="0"/>
              <w:autoSpaceDN w:val="0"/>
              <w:rPr>
                <w:shd w:val="clear" w:color="auto" w:fill="FFFFFF"/>
              </w:rPr>
            </w:pPr>
          </w:p>
        </w:tc>
        <w:tc>
          <w:tcPr>
            <w:tcW w:w="6724" w:type="dxa"/>
          </w:tcPr>
          <w:p w:rsidR="00A43A26" w:rsidRPr="00A43A26" w:rsidRDefault="00A43A26" w:rsidP="00321A26">
            <w:pPr>
              <w:pStyle w:val="af1"/>
              <w:spacing w:before="0" w:beforeAutospacing="0" w:after="0" w:afterAutospacing="0"/>
              <w:jc w:val="both"/>
              <w:rPr>
                <w:shd w:val="clear" w:color="auto" w:fill="FFFFFF"/>
              </w:rPr>
            </w:pPr>
            <w:r w:rsidRPr="00A43A26">
              <w:rPr>
                <w:shd w:val="clear" w:color="auto" w:fill="FFFFFF"/>
              </w:rPr>
              <w:t>На 1 сентября 2023 численность населения (постоянных жителей) Шимского района составляет 10 965 человек, в том числе детей в возрасте до 6 лет - 1 091 человек, подростков (школьников) в возрасте от 7 до 17 лет - 1 299 человек, молодежи от 18 до 29 лет - 1 310 человек, взрослых в возрасте от 30 до 60 лет - 4 720 человек, пожилых людей от 60 лет - 2 390 человек, а долгожителей Шимского района старше 80 лет - 154 человека.</w:t>
            </w:r>
          </w:p>
          <w:p w:rsidR="00E2660F" w:rsidRPr="005517D0" w:rsidRDefault="00E2660F" w:rsidP="00321A26">
            <w:pPr>
              <w:pStyle w:val="af1"/>
              <w:spacing w:before="0" w:beforeAutospacing="0" w:after="0" w:afterAutospacing="0"/>
              <w:jc w:val="both"/>
              <w:rPr>
                <w:bCs/>
                <w:shd w:val="clear" w:color="auto" w:fill="FFFFFF"/>
              </w:rPr>
            </w:pPr>
            <w:r w:rsidRPr="003A51AC">
              <w:rPr>
                <w:shd w:val="clear" w:color="auto" w:fill="FFFFFF"/>
              </w:rPr>
              <w:t>Основными странами, обеспечивающими постоянный миграционный прирост, остаются: Украина, Армения, Узбекистан, Ка</w:t>
            </w:r>
            <w:r w:rsidR="00A43A26">
              <w:rPr>
                <w:shd w:val="clear" w:color="auto" w:fill="FFFFFF"/>
              </w:rPr>
              <w:t xml:space="preserve">захстан </w:t>
            </w:r>
            <w:r w:rsidR="00321A26">
              <w:rPr>
                <w:shd w:val="clear" w:color="auto" w:fill="FFFFFF"/>
              </w:rPr>
              <w:t>и Азербайджан.  В Ш</w:t>
            </w:r>
            <w:r w:rsidR="00A43A26">
              <w:rPr>
                <w:shd w:val="clear" w:color="auto" w:fill="FFFFFF"/>
              </w:rPr>
              <w:t xml:space="preserve">имском </w:t>
            </w:r>
            <w:r w:rsidR="00321A26">
              <w:rPr>
                <w:shd w:val="clear" w:color="auto" w:fill="FFFFFF"/>
              </w:rPr>
              <w:t xml:space="preserve">районе </w:t>
            </w:r>
            <w:r w:rsidRPr="003A51AC">
              <w:rPr>
                <w:bCs/>
                <w:shd w:val="clear" w:color="auto" w:fill="FFFFFF"/>
              </w:rPr>
              <w:t>п</w:t>
            </w:r>
            <w:r w:rsidR="00321A26">
              <w:rPr>
                <w:bCs/>
                <w:shd w:val="clear" w:color="auto" w:fill="FFFFFF"/>
              </w:rPr>
              <w:t>роживают представители более 6</w:t>
            </w:r>
            <w:r w:rsidRPr="003A51AC">
              <w:rPr>
                <w:bCs/>
                <w:shd w:val="clear" w:color="auto" w:fill="FFFFFF"/>
              </w:rPr>
              <w:t xml:space="preserve"> национальностей</w:t>
            </w:r>
            <w:r w:rsidR="00321A26">
              <w:rPr>
                <w:bCs/>
                <w:shd w:val="clear" w:color="auto" w:fill="FFFFFF"/>
              </w:rPr>
              <w:t xml:space="preserve"> и народностей. </w:t>
            </w:r>
          </w:p>
          <w:p w:rsidR="00E2660F" w:rsidRDefault="00321A26" w:rsidP="00321A26">
            <w:pPr>
              <w:pStyle w:val="af1"/>
              <w:spacing w:before="0" w:beforeAutospacing="0" w:after="0" w:afterAutospacing="0"/>
              <w:jc w:val="both"/>
              <w:rPr>
                <w:rStyle w:val="FontStyle116"/>
                <w:sz w:val="24"/>
                <w:szCs w:val="24"/>
              </w:rPr>
            </w:pPr>
            <w:r>
              <w:rPr>
                <w:rStyle w:val="FontStyle116"/>
                <w:sz w:val="24"/>
                <w:szCs w:val="24"/>
              </w:rPr>
              <w:t xml:space="preserve">    Наличие среди родителей </w:t>
            </w:r>
            <w:r w:rsidR="00E2660F" w:rsidRPr="00321A26">
              <w:rPr>
                <w:rStyle w:val="FontStyle116"/>
                <w:sz w:val="24"/>
                <w:szCs w:val="24"/>
              </w:rPr>
              <w:t>ДОУ широко представленной социальной группы служащих молодого возраста, со средним финансовым положением, с высоким образовательным уровнем, воспитывающих 1 или 2 детей, имеются многодетные и неполные семьи. Этнический состав семей воспитанников - в основном дети из</w:t>
            </w:r>
            <w:r>
              <w:rPr>
                <w:rStyle w:val="FontStyle116"/>
                <w:sz w:val="24"/>
                <w:szCs w:val="24"/>
              </w:rPr>
              <w:t xml:space="preserve"> русскоязычных семей, от 5 </w:t>
            </w:r>
            <w:r w:rsidR="00E2660F" w:rsidRPr="00321A26">
              <w:rPr>
                <w:rStyle w:val="FontStyle116"/>
                <w:sz w:val="24"/>
                <w:szCs w:val="24"/>
              </w:rPr>
              <w:t xml:space="preserve"> % - составляют дети мигрантов из стран СНГ</w:t>
            </w:r>
            <w:r>
              <w:rPr>
                <w:rStyle w:val="FontStyle116"/>
                <w:sz w:val="24"/>
                <w:szCs w:val="24"/>
              </w:rPr>
              <w:t>.</w:t>
            </w:r>
          </w:p>
          <w:p w:rsidR="00321A26" w:rsidRDefault="00321A26" w:rsidP="00321A26">
            <w:pPr>
              <w:pStyle w:val="af1"/>
              <w:spacing w:before="0" w:beforeAutospacing="0" w:after="0" w:afterAutospacing="0"/>
              <w:jc w:val="both"/>
              <w:rPr>
                <w:rStyle w:val="FontStyle116"/>
                <w:sz w:val="24"/>
                <w:szCs w:val="24"/>
              </w:rPr>
            </w:pPr>
          </w:p>
          <w:p w:rsidR="00321A26" w:rsidRPr="00321A26" w:rsidRDefault="00321A26" w:rsidP="00321A26">
            <w:pPr>
              <w:pStyle w:val="af1"/>
              <w:spacing w:before="0" w:beforeAutospacing="0" w:after="0" w:afterAutospacing="0"/>
              <w:jc w:val="both"/>
              <w:rPr>
                <w:bCs/>
                <w:shd w:val="clear" w:color="auto" w:fill="FFFFFF"/>
              </w:rPr>
            </w:pPr>
          </w:p>
        </w:tc>
      </w:tr>
    </w:tbl>
    <w:p w:rsidR="006D252C" w:rsidRDefault="006D252C" w:rsidP="00A92662">
      <w:pPr>
        <w:ind w:left="522"/>
      </w:pPr>
    </w:p>
    <w:p w:rsidR="00D6709E" w:rsidRDefault="00D6709E" w:rsidP="00A92662">
      <w:pPr>
        <w:pStyle w:val="1"/>
        <w:tabs>
          <w:tab w:val="left" w:pos="0"/>
        </w:tabs>
        <w:spacing w:before="0" w:after="0" w:line="240" w:lineRule="auto"/>
        <w:ind w:left="522"/>
        <w:jc w:val="both"/>
        <w:rPr>
          <w:rFonts w:cs="Times New Roman"/>
          <w:bCs w:val="0"/>
          <w:caps w:val="0"/>
          <w:kern w:val="0"/>
          <w:sz w:val="24"/>
          <w:szCs w:val="24"/>
          <w:shd w:val="clear" w:color="auto" w:fill="FFFFFF"/>
        </w:rPr>
      </w:pPr>
    </w:p>
    <w:p w:rsidR="00321A26" w:rsidRPr="003A51AC" w:rsidRDefault="00321A26" w:rsidP="00A92662">
      <w:pPr>
        <w:pStyle w:val="1"/>
        <w:tabs>
          <w:tab w:val="left" w:pos="0"/>
        </w:tabs>
        <w:spacing w:before="0" w:after="0" w:line="240" w:lineRule="auto"/>
        <w:ind w:left="522"/>
        <w:jc w:val="both"/>
        <w:rPr>
          <w:rFonts w:cs="Times New Roman"/>
          <w:bCs w:val="0"/>
          <w:caps w:val="0"/>
          <w:kern w:val="0"/>
          <w:sz w:val="24"/>
          <w:szCs w:val="24"/>
          <w:shd w:val="clear" w:color="auto" w:fill="FFFFFF"/>
        </w:rPr>
      </w:pPr>
      <w:r w:rsidRPr="003A51AC">
        <w:rPr>
          <w:rFonts w:cs="Times New Roman"/>
          <w:bCs w:val="0"/>
          <w:caps w:val="0"/>
          <w:kern w:val="0"/>
          <w:sz w:val="24"/>
          <w:szCs w:val="24"/>
          <w:shd w:val="clear" w:color="auto" w:fill="FFFFFF"/>
        </w:rPr>
        <w:lastRenderedPageBreak/>
        <w:t>1.4.  Планируемые результаты реализации программы</w:t>
      </w:r>
    </w:p>
    <w:p w:rsidR="00321A26" w:rsidRPr="003A51AC" w:rsidRDefault="00321A26" w:rsidP="00A92662">
      <w:pPr>
        <w:pStyle w:val="a5"/>
        <w:ind w:left="522" w:firstLine="567"/>
        <w:rPr>
          <w:i/>
        </w:rPr>
      </w:pPr>
      <w:r w:rsidRPr="003A51AC">
        <w:rPr>
          <w:shd w:val="clear" w:color="auto" w:fill="FFFFFF"/>
          <w:lang w:eastAsia="ru-RU"/>
        </w:rPr>
        <w:t>В соответствии с ФГОС ДО специфика дошкольного детства</w:t>
      </w:r>
      <w:r w:rsidRPr="003A51AC">
        <w:t xml:space="preserve"> и системные особенности ДОделаютнеправомернымитребованияотребенкадошкольноговозрастаконкретныхобразовательныхдостижений.ПоэтомурезультатыосвоенияПрограммыпредставлены в виде целевых ориентиров ДО и представляют собой </w:t>
      </w:r>
      <w:r w:rsidRPr="003A51AC">
        <w:rPr>
          <w:i/>
        </w:rPr>
        <w:t>возрастные характеристикивозможныхдостижений ребенка к завершениюДО.</w:t>
      </w:r>
    </w:p>
    <w:p w:rsidR="00321A26" w:rsidRPr="003A51AC" w:rsidRDefault="00321A26" w:rsidP="00A92662">
      <w:pPr>
        <w:pStyle w:val="a5"/>
        <w:ind w:left="522" w:firstLine="567"/>
      </w:pPr>
      <w:r w:rsidRPr="003A51AC">
        <w:t>РеализацияобразовательныхцелейизадачПрограммынаправленанадостижение целевых ориентиров ДО, которые описаны как основные характеристики развитияребенка.</w:t>
      </w:r>
    </w:p>
    <w:p w:rsidR="00321A26" w:rsidRPr="003A51AC" w:rsidRDefault="00321A26" w:rsidP="00A92662">
      <w:pPr>
        <w:pStyle w:val="a5"/>
        <w:ind w:left="522" w:firstLine="567"/>
      </w:pPr>
      <w:r w:rsidRPr="003A51AC">
        <w:t>Основные характеристики развития ребенка представлены в виде перечисления возможныхдостиженийвоспитанниковнаразныхвозрастных этапахдошкольногодетства.</w:t>
      </w:r>
    </w:p>
    <w:p w:rsidR="00321A26" w:rsidRPr="003A51AC" w:rsidRDefault="00321A26" w:rsidP="00A92662">
      <w:pPr>
        <w:pStyle w:val="a5"/>
        <w:ind w:left="522" w:firstLine="567"/>
      </w:pPr>
      <w:r w:rsidRPr="003A51AC">
        <w:t>В</w:t>
      </w:r>
      <w:r w:rsidR="00D6709E">
        <w:t xml:space="preserve"> </w:t>
      </w:r>
      <w:r w:rsidRPr="003A51AC">
        <w:t>соответствии</w:t>
      </w:r>
      <w:r w:rsidR="00D6709E">
        <w:t xml:space="preserve"> </w:t>
      </w:r>
      <w:r w:rsidRPr="003A51AC">
        <w:t>с</w:t>
      </w:r>
      <w:r w:rsidR="00D6709E">
        <w:t xml:space="preserve"> </w:t>
      </w:r>
      <w:r w:rsidRPr="003A51AC">
        <w:t>периодизацией</w:t>
      </w:r>
      <w:r w:rsidR="00D6709E">
        <w:t xml:space="preserve"> </w:t>
      </w:r>
      <w:r w:rsidRPr="003A51AC">
        <w:t>психического</w:t>
      </w:r>
      <w:r w:rsidR="00D6709E">
        <w:t xml:space="preserve"> </w:t>
      </w:r>
      <w:r w:rsidRPr="003A51AC">
        <w:t>развития</w:t>
      </w:r>
      <w:r w:rsidR="00D6709E">
        <w:t xml:space="preserve"> </w:t>
      </w:r>
      <w:r w:rsidRPr="003A51AC">
        <w:t>ребенка</w:t>
      </w:r>
      <w:r w:rsidR="00E83ADB">
        <w:t>,</w:t>
      </w:r>
      <w:r w:rsidR="00D6709E">
        <w:t xml:space="preserve"> </w:t>
      </w:r>
      <w:r w:rsidRPr="003A51AC">
        <w:t>согласно</w:t>
      </w:r>
      <w:r w:rsidR="00D6709E">
        <w:t xml:space="preserve"> </w:t>
      </w:r>
      <w:r w:rsidRPr="003A51AC">
        <w:t>культурно-исторической</w:t>
      </w:r>
      <w:r w:rsidR="00D6709E">
        <w:t xml:space="preserve"> </w:t>
      </w:r>
      <w:r w:rsidRPr="003A51AC">
        <w:t>психологии,</w:t>
      </w:r>
      <w:r w:rsidR="00D6709E">
        <w:t xml:space="preserve"> </w:t>
      </w:r>
      <w:r w:rsidRPr="003A51AC">
        <w:t>дошкольное детство</w:t>
      </w:r>
      <w:r w:rsidR="00D6709E">
        <w:t xml:space="preserve"> </w:t>
      </w:r>
      <w:r w:rsidRPr="003A51AC">
        <w:t>подразделяется</w:t>
      </w:r>
      <w:r w:rsidR="00D6709E">
        <w:t xml:space="preserve"> </w:t>
      </w:r>
      <w:r w:rsidRPr="003A51AC">
        <w:t>на</w:t>
      </w:r>
      <w:r w:rsidR="00D6709E">
        <w:t xml:space="preserve"> </w:t>
      </w:r>
      <w:r w:rsidRPr="003A51AC">
        <w:t>три</w:t>
      </w:r>
      <w:r w:rsidR="00D6709E">
        <w:t xml:space="preserve"> </w:t>
      </w:r>
      <w:r w:rsidRPr="003A51AC">
        <w:t>возраста:</w:t>
      </w:r>
      <w:r w:rsidR="00D6709E">
        <w:t xml:space="preserve"> </w:t>
      </w:r>
      <w:r w:rsidRPr="003A51AC">
        <w:t>младенческий</w:t>
      </w:r>
      <w:r w:rsidR="00D6709E">
        <w:t xml:space="preserve"> </w:t>
      </w:r>
      <w:r w:rsidRPr="003A51AC">
        <w:t>(первое и второе полугодия жизни), ранний (от 1 года до 3 лет) и дошкольный возраст (от 3 до 7лет).</w:t>
      </w:r>
    </w:p>
    <w:p w:rsidR="00321A26" w:rsidRPr="003A51AC" w:rsidRDefault="00321A26" w:rsidP="00A92662">
      <w:pPr>
        <w:pStyle w:val="a5"/>
        <w:ind w:left="522" w:firstLine="567"/>
      </w:pPr>
      <w:r w:rsidRPr="003A51AC">
        <w:t>Обозначенные в Программе возрастные ориентиры «к одному году», «к трем,</w:t>
      </w:r>
      <w:r w:rsidR="00D6709E">
        <w:t xml:space="preserve"> </w:t>
      </w:r>
      <w:r w:rsidRPr="003A51AC">
        <w:t>четырем, пяти, шести годам» имеют условный характер, что предполагает широкий возрастной</w:t>
      </w:r>
      <w:r w:rsidR="00D6709E">
        <w:t xml:space="preserve"> </w:t>
      </w:r>
      <w:r w:rsidRPr="003A51AC">
        <w:t>диапазон для достижения ребенком планируемых результатов. Это связано с неустойчивостью,</w:t>
      </w:r>
      <w:r w:rsidR="00D6709E">
        <w:t xml:space="preserve"> </w:t>
      </w:r>
      <w:r w:rsidRPr="003A51AC">
        <w:t>гетерохронностью и индивидуальным темпом психического развития детей в дошкольном детстве,</w:t>
      </w:r>
      <w:r w:rsidR="00D6709E">
        <w:t xml:space="preserve"> </w:t>
      </w:r>
      <w:r w:rsidRPr="003A51AC">
        <w:t>особенно</w:t>
      </w:r>
      <w:r w:rsidR="00D6709E">
        <w:t xml:space="preserve"> </w:t>
      </w:r>
      <w:r w:rsidRPr="003A51AC">
        <w:t>при</w:t>
      </w:r>
      <w:r w:rsidR="00D6709E">
        <w:t xml:space="preserve"> </w:t>
      </w:r>
      <w:r w:rsidRPr="003A51AC">
        <w:t>прохождении</w:t>
      </w:r>
      <w:r w:rsidR="00D6709E">
        <w:t xml:space="preserve"> </w:t>
      </w:r>
      <w:r w:rsidRPr="003A51AC">
        <w:t>критических</w:t>
      </w:r>
      <w:r w:rsidR="00D6709E">
        <w:t xml:space="preserve"> </w:t>
      </w:r>
      <w:r w:rsidRPr="003A51AC">
        <w:t>периодов.</w:t>
      </w:r>
      <w:r w:rsidR="00D6709E">
        <w:t xml:space="preserve"> </w:t>
      </w:r>
      <w:r w:rsidRPr="003A51AC">
        <w:t>По</w:t>
      </w:r>
      <w:r w:rsidR="00D6709E">
        <w:t xml:space="preserve"> </w:t>
      </w:r>
      <w:r w:rsidRPr="003A51AC">
        <w:t>этой</w:t>
      </w:r>
      <w:r w:rsidR="00FA1036">
        <w:t xml:space="preserve"> </w:t>
      </w:r>
      <w:r w:rsidRPr="003A51AC">
        <w:t>причине</w:t>
      </w:r>
      <w:r w:rsidR="00FA1036">
        <w:t xml:space="preserve"> </w:t>
      </w:r>
      <w:r w:rsidRPr="003A51AC">
        <w:t>ребенок</w:t>
      </w:r>
      <w:r w:rsidR="00FA1036">
        <w:t xml:space="preserve"> </w:t>
      </w:r>
      <w:r w:rsidRPr="003A51AC">
        <w:t>может</w:t>
      </w:r>
      <w:r w:rsidR="00FA1036">
        <w:t xml:space="preserve"> </w:t>
      </w:r>
      <w:r w:rsidRPr="003A51AC">
        <w:t>продемонстрировать</w:t>
      </w:r>
      <w:r w:rsidR="00FA1036">
        <w:t xml:space="preserve"> </w:t>
      </w:r>
      <w:r w:rsidRPr="003A51AC">
        <w:t>обозначенные</w:t>
      </w:r>
      <w:r w:rsidR="00FA1036">
        <w:t xml:space="preserve"> </w:t>
      </w:r>
      <w:r w:rsidRPr="003A51AC">
        <w:t>в</w:t>
      </w:r>
      <w:r w:rsidR="00FA1036">
        <w:t xml:space="preserve"> </w:t>
      </w:r>
      <w:r w:rsidRPr="003A51AC">
        <w:t>планируемых</w:t>
      </w:r>
      <w:r w:rsidR="00FA1036">
        <w:t xml:space="preserve"> </w:t>
      </w:r>
      <w:r w:rsidRPr="003A51AC">
        <w:t>результатах</w:t>
      </w:r>
      <w:r w:rsidR="00FA1036">
        <w:t xml:space="preserve"> </w:t>
      </w:r>
      <w:r w:rsidRPr="003A51AC">
        <w:t>возрастные</w:t>
      </w:r>
      <w:r w:rsidR="00FA1036">
        <w:t xml:space="preserve"> </w:t>
      </w:r>
      <w:r w:rsidRPr="003A51AC">
        <w:t>характеристики</w:t>
      </w:r>
      <w:r w:rsidR="00FA1036">
        <w:t xml:space="preserve"> </w:t>
      </w:r>
      <w:r w:rsidRPr="003A51AC">
        <w:t>развития</w:t>
      </w:r>
      <w:r w:rsidR="00FA1036">
        <w:t xml:space="preserve"> </w:t>
      </w:r>
      <w:r w:rsidRPr="003A51AC">
        <w:t>раньше</w:t>
      </w:r>
      <w:r w:rsidR="00FA1036">
        <w:t xml:space="preserve"> </w:t>
      </w:r>
      <w:r w:rsidRPr="003A51AC">
        <w:t>или</w:t>
      </w:r>
      <w:r w:rsidR="00FA1036">
        <w:t xml:space="preserve"> </w:t>
      </w:r>
      <w:r w:rsidRPr="003A51AC">
        <w:t>позже</w:t>
      </w:r>
      <w:r w:rsidR="00FA1036">
        <w:t xml:space="preserve"> </w:t>
      </w:r>
      <w:r w:rsidRPr="003A51AC">
        <w:t>заданных</w:t>
      </w:r>
      <w:r w:rsidR="00FA1036">
        <w:t xml:space="preserve"> </w:t>
      </w:r>
      <w:r w:rsidRPr="003A51AC">
        <w:t>возрастных</w:t>
      </w:r>
      <w:r w:rsidR="00FA1036">
        <w:t xml:space="preserve"> </w:t>
      </w:r>
      <w:r w:rsidRPr="003A51AC">
        <w:t>ориентиров.</w:t>
      </w:r>
    </w:p>
    <w:p w:rsidR="00321A26" w:rsidRPr="003A51AC" w:rsidRDefault="00321A26" w:rsidP="00A92662">
      <w:pPr>
        <w:pStyle w:val="a5"/>
        <w:ind w:left="522" w:firstLine="567"/>
      </w:pPr>
      <w:r w:rsidRPr="003A51AC">
        <w:t>Степень</w:t>
      </w:r>
      <w:r w:rsidR="00FA1036">
        <w:t xml:space="preserve"> </w:t>
      </w:r>
      <w:r w:rsidRPr="003A51AC">
        <w:t>выраженности</w:t>
      </w:r>
      <w:r w:rsidR="00FA1036">
        <w:t xml:space="preserve"> </w:t>
      </w:r>
      <w:r w:rsidRPr="003A51AC">
        <w:t>возрастных</w:t>
      </w:r>
      <w:r w:rsidR="00FA1036">
        <w:t xml:space="preserve"> </w:t>
      </w:r>
      <w:r w:rsidRPr="003A51AC">
        <w:t>характеристик</w:t>
      </w:r>
      <w:r w:rsidR="00FA1036">
        <w:t xml:space="preserve"> </w:t>
      </w:r>
      <w:r w:rsidRPr="003A51AC">
        <w:t>возможных</w:t>
      </w:r>
      <w:r w:rsidR="00FA1036">
        <w:t xml:space="preserve"> </w:t>
      </w:r>
      <w:r w:rsidRPr="003A51AC">
        <w:t>достижений</w:t>
      </w:r>
      <w:r w:rsidR="00FA1036">
        <w:t xml:space="preserve"> </w:t>
      </w:r>
      <w:r w:rsidRPr="003A51AC">
        <w:t>может</w:t>
      </w:r>
      <w:r w:rsidR="00FA1036">
        <w:t xml:space="preserve"> </w:t>
      </w:r>
      <w:r w:rsidRPr="003A51AC">
        <w:t>различаться у детей одного возраста по причине высокой индивидуализации их психического</w:t>
      </w:r>
      <w:r w:rsidR="00FA1036">
        <w:t xml:space="preserve"> </w:t>
      </w:r>
      <w:r w:rsidRPr="003A51AC">
        <w:t>развития</w:t>
      </w:r>
      <w:r w:rsidR="00FA1036">
        <w:t xml:space="preserve"> </w:t>
      </w:r>
      <w:r w:rsidRPr="003A51AC">
        <w:t>и</w:t>
      </w:r>
      <w:r w:rsidR="00FA1036">
        <w:t xml:space="preserve"> </w:t>
      </w:r>
      <w:r w:rsidRPr="003A51AC">
        <w:t>разных</w:t>
      </w:r>
      <w:r w:rsidR="00FA1036">
        <w:t xml:space="preserve"> </w:t>
      </w:r>
      <w:r w:rsidRPr="003A51AC">
        <w:t>стартовых</w:t>
      </w:r>
      <w:r w:rsidR="00FA1036">
        <w:t xml:space="preserve"> </w:t>
      </w:r>
      <w:r w:rsidRPr="003A51AC">
        <w:t>условий</w:t>
      </w:r>
      <w:r w:rsidR="00FA1036">
        <w:t xml:space="preserve"> </w:t>
      </w:r>
      <w:r w:rsidRPr="003A51AC">
        <w:t>освоения</w:t>
      </w:r>
      <w:r w:rsidR="00FA1036">
        <w:t xml:space="preserve"> </w:t>
      </w:r>
      <w:r w:rsidRPr="003A51AC">
        <w:t>образовательной</w:t>
      </w:r>
      <w:r w:rsidR="00FA1036">
        <w:t xml:space="preserve"> </w:t>
      </w:r>
      <w:r w:rsidRPr="003A51AC">
        <w:t>программы.</w:t>
      </w:r>
      <w:r w:rsidR="00FA1036">
        <w:t xml:space="preserve"> </w:t>
      </w:r>
      <w:r w:rsidRPr="003A51AC">
        <w:t>Обозначенные</w:t>
      </w:r>
      <w:r w:rsidR="00FA1036">
        <w:t xml:space="preserve"> </w:t>
      </w:r>
      <w:r w:rsidRPr="003A51AC">
        <w:t>различия</w:t>
      </w:r>
      <w:r w:rsidR="00FA1036">
        <w:t xml:space="preserve"> </w:t>
      </w:r>
      <w:r w:rsidRPr="003A51AC">
        <w:t>не</w:t>
      </w:r>
      <w:r w:rsidR="00FA1036">
        <w:t xml:space="preserve"> </w:t>
      </w:r>
      <w:r w:rsidRPr="003A51AC">
        <w:t>должны</w:t>
      </w:r>
      <w:r w:rsidR="00FA1036">
        <w:t xml:space="preserve"> </w:t>
      </w:r>
      <w:r w:rsidRPr="003A51AC">
        <w:t>быть</w:t>
      </w:r>
      <w:r w:rsidR="00FA1036">
        <w:t xml:space="preserve"> </w:t>
      </w:r>
      <w:r w:rsidRPr="003A51AC">
        <w:t>констатированы</w:t>
      </w:r>
      <w:r w:rsidR="00FA1036">
        <w:t xml:space="preserve"> </w:t>
      </w:r>
      <w:r w:rsidRPr="003A51AC">
        <w:t>как</w:t>
      </w:r>
      <w:r w:rsidR="00FA1036">
        <w:t xml:space="preserve"> </w:t>
      </w:r>
      <w:r w:rsidRPr="003A51AC">
        <w:t>трудности</w:t>
      </w:r>
      <w:r w:rsidR="00FA1036">
        <w:t xml:space="preserve"> </w:t>
      </w:r>
      <w:r w:rsidRPr="003A51AC">
        <w:t>ребенка</w:t>
      </w:r>
      <w:r w:rsidR="00FA1036">
        <w:t xml:space="preserve"> </w:t>
      </w:r>
      <w:r w:rsidRPr="003A51AC">
        <w:t>в</w:t>
      </w:r>
      <w:r w:rsidR="00FA1036">
        <w:t xml:space="preserve"> </w:t>
      </w:r>
      <w:r w:rsidRPr="003A51AC">
        <w:t>освоении</w:t>
      </w:r>
      <w:r w:rsidR="00FA1036">
        <w:t xml:space="preserve"> </w:t>
      </w:r>
      <w:r w:rsidRPr="003A51AC">
        <w:t>основной</w:t>
      </w:r>
      <w:r w:rsidR="00FA1036">
        <w:t xml:space="preserve"> </w:t>
      </w:r>
      <w:r w:rsidRPr="003A51AC">
        <w:t xml:space="preserve">образовательной программы Организации и не </w:t>
      </w:r>
      <w:r w:rsidR="003D16B4">
        <w:t xml:space="preserve">подразумевают </w:t>
      </w:r>
      <w:r w:rsidRPr="003A51AC">
        <w:t xml:space="preserve">его включения </w:t>
      </w:r>
      <w:r w:rsidRPr="003A51AC">
        <w:br/>
        <w:t>в соответствующую</w:t>
      </w:r>
      <w:r w:rsidR="00FA1036">
        <w:t xml:space="preserve"> </w:t>
      </w:r>
      <w:r w:rsidRPr="003A51AC">
        <w:t>целевую</w:t>
      </w:r>
      <w:r w:rsidR="00FA1036">
        <w:t xml:space="preserve"> </w:t>
      </w:r>
      <w:r w:rsidRPr="003A51AC">
        <w:t>группу.</w:t>
      </w:r>
    </w:p>
    <w:p w:rsidR="00321A26" w:rsidRDefault="00321A26" w:rsidP="00A92662">
      <w:pPr>
        <w:pStyle w:val="a5"/>
        <w:ind w:left="522" w:firstLine="0"/>
        <w:rPr>
          <w:b/>
          <w:bCs/>
          <w:caps/>
          <w:kern w:val="28"/>
          <w:lang w:eastAsia="ru-RU"/>
        </w:rPr>
      </w:pPr>
    </w:p>
    <w:p w:rsidR="00321A26" w:rsidRDefault="00321A26" w:rsidP="00A92662">
      <w:pPr>
        <w:pStyle w:val="a5"/>
        <w:ind w:left="522" w:firstLine="0"/>
        <w:rPr>
          <w:b/>
          <w:bCs/>
          <w:caps/>
          <w:kern w:val="28"/>
          <w:lang w:eastAsia="ru-RU"/>
        </w:rPr>
      </w:pPr>
    </w:p>
    <w:p w:rsidR="00321A26" w:rsidRPr="003A51AC" w:rsidRDefault="00321A26" w:rsidP="00A92662">
      <w:pPr>
        <w:pStyle w:val="a5"/>
        <w:ind w:left="522" w:firstLine="0"/>
        <w:rPr>
          <w:b/>
          <w:bCs/>
          <w:caps/>
          <w:kern w:val="28"/>
          <w:lang w:eastAsia="ru-RU"/>
        </w:rPr>
      </w:pPr>
      <w:r w:rsidRPr="003A51AC">
        <w:rPr>
          <w:b/>
          <w:bCs/>
          <w:caps/>
          <w:kern w:val="28"/>
          <w:lang w:eastAsia="ru-RU"/>
        </w:rPr>
        <w:t xml:space="preserve">1.4.1. </w:t>
      </w:r>
      <w:r w:rsidRPr="003A51AC">
        <w:rPr>
          <w:b/>
          <w:bCs/>
          <w:kern w:val="28"/>
          <w:lang w:eastAsia="ru-RU"/>
        </w:rPr>
        <w:t>Планируемые результаты в младенческом возрасте</w:t>
      </w:r>
    </w:p>
    <w:p w:rsidR="00321A26" w:rsidRPr="003A51AC" w:rsidRDefault="00321A26" w:rsidP="00A92662">
      <w:pPr>
        <w:pStyle w:val="2"/>
        <w:ind w:left="522" w:firstLine="567"/>
        <w:rPr>
          <w:rFonts w:ascii="Times New Roman" w:eastAsia="Times New Roman" w:hAnsi="Times New Roman" w:cs="Times New Roman"/>
          <w:color w:val="auto"/>
          <w:sz w:val="24"/>
          <w:szCs w:val="24"/>
          <w:lang w:eastAsia="en-US"/>
        </w:rPr>
      </w:pPr>
      <w:r w:rsidRPr="003A51AC">
        <w:rPr>
          <w:rFonts w:ascii="Times New Roman" w:eastAsia="Times New Roman" w:hAnsi="Times New Roman" w:cs="Times New Roman"/>
          <w:color w:val="auto"/>
          <w:sz w:val="24"/>
          <w:szCs w:val="24"/>
          <w:lang w:eastAsia="en-US"/>
        </w:rPr>
        <w:t>К одному году:</w:t>
      </w:r>
    </w:p>
    <w:p w:rsidR="00321A26" w:rsidRPr="003A51AC" w:rsidRDefault="00E83ADB" w:rsidP="00A92662">
      <w:pPr>
        <w:pStyle w:val="a5"/>
        <w:numPr>
          <w:ilvl w:val="0"/>
          <w:numId w:val="15"/>
        </w:numPr>
        <w:tabs>
          <w:tab w:val="left" w:pos="993"/>
        </w:tabs>
        <w:ind w:left="522" w:firstLine="567"/>
      </w:pPr>
      <w:r w:rsidRPr="003A51AC">
        <w:t>Р</w:t>
      </w:r>
      <w:r w:rsidR="00321A26" w:rsidRPr="003A51AC">
        <w:t>ебенок</w:t>
      </w:r>
      <w:r w:rsidR="00FA1036">
        <w:t xml:space="preserve"> </w:t>
      </w:r>
      <w:r w:rsidR="00321A26" w:rsidRPr="003A51AC">
        <w:t>проявляет</w:t>
      </w:r>
      <w:r w:rsidR="00FA1036">
        <w:t xml:space="preserve"> </w:t>
      </w:r>
      <w:r w:rsidR="00321A26" w:rsidRPr="003A51AC">
        <w:t>двигательную</w:t>
      </w:r>
      <w:r w:rsidR="00FA1036">
        <w:t xml:space="preserve"> </w:t>
      </w:r>
      <w:r w:rsidR="00321A26" w:rsidRPr="003A51AC">
        <w:t>активность</w:t>
      </w:r>
      <w:r w:rsidR="00FA1036">
        <w:t xml:space="preserve"> </w:t>
      </w:r>
      <w:r w:rsidR="00321A26" w:rsidRPr="003A51AC">
        <w:t>в</w:t>
      </w:r>
      <w:r w:rsidR="00FA1036">
        <w:t xml:space="preserve"> </w:t>
      </w:r>
      <w:r w:rsidR="00321A26" w:rsidRPr="003A51AC">
        <w:t>освоении</w:t>
      </w:r>
      <w:r w:rsidR="00FA1036">
        <w:t xml:space="preserve"> </w:t>
      </w:r>
      <w:r w:rsidR="00321A26" w:rsidRPr="003A51AC">
        <w:t>пространственной</w:t>
      </w:r>
      <w:r w:rsidR="00FA1036">
        <w:t xml:space="preserve"> </w:t>
      </w:r>
      <w:r w:rsidR="00321A26" w:rsidRPr="003A51AC">
        <w:t>среды,</w:t>
      </w:r>
      <w:r w:rsidR="00FA1036">
        <w:t xml:space="preserve"> </w:t>
      </w:r>
      <w:r w:rsidR="00321A26" w:rsidRPr="003A51AC">
        <w:t>используя движения ползания, лазанья, хватания, бросания, манипулирует предметами, начинаетосваивать самостоятельную ходьбу;</w:t>
      </w:r>
    </w:p>
    <w:p w:rsidR="00321A26" w:rsidRPr="003A51AC" w:rsidRDefault="00321A26" w:rsidP="00A92662">
      <w:pPr>
        <w:pStyle w:val="21"/>
        <w:numPr>
          <w:ilvl w:val="0"/>
          <w:numId w:val="15"/>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321A26" w:rsidRPr="003A51AC" w:rsidRDefault="00321A26" w:rsidP="00A92662">
      <w:pPr>
        <w:pStyle w:val="21"/>
        <w:numPr>
          <w:ilvl w:val="0"/>
          <w:numId w:val="15"/>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321A26" w:rsidRPr="003A51AC" w:rsidRDefault="00321A26" w:rsidP="00A92662">
      <w:pPr>
        <w:pStyle w:val="21"/>
        <w:numPr>
          <w:ilvl w:val="0"/>
          <w:numId w:val="15"/>
        </w:numPr>
        <w:shd w:val="clear" w:color="auto" w:fill="auto"/>
        <w:tabs>
          <w:tab w:val="left" w:pos="993"/>
        </w:tabs>
        <w:spacing w:before="0" w:after="0" w:line="240" w:lineRule="auto"/>
        <w:ind w:left="522" w:firstLine="567"/>
        <w:jc w:val="both"/>
        <w:rPr>
          <w:sz w:val="24"/>
          <w:szCs w:val="24"/>
        </w:rPr>
      </w:pPr>
      <w:r w:rsidRPr="003A51AC">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321A26" w:rsidRPr="003A51AC" w:rsidRDefault="00321A26" w:rsidP="00A92662">
      <w:pPr>
        <w:pStyle w:val="21"/>
        <w:numPr>
          <w:ilvl w:val="0"/>
          <w:numId w:val="15"/>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произносит несколько простых, облегченных слов (мама, папа, баба, деда, дай, бах, на), которые несут смысловую нагрузку;</w:t>
      </w:r>
    </w:p>
    <w:p w:rsidR="00321A26" w:rsidRPr="003A51AC" w:rsidRDefault="00321A26" w:rsidP="00A92662">
      <w:pPr>
        <w:pStyle w:val="21"/>
        <w:numPr>
          <w:ilvl w:val="0"/>
          <w:numId w:val="15"/>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321A26" w:rsidRPr="003A51AC" w:rsidRDefault="00321A26" w:rsidP="00A92662">
      <w:pPr>
        <w:pStyle w:val="21"/>
        <w:numPr>
          <w:ilvl w:val="0"/>
          <w:numId w:val="15"/>
        </w:numPr>
        <w:shd w:val="clear" w:color="auto" w:fill="auto"/>
        <w:tabs>
          <w:tab w:val="left" w:pos="993"/>
        </w:tabs>
        <w:spacing w:before="0" w:after="0" w:line="240" w:lineRule="auto"/>
        <w:ind w:left="522" w:firstLine="567"/>
        <w:jc w:val="both"/>
        <w:rPr>
          <w:sz w:val="24"/>
          <w:szCs w:val="24"/>
        </w:rPr>
      </w:pPr>
      <w:r w:rsidRPr="003A51AC">
        <w:rPr>
          <w:sz w:val="24"/>
          <w:szCs w:val="24"/>
        </w:rPr>
        <w:lastRenderedPageBreak/>
        <w:t>ребёнок узнает и называет объекты живой природы ближайшего окружения, выделяет их характерные особенности, положительно реагирует на них;</w:t>
      </w:r>
    </w:p>
    <w:p w:rsidR="00321A26" w:rsidRPr="003A51AC" w:rsidRDefault="00321A26" w:rsidP="00A92662">
      <w:pPr>
        <w:pStyle w:val="21"/>
        <w:numPr>
          <w:ilvl w:val="0"/>
          <w:numId w:val="15"/>
        </w:numPr>
        <w:shd w:val="clear" w:color="auto" w:fill="auto"/>
        <w:tabs>
          <w:tab w:val="left" w:pos="993"/>
        </w:tabs>
        <w:spacing w:before="0" w:after="0" w:line="240" w:lineRule="auto"/>
        <w:ind w:left="522" w:firstLine="567"/>
        <w:jc w:val="both"/>
        <w:rPr>
          <w:sz w:val="24"/>
          <w:szCs w:val="24"/>
        </w:rPr>
      </w:pPr>
      <w:r w:rsidRPr="003A51AC">
        <w:rPr>
          <w:sz w:val="24"/>
          <w:szCs w:val="24"/>
        </w:rPr>
        <w:t>ребёнок эмоционально реагирует на музыку, пени</w:t>
      </w:r>
      <w:r w:rsidR="00FA1036">
        <w:rPr>
          <w:sz w:val="24"/>
          <w:szCs w:val="24"/>
        </w:rPr>
        <w:t xml:space="preserve">е, игры-забавы, прислушивается </w:t>
      </w:r>
      <w:r w:rsidRPr="003A51AC">
        <w:rPr>
          <w:sz w:val="24"/>
          <w:szCs w:val="24"/>
        </w:rPr>
        <w:t>к звучанию разных музыкальных инструментов;</w:t>
      </w:r>
    </w:p>
    <w:p w:rsidR="00321A26" w:rsidRPr="003A51AC" w:rsidRDefault="00321A26" w:rsidP="00A92662">
      <w:pPr>
        <w:pStyle w:val="21"/>
        <w:numPr>
          <w:ilvl w:val="0"/>
          <w:numId w:val="15"/>
        </w:numPr>
        <w:shd w:val="clear" w:color="auto" w:fill="auto"/>
        <w:tabs>
          <w:tab w:val="left" w:pos="993"/>
        </w:tabs>
        <w:spacing w:before="0" w:after="0" w:line="240" w:lineRule="auto"/>
        <w:ind w:left="522" w:firstLine="567"/>
        <w:jc w:val="both"/>
        <w:rPr>
          <w:sz w:val="24"/>
          <w:szCs w:val="24"/>
        </w:rPr>
      </w:pPr>
      <w:r w:rsidRPr="003A51AC">
        <w:rPr>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w:t>
      </w:r>
      <w:r w:rsidR="00FA1036">
        <w:rPr>
          <w:sz w:val="24"/>
          <w:szCs w:val="24"/>
        </w:rPr>
        <w:t xml:space="preserve"> в отверстия втулки, открывает </w:t>
      </w:r>
      <w:r w:rsidRPr="003A51AC">
        <w:rPr>
          <w:sz w:val="24"/>
          <w:szCs w:val="24"/>
        </w:rPr>
        <w:t>и закрывает дверцы шкафа, рассматривает картинки и находит на них знакомые предметы и тому подобное);</w:t>
      </w:r>
    </w:p>
    <w:p w:rsidR="00321A26" w:rsidRPr="003A51AC" w:rsidRDefault="00321A26" w:rsidP="00A92662">
      <w:pPr>
        <w:pStyle w:val="21"/>
        <w:numPr>
          <w:ilvl w:val="0"/>
          <w:numId w:val="15"/>
        </w:numPr>
        <w:shd w:val="clear" w:color="auto" w:fill="auto"/>
        <w:tabs>
          <w:tab w:val="left" w:pos="993"/>
        </w:tabs>
        <w:spacing w:before="0" w:after="0" w:line="240" w:lineRule="auto"/>
        <w:ind w:left="522" w:firstLine="567"/>
        <w:jc w:val="both"/>
        <w:rPr>
          <w:sz w:val="24"/>
          <w:szCs w:val="24"/>
        </w:rPr>
      </w:pPr>
      <w:r w:rsidRPr="003A51AC">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321A26" w:rsidRDefault="00321A26" w:rsidP="00A92662">
      <w:pPr>
        <w:pStyle w:val="1"/>
        <w:tabs>
          <w:tab w:val="left" w:pos="1522"/>
        </w:tabs>
        <w:spacing w:before="0" w:after="0" w:line="240" w:lineRule="auto"/>
        <w:ind w:left="522"/>
        <w:jc w:val="both"/>
        <w:rPr>
          <w:rFonts w:cs="Times New Roman"/>
          <w:sz w:val="24"/>
          <w:szCs w:val="24"/>
        </w:rPr>
      </w:pPr>
    </w:p>
    <w:p w:rsidR="00321A26" w:rsidRPr="003A51AC" w:rsidRDefault="00321A26" w:rsidP="00A92662">
      <w:pPr>
        <w:pStyle w:val="1"/>
        <w:tabs>
          <w:tab w:val="left" w:pos="1522"/>
        </w:tabs>
        <w:spacing w:before="0" w:after="0" w:line="240" w:lineRule="auto"/>
        <w:ind w:left="522"/>
        <w:jc w:val="both"/>
        <w:rPr>
          <w:rFonts w:cs="Times New Roman"/>
          <w:sz w:val="24"/>
          <w:szCs w:val="24"/>
        </w:rPr>
      </w:pPr>
      <w:r w:rsidRPr="003A51AC">
        <w:rPr>
          <w:rFonts w:cs="Times New Roman"/>
          <w:sz w:val="24"/>
          <w:szCs w:val="24"/>
        </w:rPr>
        <w:t xml:space="preserve">1.4.2. </w:t>
      </w:r>
      <w:r w:rsidRPr="003A51AC">
        <w:rPr>
          <w:rFonts w:cs="Times New Roman"/>
          <w:caps w:val="0"/>
          <w:sz w:val="24"/>
          <w:szCs w:val="24"/>
        </w:rPr>
        <w:t>Планируемые</w:t>
      </w:r>
      <w:r w:rsidR="00FA1036">
        <w:rPr>
          <w:rFonts w:cs="Times New Roman"/>
          <w:caps w:val="0"/>
          <w:sz w:val="24"/>
          <w:szCs w:val="24"/>
        </w:rPr>
        <w:t xml:space="preserve"> </w:t>
      </w:r>
      <w:r w:rsidRPr="003A51AC">
        <w:rPr>
          <w:rFonts w:cs="Times New Roman"/>
          <w:caps w:val="0"/>
          <w:sz w:val="24"/>
          <w:szCs w:val="24"/>
        </w:rPr>
        <w:t>результаты</w:t>
      </w:r>
      <w:r w:rsidR="00FA1036">
        <w:rPr>
          <w:rFonts w:cs="Times New Roman"/>
          <w:caps w:val="0"/>
          <w:sz w:val="24"/>
          <w:szCs w:val="24"/>
        </w:rPr>
        <w:t xml:space="preserve"> </w:t>
      </w:r>
      <w:r w:rsidRPr="003A51AC">
        <w:rPr>
          <w:rFonts w:cs="Times New Roman"/>
          <w:caps w:val="0"/>
          <w:sz w:val="24"/>
          <w:szCs w:val="24"/>
        </w:rPr>
        <w:t>в</w:t>
      </w:r>
      <w:r w:rsidR="00FA1036">
        <w:rPr>
          <w:rFonts w:cs="Times New Roman"/>
          <w:caps w:val="0"/>
          <w:sz w:val="24"/>
          <w:szCs w:val="24"/>
        </w:rPr>
        <w:t xml:space="preserve"> </w:t>
      </w:r>
      <w:r w:rsidRPr="003A51AC">
        <w:rPr>
          <w:rFonts w:cs="Times New Roman"/>
          <w:caps w:val="0"/>
          <w:sz w:val="24"/>
          <w:szCs w:val="24"/>
        </w:rPr>
        <w:t>раннем</w:t>
      </w:r>
      <w:r w:rsidR="00FA1036">
        <w:rPr>
          <w:rFonts w:cs="Times New Roman"/>
          <w:caps w:val="0"/>
          <w:sz w:val="24"/>
          <w:szCs w:val="24"/>
        </w:rPr>
        <w:t xml:space="preserve"> </w:t>
      </w:r>
      <w:r w:rsidRPr="003A51AC">
        <w:rPr>
          <w:rFonts w:cs="Times New Roman"/>
          <w:caps w:val="0"/>
          <w:sz w:val="24"/>
          <w:szCs w:val="24"/>
        </w:rPr>
        <w:t>возрасте</w:t>
      </w:r>
    </w:p>
    <w:p w:rsidR="00321A26" w:rsidRDefault="00321A26" w:rsidP="00A92662">
      <w:pPr>
        <w:pStyle w:val="2"/>
        <w:spacing w:before="0"/>
        <w:ind w:left="522" w:firstLine="567"/>
        <w:rPr>
          <w:rFonts w:ascii="Times New Roman" w:eastAsia="Times New Roman" w:hAnsi="Times New Roman" w:cs="Times New Roman"/>
          <w:color w:val="auto"/>
          <w:sz w:val="24"/>
          <w:szCs w:val="24"/>
          <w:lang w:eastAsia="en-US"/>
        </w:rPr>
      </w:pPr>
    </w:p>
    <w:p w:rsidR="00321A26" w:rsidRPr="003A51AC" w:rsidRDefault="00321A26" w:rsidP="00A92662">
      <w:pPr>
        <w:pStyle w:val="2"/>
        <w:spacing w:before="0"/>
        <w:ind w:left="522" w:firstLine="567"/>
        <w:rPr>
          <w:rFonts w:ascii="Times New Roman" w:hAnsi="Times New Roman" w:cs="Times New Roman"/>
          <w:i/>
          <w:color w:val="auto"/>
          <w:sz w:val="24"/>
          <w:szCs w:val="24"/>
        </w:rPr>
      </w:pPr>
      <w:r w:rsidRPr="003A51AC">
        <w:rPr>
          <w:rFonts w:ascii="Times New Roman" w:eastAsia="Times New Roman" w:hAnsi="Times New Roman" w:cs="Times New Roman"/>
          <w:color w:val="auto"/>
          <w:sz w:val="24"/>
          <w:szCs w:val="24"/>
          <w:lang w:eastAsia="en-US"/>
        </w:rPr>
        <w:t>К трем годам:</w:t>
      </w:r>
    </w:p>
    <w:p w:rsidR="00FA1036" w:rsidRDefault="00321A26" w:rsidP="00A92662">
      <w:pPr>
        <w:pStyle w:val="a5"/>
        <w:numPr>
          <w:ilvl w:val="0"/>
          <w:numId w:val="16"/>
        </w:numPr>
        <w:tabs>
          <w:tab w:val="left" w:pos="993"/>
        </w:tabs>
        <w:ind w:left="522" w:firstLine="567"/>
      </w:pPr>
      <w:r w:rsidRPr="003A51AC">
        <w:t>у ребенка развита крупная моторика, он акт</w:t>
      </w:r>
      <w:r w:rsidR="00FA1036">
        <w:t xml:space="preserve">ивно использует освоенные ранее </w:t>
      </w:r>
      <w:r w:rsidRPr="003A51AC">
        <w:t>движения,</w:t>
      </w:r>
      <w:r w:rsidR="00FA1036">
        <w:t xml:space="preserve"> </w:t>
      </w:r>
      <w:r w:rsidRPr="003A51AC">
        <w:t>начинает</w:t>
      </w:r>
      <w:r w:rsidR="00FA1036">
        <w:t xml:space="preserve"> </w:t>
      </w:r>
      <w:r w:rsidRPr="003A51AC">
        <w:t>осваивать</w:t>
      </w:r>
      <w:r w:rsidR="00FA1036">
        <w:t xml:space="preserve"> </w:t>
      </w:r>
      <w:r w:rsidRPr="003A51AC">
        <w:t>бег,</w:t>
      </w:r>
      <w:r w:rsidR="00FA1036">
        <w:t xml:space="preserve"> </w:t>
      </w:r>
      <w:r w:rsidRPr="003A51AC">
        <w:t>прыжки,</w:t>
      </w:r>
      <w:r w:rsidR="00FA1036">
        <w:t xml:space="preserve"> </w:t>
      </w:r>
      <w:r w:rsidRPr="003A51AC">
        <w:t>повторяет</w:t>
      </w:r>
      <w:r w:rsidR="00FA1036">
        <w:t xml:space="preserve"> </w:t>
      </w:r>
      <w:r w:rsidRPr="003A51AC">
        <w:t>за</w:t>
      </w:r>
      <w:r w:rsidR="00FA1036">
        <w:t xml:space="preserve"> </w:t>
      </w:r>
      <w:r w:rsidRPr="003A51AC">
        <w:t>взрослым</w:t>
      </w:r>
      <w:r w:rsidR="00FA1036">
        <w:t xml:space="preserve"> </w:t>
      </w:r>
      <w:r w:rsidRPr="003A51AC">
        <w:t>простые</w:t>
      </w:r>
      <w:r w:rsidR="00FA1036">
        <w:t xml:space="preserve"> </w:t>
      </w:r>
    </w:p>
    <w:p w:rsidR="00321A26" w:rsidRPr="003A51AC" w:rsidRDefault="00321A26" w:rsidP="00FA1036">
      <w:pPr>
        <w:pStyle w:val="a5"/>
        <w:tabs>
          <w:tab w:val="left" w:pos="993"/>
        </w:tabs>
        <w:ind w:left="522" w:firstLine="0"/>
      </w:pPr>
      <w:r w:rsidRPr="003A51AC">
        <w:t>имитационные</w:t>
      </w:r>
      <w:r w:rsidR="00FA1036">
        <w:t xml:space="preserve"> </w:t>
      </w:r>
      <w:r w:rsidRPr="003A51AC">
        <w:t>упражнения,</w:t>
      </w:r>
      <w:r w:rsidR="00FA1036">
        <w:t xml:space="preserve"> </w:t>
      </w:r>
      <w:r w:rsidRPr="003A51AC">
        <w:t>понимает указания</w:t>
      </w:r>
      <w:r w:rsidR="00FA1036">
        <w:t xml:space="preserve"> </w:t>
      </w:r>
      <w:r w:rsidRPr="003A51AC">
        <w:t>взрослого,</w:t>
      </w:r>
      <w:r w:rsidR="00FA1036">
        <w:t xml:space="preserve"> </w:t>
      </w:r>
      <w:r w:rsidRPr="003A51AC">
        <w:t>выполняет</w:t>
      </w:r>
      <w:r w:rsidR="00FA1036">
        <w:t xml:space="preserve"> </w:t>
      </w:r>
      <w:r w:rsidRPr="003A51AC">
        <w:t>движения</w:t>
      </w:r>
      <w:r w:rsidR="00FA1036">
        <w:t xml:space="preserve"> </w:t>
      </w:r>
      <w:r w:rsidRPr="003A51AC">
        <w:t>по</w:t>
      </w:r>
      <w:r w:rsidR="00FA1036">
        <w:t xml:space="preserve"> </w:t>
      </w:r>
      <w:r w:rsidRPr="003A51AC">
        <w:t>зрительному</w:t>
      </w:r>
      <w:r w:rsidR="00FA1036">
        <w:t xml:space="preserve"> </w:t>
      </w:r>
      <w:r w:rsidRPr="003A51AC">
        <w:t>и</w:t>
      </w:r>
      <w:r w:rsidR="00FA1036">
        <w:t xml:space="preserve"> </w:t>
      </w:r>
      <w:r w:rsidRPr="003A51AC">
        <w:t>звуковому</w:t>
      </w:r>
      <w:r w:rsidR="00FA1036">
        <w:t xml:space="preserve"> </w:t>
      </w:r>
      <w:r w:rsidRPr="003A51AC">
        <w:t>ориентирам;</w:t>
      </w:r>
    </w:p>
    <w:p w:rsidR="00321A26" w:rsidRPr="003A51AC" w:rsidRDefault="00321A26" w:rsidP="00A92662">
      <w:pPr>
        <w:pStyle w:val="21"/>
        <w:numPr>
          <w:ilvl w:val="0"/>
          <w:numId w:val="16"/>
        </w:numPr>
        <w:shd w:val="clear" w:color="auto" w:fill="auto"/>
        <w:tabs>
          <w:tab w:val="left" w:pos="993"/>
        </w:tabs>
        <w:spacing w:before="0" w:after="0" w:line="240" w:lineRule="auto"/>
        <w:ind w:left="522" w:firstLine="567"/>
        <w:jc w:val="both"/>
        <w:rPr>
          <w:sz w:val="24"/>
          <w:szCs w:val="24"/>
        </w:rPr>
      </w:pPr>
      <w:r w:rsidRPr="003A51AC">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321A26" w:rsidRPr="003A51AC" w:rsidRDefault="00321A26" w:rsidP="00A92662">
      <w:pPr>
        <w:pStyle w:val="21"/>
        <w:numPr>
          <w:ilvl w:val="0"/>
          <w:numId w:val="16"/>
        </w:numPr>
        <w:shd w:val="clear" w:color="auto" w:fill="auto"/>
        <w:tabs>
          <w:tab w:val="left" w:pos="993"/>
        </w:tabs>
        <w:spacing w:before="0" w:after="0" w:line="240" w:lineRule="auto"/>
        <w:ind w:left="522" w:firstLine="567"/>
        <w:jc w:val="both"/>
        <w:rPr>
          <w:sz w:val="24"/>
          <w:szCs w:val="24"/>
        </w:rPr>
      </w:pPr>
      <w:r w:rsidRPr="003A51AC">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321A26" w:rsidRPr="003A51AC" w:rsidRDefault="00321A26" w:rsidP="00A92662">
      <w:pPr>
        <w:pStyle w:val="21"/>
        <w:numPr>
          <w:ilvl w:val="0"/>
          <w:numId w:val="16"/>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321A26" w:rsidRPr="003A51AC" w:rsidRDefault="00321A26" w:rsidP="00A92662">
      <w:pPr>
        <w:pStyle w:val="21"/>
        <w:numPr>
          <w:ilvl w:val="0"/>
          <w:numId w:val="16"/>
        </w:numPr>
        <w:shd w:val="clear" w:color="auto" w:fill="auto"/>
        <w:tabs>
          <w:tab w:val="left" w:pos="993"/>
        </w:tabs>
        <w:spacing w:before="0" w:after="0" w:line="240" w:lineRule="auto"/>
        <w:ind w:left="522" w:firstLine="567"/>
        <w:jc w:val="both"/>
        <w:rPr>
          <w:sz w:val="24"/>
          <w:szCs w:val="24"/>
        </w:rPr>
      </w:pPr>
      <w:r w:rsidRPr="003A51AC">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21A26" w:rsidRPr="003A51AC" w:rsidRDefault="00321A26" w:rsidP="00A92662">
      <w:pPr>
        <w:pStyle w:val="21"/>
        <w:numPr>
          <w:ilvl w:val="0"/>
          <w:numId w:val="16"/>
        </w:numPr>
        <w:shd w:val="clear" w:color="auto" w:fill="auto"/>
        <w:tabs>
          <w:tab w:val="left" w:pos="993"/>
        </w:tabs>
        <w:spacing w:before="0" w:after="0" w:line="240" w:lineRule="auto"/>
        <w:ind w:left="522" w:firstLine="567"/>
        <w:jc w:val="both"/>
        <w:rPr>
          <w:sz w:val="24"/>
          <w:szCs w:val="24"/>
        </w:rPr>
      </w:pPr>
      <w:r w:rsidRPr="003A51AC">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w:t>
      </w:r>
      <w:r w:rsidR="00FA1036">
        <w:rPr>
          <w:sz w:val="24"/>
          <w:szCs w:val="24"/>
        </w:rPr>
        <w:t xml:space="preserve">ет обращаться с вопросами </w:t>
      </w:r>
      <w:r w:rsidRPr="003A51AC">
        <w:rPr>
          <w:sz w:val="24"/>
          <w:szCs w:val="24"/>
        </w:rPr>
        <w:t>и просьбами;</w:t>
      </w:r>
    </w:p>
    <w:p w:rsidR="00321A26" w:rsidRPr="003A51AC" w:rsidRDefault="00321A26" w:rsidP="00A92662">
      <w:pPr>
        <w:pStyle w:val="21"/>
        <w:numPr>
          <w:ilvl w:val="0"/>
          <w:numId w:val="16"/>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проявляет интерес к стихам, сказкам, повторяет отдельные слова и фразы за взрослым;</w:t>
      </w:r>
    </w:p>
    <w:p w:rsidR="00321A26" w:rsidRPr="003A51AC" w:rsidRDefault="00321A26" w:rsidP="00A92662">
      <w:pPr>
        <w:pStyle w:val="21"/>
        <w:numPr>
          <w:ilvl w:val="0"/>
          <w:numId w:val="16"/>
        </w:numPr>
        <w:shd w:val="clear" w:color="auto" w:fill="auto"/>
        <w:tabs>
          <w:tab w:val="left" w:pos="993"/>
        </w:tabs>
        <w:spacing w:before="0" w:after="0" w:line="240" w:lineRule="auto"/>
        <w:ind w:left="522" w:firstLine="567"/>
        <w:jc w:val="both"/>
        <w:rPr>
          <w:sz w:val="24"/>
          <w:szCs w:val="24"/>
        </w:rPr>
      </w:pPr>
      <w:r w:rsidRPr="003A51AC">
        <w:rPr>
          <w:sz w:val="24"/>
          <w:szCs w:val="24"/>
        </w:rPr>
        <w:t>ребёнок рассматривает картинки, показывает и называет предметы, изображенные на них;</w:t>
      </w:r>
    </w:p>
    <w:p w:rsidR="00321A26" w:rsidRPr="003A51AC" w:rsidRDefault="00321A26" w:rsidP="00A92662">
      <w:pPr>
        <w:pStyle w:val="21"/>
        <w:numPr>
          <w:ilvl w:val="0"/>
          <w:numId w:val="16"/>
        </w:numPr>
        <w:shd w:val="clear" w:color="auto" w:fill="auto"/>
        <w:tabs>
          <w:tab w:val="left" w:pos="993"/>
        </w:tabs>
        <w:spacing w:before="0" w:after="0" w:line="240" w:lineRule="auto"/>
        <w:ind w:left="522" w:firstLine="567"/>
        <w:jc w:val="both"/>
        <w:rPr>
          <w:sz w:val="24"/>
          <w:szCs w:val="24"/>
        </w:rPr>
      </w:pPr>
      <w:r w:rsidRPr="003A51AC">
        <w:rPr>
          <w:sz w:val="24"/>
          <w:szCs w:val="24"/>
        </w:rPr>
        <w:t xml:space="preserve">ребёнок различает и называет основные цвета, </w:t>
      </w:r>
      <w:r w:rsidR="00FA1036">
        <w:rPr>
          <w:sz w:val="24"/>
          <w:szCs w:val="24"/>
        </w:rPr>
        <w:t xml:space="preserve">формы предметов, ориентируется </w:t>
      </w:r>
      <w:r w:rsidRPr="003A51AC">
        <w:rPr>
          <w:sz w:val="24"/>
          <w:szCs w:val="24"/>
        </w:rPr>
        <w:t xml:space="preserve">в основных пространственных и временных отношениях; </w:t>
      </w:r>
      <w:r w:rsidR="000469F8">
        <w:rPr>
          <w:sz w:val="24"/>
          <w:szCs w:val="24"/>
        </w:rPr>
        <w:t xml:space="preserve">ребёнок осуществляет поисковые </w:t>
      </w:r>
      <w:r w:rsidRPr="003A51AC">
        <w:rPr>
          <w:sz w:val="24"/>
          <w:szCs w:val="24"/>
        </w:rPr>
        <w:t>и обследовательские действия; ребёнок знает основные особенности внешнего облика человека, его деятельности; свое имя, имена близких; демонстрируе</w:t>
      </w:r>
      <w:r w:rsidR="000469F8">
        <w:rPr>
          <w:sz w:val="24"/>
          <w:szCs w:val="24"/>
        </w:rPr>
        <w:t xml:space="preserve">т первоначальные представления </w:t>
      </w:r>
      <w:r w:rsidRPr="003A51AC">
        <w:rPr>
          <w:sz w:val="24"/>
          <w:szCs w:val="24"/>
        </w:rPr>
        <w:t>о населенном пункте, в котором живет (город, село и так далее);</w:t>
      </w:r>
    </w:p>
    <w:p w:rsidR="00321A26" w:rsidRPr="003A51AC" w:rsidRDefault="00321A26" w:rsidP="00A92662">
      <w:pPr>
        <w:pStyle w:val="21"/>
        <w:numPr>
          <w:ilvl w:val="0"/>
          <w:numId w:val="16"/>
        </w:numPr>
        <w:shd w:val="clear" w:color="auto" w:fill="auto"/>
        <w:tabs>
          <w:tab w:val="left" w:pos="993"/>
        </w:tabs>
        <w:spacing w:before="0" w:after="0" w:line="240" w:lineRule="auto"/>
        <w:ind w:left="522" w:firstLine="567"/>
        <w:jc w:val="both"/>
        <w:rPr>
          <w:sz w:val="24"/>
          <w:szCs w:val="24"/>
        </w:rPr>
      </w:pPr>
      <w:r w:rsidRPr="003A51AC">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21A26" w:rsidRPr="003A51AC" w:rsidRDefault="00321A26" w:rsidP="00A92662">
      <w:pPr>
        <w:pStyle w:val="21"/>
        <w:numPr>
          <w:ilvl w:val="0"/>
          <w:numId w:val="16"/>
        </w:numPr>
        <w:shd w:val="clear" w:color="auto" w:fill="auto"/>
        <w:tabs>
          <w:tab w:val="left" w:pos="993"/>
        </w:tabs>
        <w:spacing w:before="0" w:after="0" w:line="240" w:lineRule="auto"/>
        <w:ind w:left="522" w:firstLine="567"/>
        <w:jc w:val="both"/>
        <w:rPr>
          <w:sz w:val="24"/>
          <w:szCs w:val="24"/>
        </w:rPr>
      </w:pPr>
      <w:r w:rsidRPr="003A51AC">
        <w:rPr>
          <w:sz w:val="24"/>
          <w:szCs w:val="24"/>
        </w:rPr>
        <w:t>ребёнок с удовольствием слушает музыку, подпевает, выполняет простые танцевальные движения;</w:t>
      </w:r>
    </w:p>
    <w:p w:rsidR="00321A26" w:rsidRPr="003A51AC" w:rsidRDefault="00321A26" w:rsidP="00A92662">
      <w:pPr>
        <w:pStyle w:val="21"/>
        <w:numPr>
          <w:ilvl w:val="0"/>
          <w:numId w:val="16"/>
        </w:numPr>
        <w:shd w:val="clear" w:color="auto" w:fill="auto"/>
        <w:tabs>
          <w:tab w:val="left" w:pos="993"/>
        </w:tabs>
        <w:spacing w:before="0" w:after="0" w:line="240" w:lineRule="auto"/>
        <w:ind w:left="522" w:firstLine="567"/>
        <w:jc w:val="both"/>
        <w:rPr>
          <w:sz w:val="24"/>
          <w:szCs w:val="24"/>
        </w:rPr>
      </w:pPr>
      <w:r w:rsidRPr="003A51AC">
        <w:rPr>
          <w:sz w:val="24"/>
          <w:szCs w:val="24"/>
        </w:rPr>
        <w:t>ребёнок эмоционально откликается на красоту природы и произведения искусства;</w:t>
      </w:r>
    </w:p>
    <w:p w:rsidR="00321A26" w:rsidRPr="003A51AC" w:rsidRDefault="00321A26" w:rsidP="00A92662">
      <w:pPr>
        <w:pStyle w:val="21"/>
        <w:numPr>
          <w:ilvl w:val="0"/>
          <w:numId w:val="16"/>
        </w:numPr>
        <w:shd w:val="clear" w:color="auto" w:fill="auto"/>
        <w:tabs>
          <w:tab w:val="left" w:pos="993"/>
        </w:tabs>
        <w:spacing w:before="0" w:after="0" w:line="240" w:lineRule="auto"/>
        <w:ind w:left="522" w:firstLine="567"/>
        <w:jc w:val="both"/>
        <w:rPr>
          <w:sz w:val="24"/>
          <w:szCs w:val="24"/>
        </w:rPr>
      </w:pPr>
      <w:r w:rsidRPr="003A51AC">
        <w:rPr>
          <w:sz w:val="24"/>
          <w:szCs w:val="24"/>
        </w:rPr>
        <w:t xml:space="preserve">ребёнок осваивает основы изобразительной деятельности (лепка, рисование) </w:t>
      </w:r>
      <w:r w:rsidRPr="003A51AC">
        <w:rPr>
          <w:sz w:val="24"/>
          <w:szCs w:val="24"/>
        </w:rPr>
        <w:br/>
      </w:r>
      <w:r w:rsidRPr="003A51AC">
        <w:rPr>
          <w:sz w:val="24"/>
          <w:szCs w:val="24"/>
        </w:rPr>
        <w:lastRenderedPageBreak/>
        <w:t>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321A26" w:rsidRPr="003A51AC" w:rsidRDefault="00321A26" w:rsidP="00A92662">
      <w:pPr>
        <w:pStyle w:val="21"/>
        <w:numPr>
          <w:ilvl w:val="0"/>
          <w:numId w:val="16"/>
        </w:numPr>
        <w:shd w:val="clear" w:color="auto" w:fill="auto"/>
        <w:tabs>
          <w:tab w:val="left" w:pos="993"/>
        </w:tabs>
        <w:spacing w:before="0" w:after="0" w:line="240" w:lineRule="auto"/>
        <w:ind w:left="522" w:firstLine="567"/>
        <w:jc w:val="both"/>
        <w:rPr>
          <w:sz w:val="24"/>
          <w:szCs w:val="24"/>
        </w:rPr>
      </w:pPr>
      <w:r w:rsidRPr="003A51AC">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21A26" w:rsidRPr="003A51AC" w:rsidRDefault="00321A26" w:rsidP="00A92662">
      <w:pPr>
        <w:pStyle w:val="21"/>
        <w:numPr>
          <w:ilvl w:val="0"/>
          <w:numId w:val="16"/>
        </w:numPr>
        <w:shd w:val="clear" w:color="auto" w:fill="auto"/>
        <w:tabs>
          <w:tab w:val="left" w:pos="993"/>
        </w:tabs>
        <w:spacing w:before="0" w:after="0" w:line="240" w:lineRule="auto"/>
        <w:ind w:left="522" w:firstLine="567"/>
        <w:jc w:val="both"/>
        <w:rPr>
          <w:sz w:val="24"/>
          <w:szCs w:val="24"/>
        </w:rPr>
      </w:pPr>
      <w:r w:rsidRPr="003A51AC">
        <w:rPr>
          <w:sz w:val="24"/>
          <w:szCs w:val="24"/>
        </w:rPr>
        <w:t>ребёнок в играх отображает действия окружающих («готовит обед», «ухаживает за больным» и другое), воспроизводит не только их послед</w:t>
      </w:r>
      <w:r w:rsidR="00FA1036">
        <w:rPr>
          <w:sz w:val="24"/>
          <w:szCs w:val="24"/>
        </w:rPr>
        <w:t xml:space="preserve">овательность и взаимосвязь, но </w:t>
      </w:r>
      <w:r w:rsidRPr="003A51AC">
        <w:rPr>
          <w:sz w:val="24"/>
          <w:szCs w:val="24"/>
        </w:rPr>
        <w:t>и социальные отношения (ласково обращается с куклой, делает ей замечания), заранее определяет цель («Я буду лечить куклу»).</w:t>
      </w:r>
    </w:p>
    <w:p w:rsidR="000469F8" w:rsidRDefault="000469F8" w:rsidP="00A92662">
      <w:pPr>
        <w:pStyle w:val="1"/>
        <w:tabs>
          <w:tab w:val="left" w:pos="1522"/>
        </w:tabs>
        <w:spacing w:before="0" w:after="0" w:line="240" w:lineRule="auto"/>
        <w:ind w:left="522"/>
        <w:jc w:val="both"/>
        <w:rPr>
          <w:rFonts w:cs="Times New Roman"/>
          <w:sz w:val="24"/>
          <w:szCs w:val="24"/>
        </w:rPr>
      </w:pPr>
    </w:p>
    <w:p w:rsidR="00321A26" w:rsidRPr="003A51AC" w:rsidRDefault="00321A26" w:rsidP="00A92662">
      <w:pPr>
        <w:pStyle w:val="1"/>
        <w:tabs>
          <w:tab w:val="left" w:pos="1522"/>
        </w:tabs>
        <w:spacing w:before="0" w:after="0" w:line="240" w:lineRule="auto"/>
        <w:ind w:left="522"/>
        <w:jc w:val="both"/>
        <w:rPr>
          <w:rFonts w:cs="Times New Roman"/>
          <w:sz w:val="24"/>
          <w:szCs w:val="24"/>
        </w:rPr>
      </w:pPr>
      <w:r w:rsidRPr="003A51AC">
        <w:rPr>
          <w:rFonts w:cs="Times New Roman"/>
          <w:sz w:val="24"/>
          <w:szCs w:val="24"/>
        </w:rPr>
        <w:t xml:space="preserve">1.4.3. </w:t>
      </w:r>
      <w:r w:rsidRPr="003A51AC">
        <w:rPr>
          <w:rFonts w:cs="Times New Roman"/>
          <w:caps w:val="0"/>
          <w:sz w:val="24"/>
          <w:szCs w:val="24"/>
        </w:rPr>
        <w:t>Планируемые</w:t>
      </w:r>
      <w:r w:rsidR="00FA1036">
        <w:rPr>
          <w:rFonts w:cs="Times New Roman"/>
          <w:caps w:val="0"/>
          <w:sz w:val="24"/>
          <w:szCs w:val="24"/>
        </w:rPr>
        <w:t xml:space="preserve">  </w:t>
      </w:r>
      <w:r w:rsidRPr="003A51AC">
        <w:rPr>
          <w:rFonts w:cs="Times New Roman"/>
          <w:caps w:val="0"/>
          <w:sz w:val="24"/>
          <w:szCs w:val="24"/>
        </w:rPr>
        <w:t>результаты</w:t>
      </w:r>
      <w:r w:rsidR="00FA1036">
        <w:rPr>
          <w:rFonts w:cs="Times New Roman"/>
          <w:caps w:val="0"/>
          <w:sz w:val="24"/>
          <w:szCs w:val="24"/>
        </w:rPr>
        <w:t xml:space="preserve">  </w:t>
      </w:r>
      <w:r w:rsidRPr="003A51AC">
        <w:rPr>
          <w:rFonts w:cs="Times New Roman"/>
          <w:caps w:val="0"/>
          <w:sz w:val="24"/>
          <w:szCs w:val="24"/>
        </w:rPr>
        <w:t>в</w:t>
      </w:r>
      <w:r w:rsidR="00FA1036">
        <w:rPr>
          <w:rFonts w:cs="Times New Roman"/>
          <w:caps w:val="0"/>
          <w:sz w:val="24"/>
          <w:szCs w:val="24"/>
        </w:rPr>
        <w:t xml:space="preserve">  </w:t>
      </w:r>
      <w:r w:rsidRPr="003A51AC">
        <w:rPr>
          <w:rFonts w:cs="Times New Roman"/>
          <w:caps w:val="0"/>
          <w:sz w:val="24"/>
          <w:szCs w:val="24"/>
        </w:rPr>
        <w:t>дошкольном</w:t>
      </w:r>
      <w:r w:rsidR="00FA1036">
        <w:rPr>
          <w:rFonts w:cs="Times New Roman"/>
          <w:caps w:val="0"/>
          <w:sz w:val="24"/>
          <w:szCs w:val="24"/>
        </w:rPr>
        <w:t xml:space="preserve">  </w:t>
      </w:r>
      <w:r w:rsidRPr="003A51AC">
        <w:rPr>
          <w:rFonts w:cs="Times New Roman"/>
          <w:caps w:val="0"/>
          <w:sz w:val="24"/>
          <w:szCs w:val="24"/>
        </w:rPr>
        <w:t>возрасте</w:t>
      </w:r>
    </w:p>
    <w:p w:rsidR="000469F8" w:rsidRDefault="000469F8" w:rsidP="00A92662">
      <w:pPr>
        <w:pStyle w:val="2"/>
        <w:spacing w:before="0"/>
        <w:ind w:left="522"/>
        <w:rPr>
          <w:rFonts w:ascii="Times New Roman" w:eastAsia="Times New Roman" w:hAnsi="Times New Roman" w:cs="Times New Roman"/>
          <w:color w:val="auto"/>
          <w:sz w:val="24"/>
          <w:szCs w:val="24"/>
          <w:lang w:eastAsia="en-US"/>
        </w:rPr>
      </w:pPr>
    </w:p>
    <w:p w:rsidR="00321A26" w:rsidRPr="003A51AC" w:rsidRDefault="00321A26" w:rsidP="00A92662">
      <w:pPr>
        <w:pStyle w:val="2"/>
        <w:spacing w:before="0"/>
        <w:ind w:left="522"/>
        <w:rPr>
          <w:rFonts w:ascii="Times New Roman" w:hAnsi="Times New Roman" w:cs="Times New Roman"/>
          <w:i/>
          <w:color w:val="auto"/>
          <w:sz w:val="24"/>
          <w:szCs w:val="24"/>
        </w:rPr>
      </w:pPr>
      <w:r w:rsidRPr="003A51AC">
        <w:rPr>
          <w:rFonts w:ascii="Times New Roman" w:eastAsia="Times New Roman" w:hAnsi="Times New Roman" w:cs="Times New Roman"/>
          <w:color w:val="auto"/>
          <w:sz w:val="24"/>
          <w:szCs w:val="24"/>
          <w:lang w:eastAsia="en-US"/>
        </w:rPr>
        <w:t>К</w:t>
      </w:r>
      <w:r w:rsidR="0079505D">
        <w:rPr>
          <w:rFonts w:ascii="Times New Roman" w:eastAsia="Times New Roman" w:hAnsi="Times New Roman" w:cs="Times New Roman"/>
          <w:color w:val="auto"/>
          <w:sz w:val="24"/>
          <w:szCs w:val="24"/>
          <w:lang w:eastAsia="en-US"/>
        </w:rPr>
        <w:t xml:space="preserve"> </w:t>
      </w:r>
      <w:r w:rsidRPr="003A51AC">
        <w:rPr>
          <w:rFonts w:ascii="Times New Roman" w:eastAsia="Times New Roman" w:hAnsi="Times New Roman" w:cs="Times New Roman"/>
          <w:color w:val="auto"/>
          <w:sz w:val="24"/>
          <w:szCs w:val="24"/>
          <w:lang w:eastAsia="en-US"/>
        </w:rPr>
        <w:t xml:space="preserve"> четырем</w:t>
      </w:r>
      <w:r w:rsidR="0079505D">
        <w:rPr>
          <w:rFonts w:ascii="Times New Roman" w:eastAsia="Times New Roman" w:hAnsi="Times New Roman" w:cs="Times New Roman"/>
          <w:color w:val="auto"/>
          <w:sz w:val="24"/>
          <w:szCs w:val="24"/>
          <w:lang w:eastAsia="en-US"/>
        </w:rPr>
        <w:t xml:space="preserve"> </w:t>
      </w:r>
      <w:r w:rsidRPr="003A51AC">
        <w:rPr>
          <w:rFonts w:ascii="Times New Roman" w:eastAsia="Times New Roman" w:hAnsi="Times New Roman" w:cs="Times New Roman"/>
          <w:color w:val="auto"/>
          <w:sz w:val="24"/>
          <w:szCs w:val="24"/>
          <w:lang w:eastAsia="en-US"/>
        </w:rPr>
        <w:t xml:space="preserve"> годам:</w:t>
      </w:r>
    </w:p>
    <w:p w:rsidR="00321A26" w:rsidRPr="003A51AC" w:rsidRDefault="00321A26" w:rsidP="00A92662">
      <w:pPr>
        <w:pStyle w:val="a5"/>
        <w:numPr>
          <w:ilvl w:val="0"/>
          <w:numId w:val="17"/>
        </w:numPr>
        <w:tabs>
          <w:tab w:val="left" w:pos="993"/>
        </w:tabs>
        <w:ind w:left="522" w:firstLine="567"/>
      </w:pPr>
      <w:r w:rsidRPr="003A51AC">
        <w:t>ребенок</w:t>
      </w:r>
      <w:r w:rsidR="00BA3AE4">
        <w:t xml:space="preserve"> </w:t>
      </w:r>
      <w:r w:rsidRPr="003A51AC">
        <w:t>демонстрирует</w:t>
      </w:r>
      <w:r w:rsidR="00BA3AE4">
        <w:t xml:space="preserve"> </w:t>
      </w:r>
      <w:r w:rsidRPr="003A51AC">
        <w:t>положительное</w:t>
      </w:r>
      <w:r w:rsidR="00BA3AE4">
        <w:t xml:space="preserve"> </w:t>
      </w:r>
      <w:r w:rsidRPr="003A51AC">
        <w:t>отношение</w:t>
      </w:r>
      <w:r w:rsidR="00BA3AE4">
        <w:t xml:space="preserve"> </w:t>
      </w:r>
      <w:r w:rsidRPr="003A51AC">
        <w:t>к</w:t>
      </w:r>
      <w:r w:rsidR="00BA3AE4">
        <w:t xml:space="preserve"> </w:t>
      </w:r>
      <w:r w:rsidRPr="003A51AC">
        <w:t>разнообразным</w:t>
      </w:r>
      <w:r w:rsidR="00BA3AE4">
        <w:t xml:space="preserve"> </w:t>
      </w:r>
      <w:r w:rsidRPr="003A51AC">
        <w:t>физическим</w:t>
      </w:r>
      <w:r w:rsidR="00BA3AE4">
        <w:t xml:space="preserve"> </w:t>
      </w:r>
      <w:r w:rsidRPr="003A51AC">
        <w:t>упражнениям, проявляет избирательный интерес к отдельным двигательным действиям (бросание</w:t>
      </w:r>
      <w:r w:rsidR="00BA3AE4">
        <w:t xml:space="preserve"> </w:t>
      </w:r>
      <w:r w:rsidRPr="003A51AC">
        <w:t>и</w:t>
      </w:r>
      <w:r w:rsidR="00BA3AE4">
        <w:t xml:space="preserve"> </w:t>
      </w:r>
      <w:r w:rsidRPr="003A51AC">
        <w:t>ловля,</w:t>
      </w:r>
      <w:r w:rsidR="00BA3AE4">
        <w:t xml:space="preserve"> </w:t>
      </w:r>
      <w:r w:rsidRPr="003A51AC">
        <w:t>ходьба, бег,</w:t>
      </w:r>
      <w:r w:rsidR="00BA3AE4">
        <w:t xml:space="preserve"> </w:t>
      </w:r>
      <w:r w:rsidRPr="003A51AC">
        <w:t>прыжки) и</w:t>
      </w:r>
      <w:r w:rsidR="00BA3AE4">
        <w:t xml:space="preserve"> </w:t>
      </w:r>
      <w:r w:rsidRPr="003A51AC">
        <w:t>подвижным</w:t>
      </w:r>
      <w:r w:rsidR="00BA3AE4">
        <w:t xml:space="preserve"> </w:t>
      </w:r>
      <w:r w:rsidRPr="003A51AC">
        <w:t>играм;</w:t>
      </w:r>
    </w:p>
    <w:p w:rsidR="00321A26" w:rsidRPr="003A51AC" w:rsidRDefault="00321A26" w:rsidP="00A92662">
      <w:pPr>
        <w:pStyle w:val="21"/>
        <w:numPr>
          <w:ilvl w:val="0"/>
          <w:numId w:val="17"/>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321A26" w:rsidRPr="003A51AC" w:rsidRDefault="00321A26" w:rsidP="00A92662">
      <w:pPr>
        <w:pStyle w:val="21"/>
        <w:numPr>
          <w:ilvl w:val="0"/>
          <w:numId w:val="17"/>
        </w:numPr>
        <w:shd w:val="clear" w:color="auto" w:fill="auto"/>
        <w:tabs>
          <w:tab w:val="left" w:pos="993"/>
        </w:tabs>
        <w:spacing w:before="0" w:after="0" w:line="240" w:lineRule="auto"/>
        <w:ind w:left="522" w:firstLine="567"/>
        <w:jc w:val="both"/>
        <w:rPr>
          <w:sz w:val="24"/>
          <w:szCs w:val="24"/>
        </w:rPr>
      </w:pPr>
      <w:r w:rsidRPr="003A51AC">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321A26" w:rsidRPr="003A51AC" w:rsidRDefault="00321A26" w:rsidP="00A92662">
      <w:pPr>
        <w:pStyle w:val="21"/>
        <w:numPr>
          <w:ilvl w:val="0"/>
          <w:numId w:val="17"/>
        </w:numPr>
        <w:shd w:val="clear" w:color="auto" w:fill="auto"/>
        <w:tabs>
          <w:tab w:val="left" w:pos="993"/>
        </w:tabs>
        <w:spacing w:before="0" w:after="0" w:line="240" w:lineRule="auto"/>
        <w:ind w:left="522" w:firstLine="567"/>
        <w:jc w:val="both"/>
        <w:rPr>
          <w:sz w:val="24"/>
          <w:szCs w:val="24"/>
        </w:rPr>
      </w:pPr>
      <w:r w:rsidRPr="003A51AC">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321A26" w:rsidRPr="003A51AC" w:rsidRDefault="00321A26" w:rsidP="00A92662">
      <w:pPr>
        <w:pStyle w:val="21"/>
        <w:numPr>
          <w:ilvl w:val="0"/>
          <w:numId w:val="17"/>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проявляет доверие к миру, положительно оценивает себя, говорит о себе в первом лице;</w:t>
      </w:r>
    </w:p>
    <w:p w:rsidR="00321A26" w:rsidRPr="003A51AC" w:rsidRDefault="00321A26" w:rsidP="00A92662">
      <w:pPr>
        <w:pStyle w:val="21"/>
        <w:numPr>
          <w:ilvl w:val="0"/>
          <w:numId w:val="17"/>
        </w:numPr>
        <w:shd w:val="clear" w:color="auto" w:fill="auto"/>
        <w:tabs>
          <w:tab w:val="left" w:pos="993"/>
        </w:tabs>
        <w:spacing w:before="0" w:after="0" w:line="240" w:lineRule="auto"/>
        <w:ind w:left="522" w:firstLine="567"/>
        <w:jc w:val="both"/>
        <w:rPr>
          <w:sz w:val="24"/>
          <w:szCs w:val="24"/>
        </w:rPr>
      </w:pPr>
      <w:r w:rsidRPr="003A51AC">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321A26" w:rsidRPr="003A51AC" w:rsidRDefault="00321A26" w:rsidP="00A92662">
      <w:pPr>
        <w:pStyle w:val="21"/>
        <w:numPr>
          <w:ilvl w:val="0"/>
          <w:numId w:val="17"/>
        </w:numPr>
        <w:shd w:val="clear" w:color="auto" w:fill="auto"/>
        <w:tabs>
          <w:tab w:val="left" w:pos="993"/>
        </w:tabs>
        <w:spacing w:before="0" w:after="0" w:line="240" w:lineRule="auto"/>
        <w:ind w:left="522" w:firstLine="567"/>
        <w:jc w:val="both"/>
        <w:rPr>
          <w:sz w:val="24"/>
          <w:szCs w:val="24"/>
        </w:rPr>
      </w:pPr>
      <w:r w:rsidRPr="003A51AC">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321A26" w:rsidRPr="003A51AC" w:rsidRDefault="00321A26" w:rsidP="00A92662">
      <w:pPr>
        <w:pStyle w:val="21"/>
        <w:numPr>
          <w:ilvl w:val="0"/>
          <w:numId w:val="17"/>
        </w:numPr>
        <w:shd w:val="clear" w:color="auto" w:fill="auto"/>
        <w:tabs>
          <w:tab w:val="left" w:pos="993"/>
        </w:tabs>
        <w:spacing w:before="0" w:after="0" w:line="240" w:lineRule="auto"/>
        <w:ind w:left="522" w:firstLine="567"/>
        <w:jc w:val="both"/>
        <w:rPr>
          <w:sz w:val="24"/>
          <w:szCs w:val="24"/>
        </w:rPr>
      </w:pPr>
      <w:r w:rsidRPr="003A51AC">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321A26" w:rsidRPr="003A51AC" w:rsidRDefault="00321A26" w:rsidP="00A92662">
      <w:pPr>
        <w:pStyle w:val="21"/>
        <w:numPr>
          <w:ilvl w:val="0"/>
          <w:numId w:val="17"/>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321A26" w:rsidRPr="003A51AC" w:rsidRDefault="00321A26" w:rsidP="00A92662">
      <w:pPr>
        <w:pStyle w:val="21"/>
        <w:numPr>
          <w:ilvl w:val="0"/>
          <w:numId w:val="17"/>
        </w:numPr>
        <w:shd w:val="clear" w:color="auto" w:fill="auto"/>
        <w:tabs>
          <w:tab w:val="left" w:pos="993"/>
        </w:tabs>
        <w:spacing w:before="0" w:after="0" w:line="240" w:lineRule="auto"/>
        <w:ind w:left="522" w:firstLine="567"/>
        <w:jc w:val="both"/>
        <w:rPr>
          <w:sz w:val="24"/>
          <w:szCs w:val="24"/>
        </w:rPr>
      </w:pPr>
      <w:r w:rsidRPr="003A51AC">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321A26" w:rsidRPr="003A51AC" w:rsidRDefault="00321A26" w:rsidP="00A92662">
      <w:pPr>
        <w:pStyle w:val="21"/>
        <w:numPr>
          <w:ilvl w:val="0"/>
          <w:numId w:val="17"/>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321A26" w:rsidRPr="003A51AC" w:rsidRDefault="00321A26" w:rsidP="00A92662">
      <w:pPr>
        <w:pStyle w:val="21"/>
        <w:numPr>
          <w:ilvl w:val="0"/>
          <w:numId w:val="17"/>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321A26" w:rsidRPr="003A51AC" w:rsidRDefault="00321A26" w:rsidP="00A92662">
      <w:pPr>
        <w:pStyle w:val="21"/>
        <w:numPr>
          <w:ilvl w:val="0"/>
          <w:numId w:val="17"/>
        </w:numPr>
        <w:shd w:val="clear" w:color="auto" w:fill="auto"/>
        <w:tabs>
          <w:tab w:val="left" w:pos="993"/>
        </w:tabs>
        <w:spacing w:before="0" w:after="0" w:line="240" w:lineRule="auto"/>
        <w:ind w:left="522" w:firstLine="567"/>
        <w:jc w:val="both"/>
        <w:rPr>
          <w:sz w:val="24"/>
          <w:szCs w:val="24"/>
        </w:rPr>
      </w:pPr>
      <w:r w:rsidRPr="003A51AC">
        <w:rPr>
          <w:sz w:val="24"/>
          <w:szCs w:val="24"/>
        </w:rPr>
        <w:lastRenderedPageBreak/>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321A26" w:rsidRPr="003A51AC" w:rsidRDefault="00321A26" w:rsidP="00A92662">
      <w:pPr>
        <w:pStyle w:val="21"/>
        <w:numPr>
          <w:ilvl w:val="0"/>
          <w:numId w:val="17"/>
        </w:numPr>
        <w:shd w:val="clear" w:color="auto" w:fill="auto"/>
        <w:tabs>
          <w:tab w:val="left" w:pos="993"/>
        </w:tabs>
        <w:spacing w:before="0" w:after="0" w:line="240" w:lineRule="auto"/>
        <w:ind w:left="522" w:firstLine="567"/>
        <w:jc w:val="both"/>
        <w:rPr>
          <w:sz w:val="24"/>
          <w:szCs w:val="24"/>
        </w:rPr>
      </w:pPr>
      <w:r w:rsidRPr="003A51AC">
        <w:rPr>
          <w:sz w:val="24"/>
          <w:szCs w:val="24"/>
        </w:rPr>
        <w:t>ребёнок совместно со взрослым пересказывает знакомые сказки, короткие стихи;</w:t>
      </w:r>
    </w:p>
    <w:p w:rsidR="00321A26" w:rsidRPr="003A51AC" w:rsidRDefault="00321A26" w:rsidP="00A92662">
      <w:pPr>
        <w:pStyle w:val="21"/>
        <w:numPr>
          <w:ilvl w:val="0"/>
          <w:numId w:val="17"/>
        </w:numPr>
        <w:shd w:val="clear" w:color="auto" w:fill="auto"/>
        <w:tabs>
          <w:tab w:val="left" w:pos="993"/>
        </w:tabs>
        <w:spacing w:before="0" w:after="0" w:line="240" w:lineRule="auto"/>
        <w:ind w:left="522" w:firstLine="567"/>
        <w:jc w:val="both"/>
        <w:rPr>
          <w:sz w:val="24"/>
          <w:szCs w:val="24"/>
        </w:rPr>
      </w:pPr>
      <w:r w:rsidRPr="003A51AC">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321A26" w:rsidRPr="003A51AC" w:rsidRDefault="00321A26" w:rsidP="00A92662">
      <w:pPr>
        <w:pStyle w:val="21"/>
        <w:numPr>
          <w:ilvl w:val="0"/>
          <w:numId w:val="17"/>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321A26" w:rsidRPr="003A51AC" w:rsidRDefault="00321A26" w:rsidP="00A92662">
      <w:pPr>
        <w:pStyle w:val="21"/>
        <w:numPr>
          <w:ilvl w:val="0"/>
          <w:numId w:val="17"/>
        </w:numPr>
        <w:shd w:val="clear" w:color="auto" w:fill="auto"/>
        <w:tabs>
          <w:tab w:val="left" w:pos="993"/>
        </w:tabs>
        <w:spacing w:before="0" w:after="0" w:line="240" w:lineRule="auto"/>
        <w:ind w:left="522" w:firstLine="567"/>
        <w:jc w:val="both"/>
        <w:rPr>
          <w:sz w:val="24"/>
          <w:szCs w:val="24"/>
        </w:rPr>
      </w:pPr>
      <w:r w:rsidRPr="003A51AC">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321A26" w:rsidRPr="003A51AC" w:rsidRDefault="00321A26" w:rsidP="00A92662">
      <w:pPr>
        <w:pStyle w:val="21"/>
        <w:numPr>
          <w:ilvl w:val="0"/>
          <w:numId w:val="17"/>
        </w:numPr>
        <w:shd w:val="clear" w:color="auto" w:fill="auto"/>
        <w:tabs>
          <w:tab w:val="left" w:pos="993"/>
        </w:tabs>
        <w:spacing w:before="0" w:after="0" w:line="240" w:lineRule="auto"/>
        <w:ind w:left="522" w:firstLine="567"/>
        <w:jc w:val="both"/>
        <w:rPr>
          <w:sz w:val="24"/>
          <w:szCs w:val="24"/>
        </w:rPr>
      </w:pPr>
      <w:r w:rsidRPr="003A51AC">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321A26" w:rsidRPr="003A51AC" w:rsidRDefault="00321A26" w:rsidP="00A92662">
      <w:pPr>
        <w:pStyle w:val="21"/>
        <w:numPr>
          <w:ilvl w:val="0"/>
          <w:numId w:val="17"/>
        </w:numPr>
        <w:shd w:val="clear" w:color="auto" w:fill="auto"/>
        <w:tabs>
          <w:tab w:val="left" w:pos="993"/>
        </w:tabs>
        <w:spacing w:before="0" w:after="0" w:line="240" w:lineRule="auto"/>
        <w:ind w:left="522" w:firstLine="567"/>
        <w:jc w:val="both"/>
        <w:rPr>
          <w:sz w:val="24"/>
          <w:szCs w:val="24"/>
        </w:rPr>
      </w:pPr>
      <w:r w:rsidRPr="003A51AC">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321A26" w:rsidRPr="003A51AC" w:rsidRDefault="00321A26" w:rsidP="00A92662">
      <w:pPr>
        <w:pStyle w:val="21"/>
        <w:numPr>
          <w:ilvl w:val="0"/>
          <w:numId w:val="17"/>
        </w:numPr>
        <w:shd w:val="clear" w:color="auto" w:fill="auto"/>
        <w:tabs>
          <w:tab w:val="left" w:pos="993"/>
        </w:tabs>
        <w:spacing w:before="0" w:after="0" w:line="240" w:lineRule="auto"/>
        <w:ind w:left="522" w:firstLine="567"/>
        <w:jc w:val="both"/>
        <w:rPr>
          <w:sz w:val="24"/>
          <w:szCs w:val="24"/>
        </w:rPr>
      </w:pPr>
      <w:r w:rsidRPr="003A51AC">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321A26" w:rsidRPr="003A51AC" w:rsidRDefault="00321A26" w:rsidP="00A92662">
      <w:pPr>
        <w:pStyle w:val="21"/>
        <w:numPr>
          <w:ilvl w:val="0"/>
          <w:numId w:val="17"/>
        </w:numPr>
        <w:shd w:val="clear" w:color="auto" w:fill="auto"/>
        <w:tabs>
          <w:tab w:val="left" w:pos="993"/>
        </w:tabs>
        <w:spacing w:before="0" w:after="0" w:line="240" w:lineRule="auto"/>
        <w:ind w:left="522" w:firstLine="567"/>
        <w:jc w:val="both"/>
        <w:rPr>
          <w:sz w:val="24"/>
          <w:szCs w:val="24"/>
        </w:rPr>
      </w:pPr>
      <w:r w:rsidRPr="003A51AC">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321A26" w:rsidRPr="003A51AC" w:rsidRDefault="00321A26" w:rsidP="00A92662">
      <w:pPr>
        <w:pStyle w:val="21"/>
        <w:numPr>
          <w:ilvl w:val="0"/>
          <w:numId w:val="17"/>
        </w:numPr>
        <w:shd w:val="clear" w:color="auto" w:fill="auto"/>
        <w:tabs>
          <w:tab w:val="left" w:pos="993"/>
        </w:tabs>
        <w:spacing w:before="0" w:after="0" w:line="240" w:lineRule="auto"/>
        <w:ind w:left="522" w:firstLine="567"/>
        <w:jc w:val="both"/>
        <w:rPr>
          <w:sz w:val="24"/>
          <w:szCs w:val="24"/>
        </w:rPr>
      </w:pPr>
      <w:r w:rsidRPr="003A51AC">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21A26" w:rsidRPr="003A51AC" w:rsidRDefault="00321A26" w:rsidP="00A92662">
      <w:pPr>
        <w:pStyle w:val="2"/>
        <w:ind w:left="522" w:firstLine="567"/>
        <w:rPr>
          <w:rFonts w:ascii="Times New Roman" w:eastAsia="Times New Roman" w:hAnsi="Times New Roman" w:cs="Times New Roman"/>
          <w:color w:val="auto"/>
          <w:sz w:val="24"/>
          <w:szCs w:val="24"/>
          <w:lang w:eastAsia="en-US"/>
        </w:rPr>
      </w:pPr>
      <w:r w:rsidRPr="003A51AC">
        <w:rPr>
          <w:rFonts w:ascii="Times New Roman" w:eastAsia="Times New Roman" w:hAnsi="Times New Roman" w:cs="Times New Roman"/>
          <w:color w:val="auto"/>
          <w:sz w:val="24"/>
          <w:szCs w:val="24"/>
          <w:lang w:eastAsia="en-US"/>
        </w:rPr>
        <w:t>К</w:t>
      </w:r>
      <w:r w:rsidR="00BA3AE4">
        <w:rPr>
          <w:rFonts w:ascii="Times New Roman" w:eastAsia="Times New Roman" w:hAnsi="Times New Roman" w:cs="Times New Roman"/>
          <w:color w:val="auto"/>
          <w:sz w:val="24"/>
          <w:szCs w:val="24"/>
          <w:lang w:eastAsia="en-US"/>
        </w:rPr>
        <w:t xml:space="preserve"> </w:t>
      </w:r>
      <w:r w:rsidRPr="003A51AC">
        <w:rPr>
          <w:rFonts w:ascii="Times New Roman" w:eastAsia="Times New Roman" w:hAnsi="Times New Roman" w:cs="Times New Roman"/>
          <w:color w:val="auto"/>
          <w:sz w:val="24"/>
          <w:szCs w:val="24"/>
          <w:lang w:eastAsia="en-US"/>
        </w:rPr>
        <w:t xml:space="preserve"> пяти годам:</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w:t>
      </w:r>
      <w:r w:rsidRPr="003A51AC">
        <w:rPr>
          <w:sz w:val="24"/>
          <w:szCs w:val="24"/>
        </w:rPr>
        <w:lastRenderedPageBreak/>
        <w:t>случае недомогания;</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стремится к самостоятельному осуществлению процессов личной гигиены, их правильной организации;</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без напоминания взрослого здоровается и прощается, говорит «спасибо» и «пожалуйста»;</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познает правила безопасного поведения и стремится их выполнять в повседневной жизни;</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самостоятелен в самообслуживании;</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проявляет познавательный интерес к труду взрослых, профессиям, технике; отражает эти представления в играх;</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стремится к выполнению трудовых обязанностей, охотно включается в совместный труд со взрослыми или сверстниками;</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большинство звуков произносит правильно, пользуется средствами эмоциональной и речевой выразительности;</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проявляет словотворчество, интерес к языку, с интересом слушает литературные тексты, воспроизводит текст;</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способен рассказать о предмете, его назначении и особенностях, о том, как он был создан;</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lastRenderedPageBreak/>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321A26" w:rsidRPr="003A51AC" w:rsidRDefault="00321A26" w:rsidP="00A92662">
      <w:pPr>
        <w:pStyle w:val="21"/>
        <w:numPr>
          <w:ilvl w:val="0"/>
          <w:numId w:val="18"/>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321A26" w:rsidRPr="003A51AC" w:rsidRDefault="00321A26" w:rsidP="00A92662">
      <w:pPr>
        <w:pStyle w:val="a5"/>
        <w:tabs>
          <w:tab w:val="left" w:pos="567"/>
          <w:tab w:val="left" w:pos="993"/>
        </w:tabs>
        <w:ind w:left="522" w:firstLine="0"/>
      </w:pPr>
      <w:r w:rsidRPr="003A51AC">
        <w:t>К шести годам:</w:t>
      </w:r>
    </w:p>
    <w:p w:rsidR="00321A26" w:rsidRPr="003A51AC" w:rsidRDefault="00321A26" w:rsidP="00A92662">
      <w:pPr>
        <w:pStyle w:val="a5"/>
        <w:numPr>
          <w:ilvl w:val="0"/>
          <w:numId w:val="19"/>
        </w:numPr>
        <w:tabs>
          <w:tab w:val="left" w:pos="993"/>
        </w:tabs>
        <w:ind w:left="522" w:firstLine="567"/>
      </w:pPr>
      <w:r w:rsidRPr="003A51AC">
        <w:t>ребенок</w:t>
      </w:r>
      <w:r w:rsidR="00BA3AE4">
        <w:t xml:space="preserve"> </w:t>
      </w:r>
      <w:r w:rsidRPr="003A51AC">
        <w:t>демонстрирует</w:t>
      </w:r>
      <w:r w:rsidR="00BA3AE4">
        <w:t xml:space="preserve"> </w:t>
      </w:r>
      <w:r w:rsidRPr="003A51AC">
        <w:t>ярко</w:t>
      </w:r>
      <w:r w:rsidR="00BA3AE4">
        <w:t xml:space="preserve"> </w:t>
      </w:r>
      <w:r w:rsidRPr="003A51AC">
        <w:t>выраженную</w:t>
      </w:r>
      <w:r w:rsidR="00BA3AE4">
        <w:t xml:space="preserve"> </w:t>
      </w:r>
      <w:r w:rsidRPr="003A51AC">
        <w:t>потребность</w:t>
      </w:r>
      <w:r w:rsidR="00BA3AE4">
        <w:t xml:space="preserve"> </w:t>
      </w:r>
      <w:r w:rsidRPr="003A51AC">
        <w:t>в</w:t>
      </w:r>
      <w:r w:rsidR="00BA3AE4">
        <w:t xml:space="preserve"> </w:t>
      </w:r>
      <w:r w:rsidRPr="003A51AC">
        <w:t>двигательной</w:t>
      </w:r>
      <w:r w:rsidR="00BA3AE4">
        <w:t xml:space="preserve"> </w:t>
      </w:r>
      <w:r w:rsidRPr="003A51AC">
        <w:t>активности,</w:t>
      </w:r>
      <w:r w:rsidR="00BA3AE4">
        <w:t xml:space="preserve"> </w:t>
      </w:r>
      <w:r w:rsidRPr="003A51AC">
        <w:t>проявляет интерес к новым и знакомым физическим упражнениям, пешим прогулкам, показываетизбирательность и инициативу при выполнении упражнений, имеет представления о некоторыхвидахспорта, туризме, как формеактивногоотдыха;</w:t>
      </w:r>
    </w:p>
    <w:p w:rsidR="00321A26" w:rsidRPr="003A51AC" w:rsidRDefault="00321A26" w:rsidP="00A92662">
      <w:pPr>
        <w:pStyle w:val="21"/>
        <w:numPr>
          <w:ilvl w:val="0"/>
          <w:numId w:val="19"/>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21A26" w:rsidRPr="003A51AC" w:rsidRDefault="00321A26" w:rsidP="00A92662">
      <w:pPr>
        <w:pStyle w:val="21"/>
        <w:numPr>
          <w:ilvl w:val="0"/>
          <w:numId w:val="19"/>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321A26" w:rsidRPr="003A51AC" w:rsidRDefault="00321A26" w:rsidP="00A92662">
      <w:pPr>
        <w:pStyle w:val="21"/>
        <w:numPr>
          <w:ilvl w:val="0"/>
          <w:numId w:val="19"/>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21A26" w:rsidRPr="003A51AC" w:rsidRDefault="00321A26" w:rsidP="00A92662">
      <w:pPr>
        <w:pStyle w:val="21"/>
        <w:numPr>
          <w:ilvl w:val="0"/>
          <w:numId w:val="19"/>
        </w:numPr>
        <w:shd w:val="clear" w:color="auto" w:fill="auto"/>
        <w:tabs>
          <w:tab w:val="left" w:pos="993"/>
        </w:tabs>
        <w:spacing w:before="0" w:after="0" w:line="240" w:lineRule="auto"/>
        <w:ind w:left="522" w:firstLine="567"/>
        <w:jc w:val="both"/>
        <w:rPr>
          <w:sz w:val="24"/>
          <w:szCs w:val="24"/>
        </w:rPr>
      </w:pPr>
      <w:r w:rsidRPr="003A51AC">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21A26" w:rsidRPr="003A51AC" w:rsidRDefault="00321A26" w:rsidP="00A92662">
      <w:pPr>
        <w:pStyle w:val="21"/>
        <w:numPr>
          <w:ilvl w:val="0"/>
          <w:numId w:val="19"/>
        </w:numPr>
        <w:shd w:val="clear" w:color="auto" w:fill="auto"/>
        <w:tabs>
          <w:tab w:val="left" w:pos="993"/>
        </w:tabs>
        <w:spacing w:before="0" w:after="0" w:line="240" w:lineRule="auto"/>
        <w:ind w:left="522" w:firstLine="567"/>
        <w:jc w:val="both"/>
        <w:rPr>
          <w:sz w:val="24"/>
          <w:szCs w:val="24"/>
        </w:rPr>
      </w:pPr>
      <w:r w:rsidRPr="003A51AC">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21A26" w:rsidRPr="003A51AC" w:rsidRDefault="00321A26" w:rsidP="00A92662">
      <w:pPr>
        <w:pStyle w:val="21"/>
        <w:numPr>
          <w:ilvl w:val="0"/>
          <w:numId w:val="19"/>
        </w:numPr>
        <w:shd w:val="clear" w:color="auto" w:fill="auto"/>
        <w:tabs>
          <w:tab w:val="left" w:pos="993"/>
        </w:tabs>
        <w:spacing w:before="0" w:after="0" w:line="240" w:lineRule="auto"/>
        <w:ind w:left="522" w:firstLine="567"/>
        <w:jc w:val="both"/>
        <w:rPr>
          <w:sz w:val="24"/>
          <w:szCs w:val="24"/>
        </w:rPr>
      </w:pPr>
      <w:r w:rsidRPr="003A51AC">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21A26" w:rsidRPr="003A51AC" w:rsidRDefault="00321A26" w:rsidP="00A92662">
      <w:pPr>
        <w:pStyle w:val="21"/>
        <w:numPr>
          <w:ilvl w:val="0"/>
          <w:numId w:val="19"/>
        </w:numPr>
        <w:shd w:val="clear" w:color="auto" w:fill="auto"/>
        <w:tabs>
          <w:tab w:val="left" w:pos="993"/>
        </w:tabs>
        <w:spacing w:before="0" w:after="0" w:line="240" w:lineRule="auto"/>
        <w:ind w:left="522" w:firstLine="567"/>
        <w:jc w:val="both"/>
        <w:rPr>
          <w:sz w:val="24"/>
          <w:szCs w:val="24"/>
        </w:rPr>
      </w:pPr>
      <w:r w:rsidRPr="003A51AC">
        <w:rPr>
          <w:sz w:val="24"/>
          <w:szCs w:val="24"/>
        </w:rPr>
        <w:t xml:space="preserve">ребёнок проявляет активность в стремлении к познанию разных видов труда </w:t>
      </w:r>
      <w:r w:rsidRPr="003A51AC">
        <w:rPr>
          <w:sz w:val="24"/>
          <w:szCs w:val="24"/>
        </w:rPr>
        <w:lastRenderedPageBreak/>
        <w:t>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21A26" w:rsidRPr="003A51AC" w:rsidRDefault="00321A26" w:rsidP="00A92662">
      <w:pPr>
        <w:pStyle w:val="21"/>
        <w:numPr>
          <w:ilvl w:val="0"/>
          <w:numId w:val="19"/>
        </w:numPr>
        <w:shd w:val="clear" w:color="auto" w:fill="auto"/>
        <w:tabs>
          <w:tab w:val="left" w:pos="993"/>
        </w:tabs>
        <w:spacing w:before="0" w:after="0" w:line="240" w:lineRule="auto"/>
        <w:ind w:left="522" w:firstLine="567"/>
        <w:jc w:val="both"/>
        <w:rPr>
          <w:sz w:val="24"/>
          <w:szCs w:val="24"/>
        </w:rPr>
      </w:pPr>
      <w:r w:rsidRPr="003A51AC">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321A26" w:rsidRPr="003A51AC" w:rsidRDefault="00321A26" w:rsidP="00A92662">
      <w:pPr>
        <w:pStyle w:val="21"/>
        <w:numPr>
          <w:ilvl w:val="0"/>
          <w:numId w:val="19"/>
        </w:numPr>
        <w:shd w:val="clear" w:color="auto" w:fill="auto"/>
        <w:tabs>
          <w:tab w:val="left" w:pos="993"/>
        </w:tabs>
        <w:spacing w:before="0" w:after="0" w:line="240" w:lineRule="auto"/>
        <w:ind w:left="522" w:firstLine="567"/>
        <w:jc w:val="both"/>
        <w:rPr>
          <w:sz w:val="24"/>
          <w:szCs w:val="24"/>
        </w:rPr>
      </w:pPr>
      <w:r w:rsidRPr="003A51AC">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21A26" w:rsidRPr="003A51AC" w:rsidRDefault="00321A26" w:rsidP="00A92662">
      <w:pPr>
        <w:pStyle w:val="21"/>
        <w:numPr>
          <w:ilvl w:val="0"/>
          <w:numId w:val="19"/>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21A26" w:rsidRPr="003A51AC" w:rsidRDefault="00321A26" w:rsidP="00A92662">
      <w:pPr>
        <w:pStyle w:val="21"/>
        <w:numPr>
          <w:ilvl w:val="0"/>
          <w:numId w:val="19"/>
        </w:numPr>
        <w:shd w:val="clear" w:color="auto" w:fill="auto"/>
        <w:tabs>
          <w:tab w:val="left" w:pos="993"/>
        </w:tabs>
        <w:spacing w:before="0" w:after="0" w:line="240" w:lineRule="auto"/>
        <w:ind w:left="522" w:firstLine="567"/>
        <w:jc w:val="both"/>
        <w:rPr>
          <w:sz w:val="24"/>
          <w:szCs w:val="24"/>
        </w:rPr>
      </w:pPr>
      <w:r w:rsidRPr="003A51AC">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21A26" w:rsidRPr="003A51AC" w:rsidRDefault="00321A26" w:rsidP="00A92662">
      <w:pPr>
        <w:pStyle w:val="21"/>
        <w:numPr>
          <w:ilvl w:val="0"/>
          <w:numId w:val="19"/>
        </w:numPr>
        <w:shd w:val="clear" w:color="auto" w:fill="auto"/>
        <w:tabs>
          <w:tab w:val="left" w:pos="993"/>
        </w:tabs>
        <w:spacing w:before="0" w:after="0" w:line="240" w:lineRule="auto"/>
        <w:ind w:left="522" w:firstLine="567"/>
        <w:jc w:val="both"/>
        <w:rPr>
          <w:sz w:val="24"/>
          <w:szCs w:val="24"/>
        </w:rPr>
      </w:pPr>
      <w:r w:rsidRPr="003A51AC">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21A26" w:rsidRPr="003A51AC" w:rsidRDefault="00321A26" w:rsidP="00A92662">
      <w:pPr>
        <w:pStyle w:val="21"/>
        <w:numPr>
          <w:ilvl w:val="0"/>
          <w:numId w:val="19"/>
        </w:numPr>
        <w:shd w:val="clear" w:color="auto" w:fill="auto"/>
        <w:tabs>
          <w:tab w:val="left" w:pos="993"/>
        </w:tabs>
        <w:spacing w:before="0" w:after="0" w:line="240" w:lineRule="auto"/>
        <w:ind w:left="522" w:firstLine="567"/>
        <w:jc w:val="both"/>
        <w:rPr>
          <w:sz w:val="24"/>
          <w:szCs w:val="24"/>
        </w:rPr>
      </w:pPr>
      <w:r w:rsidRPr="003A51AC">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21A26" w:rsidRPr="003A51AC" w:rsidRDefault="00321A26" w:rsidP="00A92662">
      <w:pPr>
        <w:pStyle w:val="21"/>
        <w:numPr>
          <w:ilvl w:val="0"/>
          <w:numId w:val="19"/>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321A26" w:rsidRPr="003A51AC" w:rsidRDefault="00321A26" w:rsidP="00A92662">
      <w:pPr>
        <w:pStyle w:val="21"/>
        <w:numPr>
          <w:ilvl w:val="0"/>
          <w:numId w:val="19"/>
        </w:numPr>
        <w:shd w:val="clear" w:color="auto" w:fill="auto"/>
        <w:tabs>
          <w:tab w:val="left" w:pos="993"/>
        </w:tabs>
        <w:spacing w:before="0" w:after="0" w:line="240" w:lineRule="auto"/>
        <w:ind w:left="522" w:firstLine="567"/>
        <w:jc w:val="both"/>
        <w:rPr>
          <w:sz w:val="24"/>
          <w:szCs w:val="24"/>
        </w:rPr>
      </w:pPr>
      <w:r w:rsidRPr="003A51AC">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21A26" w:rsidRPr="003A51AC" w:rsidRDefault="00321A26" w:rsidP="00A92662">
      <w:pPr>
        <w:pStyle w:val="21"/>
        <w:numPr>
          <w:ilvl w:val="0"/>
          <w:numId w:val="19"/>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21A26" w:rsidRPr="003A51AC" w:rsidRDefault="00321A26" w:rsidP="00A92662">
      <w:pPr>
        <w:pStyle w:val="21"/>
        <w:numPr>
          <w:ilvl w:val="0"/>
          <w:numId w:val="19"/>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21A26" w:rsidRPr="003A51AC" w:rsidRDefault="00321A26" w:rsidP="00A92662">
      <w:pPr>
        <w:pStyle w:val="21"/>
        <w:numPr>
          <w:ilvl w:val="0"/>
          <w:numId w:val="19"/>
        </w:numPr>
        <w:shd w:val="clear" w:color="auto" w:fill="auto"/>
        <w:tabs>
          <w:tab w:val="left" w:pos="993"/>
        </w:tabs>
        <w:spacing w:before="0" w:after="0" w:line="240" w:lineRule="auto"/>
        <w:ind w:left="522" w:firstLine="567"/>
        <w:jc w:val="both"/>
        <w:rPr>
          <w:sz w:val="24"/>
          <w:szCs w:val="24"/>
        </w:rPr>
      </w:pPr>
      <w:r w:rsidRPr="003A51AC">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21A26" w:rsidRPr="003A51AC" w:rsidRDefault="00321A26" w:rsidP="00A92662">
      <w:pPr>
        <w:pStyle w:val="21"/>
        <w:numPr>
          <w:ilvl w:val="0"/>
          <w:numId w:val="19"/>
        </w:numPr>
        <w:shd w:val="clear" w:color="auto" w:fill="auto"/>
        <w:tabs>
          <w:tab w:val="left" w:pos="993"/>
        </w:tabs>
        <w:spacing w:before="0" w:after="0" w:line="240" w:lineRule="auto"/>
        <w:ind w:left="522" w:firstLine="567"/>
        <w:jc w:val="both"/>
        <w:rPr>
          <w:sz w:val="24"/>
          <w:szCs w:val="24"/>
        </w:rPr>
      </w:pPr>
      <w:r w:rsidRPr="003A51AC">
        <w:rPr>
          <w:sz w:val="24"/>
          <w:szCs w:val="24"/>
        </w:rPr>
        <w:lastRenderedPageBreak/>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321A26" w:rsidRPr="003A51AC" w:rsidRDefault="00321A26" w:rsidP="00A92662">
      <w:pPr>
        <w:pStyle w:val="21"/>
        <w:numPr>
          <w:ilvl w:val="0"/>
          <w:numId w:val="19"/>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21A26" w:rsidRPr="003A51AC" w:rsidRDefault="00321A26" w:rsidP="00A92662">
      <w:pPr>
        <w:pStyle w:val="1"/>
        <w:tabs>
          <w:tab w:val="left" w:pos="1686"/>
          <w:tab w:val="left" w:pos="1687"/>
          <w:tab w:val="left" w:pos="3444"/>
          <w:tab w:val="left" w:pos="4929"/>
          <w:tab w:val="left" w:pos="5414"/>
          <w:tab w:val="left" w:pos="6222"/>
          <w:tab w:val="left" w:pos="7747"/>
          <w:tab w:val="left" w:pos="8961"/>
        </w:tabs>
        <w:spacing w:before="0" w:after="0" w:line="240" w:lineRule="auto"/>
        <w:ind w:left="522"/>
        <w:jc w:val="both"/>
        <w:rPr>
          <w:rFonts w:cs="Times New Roman"/>
          <w:sz w:val="24"/>
          <w:szCs w:val="24"/>
        </w:rPr>
      </w:pPr>
    </w:p>
    <w:p w:rsidR="00321A26" w:rsidRPr="003A51AC" w:rsidRDefault="00321A26" w:rsidP="00A92662">
      <w:pPr>
        <w:pStyle w:val="1"/>
        <w:tabs>
          <w:tab w:val="left" w:pos="1686"/>
          <w:tab w:val="left" w:pos="1687"/>
          <w:tab w:val="left" w:pos="3444"/>
          <w:tab w:val="left" w:pos="4929"/>
          <w:tab w:val="left" w:pos="5414"/>
          <w:tab w:val="left" w:pos="6222"/>
          <w:tab w:val="left" w:pos="7747"/>
          <w:tab w:val="left" w:pos="8961"/>
        </w:tabs>
        <w:spacing w:before="0" w:after="0" w:line="240" w:lineRule="auto"/>
        <w:ind w:left="522"/>
        <w:jc w:val="both"/>
        <w:rPr>
          <w:rFonts w:cs="Times New Roman"/>
          <w:sz w:val="24"/>
          <w:szCs w:val="24"/>
        </w:rPr>
      </w:pPr>
      <w:r w:rsidRPr="003A51AC">
        <w:rPr>
          <w:rFonts w:cs="Times New Roman"/>
          <w:sz w:val="24"/>
          <w:szCs w:val="24"/>
        </w:rPr>
        <w:t xml:space="preserve">1.5. </w:t>
      </w:r>
      <w:r w:rsidRPr="003A51AC">
        <w:rPr>
          <w:rFonts w:cs="Times New Roman"/>
          <w:caps w:val="0"/>
          <w:sz w:val="24"/>
          <w:szCs w:val="24"/>
        </w:rPr>
        <w:t>Планируемые результаты на этапе завершения освоения программы</w:t>
      </w:r>
    </w:p>
    <w:p w:rsidR="000469F8" w:rsidRDefault="000469F8" w:rsidP="00A92662">
      <w:pPr>
        <w:pStyle w:val="2"/>
        <w:spacing w:before="0"/>
        <w:ind w:left="522" w:firstLine="567"/>
        <w:rPr>
          <w:rFonts w:ascii="Times New Roman" w:eastAsia="Times New Roman" w:hAnsi="Times New Roman" w:cs="Times New Roman"/>
          <w:color w:val="auto"/>
          <w:sz w:val="24"/>
          <w:szCs w:val="24"/>
          <w:lang w:eastAsia="en-US"/>
        </w:rPr>
      </w:pPr>
    </w:p>
    <w:p w:rsidR="00321A26" w:rsidRPr="003A51AC" w:rsidRDefault="00321A26" w:rsidP="00A92662">
      <w:pPr>
        <w:pStyle w:val="2"/>
        <w:spacing w:before="0"/>
        <w:ind w:left="522" w:firstLine="567"/>
        <w:rPr>
          <w:rFonts w:ascii="Times New Roman" w:eastAsia="Times New Roman" w:hAnsi="Times New Roman" w:cs="Times New Roman"/>
          <w:color w:val="auto"/>
          <w:sz w:val="24"/>
          <w:szCs w:val="24"/>
          <w:lang w:eastAsia="en-US"/>
        </w:rPr>
      </w:pPr>
      <w:r w:rsidRPr="003A51AC">
        <w:rPr>
          <w:rFonts w:ascii="Times New Roman" w:eastAsia="Times New Roman" w:hAnsi="Times New Roman" w:cs="Times New Roman"/>
          <w:color w:val="auto"/>
          <w:sz w:val="24"/>
          <w:szCs w:val="24"/>
          <w:lang w:eastAsia="en-US"/>
        </w:rPr>
        <w:t>К концу дошкольного возраста:</w:t>
      </w:r>
    </w:p>
    <w:p w:rsidR="00321A26" w:rsidRPr="003A51AC" w:rsidRDefault="00321A26" w:rsidP="00A92662">
      <w:pPr>
        <w:pStyle w:val="a5"/>
        <w:numPr>
          <w:ilvl w:val="0"/>
          <w:numId w:val="20"/>
        </w:numPr>
        <w:tabs>
          <w:tab w:val="left" w:pos="993"/>
        </w:tabs>
        <w:ind w:left="522" w:firstLine="567"/>
      </w:pPr>
      <w:r w:rsidRPr="003A51AC">
        <w:t>у</w:t>
      </w:r>
      <w:r w:rsidR="00BA3AE4">
        <w:t xml:space="preserve"> </w:t>
      </w:r>
      <w:r w:rsidRPr="003A51AC">
        <w:t>ребенка</w:t>
      </w:r>
      <w:r w:rsidR="00BA3AE4">
        <w:t xml:space="preserve"> </w:t>
      </w:r>
      <w:r w:rsidRPr="003A51AC">
        <w:t>сформированы</w:t>
      </w:r>
      <w:r w:rsidR="00BA3AE4">
        <w:t xml:space="preserve"> </w:t>
      </w:r>
      <w:r w:rsidRPr="003A51AC">
        <w:t>основные</w:t>
      </w:r>
      <w:r w:rsidR="00BA3AE4">
        <w:t xml:space="preserve"> </w:t>
      </w:r>
      <w:r w:rsidRPr="003A51AC">
        <w:t>физические</w:t>
      </w:r>
      <w:r w:rsidR="00BA3AE4">
        <w:t xml:space="preserve"> </w:t>
      </w:r>
      <w:r w:rsidRPr="003A51AC">
        <w:t>и</w:t>
      </w:r>
      <w:r w:rsidR="00165E2B">
        <w:t xml:space="preserve"> </w:t>
      </w:r>
      <w:r w:rsidRPr="003A51AC">
        <w:t>нравственно-волевые</w:t>
      </w:r>
      <w:r w:rsidR="00165E2B">
        <w:t xml:space="preserve"> </w:t>
      </w:r>
      <w:r w:rsidRPr="003A51AC">
        <w:t>качества;</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владеет основными движениями и элементами спортивных игр, может контролировать свои движение и управлять ими;</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соблюдает элементарные правила здорового образа жизни и личной гигиены;</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проявляет положительное отношение к миру, разным видам труда, другим людям и самому себе;</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у ребёнка выражено стремление заниматься социально значимой деятельностью;</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способен откликаться на эмоции близких людей, проявлять эмпатию (сочувствие, сопереживание, содействие);</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 xml:space="preserve">ребёнок способен решать адекватные возрасту интеллектуальные, </w:t>
      </w:r>
      <w:r w:rsidRPr="003A51AC">
        <w:rPr>
          <w:sz w:val="24"/>
          <w:szCs w:val="24"/>
        </w:rPr>
        <w:lastRenderedPageBreak/>
        <w:t>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 xml:space="preserve">ребёнок самостоятельно выбирает технику и выразительные средства для </w:t>
      </w:r>
      <w:r w:rsidRPr="003A51AC">
        <w:rPr>
          <w:sz w:val="24"/>
          <w:szCs w:val="24"/>
        </w:rPr>
        <w:lastRenderedPageBreak/>
        <w:t>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321A26" w:rsidRPr="003A51AC" w:rsidRDefault="00321A26" w:rsidP="00A92662">
      <w:pPr>
        <w:pStyle w:val="21"/>
        <w:numPr>
          <w:ilvl w:val="0"/>
          <w:numId w:val="20"/>
        </w:numPr>
        <w:shd w:val="clear" w:color="auto" w:fill="auto"/>
        <w:tabs>
          <w:tab w:val="left" w:pos="993"/>
        </w:tabs>
        <w:spacing w:before="0" w:after="0" w:line="240" w:lineRule="auto"/>
        <w:ind w:left="522" w:firstLine="567"/>
        <w:jc w:val="both"/>
        <w:rPr>
          <w:sz w:val="24"/>
          <w:szCs w:val="24"/>
        </w:rPr>
      </w:pPr>
      <w:r w:rsidRPr="003A51AC">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D252C" w:rsidRPr="002A051E" w:rsidRDefault="006D252C" w:rsidP="00A92662">
      <w:pPr>
        <w:ind w:left="522"/>
      </w:pPr>
    </w:p>
    <w:p w:rsidR="00653064" w:rsidRPr="003A51AC" w:rsidRDefault="00653064" w:rsidP="00A92662">
      <w:pPr>
        <w:pStyle w:val="1"/>
        <w:spacing w:line="240" w:lineRule="auto"/>
        <w:ind w:left="522" w:firstLine="709"/>
        <w:jc w:val="both"/>
        <w:rPr>
          <w:rFonts w:cs="Times New Roman"/>
          <w:sz w:val="24"/>
          <w:szCs w:val="24"/>
        </w:rPr>
      </w:pPr>
      <w:r w:rsidRPr="003A51AC">
        <w:rPr>
          <w:rFonts w:cs="Times New Roman"/>
          <w:sz w:val="24"/>
          <w:szCs w:val="24"/>
        </w:rPr>
        <w:t>1.6</w:t>
      </w:r>
      <w:r>
        <w:rPr>
          <w:rFonts w:cs="Times New Roman"/>
          <w:sz w:val="24"/>
          <w:szCs w:val="24"/>
        </w:rPr>
        <w:t>.</w:t>
      </w:r>
      <w:r w:rsidR="00EC549A">
        <w:rPr>
          <w:rFonts w:cs="Times New Roman"/>
          <w:sz w:val="24"/>
          <w:szCs w:val="24"/>
        </w:rPr>
        <w:t xml:space="preserve"> </w:t>
      </w:r>
      <w:r w:rsidRPr="003A51AC">
        <w:rPr>
          <w:rFonts w:cs="Times New Roman"/>
          <w:sz w:val="24"/>
          <w:szCs w:val="24"/>
        </w:rPr>
        <w:t>Характеристики</w:t>
      </w:r>
      <w:r w:rsidR="00EC549A">
        <w:rPr>
          <w:rFonts w:cs="Times New Roman"/>
          <w:sz w:val="24"/>
          <w:szCs w:val="24"/>
        </w:rPr>
        <w:t xml:space="preserve"> </w:t>
      </w:r>
      <w:r w:rsidRPr="003A51AC">
        <w:rPr>
          <w:rFonts w:cs="Times New Roman"/>
          <w:sz w:val="24"/>
          <w:szCs w:val="24"/>
        </w:rPr>
        <w:t>особенностей</w:t>
      </w:r>
      <w:r w:rsidR="00EC549A">
        <w:rPr>
          <w:rFonts w:cs="Times New Roman"/>
          <w:sz w:val="24"/>
          <w:szCs w:val="24"/>
        </w:rPr>
        <w:t xml:space="preserve"> </w:t>
      </w:r>
      <w:r w:rsidRPr="003A51AC">
        <w:rPr>
          <w:rFonts w:cs="Times New Roman"/>
          <w:sz w:val="24"/>
          <w:szCs w:val="24"/>
        </w:rPr>
        <w:t>развития</w:t>
      </w:r>
      <w:r w:rsidR="00EC549A">
        <w:rPr>
          <w:rFonts w:cs="Times New Roman"/>
          <w:sz w:val="24"/>
          <w:szCs w:val="24"/>
        </w:rPr>
        <w:t xml:space="preserve"> </w:t>
      </w:r>
      <w:r w:rsidRPr="003A51AC">
        <w:rPr>
          <w:rFonts w:cs="Times New Roman"/>
          <w:sz w:val="24"/>
          <w:szCs w:val="24"/>
        </w:rPr>
        <w:t>детей</w:t>
      </w:r>
      <w:r w:rsidR="00EC549A">
        <w:rPr>
          <w:rFonts w:cs="Times New Roman"/>
          <w:sz w:val="24"/>
          <w:szCs w:val="24"/>
        </w:rPr>
        <w:t xml:space="preserve"> </w:t>
      </w:r>
      <w:r w:rsidRPr="003A51AC">
        <w:rPr>
          <w:rFonts w:cs="Times New Roman"/>
          <w:sz w:val="24"/>
          <w:szCs w:val="24"/>
        </w:rPr>
        <w:t>дошкольного</w:t>
      </w:r>
      <w:r w:rsidR="00EC549A">
        <w:rPr>
          <w:rFonts w:cs="Times New Roman"/>
          <w:sz w:val="24"/>
          <w:szCs w:val="24"/>
        </w:rPr>
        <w:t xml:space="preserve"> </w:t>
      </w:r>
      <w:r w:rsidRPr="003A51AC">
        <w:rPr>
          <w:rFonts w:cs="Times New Roman"/>
          <w:sz w:val="24"/>
          <w:szCs w:val="24"/>
        </w:rPr>
        <w:t>возраста</w:t>
      </w:r>
    </w:p>
    <w:p w:rsidR="00653064" w:rsidRPr="00653064" w:rsidRDefault="00653064" w:rsidP="00A92662">
      <w:pPr>
        <w:pStyle w:val="1"/>
        <w:spacing w:line="240" w:lineRule="auto"/>
        <w:ind w:left="522" w:firstLine="709"/>
        <w:jc w:val="both"/>
      </w:pPr>
      <w:r w:rsidRPr="003A51AC">
        <w:rPr>
          <w:rFonts w:cs="Times New Roman"/>
          <w:sz w:val="24"/>
          <w:szCs w:val="24"/>
        </w:rPr>
        <w:t>1.6.1.</w:t>
      </w:r>
      <w:r w:rsidRPr="003A51AC">
        <w:t xml:space="preserve"> Ранний возраст (от одного года до трёх лет)</w:t>
      </w:r>
    </w:p>
    <w:p w:rsidR="00653064" w:rsidRPr="003A51AC" w:rsidRDefault="00653064" w:rsidP="00A92662">
      <w:pPr>
        <w:pStyle w:val="a5"/>
        <w:ind w:left="522" w:firstLine="709"/>
        <w:rPr>
          <w:b/>
        </w:rPr>
      </w:pPr>
      <w:r w:rsidRPr="003A51AC">
        <w:rPr>
          <w:b/>
        </w:rPr>
        <w:t>Вторая</w:t>
      </w:r>
      <w:r w:rsidR="00EC549A">
        <w:rPr>
          <w:b/>
        </w:rPr>
        <w:t xml:space="preserve"> </w:t>
      </w:r>
      <w:r w:rsidRPr="003A51AC">
        <w:rPr>
          <w:b/>
        </w:rPr>
        <w:t>группа</w:t>
      </w:r>
      <w:r w:rsidR="00EC549A">
        <w:rPr>
          <w:b/>
        </w:rPr>
        <w:t xml:space="preserve"> </w:t>
      </w:r>
      <w:r w:rsidRPr="003A51AC">
        <w:rPr>
          <w:b/>
        </w:rPr>
        <w:t>детей</w:t>
      </w:r>
      <w:r w:rsidR="00EC549A">
        <w:rPr>
          <w:b/>
        </w:rPr>
        <w:t xml:space="preserve"> </w:t>
      </w:r>
      <w:r w:rsidRPr="003A51AC">
        <w:rPr>
          <w:b/>
        </w:rPr>
        <w:t>раннего</w:t>
      </w:r>
      <w:r w:rsidR="00EC549A">
        <w:rPr>
          <w:b/>
        </w:rPr>
        <w:t xml:space="preserve"> </w:t>
      </w:r>
      <w:r w:rsidRPr="003A51AC">
        <w:rPr>
          <w:b/>
        </w:rPr>
        <w:t>возраст</w:t>
      </w:r>
      <w:r>
        <w:rPr>
          <w:b/>
        </w:rPr>
        <w:t>а</w:t>
      </w:r>
      <w:r w:rsidRPr="003A51AC">
        <w:rPr>
          <w:b/>
        </w:rPr>
        <w:t xml:space="preserve"> (второй</w:t>
      </w:r>
      <w:r w:rsidR="00EC549A">
        <w:rPr>
          <w:b/>
        </w:rPr>
        <w:t xml:space="preserve"> </w:t>
      </w:r>
      <w:r w:rsidRPr="00653064">
        <w:rPr>
          <w:b/>
        </w:rPr>
        <w:t>год жизни)</w:t>
      </w:r>
    </w:p>
    <w:p w:rsidR="00653064" w:rsidRPr="003A51AC" w:rsidRDefault="00653064" w:rsidP="00A92662">
      <w:pPr>
        <w:pStyle w:val="2"/>
        <w:ind w:left="522"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00F11FCD">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характеристики</w:t>
      </w:r>
    </w:p>
    <w:p w:rsidR="00653064" w:rsidRPr="003A51AC" w:rsidRDefault="00653064" w:rsidP="00A92662">
      <w:pPr>
        <w:pStyle w:val="a5"/>
        <w:ind w:left="522" w:firstLine="709"/>
      </w:pPr>
      <w:r w:rsidRPr="003A51AC">
        <w:t>Вес двухлетнего ребенка составляет одну пятую веса взрослого человека. К двум годам</w:t>
      </w:r>
      <w:r w:rsidR="00EC549A">
        <w:t xml:space="preserve"> </w:t>
      </w:r>
      <w:r w:rsidRPr="003A51AC">
        <w:t>мальчики набирают вес до 13,04 кг, девочки - 12,6 кг.Ежемесячная прибавка в весе составляет200-250 граммов, а в росте 1 см. К двум годам длина тела мальчиков достигает 88,3 см, а девочек -86,1см.</w:t>
      </w:r>
    </w:p>
    <w:p w:rsidR="00653064" w:rsidRPr="003A51AC" w:rsidRDefault="00653064" w:rsidP="00A92662">
      <w:pPr>
        <w:pStyle w:val="2"/>
        <w:ind w:left="522"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00EC549A">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созревание</w:t>
      </w:r>
    </w:p>
    <w:p w:rsidR="00653064" w:rsidRPr="003A51AC" w:rsidRDefault="00653064" w:rsidP="00A92662">
      <w:pPr>
        <w:pStyle w:val="a5"/>
        <w:ind w:left="522" w:firstLine="709"/>
      </w:pPr>
      <w:r w:rsidRPr="003A51AC">
        <w:t>Продолжаются рост и функциональное развитие внутренних органов, костной, мышечной и</w:t>
      </w:r>
      <w:r w:rsidR="00F11FCD">
        <w:t xml:space="preserve"> </w:t>
      </w:r>
      <w:r w:rsidRPr="003A51AC">
        <w:t>центральной нервной системы. Повышается работоспособность нервных центров. Общее время</w:t>
      </w:r>
      <w:r w:rsidR="00F11FCD">
        <w:t xml:space="preserve"> </w:t>
      </w:r>
      <w:r w:rsidRPr="003A51AC">
        <w:t>сна,</w:t>
      </w:r>
      <w:r w:rsidR="00F11FCD">
        <w:t xml:space="preserve"> </w:t>
      </w:r>
      <w:r w:rsidRPr="003A51AC">
        <w:t>практически</w:t>
      </w:r>
      <w:r w:rsidR="00F11FCD">
        <w:t xml:space="preserve"> </w:t>
      </w:r>
      <w:r w:rsidRPr="003A51AC">
        <w:t>полностью</w:t>
      </w:r>
      <w:r w:rsidR="00F11FCD">
        <w:t xml:space="preserve"> </w:t>
      </w:r>
      <w:r w:rsidRPr="003A51AC">
        <w:t>подчиненно</w:t>
      </w:r>
      <w:r>
        <w:t xml:space="preserve">го суточной </w:t>
      </w:r>
      <w:r w:rsidRPr="003A51AC">
        <w:t>ритмике, составляет</w:t>
      </w:r>
      <w:r w:rsidR="00F11FCD">
        <w:t xml:space="preserve"> </w:t>
      </w:r>
      <w:r w:rsidRPr="003A51AC">
        <w:t>11-12часов.</w:t>
      </w:r>
    </w:p>
    <w:p w:rsidR="00653064" w:rsidRPr="003A51AC" w:rsidRDefault="00653064" w:rsidP="00A92662">
      <w:pPr>
        <w:pStyle w:val="a5"/>
        <w:ind w:left="522" w:firstLine="709"/>
      </w:pPr>
      <w:r w:rsidRPr="003A51AC">
        <w:t>Развитие</w:t>
      </w:r>
      <w:r w:rsidR="00F11FCD">
        <w:t xml:space="preserve"> </w:t>
      </w:r>
      <w:r w:rsidRPr="003A51AC">
        <w:t>центральной</w:t>
      </w:r>
      <w:r w:rsidR="00F11FCD">
        <w:t xml:space="preserve"> </w:t>
      </w:r>
      <w:r w:rsidRPr="003A51AC">
        <w:t>нервной</w:t>
      </w:r>
      <w:r w:rsidR="00F11FCD">
        <w:t xml:space="preserve"> </w:t>
      </w:r>
      <w:r w:rsidRPr="003A51AC">
        <w:t>системы</w:t>
      </w:r>
      <w:r w:rsidR="00F11FCD">
        <w:t xml:space="preserve"> </w:t>
      </w:r>
      <w:r w:rsidRPr="003A51AC">
        <w:t>на</w:t>
      </w:r>
      <w:r w:rsidR="00F11FCD">
        <w:t xml:space="preserve"> </w:t>
      </w:r>
      <w:r w:rsidRPr="003A51AC">
        <w:t>этом</w:t>
      </w:r>
      <w:r w:rsidR="00F11FCD">
        <w:t xml:space="preserve"> </w:t>
      </w:r>
      <w:r w:rsidRPr="003A51AC">
        <w:t>этапе</w:t>
      </w:r>
      <w:r w:rsidR="00F11FCD">
        <w:t xml:space="preserve"> </w:t>
      </w:r>
      <w:r w:rsidRPr="003A51AC">
        <w:t>характеризуется</w:t>
      </w:r>
      <w:r w:rsidR="00F11FCD">
        <w:t xml:space="preserve"> </w:t>
      </w:r>
      <w:r w:rsidRPr="003A51AC">
        <w:t>замедлением</w:t>
      </w:r>
      <w:r w:rsidR="00F11FCD">
        <w:t xml:space="preserve"> </w:t>
      </w:r>
      <w:r w:rsidRPr="003A51AC">
        <w:t>ростовых процессов, снижением скорости увеличения объема головного мозга и формированием</w:t>
      </w:r>
      <w:r w:rsidR="00F11FCD">
        <w:t xml:space="preserve"> </w:t>
      </w:r>
      <w:r w:rsidRPr="003A51AC">
        <w:t>нервных связей.</w:t>
      </w:r>
    </w:p>
    <w:p w:rsidR="00653064" w:rsidRPr="003A51AC" w:rsidRDefault="00653064" w:rsidP="00A92662">
      <w:pPr>
        <w:pStyle w:val="a5"/>
        <w:ind w:left="522" w:firstLine="709"/>
      </w:pPr>
      <w:r w:rsidRPr="003A51AC">
        <w:t>Начиная</w:t>
      </w:r>
      <w:r w:rsidR="00F11FCD">
        <w:t xml:space="preserve"> </w:t>
      </w:r>
      <w:r w:rsidRPr="003A51AC">
        <w:t>с</w:t>
      </w:r>
      <w:r w:rsidR="00F11FCD">
        <w:t xml:space="preserve"> </w:t>
      </w:r>
      <w:r w:rsidRPr="003A51AC">
        <w:t>16-18-ти</w:t>
      </w:r>
      <w:r w:rsidR="00F11FCD">
        <w:t xml:space="preserve"> </w:t>
      </w:r>
      <w:r w:rsidRPr="003A51AC">
        <w:t>месяцев</w:t>
      </w:r>
      <w:r w:rsidR="00F11FCD">
        <w:t xml:space="preserve"> </w:t>
      </w:r>
      <w:r w:rsidRPr="003A51AC">
        <w:t>уровень</w:t>
      </w:r>
      <w:r w:rsidR="00F11FCD">
        <w:t xml:space="preserve"> </w:t>
      </w:r>
      <w:r w:rsidRPr="003A51AC">
        <w:t>развития</w:t>
      </w:r>
      <w:r w:rsidR="00F11FCD">
        <w:t xml:space="preserve"> </w:t>
      </w:r>
      <w:r w:rsidRPr="003A51AC">
        <w:t>мускулатуры</w:t>
      </w:r>
      <w:r w:rsidR="00F11FCD">
        <w:t xml:space="preserve"> </w:t>
      </w:r>
      <w:r w:rsidRPr="003A51AC">
        <w:t>и</w:t>
      </w:r>
      <w:r w:rsidR="00F11FCD">
        <w:t xml:space="preserve"> </w:t>
      </w:r>
      <w:r w:rsidRPr="003A51AC">
        <w:t>нервной</w:t>
      </w:r>
      <w:r w:rsidR="00F11FCD">
        <w:t xml:space="preserve"> </w:t>
      </w:r>
      <w:r w:rsidRPr="003A51AC">
        <w:t>системы</w:t>
      </w:r>
      <w:r w:rsidR="00F11FCD">
        <w:t xml:space="preserve"> </w:t>
      </w:r>
      <w:r w:rsidRPr="003A51AC">
        <w:t>обеспечивает рефлекторную деятельность по контролю выделительной системы. К двум годам у</w:t>
      </w:r>
      <w:r w:rsidR="00F11FCD">
        <w:t xml:space="preserve"> </w:t>
      </w:r>
      <w:r w:rsidRPr="003A51AC">
        <w:t>большинства</w:t>
      </w:r>
      <w:r w:rsidR="00F11FCD">
        <w:t xml:space="preserve"> </w:t>
      </w:r>
      <w:r w:rsidRPr="003A51AC">
        <w:t>детей</w:t>
      </w:r>
      <w:r w:rsidR="00F11FCD">
        <w:t xml:space="preserve"> </w:t>
      </w:r>
      <w:r w:rsidRPr="003A51AC">
        <w:t>ночное</w:t>
      </w:r>
      <w:r w:rsidR="00F11FCD">
        <w:t xml:space="preserve"> мочеиспускание </w:t>
      </w:r>
      <w:r w:rsidRPr="003A51AC">
        <w:t>прекращается,</w:t>
      </w:r>
      <w:r w:rsidR="00F11FCD">
        <w:t xml:space="preserve"> </w:t>
      </w:r>
      <w:r w:rsidRPr="003A51AC">
        <w:t>хотя</w:t>
      </w:r>
      <w:r w:rsidR="00F11FCD">
        <w:t xml:space="preserve"> </w:t>
      </w:r>
      <w:r w:rsidRPr="003A51AC">
        <w:t>время</w:t>
      </w:r>
      <w:r w:rsidR="00F11FCD">
        <w:t xml:space="preserve"> </w:t>
      </w:r>
      <w:r w:rsidRPr="003A51AC">
        <w:t>от</w:t>
      </w:r>
      <w:r w:rsidR="00F11FCD">
        <w:t xml:space="preserve"> </w:t>
      </w:r>
      <w:r w:rsidRPr="003A51AC">
        <w:t>времени</w:t>
      </w:r>
      <w:r w:rsidR="00F11FCD">
        <w:t xml:space="preserve"> </w:t>
      </w:r>
      <w:r w:rsidRPr="003A51AC">
        <w:t>оно</w:t>
      </w:r>
      <w:r w:rsidR="00F11FCD">
        <w:t xml:space="preserve"> </w:t>
      </w:r>
      <w:r w:rsidRPr="003A51AC">
        <w:t>может</w:t>
      </w:r>
      <w:r w:rsidR="00F11FCD">
        <w:t xml:space="preserve"> </w:t>
      </w:r>
      <w:r w:rsidRPr="003A51AC">
        <w:t>повторяться</w:t>
      </w:r>
      <w:r w:rsidR="00F11FCD">
        <w:t xml:space="preserve"> </w:t>
      </w:r>
      <w:r w:rsidRPr="003A51AC">
        <w:t>у</w:t>
      </w:r>
      <w:r w:rsidR="00F11FCD">
        <w:t xml:space="preserve"> </w:t>
      </w:r>
      <w:r w:rsidRPr="003A51AC">
        <w:t>многих</w:t>
      </w:r>
      <w:r w:rsidR="00F11FCD">
        <w:t xml:space="preserve"> </w:t>
      </w:r>
      <w:r w:rsidRPr="003A51AC">
        <w:t>из</w:t>
      </w:r>
      <w:r w:rsidR="00F11FCD">
        <w:t xml:space="preserve"> </w:t>
      </w:r>
      <w:r w:rsidRPr="003A51AC">
        <w:t>них</w:t>
      </w:r>
      <w:r w:rsidR="00F11FCD">
        <w:t xml:space="preserve"> </w:t>
      </w:r>
      <w:r w:rsidRPr="003A51AC">
        <w:t>и</w:t>
      </w:r>
      <w:r w:rsidR="00F11FCD">
        <w:t xml:space="preserve"> </w:t>
      </w:r>
      <w:r w:rsidRPr="003A51AC">
        <w:t>гораздо</w:t>
      </w:r>
      <w:r w:rsidR="00F11FCD">
        <w:t xml:space="preserve"> </w:t>
      </w:r>
      <w:r w:rsidRPr="003A51AC">
        <w:t>позднее</w:t>
      </w:r>
      <w:r w:rsidR="00F11FCD">
        <w:t xml:space="preserve"> </w:t>
      </w:r>
      <w:r w:rsidRPr="003A51AC">
        <w:t>в</w:t>
      </w:r>
      <w:r w:rsidR="00F11FCD">
        <w:t xml:space="preserve"> </w:t>
      </w:r>
      <w:r w:rsidRPr="003A51AC">
        <w:t>результате</w:t>
      </w:r>
      <w:r w:rsidR="00F11FCD">
        <w:t xml:space="preserve"> </w:t>
      </w:r>
      <w:r w:rsidRPr="003A51AC">
        <w:t>нарушения</w:t>
      </w:r>
      <w:r w:rsidR="00F11FCD">
        <w:t xml:space="preserve"> </w:t>
      </w:r>
      <w:r w:rsidRPr="003A51AC">
        <w:t>привычных</w:t>
      </w:r>
      <w:r w:rsidR="00F11FCD">
        <w:t xml:space="preserve"> </w:t>
      </w:r>
      <w:r w:rsidRPr="003A51AC">
        <w:t>видов</w:t>
      </w:r>
      <w:r w:rsidR="00F11FCD">
        <w:t xml:space="preserve"> </w:t>
      </w:r>
      <w:r w:rsidRPr="003A51AC">
        <w:t>повседневной</w:t>
      </w:r>
      <w:r w:rsidR="00F11FCD">
        <w:t xml:space="preserve"> </w:t>
      </w:r>
      <w:r w:rsidRPr="003A51AC">
        <w:t>активности,</w:t>
      </w:r>
      <w:r w:rsidR="00F11FCD">
        <w:t xml:space="preserve"> </w:t>
      </w:r>
      <w:r w:rsidRPr="003A51AC">
        <w:t>на</w:t>
      </w:r>
      <w:r w:rsidR="00F11FCD">
        <w:t xml:space="preserve"> </w:t>
      </w:r>
      <w:r w:rsidRPr="003A51AC">
        <w:t>фоне</w:t>
      </w:r>
      <w:r w:rsidR="00F11FCD">
        <w:t xml:space="preserve"> </w:t>
      </w:r>
      <w:r w:rsidRPr="003A51AC">
        <w:t>болезни,</w:t>
      </w:r>
      <w:r w:rsidR="00F11FCD">
        <w:t xml:space="preserve"> </w:t>
      </w:r>
      <w:r w:rsidRPr="003A51AC">
        <w:t>в</w:t>
      </w:r>
      <w:r w:rsidR="00F11FCD">
        <w:t xml:space="preserve"> </w:t>
      </w:r>
      <w:r w:rsidRPr="003A51AC">
        <w:t>случаях</w:t>
      </w:r>
      <w:r w:rsidR="00F11FCD">
        <w:t xml:space="preserve"> </w:t>
      </w:r>
      <w:r w:rsidRPr="003A51AC">
        <w:t>перевозбуждения</w:t>
      </w:r>
      <w:r w:rsidR="00F11FCD">
        <w:t xml:space="preserve"> </w:t>
      </w:r>
      <w:r w:rsidRPr="003A51AC">
        <w:t>ребенка</w:t>
      </w:r>
      <w:r w:rsidR="00F11FCD">
        <w:t xml:space="preserve"> </w:t>
      </w:r>
      <w:r w:rsidRPr="003A51AC">
        <w:t xml:space="preserve">или </w:t>
      </w:r>
      <w:r w:rsidR="00F11FCD">
        <w:t xml:space="preserve"> </w:t>
      </w:r>
      <w:r w:rsidRPr="003A51AC">
        <w:t>испуга.</w:t>
      </w:r>
    </w:p>
    <w:p w:rsidR="00653064" w:rsidRPr="003A51AC" w:rsidRDefault="00653064" w:rsidP="00A92662">
      <w:pPr>
        <w:pStyle w:val="a5"/>
        <w:ind w:left="522" w:firstLine="709"/>
      </w:pPr>
      <w:r w:rsidRPr="003A51AC">
        <w:rPr>
          <w:b/>
          <w:i/>
        </w:rPr>
        <w:t xml:space="preserve">Развитие моторики. </w:t>
      </w:r>
      <w:r w:rsidRPr="003A51AC">
        <w:t>Развитие моторики является определяющим для всего психического</w:t>
      </w:r>
      <w:r w:rsidR="00F11FCD">
        <w:t xml:space="preserve"> </w:t>
      </w:r>
      <w:r w:rsidRPr="003A51AC">
        <w:t>развития.</w:t>
      </w:r>
      <w:r w:rsidR="00F11FCD">
        <w:t xml:space="preserve"> </w:t>
      </w:r>
      <w:r w:rsidRPr="003A51AC">
        <w:t>Преимущественно</w:t>
      </w:r>
      <w:r w:rsidR="00F11FCD">
        <w:t xml:space="preserve"> </w:t>
      </w:r>
      <w:r w:rsidRPr="003A51AC">
        <w:t>формируется</w:t>
      </w:r>
      <w:r w:rsidR="00F11FCD">
        <w:t xml:space="preserve"> </w:t>
      </w:r>
      <w:r w:rsidRPr="003A51AC">
        <w:t>подкорковый</w:t>
      </w:r>
      <w:r w:rsidR="00F11FCD">
        <w:t xml:space="preserve"> </w:t>
      </w:r>
      <w:r w:rsidRPr="003A51AC">
        <w:t>уровень</w:t>
      </w:r>
      <w:r w:rsidR="00F11FCD">
        <w:t xml:space="preserve"> </w:t>
      </w:r>
      <w:r w:rsidRPr="003A51AC">
        <w:t>организации</w:t>
      </w:r>
      <w:r w:rsidR="00F11FCD">
        <w:t xml:space="preserve"> </w:t>
      </w:r>
      <w:r w:rsidRPr="003A51AC">
        <w:t>движения,</w:t>
      </w:r>
      <w:r w:rsidR="00F11FCD">
        <w:t xml:space="preserve"> </w:t>
      </w:r>
      <w:r w:rsidRPr="003A51AC">
        <w:t>включающий</w:t>
      </w:r>
      <w:r w:rsidR="00F11FCD">
        <w:t xml:space="preserve"> </w:t>
      </w:r>
      <w:r w:rsidRPr="003A51AC">
        <w:t>формирование</w:t>
      </w:r>
      <w:r w:rsidR="00F11FCD">
        <w:t xml:space="preserve"> </w:t>
      </w:r>
      <w:r w:rsidRPr="003A51AC">
        <w:t>ритма,</w:t>
      </w:r>
      <w:r w:rsidR="00F11FCD">
        <w:t xml:space="preserve"> </w:t>
      </w:r>
      <w:r w:rsidRPr="003A51AC">
        <w:t>темпа,</w:t>
      </w:r>
      <w:r w:rsidR="00F11FCD">
        <w:t xml:space="preserve"> </w:t>
      </w:r>
      <w:r w:rsidRPr="003A51AC">
        <w:t>тонуса.</w:t>
      </w:r>
      <w:r w:rsidR="00F11FCD">
        <w:t xml:space="preserve"> </w:t>
      </w:r>
      <w:r w:rsidRPr="003A51AC">
        <w:t>Все</w:t>
      </w:r>
      <w:r w:rsidR="00F11FCD">
        <w:t xml:space="preserve"> </w:t>
      </w:r>
      <w:r w:rsidRPr="003A51AC">
        <w:t>движения</w:t>
      </w:r>
      <w:r w:rsidR="00F11FCD">
        <w:t xml:space="preserve"> </w:t>
      </w:r>
      <w:r w:rsidRPr="003A51AC">
        <w:t>формируются</w:t>
      </w:r>
      <w:r w:rsidR="00F11FCD">
        <w:t xml:space="preserve"> </w:t>
      </w:r>
      <w:r w:rsidRPr="003A51AC">
        <w:t>на</w:t>
      </w:r>
      <w:r w:rsidR="00F11FCD">
        <w:t xml:space="preserve"> </w:t>
      </w:r>
      <w:r w:rsidRPr="003A51AC">
        <w:t>основании</w:t>
      </w:r>
      <w:r w:rsidR="00F11FCD">
        <w:t xml:space="preserve"> </w:t>
      </w:r>
      <w:r w:rsidRPr="003A51AC">
        <w:t>ритмической картины, соответственно, чрезвычайно важно формировать ритмичность (движения</w:t>
      </w:r>
      <w:r w:rsidR="00F11FCD">
        <w:t xml:space="preserve"> </w:t>
      </w:r>
      <w:r w:rsidRPr="003A51AC">
        <w:t xml:space="preserve">под ритм; режим дня; чередование активности и отдыха). Подавляющие большинство детей (90%)может хорошо ходить (в год и два месяца); строить башню из двух кубиков (в полтора года);подниматься по ступенькам (в год и десять месяцев); пинать мяч (к двум </w:t>
      </w:r>
      <w:r w:rsidRPr="003A51AC">
        <w:lastRenderedPageBreak/>
        <w:t>годам). На развитие</w:t>
      </w:r>
      <w:r w:rsidR="00165E2B">
        <w:t xml:space="preserve"> </w:t>
      </w:r>
      <w:r w:rsidRPr="003A51AC">
        <w:t>основных</w:t>
      </w:r>
      <w:r w:rsidR="00165E2B">
        <w:t xml:space="preserve"> </w:t>
      </w:r>
      <w:r w:rsidRPr="003A51AC">
        <w:t>движений</w:t>
      </w:r>
      <w:r w:rsidR="00165E2B">
        <w:t xml:space="preserve"> </w:t>
      </w:r>
      <w:r w:rsidRPr="003A51AC">
        <w:t>ребенка</w:t>
      </w:r>
      <w:r w:rsidR="00165E2B">
        <w:t xml:space="preserve"> </w:t>
      </w:r>
      <w:r w:rsidRPr="003A51AC">
        <w:t>частично</w:t>
      </w:r>
      <w:r w:rsidR="00165E2B">
        <w:t xml:space="preserve"> </w:t>
      </w:r>
      <w:r w:rsidRPr="003A51AC">
        <w:t>влияют</w:t>
      </w:r>
      <w:r w:rsidR="00165E2B">
        <w:t xml:space="preserve"> </w:t>
      </w:r>
      <w:r w:rsidRPr="003A51AC">
        <w:t>пропорции</w:t>
      </w:r>
      <w:r w:rsidR="00165E2B">
        <w:t xml:space="preserve"> </w:t>
      </w:r>
      <w:r w:rsidRPr="003A51AC">
        <w:t>его</w:t>
      </w:r>
      <w:r w:rsidR="00165E2B">
        <w:t xml:space="preserve"> </w:t>
      </w:r>
      <w:r w:rsidRPr="003A51AC">
        <w:t>тела:</w:t>
      </w:r>
      <w:r w:rsidR="00165E2B">
        <w:t xml:space="preserve"> </w:t>
      </w:r>
      <w:r w:rsidRPr="003A51AC">
        <w:t>короткие</w:t>
      </w:r>
      <w:r w:rsidR="00165E2B">
        <w:t xml:space="preserve"> </w:t>
      </w:r>
      <w:r w:rsidRPr="003A51AC">
        <w:t>ноги,</w:t>
      </w:r>
      <w:r w:rsidR="00165E2B">
        <w:t xml:space="preserve"> </w:t>
      </w:r>
      <w:r w:rsidRPr="003A51AC">
        <w:t>длинное</w:t>
      </w:r>
      <w:r w:rsidR="00165E2B">
        <w:t xml:space="preserve"> </w:t>
      </w:r>
      <w:r w:rsidRPr="003A51AC">
        <w:t>туловище, большая голова. Ребенок до полутора лет часто падает при ходьбе, не всегда можетвовремя остановиться, обойти препятствие. Несовершенна и осанка. Вследствие недостаточногоразвития мышечной системы ребенку трудно долго выполнять однотипные движения, например,</w:t>
      </w:r>
      <w:r w:rsidR="00080AAB">
        <w:t xml:space="preserve"> </w:t>
      </w:r>
      <w:r w:rsidRPr="003A51AC">
        <w:t>ходить с мамой «только за ручку». Постепенно ходьба совершенствуется. Дети учатся свободно</w:t>
      </w:r>
      <w:r w:rsidR="00080AAB">
        <w:t xml:space="preserve"> </w:t>
      </w:r>
      <w:r w:rsidRPr="003A51AC">
        <w:t>передвигаться</w:t>
      </w:r>
      <w:r w:rsidR="00080AAB">
        <w:t xml:space="preserve"> </w:t>
      </w:r>
      <w:r w:rsidRPr="003A51AC">
        <w:t>на</w:t>
      </w:r>
      <w:r w:rsidR="00080AAB">
        <w:t xml:space="preserve"> </w:t>
      </w:r>
      <w:r w:rsidRPr="003A51AC">
        <w:t>прогулке:</w:t>
      </w:r>
      <w:r w:rsidR="00080AAB">
        <w:t xml:space="preserve"> </w:t>
      </w:r>
      <w:r w:rsidRPr="003A51AC">
        <w:t>они</w:t>
      </w:r>
      <w:r w:rsidR="00080AAB">
        <w:t xml:space="preserve"> </w:t>
      </w:r>
      <w:r w:rsidRPr="003A51AC">
        <w:t>взбираются</w:t>
      </w:r>
      <w:r w:rsidR="00080AAB">
        <w:t xml:space="preserve"> </w:t>
      </w:r>
      <w:r w:rsidRPr="003A51AC">
        <w:t>на</w:t>
      </w:r>
      <w:r w:rsidR="00080AAB">
        <w:t xml:space="preserve"> </w:t>
      </w:r>
      <w:r w:rsidRPr="003A51AC">
        <w:t>бугорки,</w:t>
      </w:r>
      <w:r w:rsidR="00080AAB">
        <w:t xml:space="preserve"> </w:t>
      </w:r>
      <w:r w:rsidRPr="003A51AC">
        <w:t>ходят</w:t>
      </w:r>
      <w:r w:rsidR="00080AAB">
        <w:t xml:space="preserve"> </w:t>
      </w:r>
      <w:r w:rsidRPr="003A51AC">
        <w:t>по</w:t>
      </w:r>
      <w:r w:rsidR="00080AAB">
        <w:t xml:space="preserve"> </w:t>
      </w:r>
      <w:r w:rsidRPr="003A51AC">
        <w:t>траве,</w:t>
      </w:r>
      <w:r w:rsidR="00080AAB">
        <w:t xml:space="preserve"> </w:t>
      </w:r>
      <w:r w:rsidRPr="003A51AC">
        <w:t>перешагивают</w:t>
      </w:r>
      <w:r w:rsidR="00080AAB">
        <w:t xml:space="preserve"> </w:t>
      </w:r>
      <w:r w:rsidRPr="003A51AC">
        <w:t>через</w:t>
      </w:r>
      <w:r w:rsidR="00080AAB">
        <w:t xml:space="preserve"> </w:t>
      </w:r>
      <w:r w:rsidRPr="003A51AC">
        <w:t>небольшие препятствия, например, палку, лежащую на земле. Исчезает шаркающая походка. Вподвижных играх и на музыкальных занятиях дети делают боковые шаги, медленно кружатся наместе. Даже в начале второго года дети много лазают: взбираются на горку, на диванчики, а позже(приставным шагом) и на шведскую стенку. Они также перелезают через бревно, подлезают подскамейку, пролезают через обруч. После полутора лет у малышей кроме основных</w:t>
      </w:r>
      <w:r w:rsidR="00165E2B">
        <w:t>,</w:t>
      </w:r>
      <w:r w:rsidRPr="003A51AC">
        <w:t xml:space="preserve"> развиваются и</w:t>
      </w:r>
      <w:r w:rsidR="00165E2B">
        <w:t xml:space="preserve"> </w:t>
      </w:r>
      <w:r w:rsidRPr="003A51AC">
        <w:t>подражательные</w:t>
      </w:r>
      <w:r w:rsidR="00165E2B">
        <w:t xml:space="preserve"> </w:t>
      </w:r>
      <w:r w:rsidRPr="003A51AC">
        <w:t>движения</w:t>
      </w:r>
      <w:r w:rsidR="00165E2B">
        <w:t xml:space="preserve"> </w:t>
      </w:r>
      <w:r w:rsidRPr="003A51AC">
        <w:t>(мишке,</w:t>
      </w:r>
      <w:r w:rsidR="00165E2B">
        <w:t xml:space="preserve"> </w:t>
      </w:r>
      <w:r w:rsidRPr="003A51AC">
        <w:t>зайчику).</w:t>
      </w:r>
      <w:r w:rsidR="00165E2B">
        <w:t xml:space="preserve"> </w:t>
      </w:r>
      <w:r w:rsidRPr="003A51AC">
        <w:t>В</w:t>
      </w:r>
      <w:r w:rsidR="00165E2B">
        <w:t xml:space="preserve"> </w:t>
      </w:r>
      <w:r w:rsidRPr="003A51AC">
        <w:t>простых</w:t>
      </w:r>
      <w:r w:rsidR="00165E2B">
        <w:t xml:space="preserve"> </w:t>
      </w:r>
      <w:r w:rsidRPr="003A51AC">
        <w:t>подвижных</w:t>
      </w:r>
      <w:r w:rsidR="00165E2B">
        <w:t xml:space="preserve"> </w:t>
      </w:r>
      <w:r w:rsidRPr="003A51AC">
        <w:t>играх</w:t>
      </w:r>
      <w:r w:rsidR="00165E2B">
        <w:t xml:space="preserve"> </w:t>
      </w:r>
      <w:r w:rsidRPr="003A51AC">
        <w:t>и</w:t>
      </w:r>
      <w:r w:rsidR="00165E2B">
        <w:t xml:space="preserve"> </w:t>
      </w:r>
      <w:r w:rsidRPr="003A51AC">
        <w:t>плясках</w:t>
      </w:r>
      <w:r w:rsidR="00165E2B">
        <w:t xml:space="preserve"> </w:t>
      </w:r>
      <w:r w:rsidRPr="003A51AC">
        <w:t>дети</w:t>
      </w:r>
      <w:r w:rsidR="00165E2B">
        <w:t xml:space="preserve"> </w:t>
      </w:r>
      <w:r w:rsidRPr="003A51AC">
        <w:t>привыкают</w:t>
      </w:r>
      <w:r w:rsidR="00165E2B">
        <w:t xml:space="preserve"> </w:t>
      </w:r>
      <w:r w:rsidRPr="003A51AC">
        <w:t>координировать</w:t>
      </w:r>
      <w:r w:rsidR="00165E2B">
        <w:t xml:space="preserve"> </w:t>
      </w:r>
      <w:r w:rsidRPr="003A51AC">
        <w:t>свои</w:t>
      </w:r>
      <w:r w:rsidR="00165E2B">
        <w:t xml:space="preserve"> </w:t>
      </w:r>
      <w:r w:rsidRPr="003A51AC">
        <w:t>движения</w:t>
      </w:r>
      <w:r w:rsidR="00165E2B">
        <w:t xml:space="preserve"> </w:t>
      </w:r>
      <w:r w:rsidRPr="003A51AC">
        <w:t>и</w:t>
      </w:r>
      <w:r w:rsidR="00165E2B">
        <w:t xml:space="preserve"> </w:t>
      </w:r>
      <w:r w:rsidRPr="003A51AC">
        <w:t>действия</w:t>
      </w:r>
      <w:r w:rsidR="00165E2B">
        <w:t xml:space="preserve"> </w:t>
      </w:r>
      <w:r w:rsidRPr="003A51AC">
        <w:t>друг</w:t>
      </w:r>
      <w:r w:rsidR="00165E2B">
        <w:t xml:space="preserve"> </w:t>
      </w:r>
      <w:r w:rsidRPr="003A51AC">
        <w:t>с</w:t>
      </w:r>
      <w:r w:rsidR="00165E2B">
        <w:t xml:space="preserve"> </w:t>
      </w:r>
      <w:r w:rsidRPr="003A51AC">
        <w:t>другом.</w:t>
      </w:r>
      <w:r w:rsidR="00165E2B">
        <w:t xml:space="preserve"> </w:t>
      </w:r>
      <w:r w:rsidRPr="003A51AC">
        <w:t>В</w:t>
      </w:r>
      <w:r w:rsidR="00165E2B">
        <w:t xml:space="preserve"> </w:t>
      </w:r>
      <w:r w:rsidRPr="003A51AC">
        <w:t>полтора</w:t>
      </w:r>
      <w:r w:rsidR="00165E2B">
        <w:t xml:space="preserve"> </w:t>
      </w:r>
      <w:r w:rsidRPr="003A51AC">
        <w:t>года</w:t>
      </w:r>
      <w:r w:rsidR="00165E2B">
        <w:t xml:space="preserve"> </w:t>
      </w:r>
      <w:r w:rsidRPr="003A51AC">
        <w:t>дети</w:t>
      </w:r>
      <w:r w:rsidR="00165E2B">
        <w:t xml:space="preserve"> </w:t>
      </w:r>
      <w:r w:rsidRPr="003A51AC">
        <w:t>способны рисовать каракули, а к двум годам могут нарисовать прямую линию. Дети все лучшеконтролируют простые движения, а затем объединяют их во все более сложные и согласованныесистемы.</w:t>
      </w:r>
    </w:p>
    <w:p w:rsidR="00653064" w:rsidRPr="003A51AC" w:rsidRDefault="00653064" w:rsidP="00A92662">
      <w:pPr>
        <w:pStyle w:val="a5"/>
        <w:ind w:left="522" w:firstLine="709"/>
      </w:pPr>
      <w:r w:rsidRPr="003A51AC">
        <w:rPr>
          <w:b/>
          <w:i/>
        </w:rPr>
        <w:t>Психические</w:t>
      </w:r>
      <w:r w:rsidR="00165E2B">
        <w:rPr>
          <w:b/>
          <w:i/>
        </w:rPr>
        <w:t xml:space="preserve"> </w:t>
      </w:r>
      <w:r w:rsidRPr="003A51AC">
        <w:rPr>
          <w:b/>
          <w:i/>
        </w:rPr>
        <w:t>функции</w:t>
      </w:r>
      <w:r w:rsidRPr="003A51AC">
        <w:rPr>
          <w:b/>
        </w:rPr>
        <w:t>.</w:t>
      </w:r>
      <w:r w:rsidR="00165E2B">
        <w:rPr>
          <w:b/>
        </w:rPr>
        <w:t xml:space="preserve"> </w:t>
      </w:r>
      <w:r w:rsidRPr="003A51AC">
        <w:t>Восприятие</w:t>
      </w:r>
      <w:r w:rsidR="00165E2B">
        <w:t xml:space="preserve"> </w:t>
      </w:r>
      <w:r w:rsidRPr="003A51AC">
        <w:t>становится</w:t>
      </w:r>
      <w:r w:rsidR="00165E2B">
        <w:t xml:space="preserve"> </w:t>
      </w:r>
      <w:r w:rsidRPr="003A51AC">
        <w:t>ведущей</w:t>
      </w:r>
      <w:r w:rsidR="00165E2B">
        <w:t xml:space="preserve"> </w:t>
      </w:r>
      <w:r w:rsidRPr="003A51AC">
        <w:t>психической</w:t>
      </w:r>
      <w:r w:rsidR="00165E2B">
        <w:t xml:space="preserve"> </w:t>
      </w:r>
      <w:r w:rsidRPr="003A51AC">
        <w:t>функцией.</w:t>
      </w:r>
      <w:r w:rsidR="00165E2B">
        <w:t xml:space="preserve"> </w:t>
      </w:r>
      <w:r w:rsidRPr="003A51AC">
        <w:t>Совершенствуется зрительное восприятие и становится ведущим. Вместе с тем, дети полутора –двух лет не могут одновременно воспринимать объект в целом и отдельные его части. В областивосприятия происходит формирование перцептивных действий и предметных эталонов. Функция</w:t>
      </w:r>
      <w:r w:rsidR="00165E2B">
        <w:t xml:space="preserve"> </w:t>
      </w:r>
      <w:r w:rsidRPr="003A51AC">
        <w:t>перцептивных</w:t>
      </w:r>
      <w:r w:rsidR="00165E2B">
        <w:t xml:space="preserve"> </w:t>
      </w:r>
      <w:r w:rsidRPr="003A51AC">
        <w:t>действий-ориентировочная,</w:t>
      </w:r>
      <w:r w:rsidR="00165E2B">
        <w:t xml:space="preserve"> </w:t>
      </w:r>
      <w:r w:rsidRPr="003A51AC">
        <w:t>обследование</w:t>
      </w:r>
      <w:r w:rsidR="00165E2B">
        <w:t xml:space="preserve"> </w:t>
      </w:r>
      <w:r w:rsidRPr="003A51AC">
        <w:t>перцептивных</w:t>
      </w:r>
      <w:r w:rsidR="00165E2B">
        <w:t xml:space="preserve"> </w:t>
      </w:r>
      <w:r w:rsidRPr="003A51AC">
        <w:t>свойств</w:t>
      </w:r>
      <w:r w:rsidR="00165E2B">
        <w:t xml:space="preserve"> </w:t>
      </w:r>
      <w:r w:rsidRPr="003A51AC">
        <w:t>объекта</w:t>
      </w:r>
      <w:r w:rsidR="00165E2B">
        <w:t xml:space="preserve"> </w:t>
      </w:r>
      <w:r w:rsidRPr="003A51AC">
        <w:t>на</w:t>
      </w:r>
      <w:r w:rsidR="00165E2B">
        <w:t xml:space="preserve"> </w:t>
      </w:r>
      <w:r w:rsidRPr="003A51AC">
        <w:t>основе</w:t>
      </w:r>
      <w:r w:rsidR="00165E2B">
        <w:t xml:space="preserve"> </w:t>
      </w:r>
      <w:r w:rsidRPr="003A51AC">
        <w:t>эталонов.</w:t>
      </w:r>
      <w:r w:rsidR="00165E2B">
        <w:t xml:space="preserve"> </w:t>
      </w:r>
      <w:r w:rsidRPr="003A51AC">
        <w:t>Формирование</w:t>
      </w:r>
      <w:r w:rsidR="00165E2B">
        <w:t xml:space="preserve"> </w:t>
      </w:r>
      <w:r w:rsidRPr="003A51AC">
        <w:t>наглядно-действенного</w:t>
      </w:r>
      <w:r w:rsidR="00165E2B">
        <w:t xml:space="preserve"> </w:t>
      </w:r>
      <w:r w:rsidRPr="003A51AC">
        <w:t>мышления</w:t>
      </w:r>
      <w:r w:rsidR="00165E2B">
        <w:t xml:space="preserve"> ка</w:t>
      </w:r>
      <w:r w:rsidRPr="003A51AC">
        <w:t>к</w:t>
      </w:r>
      <w:r w:rsidR="00165E2B">
        <w:t xml:space="preserve"> </w:t>
      </w:r>
      <w:r w:rsidRPr="003A51AC">
        <w:t>отражения</w:t>
      </w:r>
      <w:r w:rsidR="00165E2B">
        <w:t xml:space="preserve"> </w:t>
      </w:r>
      <w:r w:rsidRPr="003A51AC">
        <w:t>скрытых</w:t>
      </w:r>
      <w:r w:rsidR="00165E2B">
        <w:t xml:space="preserve"> </w:t>
      </w:r>
      <w:r w:rsidRPr="003A51AC">
        <w:t>сущностных связей и отношений объектов происходит на основе развития восприятия и в ходе</w:t>
      </w:r>
      <w:r w:rsidR="00165E2B">
        <w:t xml:space="preserve"> </w:t>
      </w:r>
      <w:r w:rsidRPr="003A51AC">
        <w:t>овладения ребенком предметно-орудийными действиями. Первоначально перцептивные действия</w:t>
      </w:r>
      <w:r w:rsidR="00165E2B">
        <w:t xml:space="preserve"> </w:t>
      </w:r>
      <w:r w:rsidRPr="003A51AC">
        <w:t>представляют</w:t>
      </w:r>
      <w:r w:rsidR="00165E2B">
        <w:t xml:space="preserve"> </w:t>
      </w:r>
      <w:r w:rsidRPr="003A51AC">
        <w:t>собой</w:t>
      </w:r>
      <w:r w:rsidR="00165E2B">
        <w:t xml:space="preserve"> </w:t>
      </w:r>
      <w:r w:rsidRPr="003A51AC">
        <w:t>развернутые</w:t>
      </w:r>
      <w:r w:rsidR="00165E2B">
        <w:t xml:space="preserve"> </w:t>
      </w:r>
      <w:r w:rsidRPr="003A51AC">
        <w:t>внешние</w:t>
      </w:r>
      <w:r w:rsidR="00165E2B">
        <w:t xml:space="preserve"> </w:t>
      </w:r>
      <w:r w:rsidRPr="003A51AC">
        <w:t>действия.</w:t>
      </w:r>
      <w:r w:rsidR="00165E2B">
        <w:t xml:space="preserve"> </w:t>
      </w:r>
      <w:r w:rsidRPr="003A51AC">
        <w:t>По</w:t>
      </w:r>
      <w:r w:rsidR="00165E2B">
        <w:t xml:space="preserve"> </w:t>
      </w:r>
      <w:r w:rsidRPr="003A51AC">
        <w:t>мере</w:t>
      </w:r>
      <w:r w:rsidR="00165E2B">
        <w:t xml:space="preserve"> </w:t>
      </w:r>
      <w:r w:rsidRPr="003A51AC">
        <w:t>овладения</w:t>
      </w:r>
      <w:r w:rsidR="00165E2B">
        <w:t xml:space="preserve"> </w:t>
      </w:r>
      <w:r w:rsidRPr="003A51AC">
        <w:t>речью</w:t>
      </w:r>
      <w:r w:rsidR="00165E2B">
        <w:t xml:space="preserve"> </w:t>
      </w:r>
      <w:r w:rsidRPr="003A51AC">
        <w:t>восприятие</w:t>
      </w:r>
      <w:r w:rsidR="00165E2B">
        <w:t xml:space="preserve"> </w:t>
      </w:r>
      <w:r w:rsidRPr="003A51AC">
        <w:t>начинает приобретать черты произвольности. Слово начинает регулировать восприятие ребенка.</w:t>
      </w:r>
      <w:r w:rsidR="00165E2B">
        <w:t xml:space="preserve"> </w:t>
      </w:r>
      <w:r w:rsidRPr="003A51AC">
        <w:t>По</w:t>
      </w:r>
      <w:r w:rsidR="00165E2B">
        <w:t xml:space="preserve"> </w:t>
      </w:r>
      <w:r w:rsidRPr="003A51AC">
        <w:t>мере</w:t>
      </w:r>
      <w:r w:rsidR="00165E2B">
        <w:t xml:space="preserve"> </w:t>
      </w:r>
      <w:r w:rsidRPr="003A51AC">
        <w:t>взросления</w:t>
      </w:r>
      <w:r w:rsidR="00165E2B">
        <w:t xml:space="preserve"> </w:t>
      </w:r>
      <w:r w:rsidRPr="003A51AC">
        <w:t>и</w:t>
      </w:r>
      <w:r w:rsidR="00165E2B">
        <w:t xml:space="preserve"> </w:t>
      </w:r>
      <w:r w:rsidRPr="003A51AC">
        <w:t>накопления</w:t>
      </w:r>
      <w:r w:rsidR="00165E2B">
        <w:t xml:space="preserve"> </w:t>
      </w:r>
      <w:r w:rsidRPr="003A51AC">
        <w:t>опыта</w:t>
      </w:r>
      <w:r w:rsidR="00165E2B">
        <w:t xml:space="preserve"> </w:t>
      </w:r>
      <w:r w:rsidRPr="003A51AC">
        <w:t>дети</w:t>
      </w:r>
      <w:r w:rsidR="00165E2B">
        <w:t xml:space="preserve"> </w:t>
      </w:r>
      <w:r w:rsidRPr="003A51AC">
        <w:t>приобретают</w:t>
      </w:r>
      <w:r w:rsidR="00165E2B">
        <w:t xml:space="preserve"> </w:t>
      </w:r>
      <w:r w:rsidRPr="003A51AC">
        <w:t>способность</w:t>
      </w:r>
      <w:r w:rsidR="00165E2B">
        <w:t xml:space="preserve"> </w:t>
      </w:r>
      <w:r w:rsidRPr="003A51AC">
        <w:t>принимать</w:t>
      </w:r>
      <w:r w:rsidR="00165E2B">
        <w:t xml:space="preserve"> </w:t>
      </w:r>
      <w:r w:rsidRPr="003A51AC">
        <w:t>и</w:t>
      </w:r>
      <w:r w:rsidR="00165E2B">
        <w:t xml:space="preserve"> </w:t>
      </w:r>
      <w:r w:rsidRPr="003A51AC">
        <w:t>одновременно</w:t>
      </w:r>
      <w:r w:rsidR="00165E2B">
        <w:t xml:space="preserve"> </w:t>
      </w:r>
      <w:r w:rsidRPr="003A51AC">
        <w:t>перерабатывать</w:t>
      </w:r>
      <w:r w:rsidR="00165E2B">
        <w:t xml:space="preserve"> </w:t>
      </w:r>
      <w:r w:rsidRPr="003A51AC">
        <w:t>все</w:t>
      </w:r>
      <w:r w:rsidR="00165E2B">
        <w:t xml:space="preserve"> </w:t>
      </w:r>
      <w:r w:rsidRPr="003A51AC">
        <w:t>больше</w:t>
      </w:r>
      <w:r w:rsidR="00165E2B">
        <w:t xml:space="preserve"> </w:t>
      </w:r>
      <w:r w:rsidRPr="003A51AC">
        <w:t>информации,</w:t>
      </w:r>
      <w:r w:rsidR="00165E2B">
        <w:t xml:space="preserve"> </w:t>
      </w:r>
      <w:r w:rsidRPr="003A51AC">
        <w:t>сопоставляя</w:t>
      </w:r>
      <w:r w:rsidR="00165E2B">
        <w:t xml:space="preserve"> </w:t>
      </w:r>
      <w:r w:rsidRPr="003A51AC">
        <w:t>знание</w:t>
      </w:r>
      <w:r w:rsidR="00165E2B">
        <w:t xml:space="preserve"> </w:t>
      </w:r>
      <w:r w:rsidRPr="003A51AC">
        <w:t>о</w:t>
      </w:r>
      <w:r w:rsidR="00165E2B">
        <w:t xml:space="preserve"> </w:t>
      </w:r>
      <w:r w:rsidRPr="003A51AC">
        <w:t>части</w:t>
      </w:r>
      <w:r w:rsidR="00165E2B">
        <w:t xml:space="preserve"> </w:t>
      </w:r>
      <w:r w:rsidRPr="003A51AC">
        <w:t>и</w:t>
      </w:r>
      <w:r w:rsidR="00165E2B">
        <w:t xml:space="preserve"> </w:t>
      </w:r>
      <w:r w:rsidRPr="003A51AC">
        <w:t>целом.</w:t>
      </w:r>
      <w:r w:rsidR="00165E2B">
        <w:t xml:space="preserve"> </w:t>
      </w:r>
      <w:r w:rsidRPr="003A51AC">
        <w:t>Появляются</w:t>
      </w:r>
      <w:r w:rsidR="00165E2B">
        <w:t xml:space="preserve"> </w:t>
      </w:r>
      <w:r w:rsidRPr="003A51AC">
        <w:t>зачатки</w:t>
      </w:r>
      <w:r w:rsidR="00165E2B">
        <w:t xml:space="preserve"> </w:t>
      </w:r>
      <w:r w:rsidRPr="003A51AC">
        <w:t>экспериментирования.</w:t>
      </w:r>
      <w:r w:rsidR="00165E2B">
        <w:t xml:space="preserve"> </w:t>
      </w:r>
      <w:r w:rsidRPr="003A51AC">
        <w:t>Физический</w:t>
      </w:r>
      <w:r w:rsidR="00165E2B">
        <w:t xml:space="preserve"> </w:t>
      </w:r>
      <w:r w:rsidRPr="003A51AC">
        <w:t>опыт</w:t>
      </w:r>
      <w:r w:rsidR="00165E2B">
        <w:t xml:space="preserve"> </w:t>
      </w:r>
      <w:r w:rsidRPr="003A51AC">
        <w:t>становится</w:t>
      </w:r>
      <w:r w:rsidR="00165E2B">
        <w:t xml:space="preserve"> </w:t>
      </w:r>
      <w:r w:rsidRPr="003A51AC">
        <w:t>основой</w:t>
      </w:r>
      <w:r w:rsidR="00165E2B">
        <w:t xml:space="preserve"> </w:t>
      </w:r>
      <w:r w:rsidRPr="003A51AC">
        <w:t>обобщений.</w:t>
      </w:r>
      <w:r w:rsidR="00165E2B">
        <w:t xml:space="preserve"> </w:t>
      </w:r>
      <w:r w:rsidRPr="003A51AC">
        <w:t>Последовательность</w:t>
      </w:r>
      <w:r w:rsidR="00165E2B">
        <w:t xml:space="preserve"> </w:t>
      </w:r>
      <w:r w:rsidRPr="003A51AC">
        <w:t>овладения</w:t>
      </w:r>
      <w:r w:rsidR="00165E2B">
        <w:t xml:space="preserve"> </w:t>
      </w:r>
      <w:r w:rsidRPr="003A51AC">
        <w:t>обобщениями:</w:t>
      </w:r>
      <w:r w:rsidR="00165E2B">
        <w:t xml:space="preserve"> </w:t>
      </w:r>
      <w:r w:rsidRPr="003A51AC">
        <w:t>на</w:t>
      </w:r>
      <w:r w:rsidR="00165E2B">
        <w:t xml:space="preserve"> </w:t>
      </w:r>
      <w:r w:rsidRPr="003A51AC">
        <w:t>основании</w:t>
      </w:r>
      <w:r w:rsidR="00165E2B">
        <w:t xml:space="preserve"> </w:t>
      </w:r>
      <w:r w:rsidRPr="003A51AC">
        <w:t>цвета</w:t>
      </w:r>
      <w:r w:rsidR="00165E2B">
        <w:t xml:space="preserve"> </w:t>
      </w:r>
      <w:r w:rsidRPr="003A51AC">
        <w:t>(от</w:t>
      </w:r>
      <w:r w:rsidR="00165E2B">
        <w:t xml:space="preserve"> </w:t>
      </w:r>
      <w:r w:rsidRPr="003A51AC">
        <w:t>года</w:t>
      </w:r>
      <w:r w:rsidR="00165E2B">
        <w:t xml:space="preserve"> </w:t>
      </w:r>
      <w:r w:rsidRPr="003A51AC">
        <w:t>до</w:t>
      </w:r>
      <w:r w:rsidR="00165E2B">
        <w:t xml:space="preserve"> </w:t>
      </w:r>
      <w:r w:rsidRPr="003A51AC">
        <w:t>года</w:t>
      </w:r>
      <w:r>
        <w:t xml:space="preserve"> и с</w:t>
      </w:r>
      <w:r w:rsidRPr="003A51AC">
        <w:t>еми</w:t>
      </w:r>
      <w:r w:rsidR="00165E2B">
        <w:t xml:space="preserve"> </w:t>
      </w:r>
      <w:r w:rsidRPr="003A51AC">
        <w:t>месяцев); на основании формы (от полутора до двух лет); функциональные обобщения (от двух до</w:t>
      </w:r>
      <w:r w:rsidR="00165E2B">
        <w:t xml:space="preserve"> </w:t>
      </w:r>
      <w:r w:rsidRPr="003A51AC">
        <w:t>трех</w:t>
      </w:r>
      <w:r w:rsidR="00165E2B">
        <w:t xml:space="preserve"> </w:t>
      </w:r>
      <w:r w:rsidRPr="003A51AC">
        <w:t>лет).</w:t>
      </w:r>
    </w:p>
    <w:p w:rsidR="00653064" w:rsidRDefault="00653064" w:rsidP="00A92662">
      <w:pPr>
        <w:pStyle w:val="a5"/>
        <w:ind w:left="522" w:firstLine="709"/>
      </w:pPr>
      <w:r w:rsidRPr="003A51AC">
        <w:t>В</w:t>
      </w:r>
      <w:r w:rsidR="00165E2B">
        <w:t xml:space="preserve"> </w:t>
      </w:r>
      <w:r w:rsidRPr="003A51AC">
        <w:t>ходе</w:t>
      </w:r>
      <w:r w:rsidR="00165E2B">
        <w:t xml:space="preserve"> </w:t>
      </w:r>
      <w:r w:rsidRPr="003A51AC">
        <w:t>формирования</w:t>
      </w:r>
      <w:r w:rsidR="00165E2B">
        <w:t xml:space="preserve"> </w:t>
      </w:r>
      <w:r w:rsidRPr="003A51AC">
        <w:t>умения</w:t>
      </w:r>
      <w:r w:rsidR="00165E2B">
        <w:t xml:space="preserve"> </w:t>
      </w:r>
      <w:r w:rsidRPr="003A51AC">
        <w:t>использовать</w:t>
      </w:r>
      <w:r w:rsidR="00165E2B">
        <w:t xml:space="preserve"> </w:t>
      </w:r>
      <w:r w:rsidRPr="003A51AC">
        <w:t>орудия</w:t>
      </w:r>
      <w:r w:rsidR="00165E2B">
        <w:t xml:space="preserve"> </w:t>
      </w:r>
      <w:r w:rsidRPr="003A51AC">
        <w:t>ребенок</w:t>
      </w:r>
      <w:r w:rsidR="00165E2B">
        <w:t xml:space="preserve"> </w:t>
      </w:r>
      <w:r w:rsidRPr="003A51AC">
        <w:t>проходит</w:t>
      </w:r>
      <w:r w:rsidR="00165E2B">
        <w:t xml:space="preserve"> </w:t>
      </w:r>
      <w:r w:rsidRPr="003A51AC">
        <w:t>четыре</w:t>
      </w:r>
      <w:r w:rsidR="00165E2B">
        <w:t xml:space="preserve"> </w:t>
      </w:r>
      <w:r w:rsidRPr="003A51AC">
        <w:t>стадии:</w:t>
      </w:r>
      <w:r w:rsidR="00165E2B">
        <w:t xml:space="preserve"> </w:t>
      </w:r>
      <w:r w:rsidRPr="003A51AC">
        <w:t>целенаправленных проб, «подстерегания», навязчивого вмешательства, объективной регуляции.</w:t>
      </w:r>
      <w:r w:rsidR="00165E2B">
        <w:t xml:space="preserve"> </w:t>
      </w:r>
      <w:r w:rsidRPr="003A51AC">
        <w:t>Особенности</w:t>
      </w:r>
      <w:r w:rsidR="00165E2B">
        <w:t xml:space="preserve"> </w:t>
      </w:r>
      <w:r w:rsidRPr="003A51AC">
        <w:t>предметной</w:t>
      </w:r>
      <w:r w:rsidR="00165E2B">
        <w:t xml:space="preserve"> </w:t>
      </w:r>
      <w:r w:rsidRPr="003A51AC">
        <w:t>деятельности:</w:t>
      </w:r>
      <w:r w:rsidR="00165E2B">
        <w:t xml:space="preserve"> </w:t>
      </w:r>
      <w:r w:rsidRPr="003A51AC">
        <w:t>педантизм,</w:t>
      </w:r>
      <w:r w:rsidR="00165E2B">
        <w:t xml:space="preserve"> </w:t>
      </w:r>
      <w:r w:rsidRPr="003A51AC">
        <w:t>рука</w:t>
      </w:r>
      <w:r w:rsidR="00165E2B">
        <w:t xml:space="preserve"> </w:t>
      </w:r>
      <w:r w:rsidRPr="003A51AC">
        <w:t>подстраивается</w:t>
      </w:r>
      <w:r w:rsidR="00165E2B">
        <w:t xml:space="preserve"> </w:t>
      </w:r>
      <w:r w:rsidRPr="003A51AC">
        <w:t>под</w:t>
      </w:r>
      <w:r w:rsidR="00165E2B">
        <w:t xml:space="preserve"> </w:t>
      </w:r>
      <w:r w:rsidRPr="003A51AC">
        <w:t>предмет,</w:t>
      </w:r>
      <w:r w:rsidR="00165E2B">
        <w:t xml:space="preserve"> </w:t>
      </w:r>
      <w:r w:rsidRPr="003A51AC">
        <w:t>функциональная сторона действия опережает операциональную (знание действия опережает его</w:t>
      </w:r>
      <w:r w:rsidR="00165E2B">
        <w:t xml:space="preserve"> </w:t>
      </w:r>
      <w:r w:rsidRPr="003A51AC">
        <w:t xml:space="preserve">реализацию). Логика развития действия: неспецифичные действия - функциональные действия </w:t>
      </w:r>
      <w:r>
        <w:t>–</w:t>
      </w:r>
      <w:r w:rsidRPr="003A51AC">
        <w:t>выделение</w:t>
      </w:r>
    </w:p>
    <w:p w:rsidR="00653064" w:rsidRPr="003A51AC" w:rsidRDefault="00653064" w:rsidP="00A92662">
      <w:pPr>
        <w:pStyle w:val="a5"/>
        <w:ind w:left="522" w:firstLine="709"/>
      </w:pPr>
      <w:r w:rsidRPr="003A51AC">
        <w:t>Способа</w:t>
      </w:r>
      <w:r w:rsidR="00165E2B">
        <w:t xml:space="preserve"> </w:t>
      </w:r>
      <w:r w:rsidRPr="003A51AC">
        <w:t>действия</w:t>
      </w:r>
      <w:r w:rsidR="00956714">
        <w:t xml:space="preserve"> </w:t>
      </w:r>
      <w:r w:rsidRPr="003A51AC">
        <w:t>-</w:t>
      </w:r>
      <w:r w:rsidR="00956714">
        <w:t xml:space="preserve"> </w:t>
      </w:r>
      <w:r w:rsidRPr="003A51AC">
        <w:t>перенос</w:t>
      </w:r>
      <w:r w:rsidR="00165E2B">
        <w:t xml:space="preserve"> </w:t>
      </w:r>
      <w:r w:rsidRPr="003A51AC">
        <w:t>действия</w:t>
      </w:r>
      <w:r w:rsidR="00165E2B">
        <w:t xml:space="preserve"> </w:t>
      </w:r>
      <w:r w:rsidRPr="003A51AC">
        <w:t>(с</w:t>
      </w:r>
      <w:r w:rsidR="00165E2B">
        <w:t xml:space="preserve"> </w:t>
      </w:r>
      <w:r w:rsidRPr="003A51AC">
        <w:t>одного</w:t>
      </w:r>
      <w:r w:rsidR="00165E2B">
        <w:t xml:space="preserve"> </w:t>
      </w:r>
      <w:r w:rsidRPr="003A51AC">
        <w:t>предмета</w:t>
      </w:r>
      <w:r w:rsidR="00165E2B">
        <w:t xml:space="preserve"> </w:t>
      </w:r>
      <w:r w:rsidRPr="003A51AC">
        <w:t>на</w:t>
      </w:r>
      <w:r w:rsidR="00956714">
        <w:t xml:space="preserve">  </w:t>
      </w:r>
      <w:r w:rsidRPr="003A51AC">
        <w:t>другой,</w:t>
      </w:r>
      <w:r w:rsidR="00956714">
        <w:t xml:space="preserve"> </w:t>
      </w:r>
      <w:r w:rsidRPr="003A51AC">
        <w:t>из</w:t>
      </w:r>
      <w:r w:rsidR="00956714">
        <w:t xml:space="preserve"> </w:t>
      </w:r>
      <w:r w:rsidRPr="003A51AC">
        <w:t>одной</w:t>
      </w:r>
      <w:r w:rsidR="00956714">
        <w:t xml:space="preserve"> </w:t>
      </w:r>
      <w:r w:rsidRPr="003A51AC">
        <w:t>ситуации</w:t>
      </w:r>
      <w:r w:rsidR="00956714">
        <w:t xml:space="preserve"> </w:t>
      </w:r>
      <w:r w:rsidRPr="003A51AC">
        <w:t>в другую). Предметно-орудийные действия формируются только в сотрудничестве со взрослым.</w:t>
      </w:r>
      <w:r w:rsidR="00956714">
        <w:t xml:space="preserve"> </w:t>
      </w:r>
      <w:r w:rsidRPr="003A51AC">
        <w:t>Функции</w:t>
      </w:r>
      <w:r w:rsidR="00956714">
        <w:t xml:space="preserve"> </w:t>
      </w:r>
      <w:r w:rsidRPr="003A51AC">
        <w:t>взрослого</w:t>
      </w:r>
      <w:r w:rsidR="00956714">
        <w:t xml:space="preserve"> </w:t>
      </w:r>
      <w:r w:rsidRPr="003A51AC">
        <w:t>в</w:t>
      </w:r>
      <w:r w:rsidR="00956714">
        <w:t xml:space="preserve"> </w:t>
      </w:r>
      <w:r w:rsidRPr="003A51AC">
        <w:t>формировании</w:t>
      </w:r>
      <w:r w:rsidR="00956714">
        <w:t xml:space="preserve"> </w:t>
      </w:r>
      <w:r w:rsidRPr="003A51AC">
        <w:t>предметных</w:t>
      </w:r>
      <w:r w:rsidR="00956714">
        <w:t xml:space="preserve"> </w:t>
      </w:r>
      <w:r w:rsidRPr="003A51AC">
        <w:t>действий:</w:t>
      </w:r>
      <w:r w:rsidR="00956714">
        <w:t xml:space="preserve"> </w:t>
      </w:r>
      <w:r w:rsidRPr="003A51AC">
        <w:t>показ,</w:t>
      </w:r>
      <w:r w:rsidR="00956714">
        <w:t xml:space="preserve"> </w:t>
      </w:r>
      <w:r w:rsidRPr="003A51AC">
        <w:t>совместные</w:t>
      </w:r>
      <w:r w:rsidR="00956714">
        <w:t xml:space="preserve"> </w:t>
      </w:r>
      <w:r w:rsidRPr="003A51AC">
        <w:t>действия,</w:t>
      </w:r>
      <w:r w:rsidR="00956714">
        <w:t xml:space="preserve"> </w:t>
      </w:r>
      <w:r w:rsidRPr="003A51AC">
        <w:t>поощрение</w:t>
      </w:r>
      <w:r w:rsidR="00956714">
        <w:t xml:space="preserve"> </w:t>
      </w:r>
      <w:r w:rsidRPr="003A51AC">
        <w:t>активных</w:t>
      </w:r>
      <w:r w:rsidR="00956714">
        <w:t xml:space="preserve"> </w:t>
      </w:r>
      <w:r w:rsidRPr="003A51AC">
        <w:t>проб</w:t>
      </w:r>
      <w:r w:rsidR="00956714">
        <w:t xml:space="preserve"> </w:t>
      </w:r>
      <w:r w:rsidRPr="003A51AC">
        <w:t>ребенка,</w:t>
      </w:r>
      <w:r w:rsidR="00956714">
        <w:t xml:space="preserve"> </w:t>
      </w:r>
      <w:r w:rsidRPr="003A51AC">
        <w:t>словесные</w:t>
      </w:r>
      <w:r w:rsidR="00956714">
        <w:t xml:space="preserve"> </w:t>
      </w:r>
      <w:r w:rsidRPr="003A51AC">
        <w:t>указания.</w:t>
      </w:r>
      <w:r w:rsidR="00956714">
        <w:t xml:space="preserve"> </w:t>
      </w:r>
      <w:r w:rsidRPr="003A51AC">
        <w:t>Предметная</w:t>
      </w:r>
      <w:r w:rsidR="00956714">
        <w:t xml:space="preserve"> </w:t>
      </w:r>
      <w:r w:rsidRPr="003A51AC">
        <w:t>деятельность</w:t>
      </w:r>
      <w:r w:rsidR="00956714">
        <w:t xml:space="preserve"> </w:t>
      </w:r>
      <w:r w:rsidRPr="003A51AC">
        <w:t>становится</w:t>
      </w:r>
      <w:r w:rsidR="00956714">
        <w:t xml:space="preserve"> </w:t>
      </w:r>
      <w:r w:rsidRPr="003A51AC">
        <w:t>основой</w:t>
      </w:r>
      <w:r w:rsidR="00956714">
        <w:t xml:space="preserve"> </w:t>
      </w:r>
      <w:r w:rsidRPr="003A51AC">
        <w:t>развития</w:t>
      </w:r>
      <w:r w:rsidR="00956714">
        <w:t xml:space="preserve"> </w:t>
      </w:r>
      <w:r w:rsidRPr="003A51AC">
        <w:t>наглядно-образного</w:t>
      </w:r>
      <w:r w:rsidR="00956714">
        <w:t xml:space="preserve"> </w:t>
      </w:r>
      <w:r w:rsidRPr="003A51AC">
        <w:t>мышления</w:t>
      </w:r>
      <w:r w:rsidR="00956714">
        <w:t xml:space="preserve"> </w:t>
      </w:r>
      <w:r w:rsidRPr="003A51AC">
        <w:t>через</w:t>
      </w:r>
      <w:r w:rsidR="00956714">
        <w:t xml:space="preserve"> </w:t>
      </w:r>
      <w:r w:rsidRPr="003A51AC">
        <w:t>представления</w:t>
      </w:r>
      <w:r w:rsidR="00956714">
        <w:t xml:space="preserve"> </w:t>
      </w:r>
      <w:r w:rsidRPr="003A51AC">
        <w:t>о</w:t>
      </w:r>
      <w:r w:rsidR="00956714">
        <w:t xml:space="preserve"> </w:t>
      </w:r>
      <w:r w:rsidRPr="003A51AC">
        <w:t>цели</w:t>
      </w:r>
      <w:r w:rsidR="00956714">
        <w:t xml:space="preserve"> </w:t>
      </w:r>
      <w:r w:rsidRPr="003A51AC">
        <w:t>действия</w:t>
      </w:r>
      <w:r w:rsidR="00956714">
        <w:t xml:space="preserve"> </w:t>
      </w:r>
      <w:r w:rsidRPr="003A51AC">
        <w:t>и</w:t>
      </w:r>
      <w:r w:rsidR="00956714">
        <w:t xml:space="preserve"> </w:t>
      </w:r>
      <w:r w:rsidRPr="003A51AC">
        <w:t xml:space="preserve">ожидаемом результате, выделение соотношений и связей между предметами, условий </w:t>
      </w:r>
      <w:r w:rsidR="00956714">
        <w:t>реали</w:t>
      </w:r>
      <w:r w:rsidRPr="003A51AC">
        <w:t>зации</w:t>
      </w:r>
      <w:r w:rsidR="00956714">
        <w:t xml:space="preserve"> </w:t>
      </w:r>
      <w:r w:rsidRPr="003A51AC">
        <w:t>действий.</w:t>
      </w:r>
    </w:p>
    <w:p w:rsidR="00653064" w:rsidRPr="003A51AC" w:rsidRDefault="00653064" w:rsidP="00A92662">
      <w:pPr>
        <w:pStyle w:val="a5"/>
        <w:ind w:left="522" w:firstLine="709"/>
      </w:pPr>
      <w:r w:rsidRPr="003A51AC">
        <w:t xml:space="preserve">Второй год жизни - период интенсивного формирования речи, где можно выделить дваосновных этапа. Первый (от года до года и шести-восьми месяцев) - </w:t>
      </w:r>
      <w:r w:rsidRPr="003A51AC">
        <w:lastRenderedPageBreak/>
        <w:t>переходный, со следующими</w:t>
      </w:r>
      <w:r w:rsidR="00956714">
        <w:t xml:space="preserve"> </w:t>
      </w:r>
      <w:r w:rsidRPr="003A51AC">
        <w:t>особенностями:</w:t>
      </w:r>
      <w:r w:rsidR="00956714">
        <w:t xml:space="preserve"> </w:t>
      </w:r>
      <w:r w:rsidRPr="003A51AC">
        <w:t>интенсивное</w:t>
      </w:r>
      <w:r w:rsidR="00956714">
        <w:t xml:space="preserve"> </w:t>
      </w:r>
      <w:r w:rsidRPr="003A51AC">
        <w:t>развитие</w:t>
      </w:r>
      <w:r w:rsidR="00956714">
        <w:t xml:space="preserve"> </w:t>
      </w:r>
      <w:r w:rsidRPr="003A51AC">
        <w:t>понимания,</w:t>
      </w:r>
      <w:r w:rsidR="00956714">
        <w:t xml:space="preserve"> </w:t>
      </w:r>
      <w:r w:rsidRPr="003A51AC">
        <w:t>активной</w:t>
      </w:r>
      <w:r w:rsidR="00956714">
        <w:t xml:space="preserve"> </w:t>
      </w:r>
      <w:r w:rsidRPr="003A51AC">
        <w:t>речи</w:t>
      </w:r>
      <w:r w:rsidR="00956714">
        <w:t xml:space="preserve"> </w:t>
      </w:r>
      <w:r w:rsidRPr="003A51AC">
        <w:t>почти</w:t>
      </w:r>
      <w:r w:rsidR="00956714">
        <w:t xml:space="preserve"> </w:t>
      </w:r>
      <w:r w:rsidRPr="003A51AC">
        <w:t>нет;</w:t>
      </w:r>
      <w:r w:rsidR="00956714">
        <w:t xml:space="preserve"> </w:t>
      </w:r>
      <w:r w:rsidRPr="003A51AC">
        <w:t>активная</w:t>
      </w:r>
      <w:r w:rsidR="00956714">
        <w:t xml:space="preserve"> </w:t>
      </w:r>
      <w:r w:rsidRPr="003A51AC">
        <w:t>речь</w:t>
      </w:r>
      <w:r w:rsidR="00956714">
        <w:t xml:space="preserve"> </w:t>
      </w:r>
      <w:r w:rsidRPr="003A51AC">
        <w:t>своеобразна по лексике, семантике, фонетике, грамматике, синтаксису. Второй период (от года ивосьми месяцев до трех лет) - практическое овладение речью. Связи между предметом (действием)и словами, их обозначающими, формируются значительно быстрее, чем в конце первого года(«взрыв наименований»). При этом понимание речи окружающих по-прежнему опережает умениеговорить. Установлена четкая зависимость между качеством языковой стимуляции в домашнем</w:t>
      </w:r>
      <w:r w:rsidR="00956714">
        <w:t xml:space="preserve"> </w:t>
      </w:r>
      <w:r w:rsidRPr="003A51AC">
        <w:t>окружении</w:t>
      </w:r>
      <w:r w:rsidR="00956714">
        <w:t xml:space="preserve"> </w:t>
      </w:r>
      <w:r w:rsidRPr="003A51AC">
        <w:t>ребенка</w:t>
      </w:r>
      <w:r w:rsidR="00956714">
        <w:t xml:space="preserve"> </w:t>
      </w:r>
      <w:r w:rsidRPr="003A51AC">
        <w:t>и</w:t>
      </w:r>
      <w:r w:rsidR="00956714">
        <w:t xml:space="preserve"> </w:t>
      </w:r>
      <w:r w:rsidRPr="003A51AC">
        <w:t>развитием</w:t>
      </w:r>
      <w:r w:rsidR="00956714">
        <w:t xml:space="preserve"> </w:t>
      </w:r>
      <w:r w:rsidRPr="003A51AC">
        <w:t>его</w:t>
      </w:r>
      <w:r w:rsidR="00956714">
        <w:t xml:space="preserve"> </w:t>
      </w:r>
      <w:r w:rsidRPr="003A51AC">
        <w:t>речи.</w:t>
      </w:r>
      <w:r w:rsidR="00956714">
        <w:t xml:space="preserve"> </w:t>
      </w:r>
      <w:r w:rsidRPr="003A51AC">
        <w:t>Дети</w:t>
      </w:r>
      <w:r w:rsidR="00956714">
        <w:t xml:space="preserve"> </w:t>
      </w:r>
      <w:r w:rsidRPr="003A51AC">
        <w:t>усваивают</w:t>
      </w:r>
      <w:r w:rsidR="00956714">
        <w:t xml:space="preserve"> </w:t>
      </w:r>
      <w:r w:rsidR="00692662">
        <w:t xml:space="preserve">названия </w:t>
      </w:r>
      <w:r w:rsidRPr="003A51AC">
        <w:t>предметов,</w:t>
      </w:r>
      <w:r w:rsidR="00956714">
        <w:t xml:space="preserve"> </w:t>
      </w:r>
      <w:r w:rsidRPr="003A51AC">
        <w:t>действий,</w:t>
      </w:r>
      <w:r w:rsidR="00692662">
        <w:t xml:space="preserve"> </w:t>
      </w:r>
      <w:r w:rsidRPr="003A51AC">
        <w:t>обозначения некоторых качеств и состояний. Благодаря этому можно организовать деятельность иповедение малышей, формировать и совершенствовать восприятие, в том числе составляющиеоснову сенсорного воспитания. Самые первые слова обозначают те предметы, с которыми ребенокможет играть (мяч, машинка и т. п.). Поскольку в окружении каждого ребенка набор предметов, скоторыми он может так или иначе взаимодействовать, различен, то и первоначальный словарныйзапас каждого ребенка уникален. Научившись употреблять слова применительно к определенной</w:t>
      </w:r>
      <w:r w:rsidR="00692662">
        <w:t xml:space="preserve"> </w:t>
      </w:r>
      <w:r w:rsidRPr="003A51AC">
        <w:t>ситуации,</w:t>
      </w:r>
      <w:r w:rsidR="00692662">
        <w:t xml:space="preserve"> </w:t>
      </w:r>
      <w:r w:rsidRPr="003A51AC">
        <w:t>дети</w:t>
      </w:r>
      <w:r w:rsidR="00692662">
        <w:t xml:space="preserve"> </w:t>
      </w:r>
      <w:r w:rsidRPr="003A51AC">
        <w:t>вскоре</w:t>
      </w:r>
      <w:r w:rsidR="00692662">
        <w:t xml:space="preserve"> </w:t>
      </w:r>
      <w:r w:rsidRPr="003A51AC">
        <w:t>начинают</w:t>
      </w:r>
      <w:r w:rsidR="00692662">
        <w:t xml:space="preserve"> </w:t>
      </w:r>
      <w:r w:rsidRPr="003A51AC">
        <w:t>использовать</w:t>
      </w:r>
      <w:r w:rsidR="00692662">
        <w:t xml:space="preserve"> </w:t>
      </w:r>
      <w:r w:rsidRPr="003A51AC">
        <w:t>их</w:t>
      </w:r>
      <w:r w:rsidR="00692662">
        <w:t xml:space="preserve"> </w:t>
      </w:r>
      <w:r w:rsidRPr="003A51AC">
        <w:t>в</w:t>
      </w:r>
      <w:r w:rsidR="00692662">
        <w:t xml:space="preserve"> </w:t>
      </w:r>
      <w:r w:rsidRPr="003A51AC">
        <w:t>описаниях</w:t>
      </w:r>
      <w:r w:rsidR="00692662">
        <w:t xml:space="preserve"> </w:t>
      </w:r>
      <w:r w:rsidRPr="003A51AC">
        <w:t>других</w:t>
      </w:r>
      <w:r w:rsidR="00692662">
        <w:t xml:space="preserve"> </w:t>
      </w:r>
      <w:r w:rsidRPr="003A51AC">
        <w:t>ситуаций,</w:t>
      </w:r>
      <w:r w:rsidR="00692662">
        <w:t xml:space="preserve"> </w:t>
      </w:r>
      <w:r w:rsidRPr="003A51AC">
        <w:t>не</w:t>
      </w:r>
      <w:r w:rsidR="00692662">
        <w:t xml:space="preserve"> </w:t>
      </w:r>
      <w:r w:rsidRPr="003A51AC">
        <w:t>замечая</w:t>
      </w:r>
      <w:r w:rsidR="00692662">
        <w:t xml:space="preserve"> </w:t>
      </w:r>
      <w:r w:rsidRPr="003A51AC">
        <w:t>производимой нередко подмены их истинного значения. В процессе разнообразной деятельности</w:t>
      </w:r>
      <w:r w:rsidR="00692662">
        <w:t xml:space="preserve"> </w:t>
      </w:r>
      <w:r w:rsidRPr="003A51AC">
        <w:t>со</w:t>
      </w:r>
      <w:r w:rsidR="00692662">
        <w:t xml:space="preserve"> </w:t>
      </w:r>
      <w:r w:rsidRPr="003A51AC">
        <w:t>взрослыми</w:t>
      </w:r>
      <w:r w:rsidR="00692662">
        <w:t xml:space="preserve"> </w:t>
      </w:r>
      <w:r w:rsidRPr="003A51AC">
        <w:t>дети</w:t>
      </w:r>
      <w:r w:rsidR="00692662">
        <w:t xml:space="preserve"> </w:t>
      </w:r>
      <w:r w:rsidRPr="003A51AC">
        <w:t>усваивают,</w:t>
      </w:r>
      <w:r w:rsidR="00692662">
        <w:t xml:space="preserve"> </w:t>
      </w:r>
      <w:r w:rsidRPr="003A51AC">
        <w:t>что</w:t>
      </w:r>
      <w:r w:rsidR="00692662">
        <w:t xml:space="preserve"> </w:t>
      </w:r>
      <w:r w:rsidRPr="003A51AC">
        <w:t>одно</w:t>
      </w:r>
      <w:r w:rsidR="00692662">
        <w:t xml:space="preserve"> </w:t>
      </w:r>
      <w:r w:rsidRPr="003A51AC">
        <w:t>и</w:t>
      </w:r>
      <w:r w:rsidR="00692662">
        <w:t xml:space="preserve"> </w:t>
      </w:r>
      <w:r w:rsidRPr="003A51AC">
        <w:t>то</w:t>
      </w:r>
      <w:r w:rsidR="00692662">
        <w:t xml:space="preserve"> </w:t>
      </w:r>
      <w:r w:rsidRPr="003A51AC">
        <w:t>же</w:t>
      </w:r>
      <w:r w:rsidR="00692662">
        <w:t xml:space="preserve"> </w:t>
      </w:r>
      <w:r w:rsidRPr="003A51AC">
        <w:t>действие</w:t>
      </w:r>
      <w:r w:rsidR="00692662">
        <w:t xml:space="preserve"> </w:t>
      </w:r>
      <w:r w:rsidRPr="003A51AC">
        <w:t>может</w:t>
      </w:r>
      <w:r w:rsidR="00692662">
        <w:t xml:space="preserve"> </w:t>
      </w:r>
      <w:r w:rsidRPr="003A51AC">
        <w:t>относиться</w:t>
      </w:r>
      <w:r w:rsidR="00692662">
        <w:t xml:space="preserve"> </w:t>
      </w:r>
      <w:r w:rsidRPr="003A51AC">
        <w:t>к</w:t>
      </w:r>
      <w:r w:rsidR="00692662">
        <w:t xml:space="preserve"> </w:t>
      </w:r>
      <w:r w:rsidRPr="003A51AC">
        <w:t>разным</w:t>
      </w:r>
      <w:r w:rsidR="00692662">
        <w:t xml:space="preserve"> </w:t>
      </w:r>
      <w:r w:rsidRPr="003A51AC">
        <w:t>предметам: «надень шапку, надень колечки на пирамидку и т.д.». Важным приобретением речи и мышления</w:t>
      </w:r>
      <w:r w:rsidR="00692662">
        <w:t xml:space="preserve"> </w:t>
      </w:r>
      <w:r w:rsidRPr="003A51AC">
        <w:t>является</w:t>
      </w:r>
      <w:r w:rsidR="00692662">
        <w:t xml:space="preserve"> </w:t>
      </w:r>
      <w:r w:rsidRPr="003A51AC">
        <w:t>формирующаяся</w:t>
      </w:r>
      <w:r w:rsidR="00692662">
        <w:t xml:space="preserve"> </w:t>
      </w:r>
      <w:r w:rsidRPr="003A51AC">
        <w:t>на</w:t>
      </w:r>
      <w:r w:rsidR="00692662">
        <w:t xml:space="preserve"> </w:t>
      </w:r>
      <w:r w:rsidRPr="003A51AC">
        <w:t>втором</w:t>
      </w:r>
      <w:r w:rsidR="00692662">
        <w:t xml:space="preserve"> </w:t>
      </w:r>
      <w:r w:rsidRPr="003A51AC">
        <w:t>году</w:t>
      </w:r>
      <w:r w:rsidR="00692662">
        <w:t xml:space="preserve"> </w:t>
      </w:r>
      <w:r w:rsidRPr="003A51AC">
        <w:t>жизни</w:t>
      </w:r>
      <w:r w:rsidR="00692662">
        <w:t xml:space="preserve"> </w:t>
      </w:r>
      <w:r w:rsidRPr="003A51AC">
        <w:t>способность</w:t>
      </w:r>
      <w:r w:rsidR="00692662">
        <w:t xml:space="preserve"> </w:t>
      </w:r>
      <w:r w:rsidRPr="003A51AC">
        <w:t>обобщения.</w:t>
      </w:r>
      <w:r w:rsidR="00692662">
        <w:t xml:space="preserve"> </w:t>
      </w:r>
      <w:r w:rsidRPr="003A51AC">
        <w:t>Слово</w:t>
      </w:r>
      <w:r w:rsidR="00692662">
        <w:t xml:space="preserve"> </w:t>
      </w:r>
      <w:r w:rsidRPr="003A51AC">
        <w:t>в</w:t>
      </w:r>
      <w:r w:rsidR="00692662">
        <w:t xml:space="preserve"> </w:t>
      </w:r>
      <w:r w:rsidRPr="003A51AC">
        <w:t>сознании</w:t>
      </w:r>
      <w:r w:rsidR="00692662">
        <w:t xml:space="preserve">  </w:t>
      </w:r>
      <w:r w:rsidRPr="003A51AC">
        <w:t>ребенка</w:t>
      </w:r>
      <w:r w:rsidR="00692662">
        <w:t xml:space="preserve"> </w:t>
      </w:r>
      <w:r w:rsidRPr="003A51AC">
        <w:t>начинает</w:t>
      </w:r>
      <w:r w:rsidR="00692662">
        <w:t xml:space="preserve"> </w:t>
      </w:r>
      <w:r w:rsidRPr="003A51AC">
        <w:t>ассоциироваться</w:t>
      </w:r>
      <w:r w:rsidR="00692662">
        <w:t xml:space="preserve"> </w:t>
      </w:r>
      <w:r w:rsidRPr="003A51AC">
        <w:t>не</w:t>
      </w:r>
      <w:r w:rsidR="00692662">
        <w:t xml:space="preserve"> </w:t>
      </w:r>
      <w:r w:rsidRPr="003A51AC">
        <w:t>с</w:t>
      </w:r>
      <w:r w:rsidR="00692662">
        <w:t xml:space="preserve"> </w:t>
      </w:r>
      <w:r w:rsidRPr="003A51AC">
        <w:t>одним</w:t>
      </w:r>
      <w:r w:rsidR="00692662">
        <w:t xml:space="preserve"> </w:t>
      </w:r>
      <w:r w:rsidRPr="003A51AC">
        <w:t>предметом,</w:t>
      </w:r>
      <w:r w:rsidR="00692662">
        <w:t xml:space="preserve"> </w:t>
      </w:r>
      <w:r w:rsidRPr="003A51AC">
        <w:t>а</w:t>
      </w:r>
      <w:r w:rsidR="00692662">
        <w:t xml:space="preserve"> </w:t>
      </w:r>
      <w:r w:rsidRPr="003A51AC">
        <w:t>обозначать</w:t>
      </w:r>
      <w:r w:rsidR="00692662">
        <w:t xml:space="preserve"> </w:t>
      </w:r>
      <w:r w:rsidRPr="003A51AC">
        <w:t>все</w:t>
      </w:r>
      <w:r w:rsidR="00692662">
        <w:t xml:space="preserve"> </w:t>
      </w:r>
      <w:r w:rsidRPr="003A51AC">
        <w:t>предметы,</w:t>
      </w:r>
      <w:r w:rsidR="00692662">
        <w:t xml:space="preserve"> </w:t>
      </w:r>
      <w:r w:rsidRPr="003A51AC">
        <w:t>относящиеся к этой группе, несмотря на различие по цвету, размеру и даже внешнему виду (кукла</w:t>
      </w:r>
      <w:r w:rsidR="00692662">
        <w:t xml:space="preserve"> </w:t>
      </w:r>
      <w:r w:rsidRPr="003A51AC">
        <w:t>большая и маленькая). Активный словарь на протяжении года увеличивается неравномерно. К</w:t>
      </w:r>
      <w:r w:rsidR="00692662">
        <w:t xml:space="preserve"> </w:t>
      </w:r>
      <w:r w:rsidRPr="003A51AC">
        <w:t>полутора</w:t>
      </w:r>
      <w:r w:rsidR="00692662">
        <w:t xml:space="preserve"> </w:t>
      </w:r>
      <w:r w:rsidRPr="003A51AC">
        <w:t>годам</w:t>
      </w:r>
      <w:r w:rsidR="00692662">
        <w:t xml:space="preserve"> </w:t>
      </w:r>
      <w:r w:rsidRPr="003A51AC">
        <w:t>он</w:t>
      </w:r>
      <w:r w:rsidR="00692662">
        <w:t xml:space="preserve"> </w:t>
      </w:r>
      <w:r w:rsidRPr="003A51AC">
        <w:t>равен</w:t>
      </w:r>
      <w:r w:rsidR="00692662">
        <w:t xml:space="preserve"> </w:t>
      </w:r>
      <w:r w:rsidRPr="003A51AC">
        <w:t>примерно</w:t>
      </w:r>
      <w:r w:rsidR="00692662">
        <w:t xml:space="preserve"> </w:t>
      </w:r>
      <w:r w:rsidRPr="003A51AC">
        <w:t>20-30</w:t>
      </w:r>
      <w:r w:rsidR="00692662">
        <w:t xml:space="preserve"> </w:t>
      </w:r>
      <w:r w:rsidRPr="003A51AC">
        <w:t>словам.</w:t>
      </w:r>
      <w:r w:rsidR="00692662">
        <w:t xml:space="preserve"> </w:t>
      </w:r>
      <w:r w:rsidRPr="003A51AC">
        <w:t>После</w:t>
      </w:r>
      <w:r w:rsidR="00692662">
        <w:t xml:space="preserve"> </w:t>
      </w:r>
      <w:r w:rsidRPr="003A51AC">
        <w:t>года</w:t>
      </w:r>
      <w:r w:rsidR="00692662">
        <w:t xml:space="preserve"> </w:t>
      </w:r>
      <w:r w:rsidRPr="003A51AC">
        <w:t>и</w:t>
      </w:r>
      <w:r w:rsidR="00692662">
        <w:t xml:space="preserve"> </w:t>
      </w:r>
      <w:r w:rsidRPr="003A51AC">
        <w:t>восьми</w:t>
      </w:r>
      <w:r w:rsidR="00692662">
        <w:t xml:space="preserve"> </w:t>
      </w:r>
      <w:r w:rsidRPr="003A51AC">
        <w:t>-</w:t>
      </w:r>
      <w:r w:rsidR="00692662">
        <w:t xml:space="preserve"> </w:t>
      </w:r>
      <w:r w:rsidRPr="003A51AC">
        <w:t>десяти</w:t>
      </w:r>
      <w:r w:rsidR="00692662">
        <w:t xml:space="preserve"> </w:t>
      </w:r>
      <w:r w:rsidRPr="003A51AC">
        <w:t>месяцев</w:t>
      </w:r>
      <w:r w:rsidR="00692662">
        <w:t xml:space="preserve"> </w:t>
      </w:r>
      <w:r w:rsidRPr="003A51AC">
        <w:t>происходит скачок, и активно используемый словарь состоит теперь из 200-300 слов. В нем многоглаголов и существительных, встречаются простые прилагательные и наречия (тут, там, туда и т.д.),</w:t>
      </w:r>
      <w:r w:rsidR="00080AAB">
        <w:t xml:space="preserve"> </w:t>
      </w:r>
      <w:r w:rsidRPr="003A51AC">
        <w:t>а</w:t>
      </w:r>
      <w:r w:rsidR="00692662">
        <w:t xml:space="preserve"> </w:t>
      </w:r>
      <w:r w:rsidRPr="003A51AC">
        <w:t>так</w:t>
      </w:r>
      <w:r w:rsidR="00692662">
        <w:t xml:space="preserve"> </w:t>
      </w:r>
      <w:r w:rsidRPr="003A51AC">
        <w:t>же</w:t>
      </w:r>
      <w:r w:rsidR="00692662">
        <w:t xml:space="preserve"> </w:t>
      </w:r>
      <w:r w:rsidRPr="003A51AC">
        <w:t>предлоги.</w:t>
      </w:r>
      <w:r w:rsidR="00692662">
        <w:t xml:space="preserve"> </w:t>
      </w:r>
      <w:r w:rsidRPr="003A51AC">
        <w:t>Упрощенные</w:t>
      </w:r>
      <w:r w:rsidR="00692662">
        <w:t xml:space="preserve"> </w:t>
      </w:r>
      <w:r w:rsidRPr="003A51AC">
        <w:t>слова</w:t>
      </w:r>
      <w:r w:rsidR="00692662">
        <w:t xml:space="preserve"> </w:t>
      </w:r>
      <w:r w:rsidRPr="003A51AC">
        <w:t>(«ту-ту»,</w:t>
      </w:r>
      <w:r w:rsidR="00692662">
        <w:t xml:space="preserve"> </w:t>
      </w:r>
      <w:r w:rsidRPr="003A51AC">
        <w:t>«ав-ав»)</w:t>
      </w:r>
      <w:r w:rsidR="00692662">
        <w:t xml:space="preserve"> </w:t>
      </w:r>
      <w:r w:rsidRPr="003A51AC">
        <w:t>заменяются</w:t>
      </w:r>
      <w:r w:rsidR="00692662">
        <w:t xml:space="preserve"> </w:t>
      </w:r>
      <w:r w:rsidRPr="003A51AC">
        <w:t>обычными,</w:t>
      </w:r>
      <w:r w:rsidR="00692662">
        <w:t xml:space="preserve"> </w:t>
      </w:r>
      <w:r w:rsidRPr="003A51AC">
        <w:t>пусть</w:t>
      </w:r>
      <w:r w:rsidR="00692662">
        <w:t xml:space="preserve"> </w:t>
      </w:r>
      <w:r w:rsidRPr="003A51AC">
        <w:t>и</w:t>
      </w:r>
      <w:r w:rsidR="00692662">
        <w:t xml:space="preserve"> </w:t>
      </w:r>
      <w:r w:rsidRPr="003A51AC">
        <w:t>несовершенными</w:t>
      </w:r>
      <w:r w:rsidR="00692662">
        <w:t xml:space="preserve"> </w:t>
      </w:r>
      <w:r w:rsidRPr="003A51AC">
        <w:t>в</w:t>
      </w:r>
      <w:r w:rsidR="00692662">
        <w:t xml:space="preserve"> </w:t>
      </w:r>
      <w:r w:rsidRPr="003A51AC">
        <w:t>фонетическом</w:t>
      </w:r>
      <w:r w:rsidR="00692662">
        <w:t xml:space="preserve"> </w:t>
      </w:r>
      <w:r w:rsidRPr="003A51AC">
        <w:t>отношении.</w:t>
      </w:r>
      <w:r w:rsidR="00692662">
        <w:t xml:space="preserve"> </w:t>
      </w:r>
      <w:r w:rsidRPr="003A51AC">
        <w:t>После</w:t>
      </w:r>
      <w:r w:rsidR="00692662">
        <w:t xml:space="preserve"> </w:t>
      </w:r>
      <w:r w:rsidRPr="003A51AC">
        <w:t>полутора</w:t>
      </w:r>
      <w:r w:rsidR="00692662">
        <w:t xml:space="preserve"> </w:t>
      </w:r>
      <w:r w:rsidRPr="003A51AC">
        <w:t>лет</w:t>
      </w:r>
      <w:r w:rsidR="00692662">
        <w:t xml:space="preserve"> </w:t>
      </w:r>
      <w:r w:rsidRPr="003A51AC">
        <w:t>ребенок</w:t>
      </w:r>
      <w:r w:rsidR="00692662">
        <w:t xml:space="preserve"> </w:t>
      </w:r>
      <w:r w:rsidRPr="003A51AC">
        <w:t>чаще</w:t>
      </w:r>
      <w:r w:rsidR="00692662">
        <w:t xml:space="preserve"> </w:t>
      </w:r>
      <w:r w:rsidRPr="003A51AC">
        <w:t>всего</w:t>
      </w:r>
      <w:r w:rsidR="00692662">
        <w:t xml:space="preserve"> </w:t>
      </w:r>
      <w:r w:rsidRPr="003A51AC">
        <w:t>воспроизводит</w:t>
      </w:r>
      <w:r w:rsidR="00692662">
        <w:t xml:space="preserve"> </w:t>
      </w:r>
      <w:r w:rsidRPr="003A51AC">
        <w:t>контур</w:t>
      </w:r>
      <w:r w:rsidR="00692662">
        <w:t xml:space="preserve"> </w:t>
      </w:r>
      <w:r w:rsidRPr="003A51AC">
        <w:t>слова</w:t>
      </w:r>
      <w:r w:rsidR="00692662">
        <w:t xml:space="preserve"> </w:t>
      </w:r>
      <w:r w:rsidRPr="003A51AC">
        <w:t>(число</w:t>
      </w:r>
      <w:r w:rsidR="00692662">
        <w:t xml:space="preserve"> </w:t>
      </w:r>
      <w:r w:rsidRPr="003A51AC">
        <w:t>слогов),</w:t>
      </w:r>
      <w:r w:rsidR="00692662">
        <w:t xml:space="preserve"> </w:t>
      </w:r>
      <w:r w:rsidRPr="003A51AC">
        <w:t>наполняя</w:t>
      </w:r>
      <w:r w:rsidR="00692662">
        <w:t xml:space="preserve"> </w:t>
      </w:r>
      <w:r w:rsidRPr="003A51AC">
        <w:t>его</w:t>
      </w:r>
      <w:r w:rsidR="00692662">
        <w:t xml:space="preserve"> </w:t>
      </w:r>
      <w:r w:rsidRPr="003A51AC">
        <w:t>звуками-заместителями,</w:t>
      </w:r>
      <w:r w:rsidR="00692662">
        <w:t xml:space="preserve"> </w:t>
      </w:r>
      <w:r w:rsidRPr="003A51AC">
        <w:t>более</w:t>
      </w:r>
      <w:r w:rsidR="00692662">
        <w:t xml:space="preserve"> </w:t>
      </w:r>
      <w:r w:rsidRPr="003A51AC">
        <w:t>или</w:t>
      </w:r>
      <w:r w:rsidR="00692662">
        <w:t xml:space="preserve"> </w:t>
      </w:r>
      <w:r w:rsidRPr="003A51AC">
        <w:t>менее</w:t>
      </w:r>
      <w:r w:rsidR="00692662">
        <w:t xml:space="preserve"> </w:t>
      </w:r>
      <w:r w:rsidRPr="003A51AC">
        <w:t>близкими</w:t>
      </w:r>
      <w:r w:rsidR="00692662">
        <w:t xml:space="preserve"> </w:t>
      </w:r>
      <w:r w:rsidRPr="003A51AC">
        <w:t>по звучанию слышимому</w:t>
      </w:r>
      <w:r w:rsidR="00692662">
        <w:t xml:space="preserve"> </w:t>
      </w:r>
      <w:r w:rsidRPr="003A51AC">
        <w:t>образцу.</w:t>
      </w:r>
    </w:p>
    <w:p w:rsidR="00653064" w:rsidRPr="003A51AC" w:rsidRDefault="00653064" w:rsidP="00A92662">
      <w:pPr>
        <w:pStyle w:val="a5"/>
        <w:ind w:left="522" w:firstLine="709"/>
      </w:pPr>
      <w:r w:rsidRPr="003A51AC">
        <w:t>У</w:t>
      </w:r>
      <w:r w:rsidR="00A41D12">
        <w:t xml:space="preserve"> </w:t>
      </w:r>
      <w:r w:rsidRPr="003A51AC">
        <w:t>двухлетних</w:t>
      </w:r>
      <w:r w:rsidR="00A41D12">
        <w:t xml:space="preserve"> </w:t>
      </w:r>
      <w:r w:rsidRPr="003A51AC">
        <w:t>детей</w:t>
      </w:r>
      <w:r w:rsidR="00A41D12">
        <w:t xml:space="preserve"> </w:t>
      </w:r>
      <w:r w:rsidRPr="003A51AC">
        <w:t>предметная</w:t>
      </w:r>
      <w:r w:rsidR="00A41D12">
        <w:t xml:space="preserve"> </w:t>
      </w:r>
      <w:r w:rsidRPr="003A51AC">
        <w:t>игра</w:t>
      </w:r>
      <w:r w:rsidR="00A41D12">
        <w:t xml:space="preserve"> </w:t>
      </w:r>
      <w:r w:rsidRPr="003A51AC">
        <w:t>становится</w:t>
      </w:r>
      <w:r w:rsidR="00A41D12">
        <w:t xml:space="preserve"> </w:t>
      </w:r>
      <w:r w:rsidRPr="003A51AC">
        <w:t>более</w:t>
      </w:r>
      <w:r w:rsidR="00A41D12">
        <w:t xml:space="preserve"> </w:t>
      </w:r>
      <w:r w:rsidRPr="003A51AC">
        <w:t>сложной,</w:t>
      </w:r>
      <w:r w:rsidR="00A41D12">
        <w:t xml:space="preserve"> </w:t>
      </w:r>
      <w:r w:rsidRPr="003A51AC">
        <w:t>содержательной.</w:t>
      </w:r>
      <w:r w:rsidR="00A41D12">
        <w:t xml:space="preserve"> </w:t>
      </w:r>
      <w:r w:rsidRPr="003A51AC">
        <w:t>В</w:t>
      </w:r>
      <w:r w:rsidR="00A41D12">
        <w:t xml:space="preserve"> </w:t>
      </w:r>
      <w:r w:rsidRPr="003A51AC">
        <w:t>полтора</w:t>
      </w:r>
      <w:r w:rsidR="00A41D12">
        <w:t xml:space="preserve"> </w:t>
      </w:r>
      <w:r w:rsidRPr="003A51AC">
        <w:t>года</w:t>
      </w:r>
      <w:r w:rsidR="00A41D12">
        <w:t xml:space="preserve"> </w:t>
      </w:r>
      <w:r w:rsidRPr="003A51AC">
        <w:t>дети</w:t>
      </w:r>
      <w:r w:rsidR="00A41D12">
        <w:t xml:space="preserve"> </w:t>
      </w:r>
      <w:r w:rsidRPr="003A51AC">
        <w:t>узнают</w:t>
      </w:r>
      <w:r w:rsidR="00A41D12">
        <w:t xml:space="preserve"> </w:t>
      </w:r>
      <w:r w:rsidRPr="003A51AC">
        <w:t>о</w:t>
      </w:r>
      <w:r w:rsidR="00A41D12">
        <w:t xml:space="preserve"> </w:t>
      </w:r>
      <w:r w:rsidRPr="003A51AC">
        <w:t>предназначении</w:t>
      </w:r>
      <w:r w:rsidR="00A41D12">
        <w:t xml:space="preserve"> </w:t>
      </w:r>
      <w:r w:rsidRPr="003A51AC">
        <w:t>многих</w:t>
      </w:r>
      <w:r w:rsidR="00A41D12">
        <w:t xml:space="preserve"> </w:t>
      </w:r>
      <w:r w:rsidRPr="003A51AC">
        <w:t>вещей,</w:t>
      </w:r>
      <w:r w:rsidR="00A41D12">
        <w:t xml:space="preserve"> </w:t>
      </w:r>
      <w:r w:rsidRPr="003A51AC">
        <w:t>закрепленном</w:t>
      </w:r>
      <w:r w:rsidR="00A41D12">
        <w:t xml:space="preserve"> </w:t>
      </w:r>
      <w:r w:rsidRPr="003A51AC">
        <w:t>в</w:t>
      </w:r>
      <w:r w:rsidR="00A41D12">
        <w:t xml:space="preserve"> </w:t>
      </w:r>
      <w:r w:rsidRPr="003A51AC">
        <w:t>культуре</w:t>
      </w:r>
      <w:r w:rsidR="00A41D12">
        <w:t xml:space="preserve"> </w:t>
      </w:r>
      <w:r w:rsidRPr="003A51AC">
        <w:t>их</w:t>
      </w:r>
      <w:r w:rsidR="00A41D12">
        <w:t xml:space="preserve"> </w:t>
      </w:r>
      <w:r w:rsidRPr="003A51AC">
        <w:t>социального</w:t>
      </w:r>
      <w:r w:rsidR="00A41D12">
        <w:t xml:space="preserve"> </w:t>
      </w:r>
      <w:r w:rsidRPr="003A51AC">
        <w:t>окружения,</w:t>
      </w:r>
      <w:r w:rsidR="00A41D12">
        <w:t xml:space="preserve"> </w:t>
      </w:r>
      <w:r w:rsidRPr="003A51AC">
        <w:t>и</w:t>
      </w:r>
      <w:r w:rsidR="00A41D12">
        <w:t xml:space="preserve"> </w:t>
      </w:r>
      <w:r w:rsidRPr="003A51AC">
        <w:t>с</w:t>
      </w:r>
      <w:r w:rsidR="00A41D12">
        <w:t xml:space="preserve"> </w:t>
      </w:r>
      <w:r w:rsidRPr="003A51AC">
        <w:t>этих</w:t>
      </w:r>
      <w:r w:rsidR="00A41D12">
        <w:t xml:space="preserve"> </w:t>
      </w:r>
      <w:r w:rsidRPr="003A51AC">
        <w:t>пор</w:t>
      </w:r>
      <w:r w:rsidR="00A41D12">
        <w:t xml:space="preserve"> </w:t>
      </w:r>
      <w:r w:rsidRPr="003A51AC">
        <w:t>игра</w:t>
      </w:r>
      <w:r w:rsidR="00A41D12">
        <w:t xml:space="preserve"> </w:t>
      </w:r>
      <w:r w:rsidRPr="003A51AC">
        <w:t>становится</w:t>
      </w:r>
      <w:r w:rsidR="00A41D12">
        <w:t xml:space="preserve"> </w:t>
      </w:r>
      <w:r w:rsidRPr="003A51AC">
        <w:t>все</w:t>
      </w:r>
      <w:r w:rsidR="00A41D12">
        <w:t xml:space="preserve"> </w:t>
      </w:r>
      <w:r w:rsidRPr="003A51AC">
        <w:t>более</w:t>
      </w:r>
      <w:r w:rsidR="00A41D12">
        <w:t xml:space="preserve"> </w:t>
      </w:r>
      <w:r w:rsidRPr="003A51AC">
        <w:t>символической.</w:t>
      </w:r>
      <w:r w:rsidR="00A41D12">
        <w:t xml:space="preserve"> </w:t>
      </w:r>
      <w:r w:rsidRPr="003A51AC">
        <w:t>Образы,</w:t>
      </w:r>
      <w:r w:rsidR="00A41D12">
        <w:t xml:space="preserve"> </w:t>
      </w:r>
      <w:r w:rsidRPr="003A51AC">
        <w:t>которые используют дети в своих играх, похожи на реальные предметы. Этапы развития игры в раннем</w:t>
      </w:r>
      <w:r w:rsidR="00A41D12">
        <w:t xml:space="preserve"> </w:t>
      </w:r>
      <w:r w:rsidRPr="003A51AC">
        <w:t>детстве:</w:t>
      </w:r>
      <w:r w:rsidR="00A41D12">
        <w:t xml:space="preserve"> </w:t>
      </w:r>
      <w:r w:rsidRPr="003A51AC">
        <w:t>на</w:t>
      </w:r>
      <w:r w:rsidR="00A41D12">
        <w:t xml:space="preserve"> </w:t>
      </w:r>
      <w:r w:rsidRPr="003A51AC">
        <w:t>первом</w:t>
      </w:r>
      <w:r w:rsidR="00A41D12">
        <w:t xml:space="preserve"> </w:t>
      </w:r>
      <w:r w:rsidRPr="003A51AC">
        <w:t>этапе</w:t>
      </w:r>
      <w:r w:rsidR="00A41D12">
        <w:t xml:space="preserve"> </w:t>
      </w:r>
      <w:r w:rsidRPr="003A51AC">
        <w:t>(один</w:t>
      </w:r>
      <w:r w:rsidR="00A41D12">
        <w:t xml:space="preserve"> </w:t>
      </w:r>
      <w:r w:rsidRPr="003A51AC">
        <w:t>год)</w:t>
      </w:r>
      <w:r w:rsidR="00A41D12">
        <w:t xml:space="preserve"> </w:t>
      </w:r>
      <w:r w:rsidRPr="003A51AC">
        <w:t>игра</w:t>
      </w:r>
      <w:r w:rsidR="00A41D12">
        <w:t xml:space="preserve"> </w:t>
      </w:r>
      <w:r w:rsidRPr="003A51AC">
        <w:t>носит</w:t>
      </w:r>
      <w:r w:rsidR="00A41D12">
        <w:t xml:space="preserve"> </w:t>
      </w:r>
      <w:r w:rsidRPr="003A51AC">
        <w:t>узко-подражательный</w:t>
      </w:r>
      <w:r w:rsidR="00A41D12">
        <w:t xml:space="preserve"> </w:t>
      </w:r>
      <w:r w:rsidRPr="003A51AC">
        <w:t>характер,</w:t>
      </w:r>
      <w:r w:rsidR="00A41D12">
        <w:t xml:space="preserve"> </w:t>
      </w:r>
      <w:r w:rsidRPr="003A51AC">
        <w:t>представляет</w:t>
      </w:r>
      <w:r w:rsidR="00A41D12">
        <w:t xml:space="preserve"> </w:t>
      </w:r>
      <w:r w:rsidRPr="003A51AC">
        <w:t>собой</w:t>
      </w:r>
      <w:r w:rsidR="00A41D12">
        <w:t xml:space="preserve"> </w:t>
      </w:r>
      <w:r w:rsidRPr="003A51AC">
        <w:t>специфическое</w:t>
      </w:r>
      <w:r w:rsidR="00A41D12">
        <w:t xml:space="preserve">  </w:t>
      </w:r>
      <w:r w:rsidRPr="003A51AC">
        <w:t>манипулирование</w:t>
      </w:r>
      <w:r w:rsidR="00A41D12">
        <w:t xml:space="preserve"> </w:t>
      </w:r>
      <w:r w:rsidRPr="003A51AC">
        <w:t>предметом,</w:t>
      </w:r>
      <w:r w:rsidR="00A41D12">
        <w:t xml:space="preserve"> </w:t>
      </w:r>
      <w:r w:rsidRPr="003A51AC">
        <w:t>сначала</w:t>
      </w:r>
      <w:r w:rsidR="00A41D12">
        <w:t xml:space="preserve"> </w:t>
      </w:r>
      <w:r w:rsidRPr="003A51AC">
        <w:t>строго</w:t>
      </w:r>
      <w:r w:rsidR="00A41D12">
        <w:t xml:space="preserve"> </w:t>
      </w:r>
      <w:r w:rsidRPr="003A51AC">
        <w:t>определенным,</w:t>
      </w:r>
      <w:r w:rsidR="00A41D12">
        <w:t xml:space="preserve"> </w:t>
      </w:r>
      <w:r w:rsidRPr="003A51AC">
        <w:t>который</w:t>
      </w:r>
      <w:r w:rsidR="00A41D12">
        <w:t xml:space="preserve"> </w:t>
      </w:r>
      <w:r w:rsidRPr="003A51AC">
        <w:t>показал</w:t>
      </w:r>
      <w:r w:rsidR="00A41D12">
        <w:t xml:space="preserve"> </w:t>
      </w:r>
      <w:r w:rsidRPr="003A51AC">
        <w:t>взрослый,</w:t>
      </w:r>
      <w:r w:rsidR="00A41D12">
        <w:t xml:space="preserve"> </w:t>
      </w:r>
      <w:r w:rsidRPr="003A51AC">
        <w:t>а</w:t>
      </w:r>
      <w:r w:rsidR="00A41D12">
        <w:t xml:space="preserve"> </w:t>
      </w:r>
      <w:r w:rsidRPr="003A51AC">
        <w:t>за</w:t>
      </w:r>
      <w:r w:rsidR="00A41D12">
        <w:t xml:space="preserve"> </w:t>
      </w:r>
      <w:r w:rsidRPr="003A51AC">
        <w:t>тем</w:t>
      </w:r>
      <w:r w:rsidR="00A41D12">
        <w:t xml:space="preserve"> </w:t>
      </w:r>
      <w:r w:rsidRPr="003A51AC">
        <w:t>и</w:t>
      </w:r>
      <w:r w:rsidR="00A41D12">
        <w:t xml:space="preserve"> </w:t>
      </w:r>
      <w:r w:rsidRPr="003A51AC">
        <w:t>другими.</w:t>
      </w:r>
      <w:r w:rsidR="00A41D12">
        <w:t xml:space="preserve"> </w:t>
      </w:r>
      <w:r w:rsidRPr="003A51AC">
        <w:t>На</w:t>
      </w:r>
      <w:r w:rsidR="00FD7B74">
        <w:t xml:space="preserve"> </w:t>
      </w:r>
      <w:r w:rsidRPr="003A51AC">
        <w:t>втором</w:t>
      </w:r>
      <w:r w:rsidR="00FD7B74">
        <w:t xml:space="preserve"> </w:t>
      </w:r>
      <w:r w:rsidRPr="003A51AC">
        <w:t>этапе</w:t>
      </w:r>
      <w:r w:rsidR="00FD7B74">
        <w:t xml:space="preserve"> </w:t>
      </w:r>
      <w:r w:rsidRPr="003A51AC">
        <w:t>репертуар</w:t>
      </w:r>
      <w:r w:rsidR="00FD7B74">
        <w:t xml:space="preserve"> </w:t>
      </w:r>
      <w:r w:rsidRPr="003A51AC">
        <w:t>предметных</w:t>
      </w:r>
      <w:r w:rsidR="00FD7B74">
        <w:t xml:space="preserve"> </w:t>
      </w:r>
      <w:r w:rsidRPr="003A51AC">
        <w:t>действий</w:t>
      </w:r>
      <w:r w:rsidR="00FD7B74">
        <w:t xml:space="preserve"> </w:t>
      </w:r>
      <w:r w:rsidRPr="003A51AC">
        <w:t>расширяется,</w:t>
      </w:r>
      <w:r w:rsidR="00FD7B74">
        <w:t xml:space="preserve"> </w:t>
      </w:r>
      <w:r w:rsidRPr="003A51AC">
        <w:t>и</w:t>
      </w:r>
      <w:r w:rsidR="00FD7B74">
        <w:t xml:space="preserve"> </w:t>
      </w:r>
      <w:r w:rsidRPr="003A51AC">
        <w:t>уже</w:t>
      </w:r>
      <w:r w:rsidR="00FD7B74">
        <w:t xml:space="preserve"> </w:t>
      </w:r>
      <w:r w:rsidRPr="003A51AC">
        <w:t>не</w:t>
      </w:r>
      <w:r w:rsidR="00FD7B74">
        <w:t xml:space="preserve"> </w:t>
      </w:r>
      <w:r w:rsidRPr="003A51AC">
        <w:t>только</w:t>
      </w:r>
      <w:r w:rsidR="00FD7B74">
        <w:t xml:space="preserve"> </w:t>
      </w:r>
      <w:r w:rsidRPr="003A51AC">
        <w:t>сам</w:t>
      </w:r>
      <w:r w:rsidR="00FD7B74">
        <w:t xml:space="preserve"> </w:t>
      </w:r>
      <w:r w:rsidRPr="003A51AC">
        <w:t>предмет,</w:t>
      </w:r>
      <w:r w:rsidR="00FD7B74">
        <w:t xml:space="preserve"> </w:t>
      </w:r>
      <w:r w:rsidRPr="003A51AC">
        <w:t>но</w:t>
      </w:r>
      <w:r w:rsidR="00FD7B74">
        <w:t xml:space="preserve"> </w:t>
      </w:r>
      <w:r w:rsidRPr="003A51AC">
        <w:t>и</w:t>
      </w:r>
      <w:r w:rsidR="00FD7B74">
        <w:t xml:space="preserve"> </w:t>
      </w:r>
      <w:r w:rsidRPr="003A51AC">
        <w:t>указание</w:t>
      </w:r>
      <w:r w:rsidR="00FD7B74">
        <w:t xml:space="preserve"> </w:t>
      </w:r>
      <w:r w:rsidRPr="003A51AC">
        <w:t>взрослого</w:t>
      </w:r>
      <w:r w:rsidR="00FD7B74">
        <w:t xml:space="preserve"> </w:t>
      </w:r>
      <w:r w:rsidRPr="003A51AC">
        <w:t>вызывают</w:t>
      </w:r>
      <w:r w:rsidR="00FD7B74">
        <w:t xml:space="preserve"> </w:t>
      </w:r>
      <w:r w:rsidRPr="003A51AC">
        <w:t>действия</w:t>
      </w:r>
      <w:r w:rsidR="00FD7B74">
        <w:t xml:space="preserve"> </w:t>
      </w:r>
      <w:r w:rsidRPr="003A51AC">
        <w:t>и</w:t>
      </w:r>
      <w:r w:rsidR="00FD7B74">
        <w:t xml:space="preserve"> </w:t>
      </w:r>
      <w:r w:rsidRPr="003A51AC">
        <w:t>сложные цепочки действий. На третьем этапе (от полутора до трех лет) возникают элементы</w:t>
      </w:r>
      <w:r w:rsidR="00FD7B74">
        <w:t xml:space="preserve"> </w:t>
      </w:r>
      <w:r w:rsidRPr="003A51AC">
        <w:t>воображаемой</w:t>
      </w:r>
      <w:r w:rsidR="00FD7B74">
        <w:t xml:space="preserve"> </w:t>
      </w:r>
      <w:r w:rsidRPr="003A51AC">
        <w:t>ситуации,</w:t>
      </w:r>
      <w:r w:rsidR="00FD7B74">
        <w:t xml:space="preserve"> </w:t>
      </w:r>
      <w:r w:rsidRPr="003A51AC">
        <w:t>составляющей</w:t>
      </w:r>
      <w:r w:rsidR="00FD7B74">
        <w:t xml:space="preserve"> </w:t>
      </w:r>
      <w:r w:rsidRPr="003A51AC">
        <w:t>отличительную</w:t>
      </w:r>
      <w:r w:rsidR="00FD7B74">
        <w:t xml:space="preserve"> </w:t>
      </w:r>
      <w:r w:rsidRPr="003A51AC">
        <w:t>особенность</w:t>
      </w:r>
      <w:r w:rsidR="00FD7B74">
        <w:t xml:space="preserve"> </w:t>
      </w:r>
      <w:r w:rsidRPr="003A51AC">
        <w:t>игры:</w:t>
      </w:r>
      <w:r w:rsidR="00FD7B74">
        <w:t xml:space="preserve"> </w:t>
      </w:r>
      <w:r w:rsidRPr="003A51AC">
        <w:t>замещение</w:t>
      </w:r>
      <w:r w:rsidR="00FD7B74">
        <w:t xml:space="preserve"> </w:t>
      </w:r>
      <w:r w:rsidRPr="003A51AC">
        <w:t>одного</w:t>
      </w:r>
      <w:r w:rsidR="00FD7B74">
        <w:t xml:space="preserve"> </w:t>
      </w:r>
      <w:r w:rsidRPr="003A51AC">
        <w:t>предмета</w:t>
      </w:r>
      <w:r w:rsidR="00FD7B74">
        <w:t xml:space="preserve">  </w:t>
      </w:r>
      <w:r w:rsidRPr="003A51AC">
        <w:t>другим.</w:t>
      </w:r>
    </w:p>
    <w:p w:rsidR="00653064" w:rsidRPr="003A51AC" w:rsidRDefault="00653064" w:rsidP="00A92662">
      <w:pPr>
        <w:pStyle w:val="a5"/>
        <w:ind w:left="522" w:firstLine="709"/>
      </w:pPr>
      <w:r w:rsidRPr="003A51AC">
        <w:rPr>
          <w:b/>
          <w:i/>
        </w:rPr>
        <w:t xml:space="preserve">Навыки. </w:t>
      </w:r>
      <w:r w:rsidRPr="003A51AC">
        <w:t>Дети осваивают действия с разнообразными игрушками: разборными (пирамиды,</w:t>
      </w:r>
      <w:r w:rsidR="00FD7B74">
        <w:t xml:space="preserve"> </w:t>
      </w:r>
      <w:r w:rsidRPr="003A51AC">
        <w:t>матрешки</w:t>
      </w:r>
      <w:r w:rsidR="00FD7B74">
        <w:t xml:space="preserve"> </w:t>
      </w:r>
      <w:r w:rsidRPr="003A51AC">
        <w:t>и</w:t>
      </w:r>
      <w:r w:rsidR="00FD7B74">
        <w:t xml:space="preserve"> </w:t>
      </w:r>
      <w:r w:rsidRPr="003A51AC">
        <w:t>др.),</w:t>
      </w:r>
      <w:r w:rsidR="00FD7B74">
        <w:t xml:space="preserve"> </w:t>
      </w:r>
      <w:r w:rsidRPr="003A51AC">
        <w:t>строительным</w:t>
      </w:r>
      <w:r w:rsidR="00FD7B74">
        <w:t xml:space="preserve"> </w:t>
      </w:r>
      <w:r w:rsidRPr="003A51AC">
        <w:t>материалом</w:t>
      </w:r>
      <w:r w:rsidR="00FD7B74">
        <w:t xml:space="preserve"> </w:t>
      </w:r>
      <w:r w:rsidRPr="003A51AC">
        <w:t>и</w:t>
      </w:r>
      <w:r w:rsidR="00FD7B74">
        <w:t xml:space="preserve"> </w:t>
      </w:r>
      <w:r w:rsidRPr="003A51AC">
        <w:t>сюжетными</w:t>
      </w:r>
      <w:r w:rsidR="00FD7B74">
        <w:t xml:space="preserve"> </w:t>
      </w:r>
      <w:r w:rsidRPr="003A51AC">
        <w:t>игрушками</w:t>
      </w:r>
      <w:r w:rsidR="00FD7B74">
        <w:t xml:space="preserve"> </w:t>
      </w:r>
      <w:r w:rsidRPr="003A51AC">
        <w:t>(куклы</w:t>
      </w:r>
      <w:r w:rsidR="00FD7B74">
        <w:t xml:space="preserve"> </w:t>
      </w:r>
      <w:r w:rsidRPr="003A51AC">
        <w:t>с</w:t>
      </w:r>
      <w:r w:rsidR="00FD7B74">
        <w:t xml:space="preserve"> </w:t>
      </w:r>
      <w:r w:rsidRPr="003A51AC">
        <w:t>атрибутами</w:t>
      </w:r>
      <w:r w:rsidR="00FD7B74">
        <w:t xml:space="preserve"> </w:t>
      </w:r>
      <w:r w:rsidRPr="003A51AC">
        <w:t>к</w:t>
      </w:r>
      <w:r w:rsidR="00FD7B74">
        <w:t xml:space="preserve"> </w:t>
      </w:r>
      <w:r w:rsidRPr="003A51AC">
        <w:t>ним</w:t>
      </w:r>
      <w:r w:rsidR="00FD7B74">
        <w:t xml:space="preserve"> </w:t>
      </w:r>
      <w:r w:rsidRPr="003A51AC">
        <w:t>и пр.). Эти действия ребенок воспроизводит и после показа</w:t>
      </w:r>
      <w:r w:rsidR="00FD7B74">
        <w:t xml:space="preserve"> </w:t>
      </w:r>
      <w:r w:rsidRPr="003A51AC">
        <w:t>взрослого, и путем отсроченного</w:t>
      </w:r>
      <w:r w:rsidR="00FD7B74">
        <w:t xml:space="preserve"> </w:t>
      </w:r>
      <w:r w:rsidRPr="003A51AC">
        <w:t>подражания.</w:t>
      </w:r>
      <w:r w:rsidR="00FD7B74">
        <w:t xml:space="preserve"> </w:t>
      </w:r>
      <w:r w:rsidRPr="003A51AC">
        <w:t>Постепенно,</w:t>
      </w:r>
      <w:r w:rsidR="00FD7B74">
        <w:t xml:space="preserve"> </w:t>
      </w:r>
      <w:r w:rsidRPr="003A51AC">
        <w:t>из</w:t>
      </w:r>
      <w:r w:rsidR="00FD7B74">
        <w:t xml:space="preserve"> </w:t>
      </w:r>
      <w:r w:rsidRPr="003A51AC">
        <w:t>отдельных</w:t>
      </w:r>
      <w:r w:rsidR="00FD7B74">
        <w:t xml:space="preserve"> </w:t>
      </w:r>
      <w:r w:rsidRPr="003A51AC">
        <w:t>действий</w:t>
      </w:r>
      <w:r w:rsidR="00FD7B74">
        <w:t xml:space="preserve"> </w:t>
      </w:r>
      <w:r w:rsidRPr="003A51AC">
        <w:t>складываются</w:t>
      </w:r>
      <w:r w:rsidR="00FD7B74">
        <w:t xml:space="preserve"> </w:t>
      </w:r>
      <w:r w:rsidRPr="003A51AC">
        <w:t>«цепочки»</w:t>
      </w:r>
      <w:r w:rsidR="00A555F1">
        <w:t xml:space="preserve">, </w:t>
      </w:r>
      <w:r w:rsidRPr="003A51AC">
        <w:t>и</w:t>
      </w:r>
      <w:r w:rsidR="00FD7B74">
        <w:t xml:space="preserve"> </w:t>
      </w:r>
      <w:r w:rsidRPr="003A51AC">
        <w:t>малыш</w:t>
      </w:r>
      <w:r w:rsidR="00FD7B74">
        <w:t xml:space="preserve"> </w:t>
      </w:r>
      <w:r w:rsidRPr="003A51AC">
        <w:t>учится</w:t>
      </w:r>
      <w:r w:rsidR="00FD7B74">
        <w:t xml:space="preserve"> </w:t>
      </w:r>
      <w:r w:rsidRPr="003A51AC">
        <w:t>доводить предметные действия до результата: заполняет колечками всю пирамиду, подбирая их поцвету и размеру, из строительного материала возводит по образцу забор, паровозик, башенку и</w:t>
      </w:r>
      <w:r w:rsidR="00FD7B74">
        <w:t xml:space="preserve"> </w:t>
      </w:r>
      <w:r w:rsidRPr="003A51AC">
        <w:t>другие</w:t>
      </w:r>
      <w:r w:rsidR="00FD7B74">
        <w:t xml:space="preserve"> </w:t>
      </w:r>
      <w:r w:rsidRPr="003A51AC">
        <w:lastRenderedPageBreak/>
        <w:t>несложные</w:t>
      </w:r>
      <w:r w:rsidR="00FD7B74">
        <w:t xml:space="preserve"> </w:t>
      </w:r>
      <w:r w:rsidRPr="003A51AC">
        <w:t>постройки.</w:t>
      </w:r>
      <w:r w:rsidR="00FD7B74">
        <w:t xml:space="preserve"> </w:t>
      </w:r>
      <w:r w:rsidRPr="003A51AC">
        <w:t>Дети</w:t>
      </w:r>
      <w:r w:rsidR="00FD7B74">
        <w:t xml:space="preserve"> </w:t>
      </w:r>
      <w:r w:rsidRPr="003A51AC">
        <w:t>активно</w:t>
      </w:r>
      <w:r w:rsidR="00FD7B74">
        <w:t xml:space="preserve"> </w:t>
      </w:r>
      <w:r w:rsidRPr="003A51AC">
        <w:t>воспроизводят</w:t>
      </w:r>
      <w:r w:rsidR="00FD7B74">
        <w:t xml:space="preserve"> </w:t>
      </w:r>
      <w:r w:rsidRPr="003A51AC">
        <w:t>бытовые</w:t>
      </w:r>
      <w:r w:rsidR="00FD7B74">
        <w:t xml:space="preserve"> </w:t>
      </w:r>
      <w:r w:rsidRPr="003A51AC">
        <w:t>действия,</w:t>
      </w:r>
      <w:r w:rsidR="00FD7B74">
        <w:t xml:space="preserve"> </w:t>
      </w:r>
      <w:r w:rsidRPr="003A51AC">
        <w:t>доминирует</w:t>
      </w:r>
      <w:r w:rsidR="00FD7B74">
        <w:t xml:space="preserve"> </w:t>
      </w:r>
      <w:r w:rsidRPr="003A51AC">
        <w:t>подражание взрослому. Дети начинают переносить разученное действие с одной игрушкой (кукла)</w:t>
      </w:r>
      <w:r w:rsidR="00FD7B74">
        <w:t xml:space="preserve"> </w:t>
      </w:r>
      <w:r w:rsidRPr="003A51AC">
        <w:t>на другие (мишки, зайцы и другие мягкие игрушки); они активно ищут предмет, необходимый для</w:t>
      </w:r>
      <w:r w:rsidR="00FD7B74">
        <w:t xml:space="preserve"> </w:t>
      </w:r>
      <w:r w:rsidRPr="003A51AC">
        <w:t>завершения</w:t>
      </w:r>
      <w:r w:rsidR="00FD7B74">
        <w:t xml:space="preserve"> </w:t>
      </w:r>
      <w:r w:rsidRPr="003A51AC">
        <w:t>действия</w:t>
      </w:r>
      <w:r w:rsidR="00FD7B74">
        <w:t xml:space="preserve"> </w:t>
      </w:r>
      <w:r w:rsidRPr="003A51AC">
        <w:t>(одеяло,</w:t>
      </w:r>
      <w:r w:rsidR="00FD7B74">
        <w:t xml:space="preserve"> </w:t>
      </w:r>
      <w:r w:rsidRPr="003A51AC">
        <w:t>чтобы уложить</w:t>
      </w:r>
      <w:r w:rsidR="00FD7B74">
        <w:t xml:space="preserve"> </w:t>
      </w:r>
      <w:r w:rsidRPr="003A51AC">
        <w:t>куклу</w:t>
      </w:r>
      <w:r w:rsidR="00FD7B74">
        <w:t xml:space="preserve"> </w:t>
      </w:r>
      <w:r w:rsidRPr="003A51AC">
        <w:t>спать;</w:t>
      </w:r>
      <w:r w:rsidR="00FD7B74">
        <w:t xml:space="preserve"> </w:t>
      </w:r>
      <w:r w:rsidRPr="003A51AC">
        <w:t>мисочку,</w:t>
      </w:r>
      <w:r w:rsidR="00FD7B74">
        <w:t xml:space="preserve"> </w:t>
      </w:r>
      <w:r w:rsidRPr="003A51AC">
        <w:t>чтобы</w:t>
      </w:r>
      <w:r w:rsidR="00FD7B74">
        <w:t xml:space="preserve"> </w:t>
      </w:r>
      <w:r w:rsidRPr="003A51AC">
        <w:t>накормить мишку).</w:t>
      </w:r>
    </w:p>
    <w:p w:rsidR="00653064" w:rsidRPr="003A51AC" w:rsidRDefault="00653064" w:rsidP="00A92662">
      <w:pPr>
        <w:pStyle w:val="a5"/>
        <w:ind w:left="522" w:firstLine="709"/>
      </w:pPr>
      <w:r w:rsidRPr="003A51AC">
        <w:rPr>
          <w:b/>
          <w:i/>
        </w:rPr>
        <w:t>Коммуникация и социализация</w:t>
      </w:r>
      <w:r w:rsidRPr="003A51AC">
        <w:rPr>
          <w:b/>
        </w:rPr>
        <w:t xml:space="preserve">. </w:t>
      </w:r>
      <w:r w:rsidRPr="003A51AC">
        <w:t>Формируется ситуативно-деловое общение со взрослым,</w:t>
      </w:r>
      <w:r w:rsidR="0053438F">
        <w:t xml:space="preserve"> </w:t>
      </w:r>
      <w:r w:rsidRPr="003A51AC">
        <w:t>основными</w:t>
      </w:r>
      <w:r w:rsidR="0053438F">
        <w:t xml:space="preserve"> </w:t>
      </w:r>
      <w:r w:rsidRPr="003A51AC">
        <w:t>характеристиками</w:t>
      </w:r>
      <w:r w:rsidR="0053438F">
        <w:t xml:space="preserve"> </w:t>
      </w:r>
      <w:r w:rsidRPr="003A51AC">
        <w:t>которого</w:t>
      </w:r>
      <w:r w:rsidR="0053438F">
        <w:t xml:space="preserve"> </w:t>
      </w:r>
      <w:r w:rsidRPr="003A51AC">
        <w:t>являются:</w:t>
      </w:r>
      <w:r w:rsidR="0053438F">
        <w:t xml:space="preserve"> </w:t>
      </w:r>
      <w:r w:rsidRPr="003A51AC">
        <w:t>стремление</w:t>
      </w:r>
      <w:r w:rsidR="0053438F">
        <w:t xml:space="preserve"> </w:t>
      </w:r>
      <w:r w:rsidRPr="003A51AC">
        <w:t>привлечь</w:t>
      </w:r>
      <w:r w:rsidR="0053438F">
        <w:t xml:space="preserve"> </w:t>
      </w:r>
      <w:r w:rsidRPr="003A51AC">
        <w:t>внимание</w:t>
      </w:r>
      <w:r w:rsidR="0053438F">
        <w:t xml:space="preserve"> </w:t>
      </w:r>
      <w:r w:rsidRPr="003A51AC">
        <w:t>к</w:t>
      </w:r>
      <w:r w:rsidR="0053438F">
        <w:t xml:space="preserve"> </w:t>
      </w:r>
      <w:r w:rsidRPr="003A51AC">
        <w:t>своей</w:t>
      </w:r>
      <w:r w:rsidR="0053438F">
        <w:t xml:space="preserve"> </w:t>
      </w:r>
      <w:r w:rsidRPr="003A51AC">
        <w:t>деятельности;</w:t>
      </w:r>
      <w:r w:rsidR="0053438F">
        <w:t xml:space="preserve"> </w:t>
      </w:r>
      <w:r w:rsidRPr="003A51AC">
        <w:t>поиск</w:t>
      </w:r>
      <w:r w:rsidR="0053438F">
        <w:t xml:space="preserve"> </w:t>
      </w:r>
      <w:r w:rsidRPr="003A51AC">
        <w:t>оценки</w:t>
      </w:r>
      <w:r w:rsidR="0053438F">
        <w:t xml:space="preserve"> </w:t>
      </w:r>
      <w:r w:rsidRPr="003A51AC">
        <w:t>своих</w:t>
      </w:r>
      <w:r w:rsidR="0053438F">
        <w:t xml:space="preserve"> </w:t>
      </w:r>
      <w:r w:rsidRPr="003A51AC">
        <w:t>успехов;</w:t>
      </w:r>
      <w:r w:rsidR="0053438F">
        <w:t xml:space="preserve"> </w:t>
      </w:r>
      <w:r w:rsidRPr="003A51AC">
        <w:t>обращение</w:t>
      </w:r>
      <w:r w:rsidR="0053438F">
        <w:t xml:space="preserve"> </w:t>
      </w:r>
      <w:r w:rsidRPr="003A51AC">
        <w:t>за</w:t>
      </w:r>
      <w:r w:rsidR="0053438F">
        <w:t xml:space="preserve"> </w:t>
      </w:r>
      <w:r w:rsidRPr="003A51AC">
        <w:t>поддержкой</w:t>
      </w:r>
      <w:r w:rsidR="0053438F">
        <w:t xml:space="preserve"> </w:t>
      </w:r>
      <w:r w:rsidRPr="003A51AC">
        <w:t>в</w:t>
      </w:r>
      <w:r w:rsidR="0053438F">
        <w:t xml:space="preserve"> </w:t>
      </w:r>
      <w:r w:rsidRPr="003A51AC">
        <w:t>случае</w:t>
      </w:r>
      <w:r w:rsidR="0053438F">
        <w:t xml:space="preserve"> </w:t>
      </w:r>
      <w:r w:rsidRPr="003A51AC">
        <w:t>неуспеха;</w:t>
      </w:r>
      <w:r w:rsidR="0053438F">
        <w:t xml:space="preserve"> </w:t>
      </w:r>
      <w:r w:rsidRPr="003A51AC">
        <w:t>отказ</w:t>
      </w:r>
      <w:r w:rsidR="0053438F">
        <w:t xml:space="preserve"> </w:t>
      </w:r>
      <w:r w:rsidRPr="003A51AC">
        <w:t>от «чистой»</w:t>
      </w:r>
      <w:r w:rsidR="0053438F">
        <w:t xml:space="preserve"> </w:t>
      </w:r>
      <w:r w:rsidRPr="003A51AC">
        <w:t>ласки,</w:t>
      </w:r>
      <w:r w:rsidR="0053438F">
        <w:t xml:space="preserve"> </w:t>
      </w:r>
      <w:r w:rsidRPr="003A51AC">
        <w:t>но</w:t>
      </w:r>
      <w:r w:rsidR="0053438F">
        <w:t xml:space="preserve"> </w:t>
      </w:r>
      <w:r w:rsidRPr="003A51AC">
        <w:t>принятие</w:t>
      </w:r>
      <w:r w:rsidR="0053438F">
        <w:t xml:space="preserve"> </w:t>
      </w:r>
      <w:r w:rsidRPr="003A51AC">
        <w:t>ее</w:t>
      </w:r>
      <w:r w:rsidR="0053438F">
        <w:t xml:space="preserve"> </w:t>
      </w:r>
      <w:r w:rsidRPr="003A51AC">
        <w:t>как</w:t>
      </w:r>
      <w:r w:rsidR="0053438F">
        <w:t xml:space="preserve"> </w:t>
      </w:r>
      <w:r w:rsidRPr="003A51AC">
        <w:t>поощрение</w:t>
      </w:r>
      <w:r w:rsidR="0053438F">
        <w:t xml:space="preserve"> </w:t>
      </w:r>
      <w:r w:rsidRPr="003A51AC">
        <w:t>своих</w:t>
      </w:r>
      <w:r w:rsidR="0053438F">
        <w:t xml:space="preserve"> </w:t>
      </w:r>
      <w:r w:rsidRPr="003A51AC">
        <w:t>достижений.</w:t>
      </w:r>
      <w:r w:rsidR="0053438F">
        <w:t xml:space="preserve"> </w:t>
      </w:r>
      <w:r w:rsidRPr="003A51AC">
        <w:t>Принципиально</w:t>
      </w:r>
      <w:r w:rsidR="0053438F">
        <w:t xml:space="preserve"> </w:t>
      </w:r>
      <w:r w:rsidRPr="003A51AC">
        <w:t>важной</w:t>
      </w:r>
      <w:r w:rsidR="0053438F">
        <w:t xml:space="preserve"> </w:t>
      </w:r>
      <w:r w:rsidRPr="003A51AC">
        <w:t>является</w:t>
      </w:r>
      <w:r w:rsidR="0053438F">
        <w:t xml:space="preserve"> </w:t>
      </w:r>
      <w:r w:rsidRPr="003A51AC">
        <w:t>позиция</w:t>
      </w:r>
      <w:r w:rsidR="0053438F">
        <w:t xml:space="preserve"> </w:t>
      </w:r>
      <w:r w:rsidRPr="003A51AC">
        <w:t>ребенка</w:t>
      </w:r>
      <w:r w:rsidR="0053438F">
        <w:t xml:space="preserve"> </w:t>
      </w:r>
      <w:r w:rsidRPr="003A51AC">
        <w:t>ориентации</w:t>
      </w:r>
      <w:r w:rsidR="0053438F">
        <w:t xml:space="preserve"> </w:t>
      </w:r>
      <w:r w:rsidRPr="003A51AC">
        <w:t>на</w:t>
      </w:r>
      <w:r w:rsidR="0053438F">
        <w:t xml:space="preserve"> </w:t>
      </w:r>
      <w:r w:rsidRPr="003A51AC">
        <w:t>образец</w:t>
      </w:r>
      <w:r w:rsidR="0053438F">
        <w:t xml:space="preserve"> </w:t>
      </w:r>
      <w:r w:rsidRPr="003A51AC">
        <w:t>взрослого,</w:t>
      </w:r>
      <w:r w:rsidR="0053438F">
        <w:t xml:space="preserve"> </w:t>
      </w:r>
      <w:r w:rsidRPr="003A51AC">
        <w:t>позиция</w:t>
      </w:r>
      <w:r w:rsidR="0053438F">
        <w:t xml:space="preserve"> </w:t>
      </w:r>
      <w:r w:rsidRPr="003A51AC">
        <w:t>подражания</w:t>
      </w:r>
      <w:r w:rsidR="0053438F">
        <w:t xml:space="preserve"> </w:t>
      </w:r>
      <w:r w:rsidRPr="003A51AC">
        <w:t>и</w:t>
      </w:r>
      <w:r w:rsidR="0053438F">
        <w:t xml:space="preserve"> </w:t>
      </w:r>
      <w:r w:rsidRPr="003A51AC">
        <w:t>сотрудничества,</w:t>
      </w:r>
      <w:r w:rsidR="0053438F">
        <w:t xml:space="preserve"> </w:t>
      </w:r>
      <w:r w:rsidRPr="003A51AC">
        <w:t>признания</w:t>
      </w:r>
      <w:r w:rsidR="0053438F">
        <w:t xml:space="preserve"> </w:t>
      </w:r>
      <w:r w:rsidRPr="003A51AC">
        <w:t>позитивного</w:t>
      </w:r>
      <w:r w:rsidR="0053438F">
        <w:t xml:space="preserve"> </w:t>
      </w:r>
      <w:r w:rsidRPr="003A51AC">
        <w:t>авторитета</w:t>
      </w:r>
      <w:r w:rsidR="0053438F">
        <w:t xml:space="preserve"> </w:t>
      </w:r>
      <w:r w:rsidRPr="003A51AC">
        <w:t>взрослого.</w:t>
      </w:r>
      <w:r w:rsidR="0053438F">
        <w:t xml:space="preserve"> </w:t>
      </w:r>
      <w:r w:rsidRPr="003A51AC">
        <w:t>Формирования</w:t>
      </w:r>
      <w:r w:rsidR="0053438F">
        <w:t xml:space="preserve"> </w:t>
      </w:r>
      <w:r w:rsidRPr="003A51AC">
        <w:t>эмоциональной</w:t>
      </w:r>
      <w:r w:rsidR="0053438F">
        <w:t xml:space="preserve"> </w:t>
      </w:r>
      <w:r w:rsidRPr="003A51AC">
        <w:t>привязанности: индивидуализация привязанности; снижение сепарационной тревоги. Появляются</w:t>
      </w:r>
      <w:r w:rsidR="0053438F">
        <w:t xml:space="preserve"> </w:t>
      </w:r>
      <w:r w:rsidRPr="003A51AC">
        <w:t>первые</w:t>
      </w:r>
      <w:r w:rsidR="0053438F">
        <w:t xml:space="preserve"> </w:t>
      </w:r>
      <w:r w:rsidRPr="003A51AC">
        <w:t>социальные</w:t>
      </w:r>
      <w:r w:rsidR="0053438F">
        <w:t xml:space="preserve"> </w:t>
      </w:r>
      <w:r w:rsidRPr="003A51AC">
        <w:t>эмоции,</w:t>
      </w:r>
      <w:r w:rsidR="0053438F">
        <w:t xml:space="preserve"> </w:t>
      </w:r>
      <w:r w:rsidRPr="003A51AC">
        <w:t>возникающие</w:t>
      </w:r>
      <w:r w:rsidR="0053438F">
        <w:t xml:space="preserve"> </w:t>
      </w:r>
      <w:r w:rsidRPr="003A51AC">
        <w:t>преимущественно</w:t>
      </w:r>
      <w:r w:rsidR="0053438F">
        <w:t xml:space="preserve"> </w:t>
      </w:r>
      <w:r w:rsidRPr="003A51AC">
        <w:t>по</w:t>
      </w:r>
      <w:r w:rsidR="0053438F">
        <w:t xml:space="preserve"> </w:t>
      </w:r>
      <w:r w:rsidRPr="003A51AC">
        <w:t>типу</w:t>
      </w:r>
      <w:r w:rsidR="0053438F">
        <w:t xml:space="preserve"> </w:t>
      </w:r>
      <w:r w:rsidRPr="003A51AC">
        <w:t>заражения:</w:t>
      </w:r>
      <w:r w:rsidR="0053438F">
        <w:t xml:space="preserve"> </w:t>
      </w:r>
      <w:r w:rsidRPr="003A51AC">
        <w:t>сочувствие,</w:t>
      </w:r>
      <w:r w:rsidR="0053438F">
        <w:t xml:space="preserve"> </w:t>
      </w:r>
      <w:r w:rsidRPr="003A51AC">
        <w:t>сорадование. На втором году жизни у детей при направленной работе взрослого формируются</w:t>
      </w:r>
      <w:r w:rsidR="0053438F">
        <w:t xml:space="preserve"> </w:t>
      </w:r>
      <w:r w:rsidRPr="003A51AC">
        <w:t>навыки</w:t>
      </w:r>
      <w:r w:rsidR="0053438F">
        <w:t xml:space="preserve"> </w:t>
      </w:r>
      <w:r w:rsidRPr="003A51AC">
        <w:t>взаимодействия</w:t>
      </w:r>
      <w:r w:rsidR="0053438F">
        <w:t xml:space="preserve"> </w:t>
      </w:r>
      <w:r w:rsidRPr="003A51AC">
        <w:t>со</w:t>
      </w:r>
      <w:r w:rsidR="0053438F">
        <w:t xml:space="preserve"> </w:t>
      </w:r>
      <w:r w:rsidRPr="003A51AC">
        <w:t>сверстниками:</w:t>
      </w:r>
      <w:r w:rsidR="0053438F">
        <w:t xml:space="preserve"> </w:t>
      </w:r>
      <w:r w:rsidRPr="003A51AC">
        <w:t>появляется</w:t>
      </w:r>
      <w:r w:rsidR="0053438F">
        <w:t xml:space="preserve"> </w:t>
      </w:r>
      <w:r w:rsidRPr="003A51AC">
        <w:t>игра</w:t>
      </w:r>
      <w:r w:rsidR="0053438F">
        <w:t xml:space="preserve"> </w:t>
      </w:r>
      <w:r w:rsidRPr="003A51AC">
        <w:t>рядом;</w:t>
      </w:r>
      <w:r w:rsidR="0053438F">
        <w:t xml:space="preserve"> </w:t>
      </w:r>
      <w:r w:rsidRPr="003A51AC">
        <w:t>дети</w:t>
      </w:r>
      <w:r w:rsidR="0053438F">
        <w:t xml:space="preserve"> </w:t>
      </w:r>
      <w:r w:rsidRPr="003A51AC">
        <w:t>могут</w:t>
      </w:r>
      <w:r w:rsidR="0053438F">
        <w:t xml:space="preserve"> </w:t>
      </w:r>
      <w:r w:rsidRPr="003A51AC">
        <w:t>самостоятельно</w:t>
      </w:r>
      <w:r w:rsidR="0053438F">
        <w:t xml:space="preserve"> </w:t>
      </w:r>
      <w:r w:rsidRPr="003A51AC">
        <w:t>играть друг с другом в разученные ранее при помощи взрослого игры («Прятки», «Догонялки»).</w:t>
      </w:r>
      <w:r w:rsidR="00080AAB">
        <w:t xml:space="preserve"> </w:t>
      </w:r>
      <w:r w:rsidRPr="003A51AC">
        <w:t>Однако несовершенство коммуникативных навыков ведет к непониманию и трудностям общения.</w:t>
      </w:r>
      <w:r w:rsidR="0053438F">
        <w:t xml:space="preserve"> </w:t>
      </w:r>
      <w:r w:rsidRPr="003A51AC">
        <w:t>Ребенок</w:t>
      </w:r>
      <w:r w:rsidR="0053438F">
        <w:t xml:space="preserve"> </w:t>
      </w:r>
      <w:r w:rsidRPr="003A51AC">
        <w:t>может</w:t>
      </w:r>
      <w:r w:rsidR="0053438F">
        <w:t xml:space="preserve"> </w:t>
      </w:r>
      <w:r w:rsidRPr="003A51AC">
        <w:t>расплакаться</w:t>
      </w:r>
      <w:r w:rsidR="0053438F">
        <w:t xml:space="preserve"> </w:t>
      </w:r>
      <w:r w:rsidRPr="003A51AC">
        <w:t>и</w:t>
      </w:r>
      <w:r w:rsidR="0053438F">
        <w:t xml:space="preserve"> </w:t>
      </w:r>
      <w:r w:rsidRPr="003A51AC">
        <w:t>даже</w:t>
      </w:r>
      <w:r w:rsidR="0053438F">
        <w:t xml:space="preserve"> </w:t>
      </w:r>
      <w:r w:rsidRPr="003A51AC">
        <w:t>ударить</w:t>
      </w:r>
      <w:r w:rsidR="0053438F">
        <w:t xml:space="preserve"> </w:t>
      </w:r>
      <w:r w:rsidRPr="003A51AC">
        <w:t>жалеющего</w:t>
      </w:r>
      <w:r w:rsidR="0053438F">
        <w:t xml:space="preserve"> </w:t>
      </w:r>
      <w:r w:rsidRPr="003A51AC">
        <w:t>его.</w:t>
      </w:r>
      <w:r w:rsidR="0053438F">
        <w:t xml:space="preserve"> </w:t>
      </w:r>
      <w:r w:rsidRPr="003A51AC">
        <w:t>Он</w:t>
      </w:r>
      <w:r w:rsidR="0053438F">
        <w:t xml:space="preserve"> </w:t>
      </w:r>
      <w:r w:rsidRPr="003A51AC">
        <w:t>активно</w:t>
      </w:r>
      <w:r w:rsidR="0053438F">
        <w:t xml:space="preserve"> </w:t>
      </w:r>
      <w:r w:rsidRPr="003A51AC">
        <w:t>протестует</w:t>
      </w:r>
      <w:r w:rsidR="0053438F">
        <w:t xml:space="preserve"> </w:t>
      </w:r>
      <w:r w:rsidRPr="003A51AC">
        <w:t>против</w:t>
      </w:r>
      <w:r w:rsidR="0053438F">
        <w:t xml:space="preserve"> </w:t>
      </w:r>
      <w:r w:rsidRPr="003A51AC">
        <w:t>вмешательства в свою игру. Игрушка в руках другого гораздо интереснее для малыша, чем та, чтостоит рядом. Отобрав ее</w:t>
      </w:r>
      <w:r w:rsidR="0053438F">
        <w:t xml:space="preserve"> </w:t>
      </w:r>
      <w:r w:rsidRPr="003A51AC">
        <w:t>у</w:t>
      </w:r>
      <w:r w:rsidR="0053438F">
        <w:t xml:space="preserve"> </w:t>
      </w:r>
      <w:r w:rsidRPr="003A51AC">
        <w:t xml:space="preserve"> соседа, но не зная, что делать дальше, малыш ее просто бросает.</w:t>
      </w:r>
      <w:r w:rsidR="0053438F">
        <w:t xml:space="preserve"> </w:t>
      </w:r>
      <w:r w:rsidRPr="003A51AC">
        <w:t>Общение детей в течение дня возникает, как правило, в процессе предметно-игровой деятельности</w:t>
      </w:r>
      <w:r w:rsidR="0053438F">
        <w:t xml:space="preserve"> </w:t>
      </w:r>
      <w:r w:rsidRPr="003A51AC">
        <w:t>и</w:t>
      </w:r>
      <w:r w:rsidR="0053438F">
        <w:t xml:space="preserve"> </w:t>
      </w:r>
      <w:r w:rsidRPr="003A51AC">
        <w:t>режимных</w:t>
      </w:r>
      <w:r w:rsidR="0053438F">
        <w:t xml:space="preserve"> </w:t>
      </w:r>
      <w:r w:rsidRPr="003A51AC">
        <w:t>моментах,</w:t>
      </w:r>
      <w:r w:rsidR="00080AAB">
        <w:t xml:space="preserve"> </w:t>
      </w:r>
      <w:r w:rsidRPr="003A51AC">
        <w:t>а поскольку предметно-игровые действия и</w:t>
      </w:r>
      <w:r w:rsidR="0053438F">
        <w:t xml:space="preserve"> </w:t>
      </w:r>
      <w:r w:rsidRPr="003A51AC">
        <w:t>самообслуживание только</w:t>
      </w:r>
      <w:r w:rsidR="0053438F">
        <w:t xml:space="preserve"> </w:t>
      </w:r>
      <w:r w:rsidRPr="003A51AC">
        <w:t>формируются,</w:t>
      </w:r>
      <w:r w:rsidR="0053438F">
        <w:t xml:space="preserve"> </w:t>
      </w:r>
      <w:r w:rsidRPr="003A51AC">
        <w:t>самостоятельность,</w:t>
      </w:r>
      <w:r w:rsidR="0053438F">
        <w:t xml:space="preserve"> </w:t>
      </w:r>
      <w:r w:rsidRPr="003A51AC">
        <w:t>заинтересованность</w:t>
      </w:r>
      <w:r w:rsidR="0053438F">
        <w:t xml:space="preserve"> </w:t>
      </w:r>
      <w:r w:rsidRPr="003A51AC">
        <w:t>в</w:t>
      </w:r>
      <w:r w:rsidR="0053438F">
        <w:t xml:space="preserve"> </w:t>
      </w:r>
      <w:r w:rsidRPr="003A51AC">
        <w:t>их</w:t>
      </w:r>
      <w:r w:rsidR="0053438F">
        <w:t xml:space="preserve"> </w:t>
      </w:r>
      <w:r w:rsidRPr="003A51AC">
        <w:t>выполнении</w:t>
      </w:r>
      <w:r w:rsidR="0053438F">
        <w:t xml:space="preserve"> </w:t>
      </w:r>
      <w:r w:rsidRPr="003A51AC">
        <w:t>следует</w:t>
      </w:r>
      <w:r w:rsidR="0053438F">
        <w:t xml:space="preserve"> </w:t>
      </w:r>
      <w:r w:rsidRPr="003A51AC">
        <w:t>всячески</w:t>
      </w:r>
      <w:r w:rsidR="0053438F">
        <w:t xml:space="preserve"> </w:t>
      </w:r>
      <w:r w:rsidRPr="003A51AC">
        <w:t>оберегать.</w:t>
      </w:r>
      <w:r w:rsidR="0053438F">
        <w:t xml:space="preserve"> </w:t>
      </w:r>
      <w:r w:rsidRPr="003A51AC">
        <w:t>Детей</w:t>
      </w:r>
      <w:r w:rsidR="0053438F">
        <w:t xml:space="preserve"> </w:t>
      </w:r>
      <w:r w:rsidRPr="003A51AC">
        <w:t>приучают</w:t>
      </w:r>
      <w:r w:rsidR="0053438F">
        <w:t xml:space="preserve"> </w:t>
      </w:r>
      <w:r w:rsidRPr="003A51AC">
        <w:t>соблюдать</w:t>
      </w:r>
      <w:r w:rsidR="0053438F">
        <w:t xml:space="preserve"> </w:t>
      </w:r>
      <w:r w:rsidRPr="003A51AC">
        <w:t>«дисциплину</w:t>
      </w:r>
      <w:r w:rsidR="0053438F">
        <w:t xml:space="preserve"> </w:t>
      </w:r>
      <w:r w:rsidRPr="003A51AC">
        <w:t>расстояния»,</w:t>
      </w:r>
      <w:r w:rsidR="0053438F">
        <w:t xml:space="preserve"> </w:t>
      </w:r>
      <w:r w:rsidRPr="003A51AC">
        <w:t>и</w:t>
      </w:r>
      <w:r w:rsidR="0053438F">
        <w:t xml:space="preserve"> </w:t>
      </w:r>
      <w:r w:rsidRPr="003A51AC">
        <w:t>они</w:t>
      </w:r>
      <w:r w:rsidR="0053438F">
        <w:t xml:space="preserve"> </w:t>
      </w:r>
      <w:r w:rsidRPr="003A51AC">
        <w:t>осваивают</w:t>
      </w:r>
      <w:r w:rsidR="0053438F">
        <w:t xml:space="preserve"> </w:t>
      </w:r>
      <w:r w:rsidRPr="003A51AC">
        <w:t>умение</w:t>
      </w:r>
      <w:r w:rsidR="0053438F">
        <w:t xml:space="preserve"> </w:t>
      </w:r>
      <w:r w:rsidRPr="003A51AC">
        <w:t>играть</w:t>
      </w:r>
      <w:r w:rsidR="0053438F">
        <w:t xml:space="preserve"> </w:t>
      </w:r>
      <w:r w:rsidRPr="003A51AC">
        <w:t>и</w:t>
      </w:r>
      <w:r w:rsidR="0053438F">
        <w:t xml:space="preserve"> </w:t>
      </w:r>
      <w:r w:rsidRPr="003A51AC">
        <w:t>действовать</w:t>
      </w:r>
      <w:r w:rsidR="0053438F">
        <w:t xml:space="preserve"> </w:t>
      </w:r>
      <w:r w:rsidRPr="003A51AC">
        <w:t>рядом,</w:t>
      </w:r>
      <w:r w:rsidR="0053438F">
        <w:t xml:space="preserve"> </w:t>
      </w:r>
      <w:r w:rsidRPr="003A51AC">
        <w:t>не</w:t>
      </w:r>
      <w:r w:rsidR="0053438F">
        <w:t xml:space="preserve"> </w:t>
      </w:r>
      <w:r w:rsidRPr="003A51AC">
        <w:t>мешая</w:t>
      </w:r>
      <w:r w:rsidR="0053438F">
        <w:t xml:space="preserve"> </w:t>
      </w:r>
      <w:r w:rsidRPr="003A51AC">
        <w:t>друг</w:t>
      </w:r>
      <w:r w:rsidR="0053438F">
        <w:t xml:space="preserve"> </w:t>
      </w:r>
      <w:r w:rsidRPr="003A51AC">
        <w:t>другу,</w:t>
      </w:r>
      <w:r w:rsidR="0053438F">
        <w:t xml:space="preserve"> </w:t>
      </w:r>
      <w:r w:rsidRPr="003A51AC">
        <w:t>вести</w:t>
      </w:r>
      <w:r w:rsidR="0053438F">
        <w:t xml:space="preserve"> </w:t>
      </w:r>
      <w:r w:rsidRPr="003A51AC">
        <w:t>себя</w:t>
      </w:r>
      <w:r w:rsidR="0053438F">
        <w:t xml:space="preserve"> </w:t>
      </w:r>
      <w:r w:rsidRPr="003A51AC">
        <w:t>в</w:t>
      </w:r>
      <w:r w:rsidR="0053438F">
        <w:t xml:space="preserve"> </w:t>
      </w:r>
      <w:r w:rsidRPr="003A51AC">
        <w:t>группе</w:t>
      </w:r>
      <w:r w:rsidR="0053438F">
        <w:t xml:space="preserve"> </w:t>
      </w:r>
      <w:r w:rsidRPr="003A51AC">
        <w:t>соответствующим</w:t>
      </w:r>
      <w:r w:rsidR="0053438F">
        <w:t xml:space="preserve"> </w:t>
      </w:r>
      <w:r w:rsidRPr="003A51AC">
        <w:t>образом:</w:t>
      </w:r>
      <w:r w:rsidR="0053438F">
        <w:t xml:space="preserve"> </w:t>
      </w:r>
      <w:r w:rsidRPr="003A51AC">
        <w:t>не</w:t>
      </w:r>
      <w:r w:rsidR="0053438F">
        <w:t xml:space="preserve"> </w:t>
      </w:r>
      <w:r w:rsidRPr="003A51AC">
        <w:t>лезть в тарелку соседа, подвинуться на диванчике, чтобы мог сесть еще один ребенок, не шуметь в</w:t>
      </w:r>
      <w:r w:rsidR="0053438F">
        <w:t xml:space="preserve"> </w:t>
      </w:r>
      <w:r w:rsidRPr="003A51AC">
        <w:t>спальне и т.д. При этом они пользуются простыми словами: «на» («возьми»), «дай», «пусти», «нехочу»и др.</w:t>
      </w:r>
    </w:p>
    <w:p w:rsidR="00653064" w:rsidRPr="003A51AC" w:rsidRDefault="00653064" w:rsidP="00A92662">
      <w:pPr>
        <w:pStyle w:val="a5"/>
        <w:ind w:left="522" w:firstLine="709"/>
      </w:pPr>
      <w:r w:rsidRPr="003A51AC">
        <w:rPr>
          <w:b/>
          <w:i/>
        </w:rPr>
        <w:t>Саморегуляция</w:t>
      </w:r>
      <w:r w:rsidRPr="003A51AC">
        <w:rPr>
          <w:b/>
        </w:rPr>
        <w:t>.</w:t>
      </w:r>
      <w:r w:rsidR="0053438F">
        <w:rPr>
          <w:b/>
        </w:rPr>
        <w:t xml:space="preserve"> </w:t>
      </w:r>
      <w:r w:rsidRPr="003A51AC">
        <w:t>Овладение</w:t>
      </w:r>
      <w:r w:rsidR="0053438F">
        <w:t xml:space="preserve"> </w:t>
      </w:r>
      <w:r w:rsidRPr="003A51AC">
        <w:t>туалетным</w:t>
      </w:r>
      <w:r w:rsidR="0053438F">
        <w:t xml:space="preserve"> </w:t>
      </w:r>
      <w:r w:rsidRPr="003A51AC">
        <w:t>поведением.</w:t>
      </w:r>
      <w:r w:rsidR="0053438F">
        <w:t xml:space="preserve"> </w:t>
      </w:r>
      <w:r w:rsidRPr="003A51AC">
        <w:t>Формирование</w:t>
      </w:r>
      <w:r w:rsidR="0053438F">
        <w:t xml:space="preserve"> </w:t>
      </w:r>
      <w:r w:rsidRPr="003A51AC">
        <w:t>основ</w:t>
      </w:r>
      <w:r w:rsidR="0053438F">
        <w:t xml:space="preserve"> </w:t>
      </w:r>
      <w:r w:rsidRPr="003A51AC">
        <w:t>регуляции</w:t>
      </w:r>
      <w:r w:rsidR="0053438F">
        <w:t xml:space="preserve"> </w:t>
      </w:r>
      <w:r w:rsidRPr="003A51AC">
        <w:t>поведения.</w:t>
      </w:r>
      <w:r w:rsidR="0053438F">
        <w:t xml:space="preserve"> </w:t>
      </w:r>
      <w:r w:rsidRPr="003A51AC">
        <w:t>В</w:t>
      </w:r>
      <w:r w:rsidR="0053438F">
        <w:t xml:space="preserve"> </w:t>
      </w:r>
      <w:r w:rsidRPr="003A51AC">
        <w:t>речи</w:t>
      </w:r>
      <w:r w:rsidR="0053438F">
        <w:t xml:space="preserve"> </w:t>
      </w:r>
      <w:r w:rsidRPr="003A51AC">
        <w:t>появляются</w:t>
      </w:r>
      <w:r w:rsidR="0053438F">
        <w:t xml:space="preserve"> </w:t>
      </w:r>
      <w:r w:rsidRPr="003A51AC">
        <w:t>оценочные</w:t>
      </w:r>
      <w:r w:rsidR="0053438F">
        <w:t xml:space="preserve"> </w:t>
      </w:r>
      <w:r w:rsidRPr="003A51AC">
        <w:t>суждения:</w:t>
      </w:r>
      <w:r w:rsidR="0053438F">
        <w:t xml:space="preserve"> </w:t>
      </w:r>
      <w:r w:rsidRPr="003A51AC">
        <w:t>«плохой,</w:t>
      </w:r>
      <w:r w:rsidR="0053438F">
        <w:t xml:space="preserve"> </w:t>
      </w:r>
      <w:r w:rsidRPr="003A51AC">
        <w:t>хороший,</w:t>
      </w:r>
      <w:r w:rsidR="0053438F">
        <w:t xml:space="preserve"> </w:t>
      </w:r>
      <w:r w:rsidRPr="003A51AC">
        <w:t>красивый».</w:t>
      </w:r>
      <w:r w:rsidR="0053438F">
        <w:t xml:space="preserve"> </w:t>
      </w:r>
      <w:r w:rsidRPr="003A51AC">
        <w:t>Ребенок</w:t>
      </w:r>
      <w:r w:rsidR="0053438F">
        <w:t xml:space="preserve"> </w:t>
      </w:r>
      <w:r w:rsidRPr="003A51AC">
        <w:t>овладевает умением самостоятельно есть любые виды пищи, умыться и мыть руки, приобретает</w:t>
      </w:r>
      <w:r w:rsidR="0053438F">
        <w:t xml:space="preserve"> </w:t>
      </w:r>
      <w:r w:rsidRPr="003A51AC">
        <w:t>навыки</w:t>
      </w:r>
      <w:r w:rsidR="0053438F">
        <w:t xml:space="preserve"> </w:t>
      </w:r>
      <w:r w:rsidRPr="003A51AC">
        <w:t>опрятности.</w:t>
      </w:r>
      <w:r w:rsidR="0053438F">
        <w:t xml:space="preserve"> </w:t>
      </w:r>
      <w:r w:rsidRPr="003A51AC">
        <w:t>Совершенствуется</w:t>
      </w:r>
      <w:r w:rsidR="0053438F">
        <w:t xml:space="preserve"> </w:t>
      </w:r>
      <w:r w:rsidRPr="003A51AC">
        <w:t>самостоятельность</w:t>
      </w:r>
      <w:r w:rsidR="0053438F">
        <w:t xml:space="preserve"> </w:t>
      </w:r>
      <w:r w:rsidRPr="003A51AC">
        <w:t>детей</w:t>
      </w:r>
      <w:r w:rsidR="0053438F">
        <w:t xml:space="preserve"> </w:t>
      </w:r>
      <w:r w:rsidRPr="003A51AC">
        <w:t>в</w:t>
      </w:r>
      <w:r w:rsidR="0053438F">
        <w:t xml:space="preserve"> </w:t>
      </w:r>
      <w:r w:rsidRPr="003A51AC">
        <w:t>предметно-игровой деятельности и самообслуживании. С одной стороны, возрастает самостоятельность ребенка во</w:t>
      </w:r>
      <w:r w:rsidR="0053438F">
        <w:t xml:space="preserve"> </w:t>
      </w:r>
      <w:r w:rsidRPr="003A51AC">
        <w:t>всех сферах жизни, с другой — он осваивает правила поведения в группе (играть рядом, не мешая</w:t>
      </w:r>
      <w:r w:rsidR="0053438F">
        <w:t xml:space="preserve"> </w:t>
      </w:r>
      <w:r w:rsidRPr="003A51AC">
        <w:t>другим,</w:t>
      </w:r>
      <w:r w:rsidR="0053438F">
        <w:t xml:space="preserve"> </w:t>
      </w:r>
      <w:r w:rsidRPr="003A51AC">
        <w:t>помогать,</w:t>
      </w:r>
      <w:r w:rsidR="0053438F">
        <w:t xml:space="preserve"> </w:t>
      </w:r>
      <w:r w:rsidRPr="003A51AC">
        <w:t>если</w:t>
      </w:r>
      <w:r w:rsidR="0053438F">
        <w:t xml:space="preserve"> </w:t>
      </w:r>
      <w:r w:rsidRPr="003A51AC">
        <w:t>это</w:t>
      </w:r>
      <w:r w:rsidR="0053438F">
        <w:t xml:space="preserve"> </w:t>
      </w:r>
      <w:r w:rsidRPr="003A51AC">
        <w:t>понятно</w:t>
      </w:r>
      <w:r w:rsidR="0053438F">
        <w:t xml:space="preserve"> </w:t>
      </w:r>
      <w:r w:rsidRPr="003A51AC">
        <w:t>и</w:t>
      </w:r>
      <w:r w:rsidR="0053438F">
        <w:t xml:space="preserve"> </w:t>
      </w:r>
      <w:r w:rsidRPr="003A51AC">
        <w:t>не</w:t>
      </w:r>
      <w:r w:rsidR="0053438F">
        <w:t xml:space="preserve"> </w:t>
      </w:r>
      <w:r w:rsidRPr="003A51AC">
        <w:t>сложно).</w:t>
      </w:r>
      <w:r w:rsidR="0053438F">
        <w:t xml:space="preserve"> </w:t>
      </w:r>
      <w:r w:rsidRPr="003A51AC">
        <w:t>Все</w:t>
      </w:r>
      <w:r w:rsidR="0053438F">
        <w:t xml:space="preserve"> </w:t>
      </w:r>
      <w:r w:rsidRPr="003A51AC">
        <w:t>это</w:t>
      </w:r>
      <w:r w:rsidR="0053438F">
        <w:t xml:space="preserve"> </w:t>
      </w:r>
      <w:r w:rsidRPr="003A51AC">
        <w:t>является</w:t>
      </w:r>
      <w:r w:rsidR="0053438F">
        <w:t xml:space="preserve"> </w:t>
      </w:r>
      <w:r w:rsidRPr="003A51AC">
        <w:t>основой</w:t>
      </w:r>
      <w:r w:rsidR="0053438F">
        <w:t xml:space="preserve"> </w:t>
      </w:r>
      <w:r w:rsidRPr="003A51AC">
        <w:t>для</w:t>
      </w:r>
      <w:r w:rsidR="0053438F">
        <w:t xml:space="preserve"> </w:t>
      </w:r>
      <w:r w:rsidRPr="003A51AC">
        <w:t>развития</w:t>
      </w:r>
      <w:r w:rsidR="0053438F">
        <w:t xml:space="preserve"> </w:t>
      </w:r>
      <w:r w:rsidRPr="003A51AC">
        <w:t>в</w:t>
      </w:r>
      <w:r w:rsidR="0053438F">
        <w:t xml:space="preserve"> </w:t>
      </w:r>
      <w:r w:rsidRPr="003A51AC">
        <w:t>будущем совместной игровой деятельности.</w:t>
      </w:r>
    </w:p>
    <w:p w:rsidR="00653064" w:rsidRPr="003A51AC" w:rsidRDefault="00653064" w:rsidP="00A92662">
      <w:pPr>
        <w:pStyle w:val="a5"/>
        <w:ind w:left="522" w:firstLine="709"/>
      </w:pPr>
      <w:r w:rsidRPr="003A51AC">
        <w:rPr>
          <w:b/>
          <w:i/>
        </w:rPr>
        <w:t>Личность.</w:t>
      </w:r>
      <w:r w:rsidR="0053438F">
        <w:rPr>
          <w:b/>
          <w:i/>
        </w:rPr>
        <w:t xml:space="preserve"> </w:t>
      </w:r>
      <w:r w:rsidRPr="003A51AC">
        <w:t>Появляются</w:t>
      </w:r>
      <w:r w:rsidR="0053438F">
        <w:t xml:space="preserve"> </w:t>
      </w:r>
      <w:r w:rsidRPr="003A51AC">
        <w:t>представления</w:t>
      </w:r>
      <w:r w:rsidR="0053438F">
        <w:t xml:space="preserve"> </w:t>
      </w:r>
      <w:r w:rsidRPr="003A51AC">
        <w:t>о</w:t>
      </w:r>
      <w:r w:rsidR="0053438F">
        <w:t xml:space="preserve"> </w:t>
      </w:r>
      <w:r w:rsidRPr="003A51AC">
        <w:t>себе,</w:t>
      </w:r>
      <w:r w:rsidR="0053438F">
        <w:t xml:space="preserve"> </w:t>
      </w:r>
      <w:r w:rsidRPr="003A51AC">
        <w:t>в</w:t>
      </w:r>
      <w:r w:rsidR="0053438F">
        <w:t xml:space="preserve"> </w:t>
      </w:r>
      <w:r w:rsidRPr="003A51AC">
        <w:t>том</w:t>
      </w:r>
      <w:r w:rsidR="0053438F">
        <w:t xml:space="preserve"> </w:t>
      </w:r>
      <w:r w:rsidRPr="003A51AC">
        <w:t>числе</w:t>
      </w:r>
      <w:r w:rsidR="0053438F">
        <w:t xml:space="preserve"> </w:t>
      </w:r>
      <w:r w:rsidRPr="003A51AC">
        <w:t>как</w:t>
      </w:r>
      <w:r w:rsidR="0053438F">
        <w:t xml:space="preserve"> </w:t>
      </w:r>
      <w:r w:rsidRPr="003A51AC">
        <w:t>представителе</w:t>
      </w:r>
      <w:r w:rsidR="0053438F">
        <w:t xml:space="preserve"> </w:t>
      </w:r>
      <w:r w:rsidRPr="003A51AC">
        <w:t>пола.</w:t>
      </w:r>
      <w:r w:rsidR="0053438F">
        <w:t xml:space="preserve"> </w:t>
      </w:r>
      <w:r w:rsidRPr="003A51AC">
        <w:t>Разворачиваются</w:t>
      </w:r>
      <w:r w:rsidR="0053438F">
        <w:t xml:space="preserve"> </w:t>
      </w:r>
      <w:r w:rsidRPr="003A51AC">
        <w:t>ярко</w:t>
      </w:r>
      <w:r w:rsidR="0053438F">
        <w:t xml:space="preserve"> </w:t>
      </w:r>
      <w:r w:rsidRPr="003A51AC">
        <w:t>выраженные</w:t>
      </w:r>
      <w:r w:rsidR="0053438F">
        <w:t xml:space="preserve"> </w:t>
      </w:r>
      <w:r w:rsidRPr="003A51AC">
        <w:t>процессы</w:t>
      </w:r>
      <w:r w:rsidR="0053438F">
        <w:t xml:space="preserve"> </w:t>
      </w:r>
      <w:r w:rsidRPr="003A51AC">
        <w:t>идентификации</w:t>
      </w:r>
      <w:r w:rsidR="0053438F">
        <w:t xml:space="preserve"> </w:t>
      </w:r>
      <w:r w:rsidRPr="003A51AC">
        <w:t>с</w:t>
      </w:r>
      <w:r w:rsidR="0053438F">
        <w:t xml:space="preserve"> </w:t>
      </w:r>
      <w:r w:rsidRPr="003A51AC">
        <w:t>родителями</w:t>
      </w:r>
      <w:r w:rsidR="0053438F">
        <w:t xml:space="preserve"> </w:t>
      </w:r>
      <w:r w:rsidRPr="003A51AC">
        <w:t>.</w:t>
      </w:r>
      <w:r w:rsidR="0053438F">
        <w:t xml:space="preserve"> </w:t>
      </w:r>
      <w:r w:rsidRPr="003A51AC">
        <w:t>Формируются</w:t>
      </w:r>
      <w:r w:rsidR="0053438F">
        <w:t xml:space="preserve"> </w:t>
      </w:r>
      <w:r w:rsidRPr="003A51AC">
        <w:t>предпосылки</w:t>
      </w:r>
      <w:r w:rsidR="0053438F">
        <w:t xml:space="preserve"> </w:t>
      </w:r>
      <w:r w:rsidRPr="003A51AC">
        <w:t>самосознания</w:t>
      </w:r>
      <w:r w:rsidR="0053438F">
        <w:t xml:space="preserve"> </w:t>
      </w:r>
      <w:r w:rsidRPr="003A51AC">
        <w:t>через</w:t>
      </w:r>
      <w:r w:rsidR="0053438F">
        <w:t xml:space="preserve"> </w:t>
      </w:r>
      <w:r w:rsidRPr="003A51AC">
        <w:t>осуществление</w:t>
      </w:r>
      <w:r w:rsidR="0053438F">
        <w:t xml:space="preserve"> </w:t>
      </w:r>
      <w:r w:rsidRPr="003A51AC">
        <w:t>эффективных</w:t>
      </w:r>
      <w:r w:rsidR="0053438F">
        <w:t xml:space="preserve"> </w:t>
      </w:r>
      <w:r w:rsidRPr="003A51AC">
        <w:t>предметных действий.</w:t>
      </w:r>
    </w:p>
    <w:p w:rsidR="0034727A" w:rsidRDefault="0034727A" w:rsidP="00A92662">
      <w:pPr>
        <w:pStyle w:val="a5"/>
        <w:ind w:left="522" w:firstLine="709"/>
        <w:rPr>
          <w:b/>
        </w:rPr>
      </w:pPr>
    </w:p>
    <w:p w:rsidR="00653064" w:rsidRPr="003A51AC" w:rsidRDefault="00653064" w:rsidP="00A92662">
      <w:pPr>
        <w:pStyle w:val="a5"/>
        <w:ind w:left="522" w:firstLine="709"/>
        <w:rPr>
          <w:b/>
        </w:rPr>
      </w:pPr>
      <w:r w:rsidRPr="003A51AC">
        <w:rPr>
          <w:b/>
        </w:rPr>
        <w:t>1.6</w:t>
      </w:r>
      <w:r>
        <w:rPr>
          <w:b/>
        </w:rPr>
        <w:t xml:space="preserve">.2. Первая </w:t>
      </w:r>
      <w:r w:rsidRPr="003A51AC">
        <w:rPr>
          <w:b/>
        </w:rPr>
        <w:t>младшая</w:t>
      </w:r>
      <w:r w:rsidR="00EC549A">
        <w:rPr>
          <w:b/>
        </w:rPr>
        <w:t xml:space="preserve"> </w:t>
      </w:r>
      <w:r w:rsidRPr="003A51AC">
        <w:rPr>
          <w:b/>
        </w:rPr>
        <w:t>группа</w:t>
      </w:r>
      <w:r w:rsidR="00EC549A">
        <w:rPr>
          <w:b/>
        </w:rPr>
        <w:t xml:space="preserve"> </w:t>
      </w:r>
      <w:r w:rsidRPr="003A51AC">
        <w:rPr>
          <w:b/>
        </w:rPr>
        <w:t>(третий</w:t>
      </w:r>
      <w:r w:rsidR="00EC549A">
        <w:rPr>
          <w:b/>
        </w:rPr>
        <w:t xml:space="preserve"> </w:t>
      </w:r>
      <w:r w:rsidRPr="003A51AC">
        <w:rPr>
          <w:b/>
        </w:rPr>
        <w:t>год</w:t>
      </w:r>
      <w:r w:rsidR="00EC549A">
        <w:rPr>
          <w:b/>
        </w:rPr>
        <w:t xml:space="preserve"> </w:t>
      </w:r>
      <w:r w:rsidRPr="003A51AC">
        <w:rPr>
          <w:b/>
        </w:rPr>
        <w:t>жизни)</w:t>
      </w:r>
    </w:p>
    <w:p w:rsidR="00653064" w:rsidRPr="003A51AC" w:rsidRDefault="00653064" w:rsidP="00A92662">
      <w:pPr>
        <w:pStyle w:val="2"/>
        <w:ind w:left="522"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w:t>
      </w:r>
      <w:r w:rsidR="0053438F">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w:t>
      </w:r>
      <w:r w:rsidR="0053438F">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весовые</w:t>
      </w:r>
      <w:r w:rsidR="0053438F">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характеристики</w:t>
      </w:r>
    </w:p>
    <w:p w:rsidR="00653064" w:rsidRPr="003A51AC" w:rsidRDefault="00653064" w:rsidP="00A92662">
      <w:pPr>
        <w:pStyle w:val="a5"/>
        <w:ind w:left="522" w:firstLine="709"/>
      </w:pPr>
      <w:r w:rsidRPr="003A51AC">
        <w:t>Средний</w:t>
      </w:r>
      <w:r w:rsidR="0053438F">
        <w:t xml:space="preserve"> </w:t>
      </w:r>
      <w:r w:rsidRPr="003A51AC">
        <w:t>вес</w:t>
      </w:r>
      <w:r w:rsidR="0053438F">
        <w:t xml:space="preserve"> </w:t>
      </w:r>
      <w:r w:rsidRPr="003A51AC">
        <w:t>мальчиков</w:t>
      </w:r>
      <w:r w:rsidR="0053438F">
        <w:t xml:space="preserve"> </w:t>
      </w:r>
      <w:r w:rsidRPr="003A51AC">
        <w:t>составляет</w:t>
      </w:r>
      <w:r w:rsidR="0053438F">
        <w:t xml:space="preserve"> </w:t>
      </w:r>
      <w:r w:rsidRPr="003A51AC">
        <w:t>14,9кг,</w:t>
      </w:r>
      <w:r w:rsidR="0053438F">
        <w:t xml:space="preserve"> </w:t>
      </w:r>
      <w:r w:rsidRPr="003A51AC">
        <w:t>девочек–14,8кг.</w:t>
      </w:r>
      <w:r w:rsidR="0053438F">
        <w:t xml:space="preserve"> </w:t>
      </w:r>
      <w:r w:rsidRPr="003A51AC">
        <w:t>Средняя</w:t>
      </w:r>
      <w:r w:rsidR="00A813D6">
        <w:t xml:space="preserve">  </w:t>
      </w:r>
      <w:r w:rsidRPr="003A51AC">
        <w:t>длина</w:t>
      </w:r>
      <w:r w:rsidR="00A813D6">
        <w:t xml:space="preserve"> </w:t>
      </w:r>
      <w:r w:rsidRPr="003A51AC">
        <w:t>тела</w:t>
      </w:r>
      <w:r w:rsidR="00A813D6">
        <w:t xml:space="preserve"> </w:t>
      </w:r>
      <w:r w:rsidRPr="003A51AC">
        <w:t>у</w:t>
      </w:r>
      <w:r w:rsidR="00A813D6">
        <w:t xml:space="preserve"> </w:t>
      </w:r>
      <w:r w:rsidRPr="003A51AC">
        <w:t>мальчиков</w:t>
      </w:r>
      <w:r w:rsidR="00A813D6">
        <w:t xml:space="preserve"> </w:t>
      </w:r>
      <w:r w:rsidRPr="003A51AC">
        <w:t xml:space="preserve">до </w:t>
      </w:r>
      <w:r w:rsidR="00A813D6">
        <w:t xml:space="preserve"> </w:t>
      </w:r>
      <w:r w:rsidRPr="003A51AC">
        <w:t>95,7 см,</w:t>
      </w:r>
      <w:r w:rsidR="00A813D6">
        <w:t xml:space="preserve"> </w:t>
      </w:r>
      <w:r w:rsidRPr="003A51AC">
        <w:t>у</w:t>
      </w:r>
      <w:r w:rsidR="00A813D6">
        <w:t xml:space="preserve"> </w:t>
      </w:r>
      <w:r w:rsidRPr="003A51AC">
        <w:t>девочек– 97,3см.</w:t>
      </w:r>
    </w:p>
    <w:p w:rsidR="00653064" w:rsidRPr="003A51AC" w:rsidRDefault="00653064" w:rsidP="00A92662">
      <w:pPr>
        <w:pStyle w:val="2"/>
        <w:ind w:left="522"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lastRenderedPageBreak/>
        <w:t>Функциональное</w:t>
      </w:r>
      <w:r w:rsidR="00A813D6">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созревание</w:t>
      </w:r>
    </w:p>
    <w:p w:rsidR="00653064" w:rsidRPr="003A51AC" w:rsidRDefault="00653064" w:rsidP="00A92662">
      <w:pPr>
        <w:pStyle w:val="a5"/>
        <w:ind w:left="522" w:firstLine="709"/>
      </w:pPr>
      <w:r w:rsidRPr="003A51AC">
        <w:t>Продолжаются рост и функциональное развитие внутренних органов, костной, мышечной и</w:t>
      </w:r>
      <w:r w:rsidR="00A813D6">
        <w:t xml:space="preserve"> </w:t>
      </w:r>
      <w:r w:rsidRPr="003A51AC">
        <w:t>центральной</w:t>
      </w:r>
      <w:r w:rsidR="00A813D6">
        <w:t xml:space="preserve"> </w:t>
      </w:r>
      <w:r w:rsidRPr="003A51AC">
        <w:t>нервной</w:t>
      </w:r>
      <w:r w:rsidR="00A813D6">
        <w:t xml:space="preserve"> </w:t>
      </w:r>
      <w:r w:rsidRPr="003A51AC">
        <w:t>системы.</w:t>
      </w:r>
      <w:r w:rsidR="00A813D6">
        <w:t xml:space="preserve"> </w:t>
      </w:r>
      <w:r w:rsidRPr="003A51AC">
        <w:t>Совершенствуются</w:t>
      </w:r>
      <w:r w:rsidR="00A813D6">
        <w:t xml:space="preserve"> </w:t>
      </w:r>
      <w:r w:rsidRPr="003A51AC">
        <w:t>формы</w:t>
      </w:r>
      <w:r w:rsidR="00A813D6">
        <w:t xml:space="preserve"> </w:t>
      </w:r>
      <w:r w:rsidRPr="003A51AC">
        <w:t>двигательной активности.</w:t>
      </w:r>
    </w:p>
    <w:p w:rsidR="00653064" w:rsidRPr="003A51AC" w:rsidRDefault="00653064" w:rsidP="00A92662">
      <w:pPr>
        <w:pStyle w:val="a5"/>
        <w:ind w:left="522" w:firstLine="709"/>
      </w:pPr>
      <w:r w:rsidRPr="003A51AC">
        <w:rPr>
          <w:b/>
          <w:i/>
        </w:rPr>
        <w:t>Развитие</w:t>
      </w:r>
      <w:r w:rsidR="00A813D6">
        <w:rPr>
          <w:b/>
          <w:i/>
        </w:rPr>
        <w:t xml:space="preserve"> </w:t>
      </w:r>
      <w:r w:rsidRPr="003A51AC">
        <w:rPr>
          <w:b/>
          <w:i/>
        </w:rPr>
        <w:t>моторики.</w:t>
      </w:r>
      <w:r w:rsidR="00A813D6">
        <w:rPr>
          <w:b/>
          <w:i/>
        </w:rPr>
        <w:t xml:space="preserve"> </w:t>
      </w:r>
      <w:r w:rsidRPr="003A51AC">
        <w:t>Дифференциация</w:t>
      </w:r>
      <w:r w:rsidR="00A813D6">
        <w:t xml:space="preserve"> </w:t>
      </w:r>
      <w:r w:rsidRPr="003A51AC">
        <w:t>развития</w:t>
      </w:r>
      <w:r w:rsidR="00A813D6">
        <w:t xml:space="preserve"> </w:t>
      </w:r>
      <w:r w:rsidRPr="003A51AC">
        <w:t>моторики</w:t>
      </w:r>
      <w:r w:rsidR="00A813D6">
        <w:t xml:space="preserve"> </w:t>
      </w:r>
      <w:r w:rsidRPr="003A51AC">
        <w:t>у</w:t>
      </w:r>
      <w:r w:rsidR="00A813D6">
        <w:t xml:space="preserve"> </w:t>
      </w:r>
      <w:r w:rsidRPr="003A51AC">
        <w:t>мальчиков</w:t>
      </w:r>
      <w:r w:rsidR="00A813D6">
        <w:t xml:space="preserve"> </w:t>
      </w:r>
      <w:r w:rsidRPr="003A51AC">
        <w:t>и</w:t>
      </w:r>
      <w:r w:rsidR="00A813D6">
        <w:t xml:space="preserve"> </w:t>
      </w:r>
      <w:r w:rsidRPr="003A51AC">
        <w:t>девочек.</w:t>
      </w:r>
      <w:r w:rsidR="00A813D6">
        <w:t xml:space="preserve"> </w:t>
      </w:r>
      <w:r w:rsidRPr="003A51AC">
        <w:t>У</w:t>
      </w:r>
      <w:r w:rsidR="00A813D6">
        <w:t xml:space="preserve"> </w:t>
      </w:r>
      <w:r w:rsidRPr="003A51AC">
        <w:t>мальчиков опережающее развитие крупной</w:t>
      </w:r>
      <w:r w:rsidR="00A813D6">
        <w:t xml:space="preserve"> </w:t>
      </w:r>
      <w:r w:rsidRPr="003A51AC">
        <w:t>моторики</w:t>
      </w:r>
      <w:r w:rsidR="00A813D6">
        <w:t xml:space="preserve"> </w:t>
      </w:r>
      <w:r w:rsidRPr="003A51AC">
        <w:t>(к трем годам</w:t>
      </w:r>
      <w:r w:rsidR="00A813D6">
        <w:t xml:space="preserve"> </w:t>
      </w:r>
      <w:r w:rsidRPr="003A51AC">
        <w:t>мальчики</w:t>
      </w:r>
      <w:r w:rsidR="00A813D6">
        <w:t xml:space="preserve"> </w:t>
      </w:r>
      <w:r w:rsidRPr="003A51AC">
        <w:t>могут</w:t>
      </w:r>
      <w:r w:rsidR="00A813D6">
        <w:t xml:space="preserve"> </w:t>
      </w:r>
      <w:r w:rsidRPr="003A51AC">
        <w:t>осваивать</w:t>
      </w:r>
      <w:r w:rsidR="00A813D6">
        <w:t xml:space="preserve"> </w:t>
      </w:r>
      <w:r w:rsidRPr="003A51AC">
        <w:t>езду</w:t>
      </w:r>
      <w:r w:rsidR="00A813D6">
        <w:t xml:space="preserve"> </w:t>
      </w:r>
      <w:r w:rsidRPr="003A51AC">
        <w:t>на</w:t>
      </w:r>
      <w:r w:rsidR="00A813D6">
        <w:t xml:space="preserve"> </w:t>
      </w:r>
      <w:r w:rsidRPr="003A51AC">
        <w:t>велосипеде);</w:t>
      </w:r>
      <w:r w:rsidR="00A813D6">
        <w:t xml:space="preserve"> </w:t>
      </w:r>
      <w:r w:rsidRPr="003A51AC">
        <w:t>у</w:t>
      </w:r>
      <w:r w:rsidR="00A813D6">
        <w:t xml:space="preserve"> </w:t>
      </w:r>
      <w:r w:rsidRPr="003A51AC">
        <w:t>девочек</w:t>
      </w:r>
      <w:r w:rsidR="00A813D6">
        <w:t xml:space="preserve"> </w:t>
      </w:r>
      <w:r w:rsidRPr="003A51AC">
        <w:t>опережающее</w:t>
      </w:r>
      <w:r w:rsidR="00A813D6">
        <w:t xml:space="preserve"> </w:t>
      </w:r>
      <w:r w:rsidRPr="003A51AC">
        <w:t>развитие</w:t>
      </w:r>
      <w:r w:rsidR="00A813D6">
        <w:t xml:space="preserve"> </w:t>
      </w:r>
      <w:r w:rsidRPr="003A51AC">
        <w:t>мелкой</w:t>
      </w:r>
      <w:r w:rsidR="00A813D6">
        <w:t xml:space="preserve"> </w:t>
      </w:r>
      <w:r w:rsidRPr="003A51AC">
        <w:t>моторики</w:t>
      </w:r>
      <w:r w:rsidR="00A813D6">
        <w:t xml:space="preserve"> </w:t>
      </w:r>
      <w:r w:rsidRPr="003A51AC">
        <w:t>(координированные</w:t>
      </w:r>
      <w:r w:rsidR="00A813D6">
        <w:t xml:space="preserve"> </w:t>
      </w:r>
      <w:r w:rsidRPr="003A51AC">
        <w:t>действия</w:t>
      </w:r>
      <w:r w:rsidR="00A813D6">
        <w:t xml:space="preserve"> </w:t>
      </w:r>
      <w:r w:rsidRPr="003A51AC">
        <w:t>с</w:t>
      </w:r>
      <w:r w:rsidR="00A813D6">
        <w:t xml:space="preserve">  </w:t>
      </w:r>
      <w:r w:rsidRPr="003A51AC">
        <w:t>мелкими</w:t>
      </w:r>
      <w:r w:rsidR="00A813D6">
        <w:t xml:space="preserve"> </w:t>
      </w:r>
      <w:r w:rsidRPr="003A51AC">
        <w:t xml:space="preserve"> предметами).</w:t>
      </w:r>
    </w:p>
    <w:p w:rsidR="00653064" w:rsidRPr="003A51AC" w:rsidRDefault="00653064" w:rsidP="00A92662">
      <w:pPr>
        <w:pStyle w:val="a5"/>
        <w:ind w:left="522" w:firstLine="709"/>
      </w:pPr>
      <w:r w:rsidRPr="003A51AC">
        <w:rPr>
          <w:b/>
          <w:i/>
        </w:rPr>
        <w:t>Психическиефункции.</w:t>
      </w:r>
      <w:r w:rsidRPr="003A51AC">
        <w:t>Продолжаетразвиватьсяпредметнаядеятельность,ситуативно-деловое общение ребенка со взрослым; совершенствуются восприятие, речь, начальные формы</w:t>
      </w:r>
      <w:r w:rsidR="00080AAB">
        <w:t xml:space="preserve"> </w:t>
      </w:r>
      <w:r w:rsidRPr="003A51AC">
        <w:t>произвольного</w:t>
      </w:r>
      <w:r w:rsidR="00080AAB">
        <w:t xml:space="preserve"> </w:t>
      </w:r>
      <w:r w:rsidRPr="003A51AC">
        <w:t>поведения,</w:t>
      </w:r>
      <w:r w:rsidR="00080AAB">
        <w:t xml:space="preserve"> </w:t>
      </w:r>
      <w:r w:rsidRPr="003A51AC">
        <w:t>игры,</w:t>
      </w:r>
      <w:r w:rsidR="00080AAB">
        <w:t xml:space="preserve"> </w:t>
      </w:r>
      <w:r w:rsidRPr="003A51AC">
        <w:t>наглядно-действенное</w:t>
      </w:r>
      <w:r w:rsidR="00080AAB">
        <w:t xml:space="preserve"> </w:t>
      </w:r>
      <w:r w:rsidRPr="003A51AC">
        <w:t>мышление.</w:t>
      </w:r>
      <w:r w:rsidR="00080AAB">
        <w:t xml:space="preserve"> </w:t>
      </w:r>
      <w:r w:rsidRPr="003A51AC">
        <w:t>Развитие</w:t>
      </w:r>
      <w:r w:rsidR="00080AAB">
        <w:t xml:space="preserve"> </w:t>
      </w:r>
      <w:r w:rsidRPr="003A51AC">
        <w:t>предметной</w:t>
      </w:r>
      <w:r w:rsidR="00080AAB">
        <w:t xml:space="preserve"> </w:t>
      </w:r>
      <w:r w:rsidRPr="003A51AC">
        <w:t>деятельности</w:t>
      </w:r>
      <w:r w:rsidR="00080AAB">
        <w:t xml:space="preserve"> </w:t>
      </w:r>
      <w:r w:rsidRPr="003A51AC">
        <w:t>связано</w:t>
      </w:r>
      <w:r w:rsidR="00080AAB">
        <w:t xml:space="preserve"> </w:t>
      </w:r>
      <w:r w:rsidRPr="003A51AC">
        <w:t>с</w:t>
      </w:r>
      <w:r w:rsidR="00080AAB">
        <w:t xml:space="preserve"> </w:t>
      </w:r>
      <w:r w:rsidRPr="003A51AC">
        <w:t>усвоением</w:t>
      </w:r>
      <w:r w:rsidR="00080AAB">
        <w:t xml:space="preserve"> </w:t>
      </w:r>
      <w:r w:rsidRPr="003A51AC">
        <w:t>культурных</w:t>
      </w:r>
      <w:r w:rsidR="00080AAB">
        <w:t xml:space="preserve"> </w:t>
      </w:r>
      <w:r w:rsidRPr="003A51AC">
        <w:t>способов</w:t>
      </w:r>
      <w:r w:rsidR="00080AAB">
        <w:t xml:space="preserve"> </w:t>
      </w:r>
      <w:r w:rsidRPr="003A51AC">
        <w:t>действия</w:t>
      </w:r>
      <w:r w:rsidR="00080AAB">
        <w:t xml:space="preserve"> </w:t>
      </w:r>
      <w:r w:rsidRPr="003A51AC">
        <w:t>с</w:t>
      </w:r>
      <w:r w:rsidR="00080AAB">
        <w:t xml:space="preserve"> </w:t>
      </w:r>
      <w:r w:rsidRPr="003A51AC">
        <w:t>различными</w:t>
      </w:r>
      <w:r w:rsidR="00080AAB">
        <w:t xml:space="preserve"> </w:t>
      </w:r>
      <w:r w:rsidRPr="003A51AC">
        <w:t>предметами.</w:t>
      </w:r>
      <w:r w:rsidR="00080AAB">
        <w:t xml:space="preserve"> </w:t>
      </w:r>
      <w:r w:rsidRPr="003A51AC">
        <w:t>Развиваются</w:t>
      </w:r>
      <w:r w:rsidR="00080AAB">
        <w:t xml:space="preserve"> </w:t>
      </w:r>
      <w:r w:rsidRPr="003A51AC">
        <w:t>действия</w:t>
      </w:r>
      <w:r w:rsidR="00080AAB">
        <w:t xml:space="preserve"> </w:t>
      </w:r>
      <w:r w:rsidRPr="003A51AC">
        <w:t>соотносящие</w:t>
      </w:r>
      <w:r w:rsidR="00080AAB">
        <w:t xml:space="preserve"> </w:t>
      </w:r>
      <w:r w:rsidRPr="003A51AC">
        <w:t>и</w:t>
      </w:r>
      <w:r w:rsidR="00080AAB">
        <w:t xml:space="preserve"> </w:t>
      </w:r>
      <w:r w:rsidRPr="003A51AC">
        <w:t>орудийные.</w:t>
      </w:r>
      <w:r w:rsidR="00080AAB">
        <w:t xml:space="preserve"> </w:t>
      </w:r>
      <w:r w:rsidRPr="003A51AC">
        <w:t>Умение</w:t>
      </w:r>
      <w:r w:rsidR="00080AAB">
        <w:t xml:space="preserve"> </w:t>
      </w:r>
      <w:r w:rsidRPr="003A51AC">
        <w:t>выполнять</w:t>
      </w:r>
      <w:r w:rsidR="00080AAB">
        <w:t xml:space="preserve"> </w:t>
      </w:r>
      <w:r w:rsidRPr="003A51AC">
        <w:t>орудийные</w:t>
      </w:r>
      <w:r w:rsidR="00080AAB">
        <w:t xml:space="preserve"> </w:t>
      </w:r>
      <w:r w:rsidRPr="003A51AC">
        <w:t>действия</w:t>
      </w:r>
      <w:r w:rsidR="00080AAB">
        <w:t xml:space="preserve"> </w:t>
      </w:r>
      <w:r w:rsidRPr="003A51AC">
        <w:t>развивает произвольность, преобразуя натуральные формы активности в культурные на основе</w:t>
      </w:r>
      <w:r w:rsidR="00080AAB">
        <w:t xml:space="preserve"> </w:t>
      </w:r>
      <w:r w:rsidRPr="003A51AC">
        <w:t>предлагаемой взрослыми модели, которая выступает в качестве не только объекта подражания, но</w:t>
      </w:r>
      <w:r w:rsidR="00080AAB">
        <w:t xml:space="preserve"> </w:t>
      </w:r>
      <w:r w:rsidRPr="003A51AC">
        <w:t xml:space="preserve">и образца, регулирующего собственную активность ребенка. В ходе совместной со взрослымипредметной деятельности продолжает развиваться понимание речи. Слово отделяется от </w:t>
      </w:r>
      <w:r>
        <w:t xml:space="preserve">ситуации </w:t>
      </w:r>
      <w:r w:rsidRPr="003A51AC">
        <w:t>приобретает</w:t>
      </w:r>
      <w:r w:rsidR="00080AAB">
        <w:t xml:space="preserve"> </w:t>
      </w:r>
      <w:r w:rsidRPr="003A51AC">
        <w:t>самостоятельное</w:t>
      </w:r>
      <w:r w:rsidR="00080AAB">
        <w:t xml:space="preserve"> </w:t>
      </w:r>
      <w:r w:rsidRPr="003A51AC">
        <w:t>значение.</w:t>
      </w:r>
      <w:r w:rsidR="00080AAB">
        <w:t xml:space="preserve"> </w:t>
      </w:r>
      <w:r w:rsidRPr="003A51AC">
        <w:t>Дети</w:t>
      </w:r>
      <w:r w:rsidR="00080AAB">
        <w:t xml:space="preserve"> </w:t>
      </w:r>
      <w:r w:rsidRPr="003A51AC">
        <w:t>продолжают</w:t>
      </w:r>
      <w:r w:rsidR="00080AAB">
        <w:t xml:space="preserve"> </w:t>
      </w:r>
      <w:r w:rsidRPr="003A51AC">
        <w:t>осваивать</w:t>
      </w:r>
      <w:r w:rsidR="00080AAB">
        <w:t xml:space="preserve"> </w:t>
      </w:r>
      <w:r w:rsidRPr="003A51AC">
        <w:t>названия</w:t>
      </w:r>
      <w:r w:rsidR="00080AAB">
        <w:t xml:space="preserve"> </w:t>
      </w:r>
      <w:r w:rsidRPr="003A51AC">
        <w:t>окружающих</w:t>
      </w:r>
      <w:r w:rsidR="00080AAB">
        <w:t xml:space="preserve"> </w:t>
      </w:r>
      <w:r w:rsidRPr="003A51AC">
        <w:t>предметов,</w:t>
      </w:r>
      <w:r w:rsidR="00080AAB">
        <w:t xml:space="preserve"> </w:t>
      </w:r>
      <w:r w:rsidRPr="003A51AC">
        <w:t>учатся</w:t>
      </w:r>
      <w:r w:rsidR="00080AAB">
        <w:t xml:space="preserve"> </w:t>
      </w:r>
      <w:r w:rsidRPr="003A51AC">
        <w:t>выполнять</w:t>
      </w:r>
      <w:r w:rsidR="00080AAB">
        <w:t xml:space="preserve"> </w:t>
      </w:r>
      <w:r w:rsidRPr="003A51AC">
        <w:t>простые</w:t>
      </w:r>
      <w:r w:rsidR="00080AAB">
        <w:t xml:space="preserve"> </w:t>
      </w:r>
      <w:r w:rsidRPr="003A51AC">
        <w:t>словесные</w:t>
      </w:r>
      <w:r w:rsidR="00080AAB">
        <w:t xml:space="preserve"> </w:t>
      </w:r>
      <w:r w:rsidRPr="003A51AC">
        <w:t>просьбы</w:t>
      </w:r>
      <w:r w:rsidR="00080AAB">
        <w:t xml:space="preserve"> </w:t>
      </w:r>
      <w:r w:rsidRPr="003A51AC">
        <w:t>взрослых</w:t>
      </w:r>
      <w:r w:rsidR="00080AAB">
        <w:t xml:space="preserve"> </w:t>
      </w:r>
      <w:r w:rsidRPr="003A51AC">
        <w:t>в</w:t>
      </w:r>
      <w:r w:rsidR="00080AAB">
        <w:t xml:space="preserve"> </w:t>
      </w:r>
      <w:r w:rsidRPr="003A51AC">
        <w:t>пределах</w:t>
      </w:r>
      <w:r w:rsidR="00080AAB">
        <w:t xml:space="preserve"> </w:t>
      </w:r>
      <w:r w:rsidRPr="003A51AC">
        <w:t>видимой</w:t>
      </w:r>
      <w:r w:rsidR="00080AAB">
        <w:t xml:space="preserve"> </w:t>
      </w:r>
      <w:r w:rsidRPr="003A51AC">
        <w:t>наглядной ситуации. Количество понимаемыхслов значительно возрастает. Совершенствуетсярегуляция поведения в результате обращения взрослых к ребенку, который начинает понимать нетолькоинструкцию, нои рассказ взрослых.</w:t>
      </w:r>
    </w:p>
    <w:p w:rsidR="00653064" w:rsidRPr="003A51AC" w:rsidRDefault="00653064" w:rsidP="00A92662">
      <w:pPr>
        <w:pStyle w:val="a5"/>
        <w:ind w:left="522" w:firstLine="709"/>
      </w:pPr>
      <w:r w:rsidRPr="003A51AC">
        <w:t>Интенсивно</w:t>
      </w:r>
      <w:r w:rsidR="00080AAB">
        <w:t xml:space="preserve"> </w:t>
      </w:r>
      <w:r w:rsidRPr="003A51AC">
        <w:t>развивается</w:t>
      </w:r>
      <w:r w:rsidR="00080AAB">
        <w:t xml:space="preserve"> </w:t>
      </w:r>
      <w:r w:rsidRPr="003A51AC">
        <w:t>активная</w:t>
      </w:r>
      <w:r w:rsidR="00080AAB">
        <w:t xml:space="preserve"> </w:t>
      </w:r>
      <w:r w:rsidRPr="003A51AC">
        <w:t>речь</w:t>
      </w:r>
      <w:r w:rsidR="00080AAB">
        <w:t xml:space="preserve"> </w:t>
      </w:r>
      <w:r w:rsidRPr="003A51AC">
        <w:t>детей.</w:t>
      </w:r>
      <w:r w:rsidR="00080AAB">
        <w:t xml:space="preserve"> </w:t>
      </w:r>
      <w:r w:rsidRPr="003A51AC">
        <w:t>К</w:t>
      </w:r>
      <w:r w:rsidR="00080AAB">
        <w:t xml:space="preserve"> </w:t>
      </w:r>
      <w:r w:rsidRPr="003A51AC">
        <w:t>трем</w:t>
      </w:r>
      <w:r w:rsidR="00080AAB">
        <w:t xml:space="preserve"> </w:t>
      </w:r>
      <w:r w:rsidRPr="003A51AC">
        <w:t>годам</w:t>
      </w:r>
      <w:r w:rsidR="00080AAB">
        <w:t xml:space="preserve"> </w:t>
      </w:r>
      <w:r w:rsidRPr="003A51AC">
        <w:t>они</w:t>
      </w:r>
      <w:r w:rsidR="00080AAB">
        <w:t xml:space="preserve"> </w:t>
      </w:r>
      <w:r w:rsidRPr="003A51AC">
        <w:t>осваивают</w:t>
      </w:r>
      <w:r w:rsidR="00080AAB">
        <w:t xml:space="preserve"> </w:t>
      </w:r>
      <w:r w:rsidRPr="003A51AC">
        <w:t>основные</w:t>
      </w:r>
      <w:r w:rsidR="00080AAB">
        <w:t xml:space="preserve"> </w:t>
      </w:r>
      <w:r w:rsidRPr="003A51AC">
        <w:t>грамматические структуры, пытаются строить простые предложения, в разговоре со взрослым</w:t>
      </w:r>
      <w:r w:rsidR="000C0AD9">
        <w:t xml:space="preserve"> </w:t>
      </w:r>
      <w:r w:rsidRPr="003A51AC">
        <w:t>используют практически все части речи. Активный словарь достигает примерно 1000-1500 слов. К</w:t>
      </w:r>
      <w:r w:rsidR="00080AAB">
        <w:t xml:space="preserve"> </w:t>
      </w:r>
      <w:r w:rsidRPr="003A51AC">
        <w:t>концу</w:t>
      </w:r>
      <w:r w:rsidR="00080AAB">
        <w:t xml:space="preserve"> </w:t>
      </w:r>
      <w:r w:rsidRPr="003A51AC">
        <w:t>третьего</w:t>
      </w:r>
      <w:r w:rsidR="00080AAB">
        <w:t xml:space="preserve"> </w:t>
      </w:r>
      <w:r w:rsidRPr="003A51AC">
        <w:t>года</w:t>
      </w:r>
      <w:r w:rsidR="00080AAB">
        <w:t xml:space="preserve"> </w:t>
      </w:r>
      <w:r w:rsidRPr="003A51AC">
        <w:t>жизни</w:t>
      </w:r>
      <w:r w:rsidR="00080AAB">
        <w:t xml:space="preserve"> </w:t>
      </w:r>
      <w:r w:rsidRPr="003A51AC">
        <w:t>речь становится</w:t>
      </w:r>
      <w:r w:rsidR="00080AAB">
        <w:t xml:space="preserve"> </w:t>
      </w:r>
      <w:r w:rsidRPr="003A51AC">
        <w:t>средством общения</w:t>
      </w:r>
      <w:r w:rsidR="00080AAB">
        <w:t xml:space="preserve"> </w:t>
      </w:r>
      <w:r w:rsidRPr="003A51AC">
        <w:t>ребенка</w:t>
      </w:r>
      <w:r w:rsidR="00080AAB">
        <w:t xml:space="preserve"> </w:t>
      </w:r>
      <w:r w:rsidRPr="003A51AC">
        <w:t>со</w:t>
      </w:r>
      <w:r w:rsidR="000C0AD9">
        <w:t xml:space="preserve"> </w:t>
      </w:r>
      <w:r w:rsidRPr="003A51AC">
        <w:t>сверстниками.</w:t>
      </w:r>
    </w:p>
    <w:p w:rsidR="00653064" w:rsidRPr="003A51AC" w:rsidRDefault="00653064" w:rsidP="00A92662">
      <w:pPr>
        <w:pStyle w:val="a5"/>
        <w:ind w:left="522" w:firstLine="709"/>
      </w:pPr>
      <w:r w:rsidRPr="003A51AC">
        <w:t>К</w:t>
      </w:r>
      <w:r w:rsidR="00080AAB">
        <w:t xml:space="preserve"> </w:t>
      </w:r>
      <w:r w:rsidRPr="003A51AC">
        <w:t>третьему</w:t>
      </w:r>
      <w:r w:rsidR="00080AAB">
        <w:t xml:space="preserve"> </w:t>
      </w:r>
      <w:r w:rsidRPr="003A51AC">
        <w:t>году</w:t>
      </w:r>
      <w:r w:rsidR="00080AAB">
        <w:t xml:space="preserve"> </w:t>
      </w:r>
      <w:r w:rsidRPr="003A51AC">
        <w:t>жизни</w:t>
      </w:r>
      <w:r w:rsidR="00080AAB">
        <w:t xml:space="preserve"> </w:t>
      </w:r>
      <w:r w:rsidRPr="003A51AC">
        <w:t>совершенствуются</w:t>
      </w:r>
      <w:r w:rsidR="00080AAB">
        <w:t xml:space="preserve"> </w:t>
      </w:r>
      <w:r w:rsidRPr="003A51AC">
        <w:t>зрительные</w:t>
      </w:r>
      <w:r w:rsidR="00080AAB">
        <w:t xml:space="preserve"> </w:t>
      </w:r>
      <w:r w:rsidRPr="003A51AC">
        <w:t>и</w:t>
      </w:r>
      <w:r w:rsidR="00080AAB">
        <w:t xml:space="preserve"> </w:t>
      </w:r>
      <w:r w:rsidRPr="003A51AC">
        <w:t>слуховые</w:t>
      </w:r>
      <w:r w:rsidR="00080AAB">
        <w:t xml:space="preserve"> </w:t>
      </w:r>
      <w:r w:rsidRPr="003A51AC">
        <w:t>ориентировки,</w:t>
      </w:r>
      <w:r w:rsidR="00080AAB">
        <w:t xml:space="preserve"> </w:t>
      </w:r>
      <w:r w:rsidRPr="003A51AC">
        <w:t>что</w:t>
      </w:r>
      <w:r w:rsidR="00080AAB">
        <w:t xml:space="preserve"> </w:t>
      </w:r>
      <w:r w:rsidRPr="003A51AC">
        <w:t>позволяет</w:t>
      </w:r>
      <w:r w:rsidR="00080AAB">
        <w:t xml:space="preserve"> </w:t>
      </w:r>
      <w:r w:rsidRPr="003A51AC">
        <w:t>детям</w:t>
      </w:r>
      <w:r w:rsidR="00080AAB">
        <w:t xml:space="preserve"> </w:t>
      </w:r>
      <w:r w:rsidRPr="003A51AC">
        <w:t>безошибочно</w:t>
      </w:r>
      <w:r w:rsidR="00080AAB">
        <w:t xml:space="preserve"> </w:t>
      </w:r>
      <w:r w:rsidRPr="003A51AC">
        <w:t>выполнять</w:t>
      </w:r>
      <w:r w:rsidR="00080AAB">
        <w:t xml:space="preserve"> </w:t>
      </w:r>
      <w:r w:rsidRPr="003A51AC">
        <w:t>ряд</w:t>
      </w:r>
      <w:r w:rsidR="00080AAB">
        <w:t xml:space="preserve"> </w:t>
      </w:r>
      <w:r w:rsidRPr="003A51AC">
        <w:t>заданий:</w:t>
      </w:r>
      <w:r w:rsidR="00080AAB">
        <w:t xml:space="preserve"> </w:t>
      </w:r>
      <w:r w:rsidRPr="003A51AC">
        <w:t>осуществлять</w:t>
      </w:r>
      <w:r w:rsidR="00080AAB">
        <w:t xml:space="preserve"> </w:t>
      </w:r>
      <w:r w:rsidRPr="003A51AC">
        <w:t>выбор</w:t>
      </w:r>
      <w:r w:rsidR="00080AAB">
        <w:t xml:space="preserve"> </w:t>
      </w:r>
      <w:r w:rsidRPr="003A51AC">
        <w:t>из</w:t>
      </w:r>
      <w:r w:rsidR="00080AAB">
        <w:t xml:space="preserve"> </w:t>
      </w:r>
      <w:r w:rsidRPr="003A51AC">
        <w:t>двух-трех</w:t>
      </w:r>
      <w:r w:rsidR="00080AAB">
        <w:t xml:space="preserve"> </w:t>
      </w:r>
      <w:r w:rsidRPr="003A51AC">
        <w:t>предметов по форме, величине и цвету; различать мелодии; петь. Совершенствуется слуховое</w:t>
      </w:r>
      <w:r w:rsidR="00080AAB">
        <w:t xml:space="preserve"> </w:t>
      </w:r>
      <w:r w:rsidRPr="003A51AC">
        <w:t>восприятие,</w:t>
      </w:r>
      <w:r w:rsidR="00080AAB">
        <w:t xml:space="preserve"> </w:t>
      </w:r>
      <w:r w:rsidRPr="003A51AC">
        <w:t>прежде всего</w:t>
      </w:r>
      <w:r w:rsidR="00080AAB">
        <w:t xml:space="preserve"> </w:t>
      </w:r>
      <w:r w:rsidRPr="003A51AC">
        <w:t>фонематический</w:t>
      </w:r>
      <w:r w:rsidR="00080AAB">
        <w:t xml:space="preserve"> </w:t>
      </w:r>
      <w:r w:rsidRPr="003A51AC">
        <w:t>слух.</w:t>
      </w:r>
      <w:r w:rsidR="00080AAB">
        <w:t xml:space="preserve"> </w:t>
      </w:r>
      <w:r w:rsidRPr="003A51AC">
        <w:t>К</w:t>
      </w:r>
      <w:r w:rsidR="00080AAB">
        <w:t xml:space="preserve"> </w:t>
      </w:r>
      <w:r w:rsidRPr="003A51AC">
        <w:t>трем</w:t>
      </w:r>
      <w:r w:rsidR="00080AAB">
        <w:t xml:space="preserve"> </w:t>
      </w:r>
      <w:r w:rsidRPr="003A51AC">
        <w:t>годам</w:t>
      </w:r>
      <w:r w:rsidR="00080AAB">
        <w:t xml:space="preserve"> </w:t>
      </w:r>
      <w:r w:rsidRPr="003A51AC">
        <w:t>дети</w:t>
      </w:r>
      <w:r w:rsidR="00080AAB">
        <w:t xml:space="preserve"> </w:t>
      </w:r>
      <w:r w:rsidRPr="003A51AC">
        <w:t>воспринимают</w:t>
      </w:r>
      <w:r w:rsidR="00080AAB">
        <w:t xml:space="preserve"> </w:t>
      </w:r>
      <w:r w:rsidRPr="003A51AC">
        <w:t>все</w:t>
      </w:r>
      <w:r w:rsidR="00080AAB">
        <w:t xml:space="preserve"> </w:t>
      </w:r>
      <w:r w:rsidRPr="003A51AC">
        <w:t>звуки</w:t>
      </w:r>
      <w:r w:rsidR="000C0AD9">
        <w:t xml:space="preserve"> </w:t>
      </w:r>
      <w:r w:rsidRPr="003A51AC">
        <w:t>родного</w:t>
      </w:r>
      <w:r w:rsidR="000C0AD9">
        <w:t xml:space="preserve"> </w:t>
      </w:r>
      <w:r w:rsidRPr="003A51AC">
        <w:t>языка, но</w:t>
      </w:r>
      <w:r w:rsidR="000C0AD9">
        <w:t xml:space="preserve"> </w:t>
      </w:r>
      <w:r w:rsidRPr="003A51AC">
        <w:t>произносят их</w:t>
      </w:r>
      <w:r w:rsidR="000C0AD9">
        <w:t xml:space="preserve"> </w:t>
      </w:r>
      <w:r w:rsidRPr="003A51AC">
        <w:t>с</w:t>
      </w:r>
      <w:r w:rsidR="000C0AD9">
        <w:t xml:space="preserve"> </w:t>
      </w:r>
      <w:r w:rsidRPr="003A51AC">
        <w:t>большими</w:t>
      </w:r>
      <w:r w:rsidR="000C0AD9">
        <w:t xml:space="preserve"> </w:t>
      </w:r>
      <w:r w:rsidRPr="003A51AC">
        <w:t>искажениями.</w:t>
      </w:r>
    </w:p>
    <w:p w:rsidR="00653064" w:rsidRPr="003A51AC" w:rsidRDefault="00653064" w:rsidP="00A92662">
      <w:pPr>
        <w:pStyle w:val="a5"/>
        <w:ind w:left="522" w:firstLine="709"/>
      </w:pPr>
      <w:r w:rsidRPr="003A51AC">
        <w:t>Основной</w:t>
      </w:r>
      <w:r w:rsidR="000C0AD9">
        <w:t xml:space="preserve"> </w:t>
      </w:r>
      <w:r w:rsidRPr="003A51AC">
        <w:t>формой</w:t>
      </w:r>
      <w:r w:rsidR="000C0AD9">
        <w:t xml:space="preserve"> </w:t>
      </w:r>
      <w:r w:rsidRPr="003A51AC">
        <w:t>мышления</w:t>
      </w:r>
      <w:r w:rsidR="000C0AD9">
        <w:t xml:space="preserve"> </w:t>
      </w:r>
      <w:r w:rsidRPr="003A51AC">
        <w:t>становится</w:t>
      </w:r>
      <w:r w:rsidR="000C0AD9">
        <w:t xml:space="preserve"> </w:t>
      </w:r>
      <w:r w:rsidRPr="003A51AC">
        <w:t>наглядно-действенная.</w:t>
      </w:r>
      <w:r w:rsidR="000C0AD9">
        <w:t xml:space="preserve"> </w:t>
      </w:r>
      <w:r w:rsidRPr="003A51AC">
        <w:t>Ее</w:t>
      </w:r>
      <w:r w:rsidR="000C0AD9">
        <w:t xml:space="preserve"> </w:t>
      </w:r>
      <w:r w:rsidRPr="003A51AC">
        <w:t>особенность</w:t>
      </w:r>
      <w:r w:rsidR="000C0AD9">
        <w:t xml:space="preserve"> </w:t>
      </w:r>
      <w:r w:rsidRPr="003A51AC">
        <w:t>заключается в том, что возникающие в жизни ребенка проблемные ситуации разрешаются путем</w:t>
      </w:r>
      <w:r w:rsidR="000C0AD9">
        <w:t xml:space="preserve"> </w:t>
      </w:r>
      <w:r w:rsidRPr="003A51AC">
        <w:t>реального</w:t>
      </w:r>
      <w:r w:rsidR="000C0AD9">
        <w:t xml:space="preserve"> </w:t>
      </w:r>
      <w:r w:rsidRPr="003A51AC">
        <w:t>действия с</w:t>
      </w:r>
      <w:r w:rsidR="000C0AD9">
        <w:t xml:space="preserve"> </w:t>
      </w:r>
      <w:r w:rsidRPr="003A51AC">
        <w:t>предметами.  Размышляя</w:t>
      </w:r>
      <w:r w:rsidR="000C0AD9">
        <w:t xml:space="preserve"> </w:t>
      </w:r>
      <w:r w:rsidRPr="003A51AC">
        <w:t>об отсутствующих</w:t>
      </w:r>
      <w:r w:rsidR="000C0AD9">
        <w:t xml:space="preserve"> </w:t>
      </w:r>
      <w:r w:rsidRPr="003A51AC">
        <w:t>людях или</w:t>
      </w:r>
      <w:r w:rsidR="000C0AD9">
        <w:t xml:space="preserve"> </w:t>
      </w:r>
      <w:r w:rsidRPr="003A51AC">
        <w:t>предметах,</w:t>
      </w:r>
      <w:r w:rsidR="000C0AD9">
        <w:t xml:space="preserve"> </w:t>
      </w:r>
      <w:r w:rsidRPr="003A51AC">
        <w:t>дети начинают использовать их образы. Третий год жизни знаменуется появлением символического</w:t>
      </w:r>
      <w:r w:rsidR="000C0AD9">
        <w:t xml:space="preserve"> </w:t>
      </w:r>
      <w:r w:rsidRPr="003A51AC">
        <w:t>мышления-способности</w:t>
      </w:r>
      <w:r w:rsidR="000C0AD9">
        <w:t xml:space="preserve"> </w:t>
      </w:r>
      <w:r w:rsidRPr="003A51AC">
        <w:t>по</w:t>
      </w:r>
      <w:r w:rsidR="000C0AD9">
        <w:t xml:space="preserve"> </w:t>
      </w:r>
      <w:r w:rsidRPr="003A51AC">
        <w:t>запечатленным</w:t>
      </w:r>
      <w:r w:rsidR="000C0AD9">
        <w:t xml:space="preserve"> </w:t>
      </w:r>
      <w:r w:rsidRPr="003A51AC">
        <w:t>психологическим</w:t>
      </w:r>
      <w:r w:rsidR="000C0AD9">
        <w:t xml:space="preserve"> </w:t>
      </w:r>
      <w:r w:rsidRPr="003A51AC">
        <w:t>образам-символам</w:t>
      </w:r>
      <w:r w:rsidR="000C0AD9">
        <w:t xml:space="preserve"> </w:t>
      </w:r>
      <w:r w:rsidRPr="003A51AC">
        <w:t>предметов</w:t>
      </w:r>
      <w:r w:rsidR="000C0AD9">
        <w:t xml:space="preserve"> </w:t>
      </w:r>
      <w:r w:rsidRPr="003A51AC">
        <w:t>воспроизводить</w:t>
      </w:r>
      <w:r w:rsidR="000C0AD9">
        <w:t xml:space="preserve"> </w:t>
      </w:r>
      <w:r w:rsidRPr="003A51AC">
        <w:t>их</w:t>
      </w:r>
      <w:r w:rsidR="000C0AD9">
        <w:t xml:space="preserve"> </w:t>
      </w:r>
      <w:r w:rsidRPr="003A51AC">
        <w:t>в</w:t>
      </w:r>
      <w:r w:rsidR="000C0AD9">
        <w:t xml:space="preserve"> </w:t>
      </w:r>
      <w:r w:rsidRPr="003A51AC">
        <w:t>тот</w:t>
      </w:r>
      <w:r w:rsidR="000C0AD9">
        <w:t xml:space="preserve"> </w:t>
      </w:r>
      <w:r w:rsidRPr="003A51AC">
        <w:t>или</w:t>
      </w:r>
      <w:r w:rsidR="000C0AD9">
        <w:t xml:space="preserve"> </w:t>
      </w:r>
      <w:r w:rsidRPr="003A51AC">
        <w:t>иной</w:t>
      </w:r>
      <w:r w:rsidR="000C0AD9">
        <w:t xml:space="preserve"> </w:t>
      </w:r>
      <w:r w:rsidRPr="003A51AC">
        <w:t>момент.</w:t>
      </w:r>
      <w:r w:rsidR="000C0AD9">
        <w:t xml:space="preserve"> </w:t>
      </w:r>
      <w:r w:rsidRPr="003A51AC">
        <w:t>Теперь</w:t>
      </w:r>
      <w:r w:rsidR="000C0AD9">
        <w:t xml:space="preserve"> </w:t>
      </w:r>
      <w:r w:rsidRPr="003A51AC">
        <w:t>они</w:t>
      </w:r>
      <w:r w:rsidR="000C0AD9">
        <w:t xml:space="preserve"> </w:t>
      </w:r>
      <w:r w:rsidRPr="003A51AC">
        <w:t>могут</w:t>
      </w:r>
      <w:r w:rsidR="000C0AD9">
        <w:t xml:space="preserve"> </w:t>
      </w:r>
      <w:r w:rsidRPr="003A51AC">
        <w:t>проделывать</w:t>
      </w:r>
      <w:r w:rsidR="000C0AD9">
        <w:t xml:space="preserve"> </w:t>
      </w:r>
      <w:r w:rsidRPr="003A51AC">
        <w:t>некоторые</w:t>
      </w:r>
      <w:r w:rsidR="000C0AD9">
        <w:t xml:space="preserve"> </w:t>
      </w:r>
      <w:r w:rsidRPr="003A51AC">
        <w:t>операции</w:t>
      </w:r>
      <w:r w:rsidR="000C0AD9">
        <w:t xml:space="preserve"> </w:t>
      </w:r>
      <w:r w:rsidRPr="003A51AC">
        <w:t>не</w:t>
      </w:r>
      <w:r w:rsidR="000C0AD9">
        <w:t xml:space="preserve"> </w:t>
      </w:r>
      <w:r w:rsidRPr="003A51AC">
        <w:t>с реальными предметами, а с их образами, и эти мысленные операции - свидетельство значительно</w:t>
      </w:r>
      <w:r w:rsidR="000C0AD9">
        <w:t xml:space="preserve"> </w:t>
      </w:r>
      <w:r w:rsidRPr="003A51AC">
        <w:t>более</w:t>
      </w:r>
      <w:r w:rsidR="000C0AD9">
        <w:t xml:space="preserve"> </w:t>
      </w:r>
      <w:r w:rsidRPr="003A51AC">
        <w:t>сложной,</w:t>
      </w:r>
      <w:r w:rsidR="000C0AD9">
        <w:t xml:space="preserve"> </w:t>
      </w:r>
      <w:r w:rsidRPr="003A51AC">
        <w:t>чем</w:t>
      </w:r>
      <w:r w:rsidR="000C0AD9">
        <w:t xml:space="preserve"> </w:t>
      </w:r>
      <w:r w:rsidRPr="003A51AC">
        <w:t>прежде,</w:t>
      </w:r>
      <w:r w:rsidR="000C0AD9">
        <w:t xml:space="preserve"> </w:t>
      </w:r>
      <w:r w:rsidRPr="003A51AC">
        <w:t>работы</w:t>
      </w:r>
      <w:r w:rsidR="000C0AD9">
        <w:t xml:space="preserve"> </w:t>
      </w:r>
      <w:r w:rsidRPr="003A51AC">
        <w:t>детского</w:t>
      </w:r>
      <w:r w:rsidR="000C0AD9">
        <w:t xml:space="preserve"> </w:t>
      </w:r>
      <w:r w:rsidRPr="003A51AC">
        <w:t>мышления.</w:t>
      </w:r>
      <w:r w:rsidR="000C0AD9">
        <w:t xml:space="preserve"> </w:t>
      </w:r>
      <w:r w:rsidRPr="003A51AC">
        <w:t>Переход</w:t>
      </w:r>
      <w:r w:rsidR="000C0AD9">
        <w:t xml:space="preserve"> </w:t>
      </w:r>
      <w:r w:rsidRPr="003A51AC">
        <w:t>от</w:t>
      </w:r>
      <w:r w:rsidR="000C0AD9">
        <w:t xml:space="preserve"> </w:t>
      </w:r>
      <w:r w:rsidRPr="003A51AC">
        <w:t>конкретно-чувственного</w:t>
      </w:r>
      <w:r w:rsidR="000C0AD9">
        <w:t xml:space="preserve"> </w:t>
      </w:r>
      <w:r w:rsidRPr="003A51AC">
        <w:t>«мышления»</w:t>
      </w:r>
      <w:r w:rsidR="000C0AD9">
        <w:t xml:space="preserve"> </w:t>
      </w:r>
      <w:r w:rsidRPr="003A51AC">
        <w:t>к</w:t>
      </w:r>
      <w:r w:rsidR="000C0AD9">
        <w:t xml:space="preserve"> </w:t>
      </w:r>
      <w:r w:rsidRPr="003A51AC">
        <w:t>образному</w:t>
      </w:r>
      <w:r w:rsidR="000C0AD9">
        <w:t xml:space="preserve"> </w:t>
      </w:r>
      <w:r w:rsidRPr="003A51AC">
        <w:t>может</w:t>
      </w:r>
      <w:r w:rsidR="000C0AD9">
        <w:t xml:space="preserve"> </w:t>
      </w:r>
      <w:r w:rsidRPr="003A51AC">
        <w:t>осуществляться на</w:t>
      </w:r>
      <w:r w:rsidR="000C0AD9">
        <w:t xml:space="preserve"> </w:t>
      </w:r>
      <w:r w:rsidRPr="003A51AC">
        <w:t>протяжении</w:t>
      </w:r>
      <w:r w:rsidR="000C0AD9">
        <w:t xml:space="preserve"> </w:t>
      </w:r>
      <w:r w:rsidRPr="003A51AC">
        <w:t>двух</w:t>
      </w:r>
      <w:r w:rsidR="000C0AD9">
        <w:t xml:space="preserve"> </w:t>
      </w:r>
      <w:r w:rsidRPr="003A51AC">
        <w:t>лет.</w:t>
      </w:r>
    </w:p>
    <w:p w:rsidR="00653064" w:rsidRPr="003A51AC" w:rsidRDefault="00653064" w:rsidP="00A92662">
      <w:pPr>
        <w:pStyle w:val="a5"/>
        <w:ind w:left="522" w:firstLine="709"/>
      </w:pPr>
      <w:r w:rsidRPr="003A51AC">
        <w:rPr>
          <w:b/>
          <w:i/>
        </w:rPr>
        <w:t>Детские</w:t>
      </w:r>
      <w:r w:rsidR="000C0AD9">
        <w:rPr>
          <w:b/>
          <w:i/>
        </w:rPr>
        <w:t xml:space="preserve"> </w:t>
      </w:r>
      <w:r w:rsidRPr="003A51AC">
        <w:rPr>
          <w:b/>
          <w:i/>
        </w:rPr>
        <w:t>виды</w:t>
      </w:r>
      <w:r w:rsidR="000C0AD9">
        <w:rPr>
          <w:b/>
          <w:i/>
        </w:rPr>
        <w:t xml:space="preserve"> </w:t>
      </w:r>
      <w:r w:rsidRPr="003A51AC">
        <w:rPr>
          <w:b/>
          <w:i/>
        </w:rPr>
        <w:t>деятельности</w:t>
      </w:r>
      <w:r w:rsidRPr="003A51AC">
        <w:rPr>
          <w:b/>
        </w:rPr>
        <w:t>.</w:t>
      </w:r>
      <w:r w:rsidR="000C0AD9">
        <w:rPr>
          <w:b/>
        </w:rPr>
        <w:t xml:space="preserve"> </w:t>
      </w:r>
      <w:r w:rsidRPr="003A51AC">
        <w:t>В</w:t>
      </w:r>
      <w:r w:rsidR="000C0AD9">
        <w:t xml:space="preserve"> </w:t>
      </w:r>
      <w:r w:rsidRPr="003A51AC">
        <w:t>этом</w:t>
      </w:r>
      <w:r w:rsidR="000C0AD9">
        <w:t xml:space="preserve"> </w:t>
      </w:r>
      <w:r w:rsidRPr="003A51AC">
        <w:t>возрасте</w:t>
      </w:r>
      <w:r w:rsidR="000C0AD9">
        <w:t xml:space="preserve"> </w:t>
      </w:r>
      <w:r w:rsidRPr="003A51AC">
        <w:t>у</w:t>
      </w:r>
      <w:r w:rsidR="000C0AD9">
        <w:t xml:space="preserve"> </w:t>
      </w:r>
      <w:r w:rsidRPr="003A51AC">
        <w:t>детей</w:t>
      </w:r>
      <w:r w:rsidR="000C0AD9">
        <w:t xml:space="preserve"> </w:t>
      </w:r>
      <w:r w:rsidRPr="003A51AC">
        <w:t>формируются</w:t>
      </w:r>
      <w:r w:rsidR="000C0AD9">
        <w:t xml:space="preserve"> </w:t>
      </w:r>
      <w:r w:rsidRPr="003A51AC">
        <w:t>новые</w:t>
      </w:r>
      <w:r w:rsidR="000C0AD9">
        <w:t xml:space="preserve"> </w:t>
      </w:r>
      <w:r w:rsidRPr="003A51AC">
        <w:t>виды</w:t>
      </w:r>
      <w:r w:rsidR="000C0AD9">
        <w:t xml:space="preserve"> </w:t>
      </w:r>
      <w:r w:rsidRPr="003A51AC">
        <w:t>деятельности: игра, рисование, конструирование. Игра носит процессуальный характер, главное в</w:t>
      </w:r>
      <w:r w:rsidR="000C0AD9">
        <w:t xml:space="preserve"> </w:t>
      </w:r>
      <w:r w:rsidRPr="003A51AC">
        <w:t>ней-</w:t>
      </w:r>
      <w:r w:rsidR="000C0AD9">
        <w:t xml:space="preserve"> </w:t>
      </w:r>
      <w:r w:rsidRPr="003A51AC">
        <w:t>действия.</w:t>
      </w:r>
      <w:r w:rsidR="000C0AD9">
        <w:t xml:space="preserve"> </w:t>
      </w:r>
      <w:r w:rsidRPr="003A51AC">
        <w:t>Они</w:t>
      </w:r>
      <w:r w:rsidR="000C0AD9">
        <w:t xml:space="preserve"> </w:t>
      </w:r>
      <w:r w:rsidRPr="003A51AC">
        <w:t>совершаются</w:t>
      </w:r>
      <w:r w:rsidR="000C0AD9">
        <w:t xml:space="preserve"> </w:t>
      </w:r>
      <w:r w:rsidRPr="003A51AC">
        <w:t>с</w:t>
      </w:r>
      <w:r w:rsidR="000C0AD9">
        <w:t xml:space="preserve"> </w:t>
      </w:r>
      <w:r w:rsidRPr="003A51AC">
        <w:t>игровыми</w:t>
      </w:r>
      <w:r w:rsidR="000C0AD9">
        <w:t xml:space="preserve"> </w:t>
      </w:r>
      <w:r w:rsidRPr="003A51AC">
        <w:t>предметами,</w:t>
      </w:r>
      <w:r w:rsidR="000C0AD9">
        <w:t xml:space="preserve"> </w:t>
      </w:r>
      <w:r w:rsidRPr="003A51AC">
        <w:t>приближенными</w:t>
      </w:r>
      <w:r w:rsidR="000C0AD9">
        <w:t xml:space="preserve"> </w:t>
      </w:r>
      <w:r w:rsidRPr="003A51AC">
        <w:t>к</w:t>
      </w:r>
      <w:r w:rsidR="000C0AD9">
        <w:t xml:space="preserve"> </w:t>
      </w:r>
      <w:r w:rsidRPr="003A51AC">
        <w:t>реальности.</w:t>
      </w:r>
      <w:r w:rsidR="000C0AD9">
        <w:t xml:space="preserve"> </w:t>
      </w:r>
      <w:r w:rsidRPr="003A51AC">
        <w:t>В</w:t>
      </w:r>
      <w:r w:rsidR="000C0AD9">
        <w:t xml:space="preserve"> </w:t>
      </w:r>
      <w:r w:rsidRPr="003A51AC">
        <w:t>середине</w:t>
      </w:r>
      <w:r w:rsidR="000C0AD9">
        <w:t xml:space="preserve"> </w:t>
      </w:r>
      <w:r w:rsidRPr="003A51AC">
        <w:t>третьего</w:t>
      </w:r>
      <w:r w:rsidR="000C0AD9">
        <w:t xml:space="preserve"> </w:t>
      </w:r>
      <w:r w:rsidRPr="003A51AC">
        <w:t>года жизни появляются действия</w:t>
      </w:r>
      <w:r w:rsidR="000C0AD9">
        <w:t xml:space="preserve"> </w:t>
      </w:r>
      <w:r w:rsidRPr="003A51AC">
        <w:t>с</w:t>
      </w:r>
      <w:r w:rsidR="000C0AD9">
        <w:t xml:space="preserve"> </w:t>
      </w:r>
      <w:r w:rsidRPr="003A51AC">
        <w:t>предметами-заместителями.</w:t>
      </w:r>
    </w:p>
    <w:p w:rsidR="00653064" w:rsidRPr="003A51AC" w:rsidRDefault="00653064" w:rsidP="00A92662">
      <w:pPr>
        <w:pStyle w:val="a5"/>
        <w:ind w:left="522" w:firstLine="709"/>
      </w:pPr>
      <w:r w:rsidRPr="003A51AC">
        <w:t xml:space="preserve">Появление собственно изобразительной деятельности обусловлено тем, что </w:t>
      </w:r>
      <w:r w:rsidRPr="003A51AC">
        <w:lastRenderedPageBreak/>
        <w:t>ребенок уже</w:t>
      </w:r>
      <w:r w:rsidR="000C0AD9">
        <w:t xml:space="preserve"> </w:t>
      </w:r>
      <w:r w:rsidRPr="003A51AC">
        <w:t>способен</w:t>
      </w:r>
      <w:r w:rsidR="000C0AD9">
        <w:t xml:space="preserve"> </w:t>
      </w:r>
      <w:r w:rsidRPr="003A51AC">
        <w:t>сформулировать</w:t>
      </w:r>
      <w:r w:rsidR="000C0AD9">
        <w:t xml:space="preserve"> </w:t>
      </w:r>
      <w:r w:rsidRPr="003A51AC">
        <w:t>намерение</w:t>
      </w:r>
      <w:r w:rsidR="000C0AD9">
        <w:t xml:space="preserve"> </w:t>
      </w:r>
      <w:r w:rsidRPr="003A51AC">
        <w:t>изобразить</w:t>
      </w:r>
      <w:r w:rsidR="000C0AD9">
        <w:t xml:space="preserve"> </w:t>
      </w:r>
      <w:r w:rsidRPr="003A51AC">
        <w:t>какой-либо</w:t>
      </w:r>
      <w:r w:rsidR="000C0AD9">
        <w:t xml:space="preserve"> </w:t>
      </w:r>
      <w:r w:rsidRPr="003A51AC">
        <w:t>предмет.</w:t>
      </w:r>
      <w:r w:rsidR="000C0AD9">
        <w:t xml:space="preserve"> </w:t>
      </w:r>
      <w:r w:rsidRPr="003A51AC">
        <w:t>Типичным</w:t>
      </w:r>
      <w:r w:rsidR="000C0AD9">
        <w:t xml:space="preserve"> </w:t>
      </w:r>
      <w:r w:rsidRPr="003A51AC">
        <w:t>является</w:t>
      </w:r>
      <w:r w:rsidR="000C0AD9">
        <w:t xml:space="preserve"> </w:t>
      </w:r>
      <w:r w:rsidRPr="003A51AC">
        <w:t>изображение</w:t>
      </w:r>
      <w:r w:rsidR="000C0AD9">
        <w:t xml:space="preserve"> </w:t>
      </w:r>
      <w:r w:rsidRPr="003A51AC">
        <w:t>человека</w:t>
      </w:r>
      <w:r w:rsidR="000C0AD9">
        <w:t xml:space="preserve"> </w:t>
      </w:r>
      <w:r w:rsidRPr="003A51AC">
        <w:t>в</w:t>
      </w:r>
      <w:r w:rsidR="000C0AD9">
        <w:t xml:space="preserve"> </w:t>
      </w:r>
      <w:r w:rsidRPr="003A51AC">
        <w:t>виде</w:t>
      </w:r>
      <w:r w:rsidR="000C0AD9">
        <w:t xml:space="preserve"> </w:t>
      </w:r>
      <w:r w:rsidRPr="003A51AC">
        <w:t>«головонога»- окружности и</w:t>
      </w:r>
      <w:r w:rsidR="000C0AD9">
        <w:t xml:space="preserve"> </w:t>
      </w:r>
      <w:r w:rsidRPr="003A51AC">
        <w:t>отходящих</w:t>
      </w:r>
      <w:r w:rsidR="000C0AD9">
        <w:t xml:space="preserve"> </w:t>
      </w:r>
      <w:r w:rsidRPr="003A51AC">
        <w:t>от</w:t>
      </w:r>
      <w:r w:rsidR="000C0AD9">
        <w:t xml:space="preserve"> </w:t>
      </w:r>
      <w:r w:rsidRPr="003A51AC">
        <w:t>нее</w:t>
      </w:r>
      <w:r w:rsidR="000C0AD9">
        <w:t xml:space="preserve"> </w:t>
      </w:r>
      <w:r w:rsidRPr="003A51AC">
        <w:t>линий.</w:t>
      </w:r>
    </w:p>
    <w:p w:rsidR="00653064" w:rsidRPr="003A51AC" w:rsidRDefault="00653064" w:rsidP="00A92662">
      <w:pPr>
        <w:pStyle w:val="a5"/>
        <w:ind w:left="522" w:firstLine="709"/>
      </w:pPr>
      <w:r w:rsidRPr="003A51AC">
        <w:rPr>
          <w:b/>
          <w:i/>
        </w:rPr>
        <w:t>Коммуникация</w:t>
      </w:r>
      <w:r w:rsidR="000C0AD9">
        <w:rPr>
          <w:b/>
          <w:i/>
        </w:rPr>
        <w:t xml:space="preserve"> </w:t>
      </w:r>
      <w:r w:rsidRPr="003A51AC">
        <w:rPr>
          <w:b/>
          <w:i/>
        </w:rPr>
        <w:t>и</w:t>
      </w:r>
      <w:r w:rsidR="000C0AD9">
        <w:rPr>
          <w:b/>
          <w:i/>
        </w:rPr>
        <w:t xml:space="preserve"> </w:t>
      </w:r>
      <w:r w:rsidRPr="003A51AC">
        <w:rPr>
          <w:b/>
          <w:i/>
        </w:rPr>
        <w:t>социализация</w:t>
      </w:r>
      <w:r w:rsidRPr="003A51AC">
        <w:rPr>
          <w:b/>
        </w:rPr>
        <w:t>.</w:t>
      </w:r>
      <w:r w:rsidR="000C0AD9">
        <w:rPr>
          <w:b/>
        </w:rPr>
        <w:t xml:space="preserve"> </w:t>
      </w:r>
      <w:r w:rsidRPr="003A51AC">
        <w:t>На</w:t>
      </w:r>
      <w:r w:rsidR="000C0AD9">
        <w:t xml:space="preserve"> </w:t>
      </w:r>
      <w:r w:rsidRPr="003A51AC">
        <w:t>третьемгоду жизни</w:t>
      </w:r>
      <w:r w:rsidR="000C0AD9">
        <w:t xml:space="preserve"> </w:t>
      </w:r>
      <w:r w:rsidRPr="003A51AC">
        <w:t>отмечается</w:t>
      </w:r>
      <w:r w:rsidR="000C0AD9">
        <w:t xml:space="preserve"> </w:t>
      </w:r>
      <w:r w:rsidRPr="003A51AC">
        <w:t>рост</w:t>
      </w:r>
      <w:r w:rsidR="000C0AD9">
        <w:t xml:space="preserve"> </w:t>
      </w:r>
      <w:r w:rsidRPr="003A51AC">
        <w:t>автономии</w:t>
      </w:r>
      <w:r w:rsidR="000C0AD9">
        <w:t xml:space="preserve"> </w:t>
      </w:r>
      <w:r w:rsidRPr="003A51AC">
        <w:t>и</w:t>
      </w:r>
      <w:r w:rsidR="000C0AD9">
        <w:t xml:space="preserve"> </w:t>
      </w:r>
      <w:r w:rsidRPr="003A51AC">
        <w:t>изменение отношений со взрослым, дети становятся самостоятельнее. Начинает формироваться</w:t>
      </w:r>
      <w:r w:rsidR="000C0AD9">
        <w:t xml:space="preserve"> </w:t>
      </w:r>
      <w:r w:rsidRPr="003A51AC">
        <w:t>критичность</w:t>
      </w:r>
      <w:r w:rsidR="000C0AD9">
        <w:t xml:space="preserve"> </w:t>
      </w:r>
      <w:r w:rsidRPr="003A51AC">
        <w:t>к собственным</w:t>
      </w:r>
      <w:r w:rsidR="000C0AD9">
        <w:t xml:space="preserve"> </w:t>
      </w:r>
      <w:r w:rsidRPr="003A51AC">
        <w:t>действиям.</w:t>
      </w:r>
    </w:p>
    <w:p w:rsidR="00653064" w:rsidRPr="003A51AC" w:rsidRDefault="00653064" w:rsidP="00A92662">
      <w:pPr>
        <w:pStyle w:val="a5"/>
        <w:ind w:left="522" w:firstLine="709"/>
      </w:pPr>
      <w:r w:rsidRPr="003A51AC">
        <w:rPr>
          <w:b/>
          <w:i/>
        </w:rPr>
        <w:t>Саморегуляция</w:t>
      </w:r>
      <w:r w:rsidRPr="003A51AC">
        <w:rPr>
          <w:b/>
        </w:rPr>
        <w:t>.</w:t>
      </w:r>
      <w:r w:rsidR="000C0AD9">
        <w:rPr>
          <w:b/>
        </w:rPr>
        <w:t xml:space="preserve"> </w:t>
      </w:r>
      <w:r w:rsidRPr="003A51AC">
        <w:t>Для</w:t>
      </w:r>
      <w:r w:rsidR="000C0AD9">
        <w:t xml:space="preserve"> </w:t>
      </w:r>
      <w:r w:rsidRPr="003A51AC">
        <w:t>детей</w:t>
      </w:r>
      <w:r w:rsidR="000C0AD9">
        <w:t xml:space="preserve"> </w:t>
      </w:r>
      <w:r w:rsidRPr="003A51AC">
        <w:t>этого</w:t>
      </w:r>
      <w:r w:rsidR="000C0AD9">
        <w:t xml:space="preserve"> </w:t>
      </w:r>
      <w:r w:rsidRPr="003A51AC">
        <w:t>возраста</w:t>
      </w:r>
      <w:r w:rsidR="000C0AD9">
        <w:t xml:space="preserve"> </w:t>
      </w:r>
      <w:r w:rsidRPr="003A51AC">
        <w:t>характерна</w:t>
      </w:r>
      <w:r w:rsidR="000C0AD9">
        <w:t xml:space="preserve"> </w:t>
      </w:r>
      <w:r w:rsidRPr="003A51AC">
        <w:t>неосознанность</w:t>
      </w:r>
      <w:r w:rsidR="000C0AD9">
        <w:t xml:space="preserve"> </w:t>
      </w:r>
      <w:r w:rsidRPr="003A51AC">
        <w:t>мотивов,</w:t>
      </w:r>
      <w:r w:rsidR="000C0AD9">
        <w:t xml:space="preserve"> </w:t>
      </w:r>
      <w:r w:rsidRPr="003A51AC">
        <w:t>импульсивность</w:t>
      </w:r>
      <w:r w:rsidR="000C0AD9">
        <w:t xml:space="preserve"> </w:t>
      </w:r>
      <w:r w:rsidRPr="003A51AC">
        <w:t>и</w:t>
      </w:r>
      <w:r w:rsidR="000C0AD9">
        <w:t xml:space="preserve"> </w:t>
      </w:r>
      <w:r w:rsidRPr="003A51AC">
        <w:t>зависимость</w:t>
      </w:r>
      <w:r w:rsidR="000C0AD9">
        <w:t xml:space="preserve"> </w:t>
      </w:r>
      <w:r w:rsidRPr="003A51AC">
        <w:t>чувств</w:t>
      </w:r>
      <w:r w:rsidR="000C0AD9">
        <w:t xml:space="preserve"> </w:t>
      </w:r>
      <w:r w:rsidRPr="003A51AC">
        <w:t>и</w:t>
      </w:r>
      <w:r w:rsidR="000C0AD9">
        <w:t xml:space="preserve"> </w:t>
      </w:r>
      <w:r w:rsidRPr="003A51AC">
        <w:t>желаний</w:t>
      </w:r>
      <w:r w:rsidR="000C0AD9">
        <w:t xml:space="preserve"> </w:t>
      </w:r>
      <w:r w:rsidRPr="003A51AC">
        <w:t>от</w:t>
      </w:r>
      <w:r w:rsidR="000C0AD9">
        <w:t xml:space="preserve"> </w:t>
      </w:r>
      <w:r w:rsidRPr="003A51AC">
        <w:t>ситуации.</w:t>
      </w:r>
      <w:r w:rsidR="000C0AD9">
        <w:t xml:space="preserve"> </w:t>
      </w:r>
      <w:r w:rsidRPr="003A51AC">
        <w:t>Дети</w:t>
      </w:r>
      <w:r w:rsidR="000C0AD9">
        <w:t xml:space="preserve"> </w:t>
      </w:r>
      <w:r w:rsidRPr="003A51AC">
        <w:t>легко</w:t>
      </w:r>
      <w:r w:rsidR="000C0AD9">
        <w:t xml:space="preserve"> </w:t>
      </w:r>
      <w:r w:rsidRPr="003A51AC">
        <w:t>заражаются</w:t>
      </w:r>
      <w:r w:rsidR="000C0AD9">
        <w:t xml:space="preserve"> </w:t>
      </w:r>
      <w:r w:rsidRPr="003A51AC">
        <w:t>эмоциональным</w:t>
      </w:r>
      <w:r w:rsidR="000C0AD9">
        <w:t xml:space="preserve"> </w:t>
      </w:r>
      <w:r w:rsidRPr="003A51AC">
        <w:t>состоянием</w:t>
      </w:r>
      <w:r w:rsidR="000C0AD9">
        <w:t xml:space="preserve"> </w:t>
      </w:r>
      <w:r w:rsidRPr="003A51AC">
        <w:t>сверстников.</w:t>
      </w:r>
      <w:r w:rsidR="000C0AD9">
        <w:t xml:space="preserve"> </w:t>
      </w:r>
      <w:r w:rsidRPr="003A51AC">
        <w:t>Однако</w:t>
      </w:r>
      <w:r w:rsidR="000C0AD9">
        <w:t xml:space="preserve"> </w:t>
      </w:r>
      <w:r w:rsidRPr="003A51AC">
        <w:t>в</w:t>
      </w:r>
      <w:r w:rsidR="000C0AD9">
        <w:t xml:space="preserve"> </w:t>
      </w:r>
      <w:r w:rsidRPr="003A51AC">
        <w:t>этот</w:t>
      </w:r>
      <w:r w:rsidR="000C0AD9">
        <w:t xml:space="preserve"> </w:t>
      </w:r>
      <w:r w:rsidRPr="003A51AC">
        <w:t>период</w:t>
      </w:r>
      <w:r w:rsidR="000C0AD9">
        <w:t xml:space="preserve"> </w:t>
      </w:r>
      <w:r w:rsidRPr="003A51AC">
        <w:t>начинает</w:t>
      </w:r>
      <w:r w:rsidR="000C0AD9">
        <w:t xml:space="preserve"> </w:t>
      </w:r>
      <w:r w:rsidRPr="003A51AC">
        <w:t>складываться</w:t>
      </w:r>
      <w:r w:rsidR="000C0AD9">
        <w:t xml:space="preserve"> </w:t>
      </w:r>
      <w:r w:rsidRPr="003A51AC">
        <w:t>и</w:t>
      </w:r>
      <w:r w:rsidR="000C0AD9">
        <w:t xml:space="preserve"> </w:t>
      </w:r>
      <w:r w:rsidRPr="003A51AC">
        <w:t>произвольность</w:t>
      </w:r>
      <w:r w:rsidR="000C0AD9">
        <w:t xml:space="preserve"> </w:t>
      </w:r>
      <w:r w:rsidRPr="003A51AC">
        <w:t>поведения.</w:t>
      </w:r>
      <w:r w:rsidR="000C0AD9">
        <w:t xml:space="preserve"> </w:t>
      </w:r>
      <w:r w:rsidRPr="003A51AC">
        <w:t>Она</w:t>
      </w:r>
      <w:r w:rsidR="000C0AD9">
        <w:t xml:space="preserve"> </w:t>
      </w:r>
      <w:r w:rsidRPr="003A51AC">
        <w:t>обусловлена</w:t>
      </w:r>
      <w:r w:rsidR="000C0AD9">
        <w:t xml:space="preserve"> </w:t>
      </w:r>
      <w:r w:rsidRPr="003A51AC">
        <w:t>развитием</w:t>
      </w:r>
      <w:r w:rsidR="000C0AD9">
        <w:t xml:space="preserve"> </w:t>
      </w:r>
      <w:r w:rsidRPr="003A51AC">
        <w:t>орудийных</w:t>
      </w:r>
      <w:r w:rsidR="000C0AD9">
        <w:t xml:space="preserve"> </w:t>
      </w:r>
      <w:r w:rsidRPr="003A51AC">
        <w:t>действий</w:t>
      </w:r>
      <w:r w:rsidR="000C0AD9">
        <w:t xml:space="preserve"> </w:t>
      </w:r>
      <w:r w:rsidRPr="003A51AC">
        <w:t>и</w:t>
      </w:r>
      <w:r w:rsidR="000C0AD9">
        <w:t xml:space="preserve"> </w:t>
      </w:r>
      <w:r w:rsidRPr="003A51AC">
        <w:t>речи.</w:t>
      </w:r>
    </w:p>
    <w:p w:rsidR="00653064" w:rsidRDefault="00653064" w:rsidP="00A92662">
      <w:pPr>
        <w:pStyle w:val="a5"/>
        <w:ind w:left="522" w:firstLine="709"/>
      </w:pPr>
      <w:r w:rsidRPr="003A51AC">
        <w:rPr>
          <w:b/>
          <w:i/>
        </w:rPr>
        <w:t>Личность.</w:t>
      </w:r>
      <w:r w:rsidR="000C0AD9">
        <w:rPr>
          <w:b/>
          <w:i/>
        </w:rPr>
        <w:t xml:space="preserve"> </w:t>
      </w:r>
      <w:r w:rsidRPr="003A51AC">
        <w:t>У</w:t>
      </w:r>
      <w:r w:rsidR="000C0AD9">
        <w:t xml:space="preserve"> </w:t>
      </w:r>
      <w:r w:rsidRPr="003A51AC">
        <w:t>детей</w:t>
      </w:r>
      <w:r w:rsidR="000C0AD9">
        <w:t xml:space="preserve"> </w:t>
      </w:r>
      <w:r w:rsidRPr="003A51AC">
        <w:t>появляются</w:t>
      </w:r>
      <w:r w:rsidR="000C0AD9">
        <w:t xml:space="preserve"> </w:t>
      </w:r>
      <w:r w:rsidRPr="003A51AC">
        <w:t>чувства</w:t>
      </w:r>
      <w:r w:rsidR="000C0AD9">
        <w:t xml:space="preserve"> </w:t>
      </w:r>
      <w:r w:rsidRPr="003A51AC">
        <w:t>гордости</w:t>
      </w:r>
      <w:r w:rsidR="000C0AD9">
        <w:t xml:space="preserve"> </w:t>
      </w:r>
      <w:r w:rsidRPr="003A51AC">
        <w:t>и</w:t>
      </w:r>
      <w:r w:rsidR="000C0AD9">
        <w:t xml:space="preserve"> </w:t>
      </w:r>
      <w:r w:rsidRPr="003A51AC">
        <w:t>стыда,</w:t>
      </w:r>
      <w:r w:rsidR="000C0AD9">
        <w:t xml:space="preserve"> </w:t>
      </w:r>
      <w:r w:rsidRPr="003A51AC">
        <w:t>начинают</w:t>
      </w:r>
      <w:r w:rsidR="000C0AD9">
        <w:t xml:space="preserve"> </w:t>
      </w:r>
      <w:r w:rsidRPr="003A51AC">
        <w:t>формироваться</w:t>
      </w:r>
      <w:r w:rsidR="000C0AD9">
        <w:t xml:space="preserve"> </w:t>
      </w:r>
      <w:r w:rsidRPr="003A51AC">
        <w:t>элементы</w:t>
      </w:r>
      <w:r>
        <w:t xml:space="preserve"> с</w:t>
      </w:r>
      <w:r w:rsidRPr="003A51AC">
        <w:t>амосознания,</w:t>
      </w:r>
      <w:r w:rsidR="000C0AD9">
        <w:t xml:space="preserve"> </w:t>
      </w:r>
      <w:r w:rsidRPr="003A51AC">
        <w:t>связанные</w:t>
      </w:r>
      <w:r w:rsidR="000C0AD9">
        <w:t xml:space="preserve"> </w:t>
      </w:r>
      <w:r w:rsidRPr="003A51AC">
        <w:t>с</w:t>
      </w:r>
      <w:r w:rsidR="000C0AD9">
        <w:t xml:space="preserve"> </w:t>
      </w:r>
      <w:r w:rsidRPr="003A51AC">
        <w:t>идентификацией</w:t>
      </w:r>
      <w:r w:rsidR="000C0AD9">
        <w:t xml:space="preserve"> </w:t>
      </w:r>
      <w:r w:rsidRPr="003A51AC">
        <w:t>с</w:t>
      </w:r>
      <w:r w:rsidR="000C0AD9">
        <w:t xml:space="preserve"> </w:t>
      </w:r>
      <w:r w:rsidRPr="003A51AC">
        <w:t>именем</w:t>
      </w:r>
      <w:r w:rsidR="000C0AD9">
        <w:t xml:space="preserve"> </w:t>
      </w:r>
      <w:r w:rsidRPr="003A51AC">
        <w:t>и</w:t>
      </w:r>
      <w:r w:rsidR="000C0AD9">
        <w:t xml:space="preserve"> </w:t>
      </w:r>
      <w:r w:rsidRPr="003A51AC">
        <w:t>полом.</w:t>
      </w:r>
      <w:r w:rsidR="000C0AD9">
        <w:t xml:space="preserve"> </w:t>
      </w:r>
      <w:r w:rsidRPr="003A51AC">
        <w:t>Ребенок</w:t>
      </w:r>
      <w:r w:rsidR="000C0AD9">
        <w:t xml:space="preserve"> </w:t>
      </w:r>
      <w:r w:rsidRPr="003A51AC">
        <w:t>осознает</w:t>
      </w:r>
      <w:r w:rsidR="000C0AD9">
        <w:t xml:space="preserve"> </w:t>
      </w:r>
      <w:r w:rsidRPr="003A51AC">
        <w:t>себя</w:t>
      </w:r>
      <w:r w:rsidR="000C0AD9">
        <w:t xml:space="preserve"> </w:t>
      </w:r>
      <w:r w:rsidRPr="003A51AC">
        <w:t>как</w:t>
      </w:r>
      <w:r w:rsidR="000C0AD9">
        <w:t xml:space="preserve"> </w:t>
      </w:r>
      <w:r w:rsidRPr="003A51AC">
        <w:t>отдельного</w:t>
      </w:r>
      <w:r w:rsidR="000C0AD9">
        <w:t xml:space="preserve"> </w:t>
      </w:r>
      <w:r w:rsidRPr="003A51AC">
        <w:t>человека,</w:t>
      </w:r>
      <w:r w:rsidR="000C0AD9">
        <w:t xml:space="preserve"> </w:t>
      </w:r>
      <w:r w:rsidRPr="003A51AC">
        <w:t>отличного</w:t>
      </w:r>
      <w:r w:rsidR="000C0AD9">
        <w:t xml:space="preserve"> </w:t>
      </w:r>
      <w:r w:rsidRPr="003A51AC">
        <w:t>от</w:t>
      </w:r>
      <w:r w:rsidR="000C0AD9">
        <w:t xml:space="preserve"> </w:t>
      </w:r>
      <w:r w:rsidRPr="003A51AC">
        <w:t>взрослого.</w:t>
      </w:r>
      <w:r w:rsidR="000C0AD9">
        <w:t xml:space="preserve"> </w:t>
      </w:r>
      <w:r w:rsidRPr="003A51AC">
        <w:t>У</w:t>
      </w:r>
      <w:r w:rsidR="000C0AD9">
        <w:t xml:space="preserve"> </w:t>
      </w:r>
      <w:r w:rsidRPr="003A51AC">
        <w:t>него</w:t>
      </w:r>
      <w:r w:rsidR="000C0AD9">
        <w:t xml:space="preserve"> </w:t>
      </w:r>
      <w:r w:rsidRPr="003A51AC">
        <w:t>формируется</w:t>
      </w:r>
      <w:r w:rsidR="000C0AD9">
        <w:t xml:space="preserve"> </w:t>
      </w:r>
      <w:r w:rsidRPr="003A51AC">
        <w:t>образ</w:t>
      </w:r>
      <w:r w:rsidR="000C0AD9">
        <w:t xml:space="preserve"> </w:t>
      </w:r>
      <w:r w:rsidRPr="003A51AC">
        <w:t>Я.</w:t>
      </w:r>
      <w:r w:rsidR="000C0AD9">
        <w:t xml:space="preserve"> </w:t>
      </w:r>
      <w:r w:rsidRPr="003A51AC">
        <w:t>Завершается</w:t>
      </w:r>
      <w:r w:rsidR="000C0AD9">
        <w:t xml:space="preserve"> </w:t>
      </w:r>
      <w:r w:rsidRPr="003A51AC">
        <w:t>ранний</w:t>
      </w:r>
      <w:r w:rsidR="000C0AD9">
        <w:t xml:space="preserve"> </w:t>
      </w:r>
      <w:r w:rsidRPr="003A51AC">
        <w:t>возрас</w:t>
      </w:r>
      <w:r>
        <w:t xml:space="preserve">т </w:t>
      </w:r>
      <w:r w:rsidRPr="003A51AC">
        <w:t>кризисом</w:t>
      </w:r>
      <w:r w:rsidR="006F590B">
        <w:t xml:space="preserve"> </w:t>
      </w:r>
      <w:r w:rsidRPr="003A51AC">
        <w:t>трех</w:t>
      </w:r>
      <w:r w:rsidR="006F590B">
        <w:t xml:space="preserve"> </w:t>
      </w:r>
      <w:r w:rsidRPr="003A51AC">
        <w:t>лет,</w:t>
      </w:r>
      <w:r w:rsidR="006F590B">
        <w:t xml:space="preserve"> </w:t>
      </w:r>
      <w:r w:rsidRPr="003A51AC">
        <w:t>который</w:t>
      </w:r>
      <w:r w:rsidR="006F590B">
        <w:t xml:space="preserve"> </w:t>
      </w:r>
      <w:r w:rsidRPr="003A51AC">
        <w:t>часто</w:t>
      </w:r>
      <w:r w:rsidR="006F590B">
        <w:t xml:space="preserve"> </w:t>
      </w:r>
      <w:r w:rsidRPr="003A51AC">
        <w:t>сопровождается</w:t>
      </w:r>
      <w:r w:rsidR="006F590B">
        <w:t xml:space="preserve">  </w:t>
      </w:r>
      <w:r w:rsidRPr="003A51AC">
        <w:t>рядом</w:t>
      </w:r>
      <w:r w:rsidR="006F590B">
        <w:t xml:space="preserve"> </w:t>
      </w:r>
      <w:r w:rsidRPr="003A51AC">
        <w:t>отрицательных</w:t>
      </w:r>
      <w:r>
        <w:t xml:space="preserve"> проявлен</w:t>
      </w:r>
      <w:r w:rsidRPr="003A51AC">
        <w:t>ий: негативизмом, упрямством, нарушением общения со взрослым и др. Кризис может</w:t>
      </w:r>
      <w:r w:rsidR="006F590B">
        <w:t xml:space="preserve"> </w:t>
      </w:r>
      <w:r w:rsidRPr="003A51AC">
        <w:t>продолжаться</w:t>
      </w:r>
      <w:r w:rsidR="006F590B">
        <w:t xml:space="preserve"> </w:t>
      </w:r>
      <w:r w:rsidRPr="003A51AC">
        <w:t>от нескольких</w:t>
      </w:r>
      <w:r w:rsidR="006F590B">
        <w:t xml:space="preserve"> </w:t>
      </w:r>
      <w:r w:rsidRPr="003A51AC">
        <w:t>месяцев</w:t>
      </w:r>
      <w:r w:rsidR="006F590B">
        <w:t xml:space="preserve"> </w:t>
      </w:r>
      <w:r w:rsidRPr="003A51AC">
        <w:t>до</w:t>
      </w:r>
      <w:r w:rsidR="006F590B">
        <w:t xml:space="preserve"> </w:t>
      </w:r>
      <w:r w:rsidRPr="003A51AC">
        <w:t>двух</w:t>
      </w:r>
      <w:r w:rsidR="006F590B">
        <w:t xml:space="preserve"> </w:t>
      </w:r>
      <w:r w:rsidRPr="003A51AC">
        <w:t>лет.</w:t>
      </w:r>
    </w:p>
    <w:p w:rsidR="00653064" w:rsidRPr="003A51AC" w:rsidRDefault="00653064" w:rsidP="00A92662">
      <w:pPr>
        <w:pStyle w:val="1"/>
        <w:spacing w:line="240" w:lineRule="auto"/>
        <w:ind w:left="522"/>
        <w:jc w:val="both"/>
        <w:rPr>
          <w:rFonts w:cs="Times New Roman"/>
          <w:bCs w:val="0"/>
          <w:caps w:val="0"/>
          <w:kern w:val="0"/>
          <w:sz w:val="24"/>
          <w:szCs w:val="24"/>
          <w:lang w:eastAsia="en-US"/>
        </w:rPr>
      </w:pPr>
      <w:r w:rsidRPr="003A51AC">
        <w:rPr>
          <w:rFonts w:cs="Times New Roman"/>
          <w:bCs w:val="0"/>
          <w:caps w:val="0"/>
          <w:kern w:val="0"/>
          <w:sz w:val="24"/>
          <w:szCs w:val="24"/>
          <w:lang w:eastAsia="en-US"/>
        </w:rPr>
        <w:t xml:space="preserve">1.6.3. Дошкольный возраст (от трех до семи лет) </w:t>
      </w:r>
    </w:p>
    <w:p w:rsidR="00653064" w:rsidRPr="003A51AC" w:rsidRDefault="00653064" w:rsidP="00A92662">
      <w:pPr>
        <w:pStyle w:val="1"/>
        <w:spacing w:line="240" w:lineRule="auto"/>
        <w:ind w:left="522"/>
        <w:jc w:val="both"/>
        <w:rPr>
          <w:rFonts w:cs="Times New Roman"/>
          <w:bCs w:val="0"/>
          <w:caps w:val="0"/>
          <w:kern w:val="0"/>
          <w:sz w:val="24"/>
          <w:szCs w:val="24"/>
          <w:lang w:eastAsia="en-US"/>
        </w:rPr>
      </w:pPr>
      <w:r w:rsidRPr="003A51AC">
        <w:rPr>
          <w:rFonts w:cs="Times New Roman"/>
          <w:bCs w:val="0"/>
          <w:caps w:val="0"/>
          <w:kern w:val="0"/>
          <w:sz w:val="24"/>
          <w:szCs w:val="24"/>
          <w:lang w:eastAsia="en-US"/>
        </w:rPr>
        <w:t>1.6.3.1. Вторая младшая группа (четвертый год жизни)</w:t>
      </w:r>
    </w:p>
    <w:p w:rsidR="00653064" w:rsidRPr="003A51AC" w:rsidRDefault="00653064" w:rsidP="00A92662">
      <w:pPr>
        <w:pStyle w:val="2"/>
        <w:ind w:left="522"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006F590B">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характеристики</w:t>
      </w:r>
    </w:p>
    <w:p w:rsidR="00653064" w:rsidRPr="003A51AC" w:rsidRDefault="00653064" w:rsidP="00A92662">
      <w:pPr>
        <w:pStyle w:val="a5"/>
        <w:ind w:left="522" w:firstLine="709"/>
      </w:pPr>
      <w:r w:rsidRPr="003A51AC">
        <w:t>Средний вес у мальчиков к четырем годам достигает 17 кг, у девочек – 16 кг. Средний рост</w:t>
      </w:r>
      <w:r w:rsidR="006F590B">
        <w:t xml:space="preserve"> </w:t>
      </w:r>
      <w:r w:rsidRPr="003A51AC">
        <w:t>у</w:t>
      </w:r>
      <w:r w:rsidR="006F590B">
        <w:t xml:space="preserve"> </w:t>
      </w:r>
      <w:r w:rsidRPr="003A51AC">
        <w:t>мальчиков</w:t>
      </w:r>
      <w:r w:rsidR="006F590B">
        <w:t xml:space="preserve"> </w:t>
      </w:r>
      <w:r w:rsidRPr="003A51AC">
        <w:t xml:space="preserve"> к</w:t>
      </w:r>
      <w:r w:rsidR="006F590B">
        <w:t xml:space="preserve"> </w:t>
      </w:r>
      <w:r w:rsidRPr="003A51AC">
        <w:t>четырем годам</w:t>
      </w:r>
      <w:r w:rsidR="00F11FCD">
        <w:t xml:space="preserve"> </w:t>
      </w:r>
      <w:r w:rsidRPr="003A51AC">
        <w:t>достигает102 см,</w:t>
      </w:r>
      <w:r w:rsidR="006F590B">
        <w:t xml:space="preserve"> </w:t>
      </w:r>
      <w:r w:rsidRPr="003A51AC">
        <w:t>а</w:t>
      </w:r>
      <w:r w:rsidR="006F590B">
        <w:t xml:space="preserve"> </w:t>
      </w:r>
      <w:r w:rsidRPr="003A51AC">
        <w:t>у</w:t>
      </w:r>
      <w:r>
        <w:t xml:space="preserve"> девочек - </w:t>
      </w:r>
      <w:r w:rsidRPr="003A51AC">
        <w:t>100,6 см.</w:t>
      </w:r>
    </w:p>
    <w:p w:rsidR="00653064" w:rsidRPr="003A51AC" w:rsidRDefault="00653064" w:rsidP="00A92662">
      <w:pPr>
        <w:pStyle w:val="2"/>
        <w:ind w:left="522"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006F590B">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созревание</w:t>
      </w:r>
    </w:p>
    <w:p w:rsidR="00653064" w:rsidRPr="003A51AC" w:rsidRDefault="00653064" w:rsidP="00A92662">
      <w:pPr>
        <w:pStyle w:val="a5"/>
        <w:ind w:left="522" w:firstLine="709"/>
      </w:pPr>
      <w:r w:rsidRPr="003A51AC">
        <w:t>В данном возрасте уровень развития скелета и мышечной системы определяет возможность</w:t>
      </w:r>
      <w:r w:rsidR="006F590B">
        <w:t xml:space="preserve"> формирования </w:t>
      </w:r>
      <w:r w:rsidRPr="003A51AC">
        <w:t>осанки,</w:t>
      </w:r>
      <w:r w:rsidR="006F590B">
        <w:t xml:space="preserve"> </w:t>
      </w:r>
      <w:r w:rsidRPr="003A51AC">
        <w:t>свода</w:t>
      </w:r>
      <w:r w:rsidR="006F590B">
        <w:t xml:space="preserve"> </w:t>
      </w:r>
      <w:r w:rsidRPr="003A51AC">
        <w:t>стопы, базовых</w:t>
      </w:r>
      <w:r w:rsidR="006F590B">
        <w:t xml:space="preserve"> </w:t>
      </w:r>
      <w:r w:rsidRPr="003A51AC">
        <w:t>двигательных</w:t>
      </w:r>
      <w:r w:rsidR="006F590B">
        <w:t xml:space="preserve"> </w:t>
      </w:r>
      <w:r w:rsidRPr="003A51AC">
        <w:t>стереотипов.</w:t>
      </w:r>
    </w:p>
    <w:p w:rsidR="00653064" w:rsidRPr="003A51AC" w:rsidRDefault="00653064" w:rsidP="00A92662">
      <w:pPr>
        <w:pStyle w:val="a5"/>
        <w:ind w:left="522" w:firstLine="709"/>
      </w:pPr>
      <w:r w:rsidRPr="003A51AC">
        <w:t>Продолжается</w:t>
      </w:r>
      <w:r w:rsidR="006F590B">
        <w:t xml:space="preserve"> </w:t>
      </w:r>
      <w:r w:rsidRPr="003A51AC">
        <w:t>формирование</w:t>
      </w:r>
      <w:r w:rsidR="006F590B">
        <w:t xml:space="preserve"> </w:t>
      </w:r>
      <w:r w:rsidRPr="003A51AC">
        <w:t>физиологических</w:t>
      </w:r>
      <w:r w:rsidR="006F590B">
        <w:t xml:space="preserve"> </w:t>
      </w:r>
      <w:r w:rsidRPr="003A51AC">
        <w:t>систем</w:t>
      </w:r>
      <w:r w:rsidR="006F590B">
        <w:t xml:space="preserve"> </w:t>
      </w:r>
      <w:r w:rsidRPr="003A51AC">
        <w:t>организма:</w:t>
      </w:r>
      <w:r w:rsidR="006F590B">
        <w:t xml:space="preserve"> </w:t>
      </w:r>
      <w:r w:rsidRPr="003A51AC">
        <w:t>дыхания,</w:t>
      </w:r>
      <w:r w:rsidR="006F590B">
        <w:t xml:space="preserve"> </w:t>
      </w:r>
      <w:r w:rsidRPr="003A51AC">
        <w:t>кровообращения</w:t>
      </w:r>
      <w:r w:rsidR="006F590B">
        <w:t xml:space="preserve"> </w:t>
      </w:r>
      <w:r w:rsidRPr="003A51AC">
        <w:t>терморегуляции, обеспечения обмена</w:t>
      </w:r>
      <w:r w:rsidR="006F590B">
        <w:t xml:space="preserve"> </w:t>
      </w:r>
      <w:r w:rsidRPr="003A51AC">
        <w:t>веществ.</w:t>
      </w:r>
    </w:p>
    <w:p w:rsidR="00653064" w:rsidRPr="003A51AC" w:rsidRDefault="00653064" w:rsidP="00A92662">
      <w:pPr>
        <w:pStyle w:val="a5"/>
        <w:ind w:left="522" w:firstLine="709"/>
      </w:pPr>
      <w:r w:rsidRPr="003A51AC">
        <w:t>Данный</w:t>
      </w:r>
      <w:r w:rsidR="006F590B">
        <w:t xml:space="preserve"> </w:t>
      </w:r>
      <w:r w:rsidRPr="003A51AC">
        <w:t>возраст</w:t>
      </w:r>
      <w:r w:rsidR="006F590B">
        <w:t xml:space="preserve"> </w:t>
      </w:r>
      <w:r w:rsidRPr="003A51AC">
        <w:t>характеризуется</w:t>
      </w:r>
      <w:r w:rsidR="006F590B">
        <w:t xml:space="preserve"> </w:t>
      </w:r>
      <w:r w:rsidRPr="003A51AC">
        <w:t>интенсивным</w:t>
      </w:r>
      <w:r w:rsidR="006F590B">
        <w:t xml:space="preserve"> </w:t>
      </w:r>
      <w:r w:rsidRPr="003A51AC">
        <w:t>созреванием</w:t>
      </w:r>
      <w:r w:rsidR="006F590B">
        <w:t xml:space="preserve"> </w:t>
      </w:r>
      <w:r w:rsidRPr="003A51AC">
        <w:t>нейронного</w:t>
      </w:r>
      <w:r w:rsidR="006F590B">
        <w:t xml:space="preserve"> </w:t>
      </w:r>
      <w:r w:rsidRPr="003A51AC">
        <w:t>аппарата</w:t>
      </w:r>
      <w:r w:rsidR="006F590B">
        <w:t xml:space="preserve"> </w:t>
      </w:r>
      <w:r w:rsidRPr="003A51AC">
        <w:t>проекционной</w:t>
      </w:r>
      <w:r w:rsidR="006F590B">
        <w:t xml:space="preserve"> </w:t>
      </w:r>
      <w:r w:rsidRPr="003A51AC">
        <w:t>и ассоциативной</w:t>
      </w:r>
      <w:r w:rsidR="006F590B">
        <w:t xml:space="preserve"> </w:t>
      </w:r>
      <w:r w:rsidRPr="003A51AC">
        <w:t>коры</w:t>
      </w:r>
      <w:r w:rsidR="006F590B">
        <w:t xml:space="preserve"> </w:t>
      </w:r>
      <w:r w:rsidRPr="003A51AC">
        <w:t>б</w:t>
      </w:r>
      <w:r w:rsidR="006F590B">
        <w:t>о</w:t>
      </w:r>
      <w:r w:rsidRPr="003A51AC">
        <w:t>льших</w:t>
      </w:r>
      <w:r w:rsidR="006F590B">
        <w:t xml:space="preserve"> </w:t>
      </w:r>
      <w:r w:rsidRPr="003A51AC">
        <w:t>полушарий.</w:t>
      </w:r>
    </w:p>
    <w:p w:rsidR="00653064" w:rsidRPr="003A51AC" w:rsidRDefault="00653064" w:rsidP="00A92662">
      <w:pPr>
        <w:pStyle w:val="a5"/>
        <w:ind w:left="522" w:firstLine="709"/>
      </w:pPr>
      <w:r w:rsidRPr="003A51AC">
        <w:rPr>
          <w:b/>
          <w:i/>
        </w:rPr>
        <w:t>Психические</w:t>
      </w:r>
      <w:r w:rsidR="006F590B">
        <w:rPr>
          <w:b/>
          <w:i/>
        </w:rPr>
        <w:t xml:space="preserve"> </w:t>
      </w:r>
      <w:r w:rsidRPr="003A51AC">
        <w:rPr>
          <w:b/>
          <w:i/>
        </w:rPr>
        <w:t>функции.</w:t>
      </w:r>
      <w:r w:rsidR="006F590B">
        <w:rPr>
          <w:b/>
          <w:i/>
        </w:rPr>
        <w:t xml:space="preserve"> </w:t>
      </w:r>
      <w:r w:rsidRPr="003A51AC">
        <w:t>В</w:t>
      </w:r>
      <w:r w:rsidR="006F590B">
        <w:t xml:space="preserve"> </w:t>
      </w:r>
      <w:r w:rsidRPr="003A51AC">
        <w:t>три-четыре</w:t>
      </w:r>
      <w:r w:rsidR="006F590B">
        <w:t xml:space="preserve"> </w:t>
      </w:r>
      <w:r w:rsidRPr="003A51AC">
        <w:t>года</w:t>
      </w:r>
      <w:r w:rsidR="006F590B">
        <w:t xml:space="preserve"> </w:t>
      </w:r>
      <w:r w:rsidRPr="003A51AC">
        <w:t>память</w:t>
      </w:r>
      <w:r w:rsidR="006F590B">
        <w:t xml:space="preserve"> </w:t>
      </w:r>
      <w:r w:rsidRPr="003A51AC">
        <w:t>ребенка</w:t>
      </w:r>
      <w:r w:rsidR="006F590B">
        <w:t xml:space="preserve"> </w:t>
      </w:r>
      <w:r w:rsidRPr="003A51AC">
        <w:t>носит</w:t>
      </w:r>
      <w:r w:rsidR="006F590B">
        <w:t xml:space="preserve"> </w:t>
      </w:r>
      <w:r w:rsidRPr="003A51AC">
        <w:t>непроизвольный,</w:t>
      </w:r>
      <w:r w:rsidR="006F590B">
        <w:t xml:space="preserve"> </w:t>
      </w:r>
      <w:r w:rsidRPr="003A51AC">
        <w:t>непосредственный</w:t>
      </w:r>
      <w:r w:rsidR="006F590B">
        <w:t xml:space="preserve"> </w:t>
      </w:r>
      <w:r w:rsidRPr="003A51AC">
        <w:t>характер.</w:t>
      </w:r>
      <w:r w:rsidR="006F590B">
        <w:t xml:space="preserve"> </w:t>
      </w:r>
      <w:r w:rsidRPr="003A51AC">
        <w:t>На</w:t>
      </w:r>
      <w:r w:rsidR="006F590B">
        <w:t xml:space="preserve"> </w:t>
      </w:r>
      <w:r w:rsidRPr="003A51AC">
        <w:t>ряду</w:t>
      </w:r>
      <w:r w:rsidR="006F590B">
        <w:t xml:space="preserve"> </w:t>
      </w:r>
      <w:r w:rsidRPr="003A51AC">
        <w:t>с</w:t>
      </w:r>
      <w:r w:rsidR="006F590B">
        <w:t xml:space="preserve"> </w:t>
      </w:r>
      <w:r w:rsidRPr="003A51AC">
        <w:t>непроизвольной</w:t>
      </w:r>
      <w:r w:rsidR="006F590B">
        <w:t xml:space="preserve"> </w:t>
      </w:r>
      <w:r w:rsidRPr="003A51AC">
        <w:t>памятью,</w:t>
      </w:r>
      <w:r w:rsidR="006F590B">
        <w:t xml:space="preserve"> </w:t>
      </w:r>
      <w:r w:rsidRPr="003A51AC">
        <w:t>начинает</w:t>
      </w:r>
      <w:r w:rsidR="006F590B">
        <w:t xml:space="preserve"> </w:t>
      </w:r>
      <w:r w:rsidRPr="003A51AC">
        <w:t>формироваться</w:t>
      </w:r>
      <w:r w:rsidR="006F590B">
        <w:t xml:space="preserve"> </w:t>
      </w:r>
      <w:r w:rsidRPr="003A51AC">
        <w:t>и</w:t>
      </w:r>
      <w:r w:rsidR="006F590B">
        <w:t xml:space="preserve"> </w:t>
      </w:r>
      <w:r w:rsidRPr="003A51AC">
        <w:t>произвольная</w:t>
      </w:r>
      <w:r w:rsidR="006F590B">
        <w:t xml:space="preserve"> </w:t>
      </w:r>
      <w:r w:rsidRPr="003A51AC">
        <w:t>память</w:t>
      </w:r>
      <w:r w:rsidR="006F590B">
        <w:t xml:space="preserve">. </w:t>
      </w:r>
      <w:r w:rsidRPr="003A51AC">
        <w:t>Ребенок</w:t>
      </w:r>
      <w:r w:rsidR="006F590B">
        <w:t xml:space="preserve"> </w:t>
      </w:r>
      <w:r w:rsidRPr="003A51AC">
        <w:t>запоминает</w:t>
      </w:r>
      <w:r w:rsidR="006F590B">
        <w:t xml:space="preserve"> </w:t>
      </w:r>
      <w:r w:rsidRPr="003A51AC">
        <w:t>эмоционально</w:t>
      </w:r>
      <w:r w:rsidR="006F590B">
        <w:t xml:space="preserve"> </w:t>
      </w:r>
      <w:r w:rsidRPr="003A51AC">
        <w:t>значимую</w:t>
      </w:r>
      <w:r w:rsidR="006F590B">
        <w:t xml:space="preserve"> </w:t>
      </w:r>
      <w:r w:rsidRPr="003A51AC">
        <w:t>информацию.</w:t>
      </w:r>
      <w:r w:rsidR="006F590B">
        <w:t xml:space="preserve"> </w:t>
      </w:r>
      <w:r w:rsidRPr="003A51AC">
        <w:t>На</w:t>
      </w:r>
      <w:r w:rsidR="006F590B">
        <w:t xml:space="preserve"> </w:t>
      </w:r>
      <w:r w:rsidRPr="003A51AC">
        <w:t>основе</w:t>
      </w:r>
      <w:r w:rsidR="006F590B">
        <w:t xml:space="preserve"> </w:t>
      </w:r>
      <w:r w:rsidRPr="003A51AC">
        <w:t>накопления</w:t>
      </w:r>
      <w:r w:rsidR="006F590B">
        <w:t xml:space="preserve"> </w:t>
      </w:r>
      <w:r w:rsidRPr="003A51AC">
        <w:t>представлений</w:t>
      </w:r>
      <w:r w:rsidR="006F590B">
        <w:t xml:space="preserve"> </w:t>
      </w:r>
      <w:r w:rsidRPr="003A51AC">
        <w:t>о</w:t>
      </w:r>
      <w:r w:rsidR="006F590B">
        <w:t xml:space="preserve"> </w:t>
      </w:r>
      <w:r w:rsidRPr="003A51AC">
        <w:t>предметах</w:t>
      </w:r>
      <w:r w:rsidR="006F590B">
        <w:t xml:space="preserve"> </w:t>
      </w:r>
      <w:r w:rsidRPr="003A51AC">
        <w:t>окружающего</w:t>
      </w:r>
      <w:r w:rsidR="006F590B">
        <w:t xml:space="preserve"> </w:t>
      </w:r>
      <w:r w:rsidRPr="003A51AC">
        <w:t>мира</w:t>
      </w:r>
      <w:r w:rsidR="006F590B">
        <w:t xml:space="preserve"> </w:t>
      </w:r>
      <w:r w:rsidRPr="003A51AC">
        <w:t>у</w:t>
      </w:r>
      <w:r w:rsidR="006F590B">
        <w:t xml:space="preserve"> </w:t>
      </w:r>
      <w:r w:rsidRPr="003A51AC">
        <w:t>ребенка</w:t>
      </w:r>
      <w:r w:rsidR="006F590B">
        <w:t xml:space="preserve"> </w:t>
      </w:r>
      <w:r w:rsidRPr="003A51AC">
        <w:t>интенсивно</w:t>
      </w:r>
      <w:r w:rsidR="006F590B">
        <w:t xml:space="preserve"> </w:t>
      </w:r>
      <w:r w:rsidRPr="003A51AC">
        <w:t>развивается</w:t>
      </w:r>
      <w:r>
        <w:t xml:space="preserve"> о</w:t>
      </w:r>
      <w:r w:rsidRPr="003A51AC">
        <w:t>бразное</w:t>
      </w:r>
      <w:r w:rsidR="006F590B">
        <w:t xml:space="preserve"> </w:t>
      </w:r>
      <w:r w:rsidRPr="003A51AC">
        <w:t>мышление,</w:t>
      </w:r>
      <w:r w:rsidR="006F590B">
        <w:t xml:space="preserve"> </w:t>
      </w:r>
      <w:r w:rsidRPr="003A51AC">
        <w:t>воображение.</w:t>
      </w:r>
      <w:r w:rsidR="006F590B">
        <w:t xml:space="preserve"> </w:t>
      </w:r>
      <w:r w:rsidRPr="003A51AC">
        <w:t>Продолжается</w:t>
      </w:r>
      <w:r w:rsidR="006F590B">
        <w:t xml:space="preserve"> </w:t>
      </w:r>
      <w:r w:rsidRPr="003A51AC">
        <w:t>формирование</w:t>
      </w:r>
      <w:r w:rsidR="006F590B">
        <w:t xml:space="preserve"> </w:t>
      </w:r>
      <w:r w:rsidRPr="003A51AC">
        <w:t>речи,</w:t>
      </w:r>
      <w:r w:rsidR="006F590B">
        <w:t xml:space="preserve"> </w:t>
      </w:r>
      <w:r w:rsidRPr="003A51AC">
        <w:t>накопление</w:t>
      </w:r>
      <w:r w:rsidR="006F590B">
        <w:t xml:space="preserve"> </w:t>
      </w:r>
      <w:r w:rsidRPr="003A51AC">
        <w:t>словаря,</w:t>
      </w:r>
      <w:r w:rsidR="006F590B">
        <w:t xml:space="preserve"> </w:t>
      </w:r>
      <w:r w:rsidRPr="003A51AC">
        <w:t>развитие</w:t>
      </w:r>
      <w:r w:rsidR="006F590B">
        <w:t xml:space="preserve"> </w:t>
      </w:r>
      <w:r w:rsidRPr="003A51AC">
        <w:t>связной речи.</w:t>
      </w:r>
    </w:p>
    <w:p w:rsidR="00653064" w:rsidRPr="003A51AC" w:rsidRDefault="00653064" w:rsidP="00A92662">
      <w:pPr>
        <w:pStyle w:val="a5"/>
        <w:ind w:left="522" w:firstLine="709"/>
      </w:pPr>
      <w:r w:rsidRPr="003A51AC">
        <w:t>В три-четыре года внимание ребѐнка носит непроизвольный, непосредственный характер.</w:t>
      </w:r>
      <w:r w:rsidR="006F590B">
        <w:t xml:space="preserve"> </w:t>
      </w:r>
      <w:r w:rsidRPr="003A51AC">
        <w:t>Отмечается двусторонняя связь восприятия и внимания – внимание регулируется восприятием(увидел яркое – обратил внимание). В младшем дошкольном возрасте развивается перцептивнаядеятельность. Дети от использования предэталонов — индивидуальных единиц восприятия —переходят к сенсорным эталонам — культурно выработанным средствам восприятия. К концумладшего дошкольного возраста дети могут воспринимать до пяти и более форм предметов и до</w:t>
      </w:r>
      <w:r w:rsidR="006F590B">
        <w:t xml:space="preserve"> </w:t>
      </w:r>
      <w:r w:rsidRPr="003A51AC">
        <w:t>семи</w:t>
      </w:r>
      <w:r w:rsidR="006F590B">
        <w:t xml:space="preserve"> </w:t>
      </w:r>
      <w:r w:rsidRPr="003A51AC">
        <w:t>и</w:t>
      </w:r>
      <w:r w:rsidR="006F590B">
        <w:t xml:space="preserve"> </w:t>
      </w:r>
      <w:r w:rsidRPr="003A51AC">
        <w:t>более</w:t>
      </w:r>
      <w:r w:rsidR="006F590B">
        <w:t xml:space="preserve"> </w:t>
      </w:r>
      <w:r w:rsidRPr="003A51AC">
        <w:t>цветов,</w:t>
      </w:r>
      <w:r w:rsidR="006F590B">
        <w:t xml:space="preserve"> </w:t>
      </w:r>
      <w:r w:rsidRPr="003A51AC">
        <w:t>способны</w:t>
      </w:r>
      <w:r w:rsidR="006F590B">
        <w:t xml:space="preserve"> </w:t>
      </w:r>
      <w:r w:rsidRPr="003A51AC">
        <w:t>дифференцировать</w:t>
      </w:r>
      <w:r w:rsidR="006F590B">
        <w:t xml:space="preserve"> </w:t>
      </w:r>
      <w:r w:rsidRPr="003A51AC">
        <w:t>предметы</w:t>
      </w:r>
      <w:r w:rsidR="006F590B">
        <w:t xml:space="preserve"> </w:t>
      </w:r>
      <w:r w:rsidRPr="003A51AC">
        <w:t>по</w:t>
      </w:r>
      <w:r w:rsidR="006F590B">
        <w:t xml:space="preserve"> </w:t>
      </w:r>
      <w:r w:rsidRPr="003A51AC">
        <w:t>величине,</w:t>
      </w:r>
      <w:r w:rsidR="006F590B">
        <w:t xml:space="preserve"> </w:t>
      </w:r>
      <w:r w:rsidRPr="003A51AC">
        <w:t>ориентироваться</w:t>
      </w:r>
      <w:r w:rsidR="006F590B">
        <w:t xml:space="preserve"> </w:t>
      </w:r>
      <w:r w:rsidRPr="003A51AC">
        <w:t>в</w:t>
      </w:r>
      <w:r w:rsidR="006F590B">
        <w:t xml:space="preserve"> </w:t>
      </w:r>
      <w:r w:rsidRPr="003A51AC">
        <w:t>пространстве группы детского сада, а при определенной организации образовательного процесса и</w:t>
      </w:r>
      <w:r w:rsidR="006F590B">
        <w:t xml:space="preserve"> </w:t>
      </w:r>
      <w:r w:rsidRPr="003A51AC">
        <w:t>во</w:t>
      </w:r>
      <w:r w:rsidR="006F590B">
        <w:t xml:space="preserve"> </w:t>
      </w:r>
      <w:r w:rsidRPr="003A51AC">
        <w:t>всех</w:t>
      </w:r>
      <w:r w:rsidR="006F590B">
        <w:t xml:space="preserve"> </w:t>
      </w:r>
      <w:r w:rsidRPr="003A51AC">
        <w:t>знакомых</w:t>
      </w:r>
      <w:r w:rsidR="006F590B">
        <w:t xml:space="preserve"> </w:t>
      </w:r>
      <w:r w:rsidRPr="003A51AC">
        <w:t>ему</w:t>
      </w:r>
      <w:r w:rsidR="006F590B">
        <w:t xml:space="preserve"> </w:t>
      </w:r>
      <w:r w:rsidRPr="003A51AC">
        <w:t>помещениях</w:t>
      </w:r>
      <w:r w:rsidR="006F590B">
        <w:t xml:space="preserve"> </w:t>
      </w:r>
      <w:r w:rsidRPr="003A51AC">
        <w:lastRenderedPageBreak/>
        <w:t>образовательной</w:t>
      </w:r>
      <w:r w:rsidR="006F590B">
        <w:t xml:space="preserve"> </w:t>
      </w:r>
      <w:r w:rsidRPr="003A51AC">
        <w:t>организации.</w:t>
      </w:r>
    </w:p>
    <w:p w:rsidR="00653064" w:rsidRPr="003A51AC" w:rsidRDefault="00653064" w:rsidP="00A92662">
      <w:pPr>
        <w:pStyle w:val="a5"/>
        <w:ind w:left="522" w:firstLine="709"/>
      </w:pPr>
      <w:r w:rsidRPr="003A51AC">
        <w:rPr>
          <w:b/>
          <w:i/>
        </w:rPr>
        <w:t xml:space="preserve">Детские виды деятельности. </w:t>
      </w:r>
      <w:r w:rsidRPr="003A51AC">
        <w:t>Система значимых отношений ребенка с социальной средойопределяется возможностями познавательной сферы, наличием образного мышления, наличием</w:t>
      </w:r>
      <w:r w:rsidR="006F590B">
        <w:t xml:space="preserve"> </w:t>
      </w:r>
      <w:r w:rsidRPr="003A51AC">
        <w:t>самосознания</w:t>
      </w:r>
      <w:r w:rsidR="006F590B">
        <w:t xml:space="preserve"> </w:t>
      </w:r>
      <w:r w:rsidRPr="003A51AC">
        <w:t>и</w:t>
      </w:r>
      <w:r w:rsidR="006F590B">
        <w:t xml:space="preserve"> </w:t>
      </w:r>
      <w:r w:rsidRPr="003A51AC">
        <w:t>начальными</w:t>
      </w:r>
      <w:r w:rsidR="006F590B">
        <w:t xml:space="preserve"> </w:t>
      </w:r>
      <w:r w:rsidRPr="003A51AC">
        <w:t>формами</w:t>
      </w:r>
      <w:r w:rsidR="006F590B">
        <w:t xml:space="preserve"> </w:t>
      </w:r>
      <w:r w:rsidRPr="003A51AC">
        <w:t>произвольного</w:t>
      </w:r>
      <w:r w:rsidR="006F590B">
        <w:t xml:space="preserve"> </w:t>
      </w:r>
      <w:r w:rsidRPr="003A51AC">
        <w:t>поведения</w:t>
      </w:r>
      <w:r w:rsidR="006F590B">
        <w:t xml:space="preserve"> </w:t>
      </w:r>
      <w:r w:rsidRPr="003A51AC">
        <w:t>(действие</w:t>
      </w:r>
      <w:r w:rsidR="006F590B">
        <w:t xml:space="preserve"> </w:t>
      </w:r>
      <w:r w:rsidRPr="003A51AC">
        <w:t>по</w:t>
      </w:r>
      <w:r w:rsidR="006F590B">
        <w:t xml:space="preserve"> </w:t>
      </w:r>
      <w:r w:rsidRPr="003A51AC">
        <w:t>инструкции,</w:t>
      </w:r>
      <w:r w:rsidR="006F590B">
        <w:t xml:space="preserve"> </w:t>
      </w:r>
      <w:r w:rsidRPr="003A51AC">
        <w:t>действие по образцу). Социальная ситуация развития характеризуется выраженным интересомребенка к системе социальных отношений между людьми (мама-дочка, врач-пациент), ребенокхочет подражать взрослому, быть «как взрослый». Противоречие между стремлением быть «каквзрослый» и невозможностью непосредственного воплощения данного стремления приводит к</w:t>
      </w:r>
      <w:r w:rsidR="006F590B">
        <w:t xml:space="preserve"> </w:t>
      </w:r>
      <w:r w:rsidRPr="003A51AC">
        <w:t>формированию</w:t>
      </w:r>
      <w:r w:rsidR="006F590B">
        <w:t xml:space="preserve"> </w:t>
      </w:r>
      <w:r w:rsidRPr="003A51AC">
        <w:t>игровой</w:t>
      </w:r>
      <w:r w:rsidR="006F590B">
        <w:t xml:space="preserve"> </w:t>
      </w:r>
      <w:r w:rsidRPr="003A51AC">
        <w:t>деятельности,</w:t>
      </w:r>
      <w:r w:rsidR="006F590B">
        <w:t xml:space="preserve"> </w:t>
      </w:r>
      <w:r w:rsidRPr="003A51AC">
        <w:t>где</w:t>
      </w:r>
      <w:r w:rsidR="006F590B">
        <w:t xml:space="preserve"> </w:t>
      </w:r>
      <w:r w:rsidRPr="003A51AC">
        <w:t>ребенок</w:t>
      </w:r>
      <w:r w:rsidR="006F590B">
        <w:t xml:space="preserve"> </w:t>
      </w:r>
      <w:r w:rsidRPr="003A51AC">
        <w:t>в</w:t>
      </w:r>
      <w:r w:rsidR="006F590B">
        <w:t xml:space="preserve"> </w:t>
      </w:r>
      <w:r w:rsidRPr="003A51AC">
        <w:t>доступной</w:t>
      </w:r>
      <w:r w:rsidR="006F590B">
        <w:t xml:space="preserve"> </w:t>
      </w:r>
      <w:r w:rsidRPr="003A51AC">
        <w:t>для</w:t>
      </w:r>
      <w:r w:rsidR="006F590B">
        <w:t xml:space="preserve"> </w:t>
      </w:r>
      <w:r w:rsidRPr="003A51AC">
        <w:t>него</w:t>
      </w:r>
      <w:r w:rsidR="006F590B">
        <w:t xml:space="preserve"> </w:t>
      </w:r>
      <w:r w:rsidRPr="003A51AC">
        <w:t>форме</w:t>
      </w:r>
      <w:r w:rsidR="006F590B">
        <w:t xml:space="preserve"> </w:t>
      </w:r>
      <w:r w:rsidRPr="003A51AC">
        <w:t>отображает</w:t>
      </w:r>
      <w:r w:rsidR="006F590B">
        <w:t xml:space="preserve"> </w:t>
      </w:r>
      <w:r w:rsidRPr="003A51AC">
        <w:t>систему человеческих</w:t>
      </w:r>
      <w:r w:rsidR="006F590B">
        <w:t xml:space="preserve"> </w:t>
      </w:r>
      <w:r w:rsidRPr="003A51AC">
        <w:t>взаимоотношений,</w:t>
      </w:r>
      <w:r w:rsidR="006F590B">
        <w:t xml:space="preserve"> </w:t>
      </w:r>
      <w:r w:rsidRPr="003A51AC">
        <w:t>осваивает</w:t>
      </w:r>
      <w:r w:rsidR="006F590B">
        <w:t xml:space="preserve"> </w:t>
      </w:r>
      <w:r w:rsidRPr="003A51AC">
        <w:t>и</w:t>
      </w:r>
      <w:r w:rsidR="006F590B">
        <w:t xml:space="preserve"> </w:t>
      </w:r>
      <w:r w:rsidRPr="003A51AC">
        <w:t>применяет</w:t>
      </w:r>
      <w:r w:rsidR="006F590B">
        <w:t xml:space="preserve"> </w:t>
      </w:r>
      <w:r w:rsidRPr="003A51AC">
        <w:t>нормы и</w:t>
      </w:r>
      <w:r w:rsidR="006F590B">
        <w:t xml:space="preserve"> </w:t>
      </w:r>
      <w:r w:rsidRPr="003A51AC">
        <w:t>правила общения и</w:t>
      </w:r>
      <w:r w:rsidR="006F590B">
        <w:t xml:space="preserve"> </w:t>
      </w:r>
      <w:r w:rsidRPr="003A51AC">
        <w:t>взаимодействия</w:t>
      </w:r>
      <w:r w:rsidR="00323230">
        <w:t xml:space="preserve"> </w:t>
      </w:r>
      <w:r w:rsidRPr="003A51AC">
        <w:t>человека</w:t>
      </w:r>
      <w:r w:rsidR="00323230">
        <w:t xml:space="preserve"> </w:t>
      </w:r>
      <w:r w:rsidRPr="003A51AC">
        <w:t>в</w:t>
      </w:r>
      <w:r w:rsidR="00323230">
        <w:t xml:space="preserve"> </w:t>
      </w:r>
      <w:r w:rsidRPr="003A51AC">
        <w:t>разных</w:t>
      </w:r>
      <w:r w:rsidR="00323230">
        <w:t xml:space="preserve"> </w:t>
      </w:r>
      <w:r w:rsidRPr="003A51AC">
        <w:t>сферах</w:t>
      </w:r>
      <w:r w:rsidR="00323230">
        <w:t xml:space="preserve"> </w:t>
      </w:r>
      <w:r w:rsidRPr="003A51AC">
        <w:t>жизни.</w:t>
      </w:r>
      <w:r w:rsidR="00323230">
        <w:t xml:space="preserve"> </w:t>
      </w:r>
      <w:r w:rsidRPr="003A51AC">
        <w:t>Игра</w:t>
      </w:r>
      <w:r w:rsidR="00323230">
        <w:t xml:space="preserve"> </w:t>
      </w:r>
      <w:r w:rsidRPr="003A51AC">
        <w:t>детей</w:t>
      </w:r>
      <w:r w:rsidR="00323230">
        <w:t xml:space="preserve"> </w:t>
      </w:r>
      <w:r w:rsidRPr="003A51AC">
        <w:t>в</w:t>
      </w:r>
      <w:r w:rsidR="00323230">
        <w:t xml:space="preserve"> </w:t>
      </w:r>
      <w:r w:rsidRPr="003A51AC">
        <w:t>три-четыре</w:t>
      </w:r>
      <w:r w:rsidR="00323230">
        <w:t xml:space="preserve"> </w:t>
      </w:r>
      <w:r w:rsidRPr="003A51AC">
        <w:t>года</w:t>
      </w:r>
      <w:r w:rsidR="00323230">
        <w:t xml:space="preserve"> </w:t>
      </w:r>
      <w:r w:rsidRPr="003A51AC">
        <w:t>отличается</w:t>
      </w:r>
      <w:r w:rsidR="00323230">
        <w:t xml:space="preserve"> </w:t>
      </w:r>
      <w:r w:rsidRPr="003A51AC">
        <w:t>однообразием сюжетов, где центральным содержанием игровой деятельности является действие с</w:t>
      </w:r>
      <w:r w:rsidR="00323230">
        <w:t xml:space="preserve"> </w:t>
      </w:r>
      <w:r w:rsidRPr="003A51AC">
        <w:t>игрушкой, игра протекает либо в индивидуальной форме, либо в паре, нарушение логики игры</w:t>
      </w:r>
      <w:r w:rsidR="00323230">
        <w:t xml:space="preserve"> </w:t>
      </w:r>
      <w:r w:rsidRPr="003A51AC">
        <w:t>ребенком</w:t>
      </w:r>
      <w:r w:rsidR="00323230">
        <w:t xml:space="preserve"> </w:t>
      </w:r>
      <w:r w:rsidRPr="003A51AC">
        <w:t>не</w:t>
      </w:r>
      <w:r w:rsidR="00323230">
        <w:t xml:space="preserve"> </w:t>
      </w:r>
      <w:r w:rsidRPr="003A51AC">
        <w:t>опротестовывается.</w:t>
      </w:r>
    </w:p>
    <w:p w:rsidR="00653064" w:rsidRPr="003A51AC" w:rsidRDefault="00653064" w:rsidP="00A92662">
      <w:pPr>
        <w:pStyle w:val="a5"/>
        <w:ind w:left="522" w:firstLine="709"/>
      </w:pPr>
      <w:r w:rsidRPr="003A51AC">
        <w:t>В</w:t>
      </w:r>
      <w:r w:rsidR="00323230">
        <w:t xml:space="preserve"> </w:t>
      </w:r>
      <w:r w:rsidRPr="003A51AC">
        <w:t>данный</w:t>
      </w:r>
      <w:r w:rsidR="00323230">
        <w:t xml:space="preserve"> </w:t>
      </w:r>
      <w:r w:rsidRPr="003A51AC">
        <w:t>период</w:t>
      </w:r>
      <w:r w:rsidR="00323230">
        <w:t xml:space="preserve"> </w:t>
      </w:r>
      <w:r w:rsidRPr="003A51AC">
        <w:t>начинают</w:t>
      </w:r>
      <w:r w:rsidR="00323230">
        <w:t xml:space="preserve"> </w:t>
      </w:r>
      <w:r w:rsidRPr="003A51AC">
        <w:t>формироваться</w:t>
      </w:r>
      <w:r w:rsidR="00323230">
        <w:t xml:space="preserve"> </w:t>
      </w:r>
      <w:r w:rsidRPr="003A51AC">
        <w:t>продуктивные</w:t>
      </w:r>
      <w:r w:rsidR="00323230">
        <w:t xml:space="preserve"> </w:t>
      </w:r>
      <w:r w:rsidRPr="003A51AC">
        <w:t>виды</w:t>
      </w:r>
      <w:r w:rsidR="00323230">
        <w:t xml:space="preserve"> </w:t>
      </w:r>
      <w:r w:rsidRPr="003A51AC">
        <w:t>деятельности,</w:t>
      </w:r>
      <w:r w:rsidR="00323230">
        <w:t xml:space="preserve"> </w:t>
      </w:r>
      <w:r w:rsidRPr="003A51AC">
        <w:t>формируются первичные навыки рисования, лепки, конструирования. Графические образы пока</w:t>
      </w:r>
      <w:r w:rsidR="00323230">
        <w:t xml:space="preserve"> </w:t>
      </w:r>
      <w:r w:rsidRPr="003A51AC">
        <w:t>бедны, у одних детей в изображениях отсутствуют детали, у других рисунки могут быть более</w:t>
      </w:r>
      <w:r w:rsidR="00323230">
        <w:t xml:space="preserve"> </w:t>
      </w:r>
      <w:r w:rsidRPr="003A51AC">
        <w:t>детализированы.</w:t>
      </w:r>
      <w:r w:rsidR="00323230">
        <w:t xml:space="preserve"> </w:t>
      </w:r>
      <w:r w:rsidRPr="003A51AC">
        <w:t>Дети</w:t>
      </w:r>
      <w:r w:rsidR="00323230">
        <w:t xml:space="preserve"> </w:t>
      </w:r>
      <w:r w:rsidRPr="003A51AC">
        <w:t>начинают активно</w:t>
      </w:r>
      <w:r w:rsidR="00323230">
        <w:t xml:space="preserve"> </w:t>
      </w:r>
      <w:r w:rsidRPr="003A51AC">
        <w:t>использовать</w:t>
      </w:r>
      <w:r w:rsidR="00323230">
        <w:t xml:space="preserve"> </w:t>
      </w:r>
      <w:r w:rsidRPr="003A51AC">
        <w:t>цвет.</w:t>
      </w:r>
    </w:p>
    <w:p w:rsidR="00653064" w:rsidRPr="003A51AC" w:rsidRDefault="00653064" w:rsidP="00A92662">
      <w:pPr>
        <w:pStyle w:val="a5"/>
        <w:ind w:left="522" w:firstLine="709"/>
      </w:pPr>
      <w:r w:rsidRPr="003A51AC">
        <w:t>Большое</w:t>
      </w:r>
      <w:r w:rsidR="00323230">
        <w:t xml:space="preserve"> </w:t>
      </w:r>
      <w:r w:rsidRPr="003A51AC">
        <w:t>значение</w:t>
      </w:r>
      <w:r w:rsidR="00323230">
        <w:t xml:space="preserve"> </w:t>
      </w:r>
      <w:r w:rsidRPr="003A51AC">
        <w:t>для</w:t>
      </w:r>
      <w:r w:rsidR="00323230">
        <w:t xml:space="preserve"> </w:t>
      </w:r>
      <w:r w:rsidRPr="003A51AC">
        <w:t>развития</w:t>
      </w:r>
      <w:r w:rsidR="00323230">
        <w:t xml:space="preserve"> </w:t>
      </w:r>
      <w:r w:rsidRPr="003A51AC">
        <w:t>мелкой</w:t>
      </w:r>
      <w:r w:rsidR="00323230">
        <w:t xml:space="preserve"> </w:t>
      </w:r>
      <w:r w:rsidRPr="003A51AC">
        <w:t>моторики</w:t>
      </w:r>
      <w:r w:rsidR="00323230">
        <w:t xml:space="preserve"> </w:t>
      </w:r>
      <w:r w:rsidRPr="003A51AC">
        <w:t>имеет</w:t>
      </w:r>
      <w:r w:rsidR="00323230">
        <w:t xml:space="preserve"> </w:t>
      </w:r>
      <w:r w:rsidRPr="003A51AC">
        <w:t>лепка.</w:t>
      </w:r>
      <w:r w:rsidR="00323230">
        <w:t xml:space="preserve"> </w:t>
      </w:r>
      <w:r w:rsidRPr="003A51AC">
        <w:t>Дети</w:t>
      </w:r>
      <w:r w:rsidR="00323230">
        <w:t xml:space="preserve"> </w:t>
      </w:r>
      <w:r w:rsidRPr="003A51AC">
        <w:t>способны</w:t>
      </w:r>
      <w:r w:rsidR="00323230">
        <w:t xml:space="preserve"> </w:t>
      </w:r>
      <w:r w:rsidRPr="003A51AC">
        <w:t>под</w:t>
      </w:r>
      <w:r w:rsidR="00323230">
        <w:t xml:space="preserve"> </w:t>
      </w:r>
      <w:r w:rsidRPr="003A51AC">
        <w:t>руководством взрослого</w:t>
      </w:r>
      <w:r w:rsidR="00D94133">
        <w:t xml:space="preserve"> </w:t>
      </w:r>
      <w:r w:rsidRPr="003A51AC">
        <w:t>вылепить</w:t>
      </w:r>
      <w:r w:rsidR="00D94133">
        <w:t xml:space="preserve"> </w:t>
      </w:r>
      <w:r w:rsidRPr="003A51AC">
        <w:t>простые</w:t>
      </w:r>
      <w:r w:rsidR="00D94133">
        <w:t xml:space="preserve"> </w:t>
      </w:r>
      <w:r w:rsidRPr="003A51AC">
        <w:t>предметы.</w:t>
      </w:r>
    </w:p>
    <w:p w:rsidR="00653064" w:rsidRPr="003A51AC" w:rsidRDefault="00653064" w:rsidP="00A92662">
      <w:pPr>
        <w:pStyle w:val="a5"/>
        <w:ind w:left="522" w:firstLine="709"/>
      </w:pPr>
      <w:r w:rsidRPr="003A51AC">
        <w:t>Конструктивная деятельность в младшем дошкольном возрасте ограничена возведением</w:t>
      </w:r>
      <w:r w:rsidR="00D94133">
        <w:t xml:space="preserve"> </w:t>
      </w:r>
      <w:r w:rsidRPr="003A51AC">
        <w:t>несложных построек</w:t>
      </w:r>
      <w:r w:rsidR="00D94133">
        <w:t xml:space="preserve"> </w:t>
      </w:r>
      <w:r w:rsidRPr="003A51AC">
        <w:t>по</w:t>
      </w:r>
      <w:r w:rsidR="00D94133">
        <w:t xml:space="preserve"> </w:t>
      </w:r>
      <w:r w:rsidRPr="003A51AC">
        <w:t>образцу</w:t>
      </w:r>
      <w:r w:rsidR="00D94133">
        <w:t xml:space="preserve"> </w:t>
      </w:r>
      <w:r w:rsidRPr="003A51AC">
        <w:t>и по замыслу.</w:t>
      </w:r>
    </w:p>
    <w:p w:rsidR="00653064" w:rsidRPr="003A51AC" w:rsidRDefault="00653064" w:rsidP="00A92662">
      <w:pPr>
        <w:pStyle w:val="a5"/>
        <w:ind w:left="522" w:firstLine="709"/>
      </w:pPr>
      <w:r w:rsidRPr="003A51AC">
        <w:rPr>
          <w:b/>
          <w:i/>
        </w:rPr>
        <w:t xml:space="preserve">Коммуникация и социализация. </w:t>
      </w:r>
      <w:r w:rsidRPr="003A51AC">
        <w:t>В общении со взрослыми, наряду с ситуативно-деловой</w:t>
      </w:r>
      <w:r w:rsidR="00D94133">
        <w:t xml:space="preserve"> </w:t>
      </w:r>
      <w:r w:rsidRPr="003A51AC">
        <w:t>формой</w:t>
      </w:r>
      <w:r w:rsidR="00D94133">
        <w:t xml:space="preserve"> </w:t>
      </w:r>
      <w:r w:rsidRPr="003A51AC">
        <w:t>общения,</w:t>
      </w:r>
      <w:r w:rsidR="00D94133">
        <w:t xml:space="preserve"> </w:t>
      </w:r>
      <w:r w:rsidRPr="003A51AC">
        <w:t>начинает</w:t>
      </w:r>
      <w:r w:rsidR="00D94133">
        <w:t xml:space="preserve"> </w:t>
      </w:r>
      <w:r w:rsidRPr="003A51AC">
        <w:t>интенсивно</w:t>
      </w:r>
      <w:r w:rsidR="00D94133">
        <w:t xml:space="preserve"> </w:t>
      </w:r>
      <w:r w:rsidRPr="003A51AC">
        <w:t>формироваться</w:t>
      </w:r>
      <w:r w:rsidR="00146BB2">
        <w:t xml:space="preserve"> </w:t>
      </w:r>
      <w:r w:rsidRPr="003A51AC">
        <w:t>внеситуативно-познавательная</w:t>
      </w:r>
      <w:r w:rsidR="00146BB2">
        <w:t xml:space="preserve"> </w:t>
      </w:r>
      <w:r w:rsidRPr="003A51AC">
        <w:t>форма</w:t>
      </w:r>
      <w:r w:rsidR="00146BB2">
        <w:t xml:space="preserve"> </w:t>
      </w:r>
      <w:r w:rsidRPr="003A51AC">
        <w:t>общения</w:t>
      </w:r>
      <w:r w:rsidR="0024103D">
        <w:t>,</w:t>
      </w:r>
      <w:r w:rsidR="00146BB2">
        <w:t xml:space="preserve"> </w:t>
      </w:r>
      <w:r w:rsidRPr="003A51AC">
        <w:t>формируются</w:t>
      </w:r>
      <w:r w:rsidR="00146BB2">
        <w:t xml:space="preserve"> </w:t>
      </w:r>
      <w:r w:rsidRPr="003A51AC">
        <w:t>основы</w:t>
      </w:r>
      <w:r w:rsidR="00146BB2">
        <w:t xml:space="preserve"> </w:t>
      </w:r>
      <w:r w:rsidRPr="003A51AC">
        <w:t>познавательного</w:t>
      </w:r>
      <w:r w:rsidR="00146BB2">
        <w:t xml:space="preserve"> </w:t>
      </w:r>
      <w:r w:rsidRPr="003A51AC">
        <w:t>общения.</w:t>
      </w:r>
      <w:r w:rsidR="00146BB2">
        <w:t xml:space="preserve"> </w:t>
      </w:r>
      <w:r w:rsidRPr="003A51AC">
        <w:t>Со</w:t>
      </w:r>
      <w:r w:rsidR="00146BB2">
        <w:t xml:space="preserve"> </w:t>
      </w:r>
      <w:r w:rsidRPr="003A51AC">
        <w:t>сверстникам</w:t>
      </w:r>
      <w:r w:rsidR="0024103D">
        <w:t>и</w:t>
      </w:r>
      <w:r>
        <w:t xml:space="preserve"> интенсивно </w:t>
      </w:r>
      <w:r w:rsidRPr="003A51AC">
        <w:t>формируется</w:t>
      </w:r>
      <w:r w:rsidR="00146BB2">
        <w:t xml:space="preserve"> </w:t>
      </w:r>
      <w:r w:rsidRPr="003A51AC">
        <w:t>ситуативно-деловая</w:t>
      </w:r>
      <w:r w:rsidR="00146BB2">
        <w:t xml:space="preserve"> </w:t>
      </w:r>
      <w:r w:rsidRPr="003A51AC">
        <w:t>форма</w:t>
      </w:r>
      <w:r w:rsidR="00146BB2">
        <w:t xml:space="preserve"> </w:t>
      </w:r>
      <w:r w:rsidRPr="003A51AC">
        <w:t>общения,</w:t>
      </w:r>
      <w:r w:rsidR="00146BB2">
        <w:t xml:space="preserve"> </w:t>
      </w:r>
      <w:r w:rsidRPr="003A51AC">
        <w:t>что</w:t>
      </w:r>
      <w:r w:rsidR="00146BB2">
        <w:t xml:space="preserve"> </w:t>
      </w:r>
      <w:r w:rsidRPr="003A51AC">
        <w:t>определяется</w:t>
      </w:r>
      <w:r w:rsidR="00146BB2">
        <w:t xml:space="preserve"> </w:t>
      </w:r>
      <w:r w:rsidRPr="003A51AC">
        <w:t>становлением</w:t>
      </w:r>
      <w:r w:rsidR="00146BB2">
        <w:t xml:space="preserve"> </w:t>
      </w:r>
      <w:r w:rsidRPr="003A51AC">
        <w:t>игровой</w:t>
      </w:r>
      <w:r w:rsidR="00146BB2">
        <w:t xml:space="preserve"> деятельности </w:t>
      </w:r>
      <w:r w:rsidRPr="003A51AC">
        <w:t>необходимостью</w:t>
      </w:r>
      <w:r w:rsidR="00146BB2">
        <w:t xml:space="preserve"> </w:t>
      </w:r>
      <w:r w:rsidRPr="003A51AC">
        <w:t>согласовывать</w:t>
      </w:r>
      <w:r w:rsidR="00146BB2">
        <w:t xml:space="preserve"> </w:t>
      </w:r>
      <w:r w:rsidRPr="003A51AC">
        <w:t>действия</w:t>
      </w:r>
      <w:r w:rsidR="00146BB2">
        <w:t xml:space="preserve"> </w:t>
      </w:r>
      <w:r w:rsidRPr="003A51AC">
        <w:t>с</w:t>
      </w:r>
      <w:r w:rsidR="00146BB2">
        <w:t xml:space="preserve"> </w:t>
      </w:r>
      <w:r w:rsidRPr="003A51AC">
        <w:t>другим</w:t>
      </w:r>
      <w:r w:rsidR="00146BB2">
        <w:t xml:space="preserve"> </w:t>
      </w:r>
      <w:r w:rsidRPr="003A51AC">
        <w:t>ребенком</w:t>
      </w:r>
      <w:r w:rsidR="00146BB2">
        <w:t xml:space="preserve"> </w:t>
      </w:r>
      <w:r w:rsidRPr="003A51AC">
        <w:t>в</w:t>
      </w:r>
      <w:r w:rsidR="00146BB2">
        <w:t xml:space="preserve"> </w:t>
      </w:r>
      <w:r w:rsidRPr="003A51AC">
        <w:t>ходе</w:t>
      </w:r>
      <w:r w:rsidR="00146BB2">
        <w:t xml:space="preserve"> </w:t>
      </w:r>
      <w:r w:rsidRPr="003A51AC">
        <w:t>игрового</w:t>
      </w:r>
      <w:r w:rsidR="00146BB2">
        <w:t xml:space="preserve"> </w:t>
      </w:r>
      <w:r w:rsidRPr="003A51AC">
        <w:t>взаимодействия.</w:t>
      </w:r>
      <w:r w:rsidR="00146BB2">
        <w:t xml:space="preserve"> </w:t>
      </w:r>
      <w:r w:rsidRPr="003A51AC">
        <w:t>Положительно-индифферентное</w:t>
      </w:r>
      <w:r w:rsidR="00146BB2">
        <w:t xml:space="preserve"> </w:t>
      </w:r>
      <w:r w:rsidRPr="003A51AC">
        <w:t>отношение</w:t>
      </w:r>
      <w:r w:rsidR="00146BB2">
        <w:t xml:space="preserve"> </w:t>
      </w:r>
      <w:r w:rsidRPr="003A51AC">
        <w:t>к</w:t>
      </w:r>
      <w:r w:rsidR="00146BB2">
        <w:t xml:space="preserve"> </w:t>
      </w:r>
      <w:r w:rsidRPr="003A51AC">
        <w:t>сверстнику,</w:t>
      </w:r>
      <w:r w:rsidR="00146BB2">
        <w:t xml:space="preserve"> </w:t>
      </w:r>
      <w:r w:rsidRPr="003A51AC">
        <w:t>преобладающее</w:t>
      </w:r>
      <w:r w:rsidR="00146BB2">
        <w:t xml:space="preserve"> </w:t>
      </w:r>
      <w:r w:rsidRPr="003A51AC">
        <w:t>в</w:t>
      </w:r>
      <w:r w:rsidR="00146BB2">
        <w:t xml:space="preserve"> </w:t>
      </w:r>
      <w:r w:rsidRPr="003A51AC">
        <w:t xml:space="preserve">раннем возрасте, сменяется конкурентным типом отношения к сверстнику, где другой </w:t>
      </w:r>
      <w:r w:rsidR="00146BB2">
        <w:t xml:space="preserve"> </w:t>
      </w:r>
      <w:r w:rsidRPr="003A51AC">
        <w:t>ребенок</w:t>
      </w:r>
      <w:r w:rsidR="00146BB2">
        <w:t xml:space="preserve"> </w:t>
      </w:r>
      <w:r w:rsidRPr="003A51AC">
        <w:t>выступает</w:t>
      </w:r>
      <w:r w:rsidR="00146BB2">
        <w:t xml:space="preserve"> </w:t>
      </w:r>
      <w:r w:rsidRPr="003A51AC">
        <w:t>в</w:t>
      </w:r>
      <w:r w:rsidR="00146BB2">
        <w:t xml:space="preserve">  </w:t>
      </w:r>
      <w:r w:rsidRPr="003A51AC">
        <w:t>качестве</w:t>
      </w:r>
      <w:r w:rsidR="00146BB2">
        <w:t xml:space="preserve"> </w:t>
      </w:r>
      <w:r w:rsidRPr="003A51AC">
        <w:t>средства</w:t>
      </w:r>
      <w:r w:rsidR="00146BB2">
        <w:t xml:space="preserve"> </w:t>
      </w:r>
      <w:r w:rsidRPr="003A51AC">
        <w:t>самопознания.</w:t>
      </w:r>
    </w:p>
    <w:p w:rsidR="00653064" w:rsidRPr="003A51AC" w:rsidRDefault="00653064" w:rsidP="00A92662">
      <w:pPr>
        <w:pStyle w:val="a5"/>
        <w:ind w:left="522" w:firstLine="709"/>
      </w:pPr>
      <w:r w:rsidRPr="003A51AC">
        <w:rPr>
          <w:b/>
          <w:i/>
        </w:rPr>
        <w:t xml:space="preserve">Саморегуляция. </w:t>
      </w:r>
      <w:r w:rsidRPr="003A51AC">
        <w:t>В три года у ребенка преобладает ситуативное поведение, произвольное</w:t>
      </w:r>
      <w:r w:rsidR="00146BB2">
        <w:t xml:space="preserve"> </w:t>
      </w:r>
      <w:r w:rsidRPr="003A51AC">
        <w:t>поведение,</w:t>
      </w:r>
      <w:r w:rsidR="00146BB2">
        <w:t xml:space="preserve"> </w:t>
      </w:r>
      <w:r w:rsidRPr="003A51AC">
        <w:t>в</w:t>
      </w:r>
      <w:r w:rsidR="00146BB2">
        <w:t xml:space="preserve"> </w:t>
      </w:r>
      <w:r w:rsidRPr="003A51AC">
        <w:t>основном,</w:t>
      </w:r>
      <w:r w:rsidR="00146BB2">
        <w:t xml:space="preserve"> </w:t>
      </w:r>
      <w:r w:rsidRPr="003A51AC">
        <w:t>регулируется</w:t>
      </w:r>
      <w:r w:rsidR="00146BB2">
        <w:t xml:space="preserve"> </w:t>
      </w:r>
      <w:r w:rsidRPr="003A51AC">
        <w:t>взрослым.</w:t>
      </w:r>
      <w:r w:rsidR="00146BB2">
        <w:t xml:space="preserve"> </w:t>
      </w:r>
      <w:r w:rsidRPr="003A51AC">
        <w:t>При</w:t>
      </w:r>
      <w:r w:rsidR="00146BB2">
        <w:t xml:space="preserve"> </w:t>
      </w:r>
      <w:r w:rsidRPr="003A51AC">
        <w:t>этом,</w:t>
      </w:r>
      <w:r w:rsidR="00146BB2">
        <w:t xml:space="preserve"> </w:t>
      </w:r>
      <w:r w:rsidRPr="003A51AC">
        <w:t>ребенок</w:t>
      </w:r>
      <w:r w:rsidR="00146BB2">
        <w:t xml:space="preserve"> </w:t>
      </w:r>
      <w:r w:rsidRPr="003A51AC">
        <w:t>может</w:t>
      </w:r>
      <w:r w:rsidR="00146BB2">
        <w:t xml:space="preserve"> </w:t>
      </w:r>
      <w:r w:rsidRPr="003A51AC">
        <w:t>действовать</w:t>
      </w:r>
      <w:r w:rsidR="00146BB2">
        <w:t xml:space="preserve"> </w:t>
      </w:r>
      <w:r w:rsidRPr="003A51AC">
        <w:t>по</w:t>
      </w:r>
      <w:r w:rsidR="00146BB2">
        <w:t xml:space="preserve"> </w:t>
      </w:r>
      <w:r w:rsidRPr="003A51AC">
        <w:t>инструкции,</w:t>
      </w:r>
      <w:r w:rsidR="00146BB2">
        <w:t xml:space="preserve"> </w:t>
      </w:r>
      <w:r w:rsidRPr="003A51AC">
        <w:t>состоящей</w:t>
      </w:r>
      <w:r w:rsidR="00146BB2">
        <w:t xml:space="preserve"> </w:t>
      </w:r>
      <w:r w:rsidRPr="003A51AC">
        <w:t>из</w:t>
      </w:r>
      <w:r w:rsidR="00146BB2">
        <w:t xml:space="preserve"> </w:t>
      </w:r>
      <w:r w:rsidRPr="003A51AC">
        <w:t>2-3</w:t>
      </w:r>
      <w:r w:rsidR="00146BB2">
        <w:t xml:space="preserve"> </w:t>
      </w:r>
      <w:r w:rsidRPr="003A51AC">
        <w:t>указаний.</w:t>
      </w:r>
      <w:r w:rsidR="00146BB2">
        <w:t xml:space="preserve"> </w:t>
      </w:r>
      <w:r w:rsidRPr="003A51AC">
        <w:t>Слово</w:t>
      </w:r>
      <w:r w:rsidR="00146BB2">
        <w:t xml:space="preserve"> </w:t>
      </w:r>
      <w:r w:rsidRPr="003A51AC">
        <w:t>играет</w:t>
      </w:r>
      <w:r w:rsidR="00146BB2">
        <w:t xml:space="preserve"> </w:t>
      </w:r>
      <w:r w:rsidRPr="003A51AC">
        <w:t>в</w:t>
      </w:r>
      <w:r w:rsidR="00146BB2">
        <w:t xml:space="preserve"> </w:t>
      </w:r>
      <w:r w:rsidRPr="003A51AC">
        <w:t>большей</w:t>
      </w:r>
      <w:r w:rsidR="00146BB2">
        <w:t xml:space="preserve"> </w:t>
      </w:r>
      <w:r w:rsidRPr="003A51AC">
        <w:t>степени</w:t>
      </w:r>
      <w:r w:rsidR="00146BB2">
        <w:t xml:space="preserve"> </w:t>
      </w:r>
      <w:r w:rsidRPr="003A51AC">
        <w:t>побудительную</w:t>
      </w:r>
      <w:r w:rsidR="00146BB2">
        <w:t xml:space="preserve"> </w:t>
      </w:r>
      <w:r w:rsidRPr="003A51AC">
        <w:t>функцию,</w:t>
      </w:r>
      <w:r w:rsidR="00146BB2">
        <w:t xml:space="preserve"> </w:t>
      </w:r>
      <w:r w:rsidRPr="003A51AC">
        <w:t>по</w:t>
      </w:r>
      <w:r w:rsidR="00146BB2">
        <w:t xml:space="preserve"> </w:t>
      </w:r>
      <w:r w:rsidRPr="003A51AC">
        <w:t>сравнению</w:t>
      </w:r>
      <w:r w:rsidR="00146BB2">
        <w:t xml:space="preserve"> </w:t>
      </w:r>
      <w:r w:rsidRPr="003A51AC">
        <w:t>с</w:t>
      </w:r>
      <w:r w:rsidR="00146BB2">
        <w:t xml:space="preserve"> </w:t>
      </w:r>
      <w:r w:rsidRPr="003A51AC">
        <w:t>функцией</w:t>
      </w:r>
      <w:r w:rsidR="00146BB2">
        <w:t xml:space="preserve"> </w:t>
      </w:r>
      <w:r w:rsidRPr="003A51AC">
        <w:t>торможения.</w:t>
      </w:r>
      <w:r w:rsidR="00146BB2">
        <w:t xml:space="preserve"> </w:t>
      </w:r>
      <w:r w:rsidRPr="003A51AC">
        <w:t>Эмоции</w:t>
      </w:r>
      <w:r w:rsidR="00146BB2">
        <w:t xml:space="preserve"> </w:t>
      </w:r>
      <w:r w:rsidRPr="003A51AC">
        <w:t>выполняют</w:t>
      </w:r>
      <w:r w:rsidR="00146BB2">
        <w:t xml:space="preserve"> </w:t>
      </w:r>
      <w:r w:rsidRPr="003A51AC">
        <w:t>регулирующую</w:t>
      </w:r>
      <w:r w:rsidR="00146BB2">
        <w:t xml:space="preserve"> </w:t>
      </w:r>
      <w:r w:rsidRPr="003A51AC">
        <w:t>роль,</w:t>
      </w:r>
      <w:r w:rsidR="00146BB2">
        <w:t xml:space="preserve"> </w:t>
      </w:r>
      <w:r w:rsidRPr="003A51AC">
        <w:t>накапливается</w:t>
      </w:r>
      <w:r w:rsidR="00146BB2">
        <w:t xml:space="preserve"> </w:t>
      </w:r>
      <w:r w:rsidRPr="003A51AC">
        <w:t>эмоциональный</w:t>
      </w:r>
      <w:r w:rsidR="00146BB2">
        <w:t xml:space="preserve"> </w:t>
      </w:r>
      <w:r w:rsidRPr="003A51AC">
        <w:t>опыт,</w:t>
      </w:r>
      <w:r w:rsidR="00146BB2">
        <w:t xml:space="preserve"> </w:t>
      </w:r>
      <w:r w:rsidRPr="003A51AC">
        <w:t>позволяющий</w:t>
      </w:r>
      <w:r w:rsidR="00146BB2">
        <w:t xml:space="preserve"> </w:t>
      </w:r>
      <w:r w:rsidRPr="003A51AC">
        <w:t>предвосхищать действия</w:t>
      </w:r>
      <w:r w:rsidR="00146BB2">
        <w:t xml:space="preserve"> </w:t>
      </w:r>
      <w:r w:rsidRPr="003A51AC">
        <w:t>ребенка.</w:t>
      </w:r>
    </w:p>
    <w:p w:rsidR="00653064" w:rsidRPr="003A51AC" w:rsidRDefault="00653064" w:rsidP="00A92662">
      <w:pPr>
        <w:pStyle w:val="a5"/>
        <w:ind w:left="522" w:firstLine="709"/>
      </w:pPr>
      <w:r w:rsidRPr="003A51AC">
        <w:rPr>
          <w:b/>
          <w:i/>
        </w:rPr>
        <w:t>Личность и самооценка</w:t>
      </w:r>
      <w:r w:rsidRPr="003A51AC">
        <w:rPr>
          <w:b/>
        </w:rPr>
        <w:t xml:space="preserve">. </w:t>
      </w:r>
      <w:r w:rsidRPr="003A51AC">
        <w:t>У ребенка начинает</w:t>
      </w:r>
      <w:r w:rsidR="00F11FCD">
        <w:t xml:space="preserve"> </w:t>
      </w:r>
      <w:r w:rsidRPr="003A51AC">
        <w:t>формироваться периферия самосознания,</w:t>
      </w:r>
      <w:r w:rsidR="00146BB2">
        <w:t xml:space="preserve"> </w:t>
      </w:r>
      <w:r w:rsidRPr="003A51AC">
        <w:t>дифференцированная</w:t>
      </w:r>
      <w:r w:rsidR="00146BB2">
        <w:t xml:space="preserve"> </w:t>
      </w:r>
      <w:r w:rsidRPr="003A51AC">
        <w:t>самооценка.</w:t>
      </w:r>
      <w:r w:rsidR="00146BB2">
        <w:t xml:space="preserve"> </w:t>
      </w:r>
      <w:r w:rsidRPr="003A51AC">
        <w:t>Ребенок,</w:t>
      </w:r>
      <w:r w:rsidR="00146BB2">
        <w:t xml:space="preserve"> </w:t>
      </w:r>
      <w:r w:rsidRPr="003A51AC">
        <w:t>при</w:t>
      </w:r>
      <w:r w:rsidR="00146BB2">
        <w:t xml:space="preserve"> </w:t>
      </w:r>
      <w:r w:rsidRPr="003A51AC">
        <w:t>осознании</w:t>
      </w:r>
      <w:r w:rsidR="00146BB2">
        <w:t xml:space="preserve"> </w:t>
      </w:r>
      <w:r w:rsidRPr="003A51AC">
        <w:t>собственных</w:t>
      </w:r>
      <w:r w:rsidR="00146BB2">
        <w:t xml:space="preserve"> </w:t>
      </w:r>
      <w:r w:rsidRPr="003A51AC">
        <w:t>умений,</w:t>
      </w:r>
      <w:r w:rsidR="00146BB2">
        <w:t xml:space="preserve"> </w:t>
      </w:r>
      <w:r w:rsidRPr="003A51AC">
        <w:t>опирается</w:t>
      </w:r>
      <w:r w:rsidR="00146BB2">
        <w:t xml:space="preserve"> </w:t>
      </w:r>
      <w:r w:rsidRPr="003A51AC">
        <w:t>на</w:t>
      </w:r>
      <w:r w:rsidR="00146BB2">
        <w:t xml:space="preserve"> </w:t>
      </w:r>
      <w:r w:rsidRPr="003A51AC">
        <w:t>оценку</w:t>
      </w:r>
      <w:r w:rsidR="00146BB2">
        <w:t xml:space="preserve"> </w:t>
      </w:r>
      <w:r w:rsidRPr="003A51AC">
        <w:t>взрослого,</w:t>
      </w:r>
      <w:r w:rsidR="00146BB2">
        <w:t xml:space="preserve"> </w:t>
      </w:r>
      <w:r w:rsidRPr="003A51AC">
        <w:t>к</w:t>
      </w:r>
      <w:r w:rsidR="00146BB2">
        <w:t xml:space="preserve"> </w:t>
      </w:r>
      <w:r w:rsidRPr="003A51AC">
        <w:t>четырем</w:t>
      </w:r>
      <w:r w:rsidR="00146BB2">
        <w:t xml:space="preserve"> </w:t>
      </w:r>
      <w:r w:rsidRPr="003A51AC">
        <w:t>годам</w:t>
      </w:r>
      <w:r w:rsidR="00146BB2">
        <w:t xml:space="preserve"> </w:t>
      </w:r>
      <w:r w:rsidRPr="003A51AC">
        <w:t>ребенок</w:t>
      </w:r>
      <w:r w:rsidR="00146BB2">
        <w:t xml:space="preserve"> </w:t>
      </w:r>
      <w:r w:rsidRPr="003A51AC">
        <w:t>начинает</w:t>
      </w:r>
      <w:r w:rsidR="00146BB2">
        <w:t xml:space="preserve"> </w:t>
      </w:r>
      <w:r w:rsidRPr="003A51AC">
        <w:t>сравнивать</w:t>
      </w:r>
      <w:r w:rsidR="00146BB2">
        <w:t xml:space="preserve"> </w:t>
      </w:r>
      <w:r w:rsidRPr="003A51AC">
        <w:t>свои</w:t>
      </w:r>
      <w:r w:rsidR="00146BB2">
        <w:t xml:space="preserve"> </w:t>
      </w:r>
      <w:r w:rsidRPr="003A51AC">
        <w:t>достижения</w:t>
      </w:r>
      <w:r w:rsidR="00146BB2">
        <w:t xml:space="preserve"> </w:t>
      </w:r>
      <w:r w:rsidRPr="003A51AC">
        <w:t>с</w:t>
      </w:r>
      <w:r w:rsidR="00146BB2">
        <w:t xml:space="preserve"> </w:t>
      </w:r>
      <w:r w:rsidRPr="003A51AC">
        <w:t>достижениями сверстников, что может повышать конфликтность между детьми. Данный возраст</w:t>
      </w:r>
      <w:r w:rsidR="00146BB2">
        <w:t xml:space="preserve"> </w:t>
      </w:r>
      <w:r w:rsidRPr="003A51AC">
        <w:t>связан</w:t>
      </w:r>
      <w:r w:rsidR="00146BB2">
        <w:t xml:space="preserve"> </w:t>
      </w:r>
      <w:r w:rsidRPr="003A51AC">
        <w:t>с</w:t>
      </w:r>
      <w:r w:rsidR="00146BB2">
        <w:t xml:space="preserve"> </w:t>
      </w:r>
      <w:r w:rsidRPr="003A51AC">
        <w:t>дебютом личности.</w:t>
      </w:r>
    </w:p>
    <w:p w:rsidR="00EC549A" w:rsidRDefault="00EC549A" w:rsidP="00A92662">
      <w:pPr>
        <w:pStyle w:val="a5"/>
        <w:ind w:left="522" w:firstLine="709"/>
        <w:rPr>
          <w:b/>
        </w:rPr>
      </w:pPr>
    </w:p>
    <w:p w:rsidR="00653064" w:rsidRPr="003A51AC" w:rsidRDefault="00653064" w:rsidP="00A92662">
      <w:pPr>
        <w:pStyle w:val="a5"/>
        <w:ind w:left="522" w:firstLine="709"/>
        <w:rPr>
          <w:b/>
        </w:rPr>
      </w:pPr>
      <w:r w:rsidRPr="003A51AC">
        <w:rPr>
          <w:b/>
        </w:rPr>
        <w:t>1.6.3.2. Средняя</w:t>
      </w:r>
      <w:r w:rsidR="00EC549A">
        <w:rPr>
          <w:b/>
        </w:rPr>
        <w:t xml:space="preserve"> </w:t>
      </w:r>
      <w:r w:rsidRPr="003A51AC">
        <w:rPr>
          <w:b/>
        </w:rPr>
        <w:t>группа</w:t>
      </w:r>
      <w:r w:rsidR="00EC549A">
        <w:rPr>
          <w:b/>
        </w:rPr>
        <w:t xml:space="preserve"> </w:t>
      </w:r>
      <w:r w:rsidRPr="003A51AC">
        <w:rPr>
          <w:b/>
        </w:rPr>
        <w:t>(пятый</w:t>
      </w:r>
      <w:r w:rsidR="00EC549A">
        <w:rPr>
          <w:b/>
        </w:rPr>
        <w:t xml:space="preserve"> </w:t>
      </w:r>
      <w:r w:rsidRPr="003A51AC">
        <w:rPr>
          <w:b/>
        </w:rPr>
        <w:t>год</w:t>
      </w:r>
      <w:r w:rsidR="00EC549A">
        <w:rPr>
          <w:b/>
        </w:rPr>
        <w:t xml:space="preserve"> </w:t>
      </w:r>
      <w:r w:rsidRPr="003A51AC">
        <w:rPr>
          <w:b/>
        </w:rPr>
        <w:t>жизни)</w:t>
      </w:r>
    </w:p>
    <w:p w:rsidR="00653064" w:rsidRPr="003A51AC" w:rsidRDefault="00653064" w:rsidP="00A92662">
      <w:pPr>
        <w:pStyle w:val="2"/>
        <w:ind w:left="522"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00146BB2">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характеристики</w:t>
      </w:r>
    </w:p>
    <w:p w:rsidR="00653064" w:rsidRPr="003A51AC" w:rsidRDefault="00653064" w:rsidP="00A92662">
      <w:pPr>
        <w:pStyle w:val="a5"/>
        <w:ind w:left="522" w:firstLine="709"/>
      </w:pPr>
      <w:r w:rsidRPr="003A51AC">
        <w:t xml:space="preserve">Средний вес девочек изменяется от 16 кг в четыре года до 18,4 кг в пять лет, у мальчиков –от 17 кг в четыре года до 19,7 кг в пять лет. Средняя длина тела у </w:t>
      </w:r>
      <w:r w:rsidRPr="003A51AC">
        <w:lastRenderedPageBreak/>
        <w:t>девочек изменяется от 100 см в</w:t>
      </w:r>
      <w:r w:rsidR="00146BB2">
        <w:t xml:space="preserve"> </w:t>
      </w:r>
      <w:r w:rsidRPr="003A51AC">
        <w:t>четыре</w:t>
      </w:r>
      <w:r w:rsidR="00146BB2">
        <w:t xml:space="preserve"> </w:t>
      </w:r>
      <w:r w:rsidRPr="003A51AC">
        <w:t>года</w:t>
      </w:r>
      <w:r w:rsidR="00146BB2">
        <w:t xml:space="preserve"> </w:t>
      </w:r>
      <w:r w:rsidRPr="003A51AC">
        <w:t>до 109</w:t>
      </w:r>
      <w:r w:rsidR="00146BB2">
        <w:t xml:space="preserve"> </w:t>
      </w:r>
      <w:r w:rsidRPr="003A51AC">
        <w:t>см</w:t>
      </w:r>
      <w:r w:rsidR="00146BB2">
        <w:t xml:space="preserve">, </w:t>
      </w:r>
      <w:r w:rsidRPr="003A51AC">
        <w:t>в</w:t>
      </w:r>
      <w:r w:rsidR="00146BB2">
        <w:t xml:space="preserve"> </w:t>
      </w:r>
      <w:r w:rsidRPr="003A51AC">
        <w:t>пять</w:t>
      </w:r>
      <w:r w:rsidR="00146BB2">
        <w:t xml:space="preserve"> </w:t>
      </w:r>
      <w:r w:rsidRPr="003A51AC">
        <w:t>лет,</w:t>
      </w:r>
      <w:r w:rsidR="00146BB2">
        <w:t xml:space="preserve"> </w:t>
      </w:r>
      <w:r w:rsidRPr="003A51AC">
        <w:t>у</w:t>
      </w:r>
      <w:r w:rsidR="00146BB2">
        <w:t xml:space="preserve"> </w:t>
      </w:r>
      <w:r w:rsidRPr="003A51AC">
        <w:t>мальчиков– от</w:t>
      </w:r>
      <w:r w:rsidR="00146BB2">
        <w:t xml:space="preserve"> </w:t>
      </w:r>
      <w:r w:rsidRPr="003A51AC">
        <w:t>102</w:t>
      </w:r>
      <w:r w:rsidR="00146BB2">
        <w:t xml:space="preserve"> </w:t>
      </w:r>
      <w:r w:rsidRPr="003A51AC">
        <w:t xml:space="preserve"> см</w:t>
      </w:r>
      <w:r w:rsidR="00146BB2">
        <w:t xml:space="preserve"> </w:t>
      </w:r>
      <w:r w:rsidRPr="003A51AC">
        <w:t>в</w:t>
      </w:r>
      <w:r w:rsidR="00146BB2">
        <w:t xml:space="preserve"> </w:t>
      </w:r>
      <w:r w:rsidRPr="003A51AC">
        <w:t>четыре</w:t>
      </w:r>
      <w:r w:rsidR="00146BB2">
        <w:t xml:space="preserve"> </w:t>
      </w:r>
      <w:r w:rsidRPr="003A51AC">
        <w:t>года</w:t>
      </w:r>
      <w:r w:rsidR="00146BB2">
        <w:t xml:space="preserve"> </w:t>
      </w:r>
      <w:r w:rsidRPr="003A51AC">
        <w:t>до110 см</w:t>
      </w:r>
      <w:r w:rsidR="00146BB2">
        <w:t xml:space="preserve"> </w:t>
      </w:r>
      <w:r w:rsidRPr="003A51AC">
        <w:t>в</w:t>
      </w:r>
      <w:r w:rsidR="00146BB2">
        <w:t xml:space="preserve"> </w:t>
      </w:r>
      <w:r w:rsidRPr="003A51AC">
        <w:t>пять</w:t>
      </w:r>
      <w:r w:rsidR="00146BB2">
        <w:t xml:space="preserve"> </w:t>
      </w:r>
      <w:r w:rsidRPr="003A51AC">
        <w:t>лет.</w:t>
      </w:r>
    </w:p>
    <w:p w:rsidR="00653064" w:rsidRPr="003A51AC" w:rsidRDefault="00653064" w:rsidP="00A92662">
      <w:pPr>
        <w:pStyle w:val="2"/>
        <w:ind w:left="522"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00284A0F">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созревание</w:t>
      </w:r>
    </w:p>
    <w:p w:rsidR="00653064" w:rsidRPr="003A51AC" w:rsidRDefault="00653064" w:rsidP="00A92662">
      <w:pPr>
        <w:pStyle w:val="a5"/>
        <w:ind w:left="522" w:firstLine="709"/>
      </w:pPr>
      <w:r w:rsidRPr="003A51AC">
        <w:t>Данный</w:t>
      </w:r>
      <w:r w:rsidR="00284A0F">
        <w:t xml:space="preserve"> </w:t>
      </w:r>
      <w:r w:rsidRPr="003A51AC">
        <w:t>возраст</w:t>
      </w:r>
      <w:r>
        <w:t xml:space="preserve"> характеризует</w:t>
      </w:r>
      <w:r w:rsidRPr="003A51AC">
        <w:t>ся</w:t>
      </w:r>
      <w:r w:rsidR="00284A0F">
        <w:t xml:space="preserve"> </w:t>
      </w:r>
      <w:r w:rsidRPr="003A51AC">
        <w:t>интенсивным</w:t>
      </w:r>
      <w:r w:rsidR="00284A0F">
        <w:t xml:space="preserve"> </w:t>
      </w:r>
      <w:r w:rsidRPr="003A51AC">
        <w:t>созреванием</w:t>
      </w:r>
      <w:r w:rsidR="00284A0F">
        <w:t xml:space="preserve"> </w:t>
      </w:r>
      <w:r w:rsidRPr="003A51AC">
        <w:t>нейронного</w:t>
      </w:r>
      <w:r w:rsidR="00284A0F">
        <w:t xml:space="preserve"> </w:t>
      </w:r>
      <w:r w:rsidRPr="003A51AC">
        <w:t>аппарата</w:t>
      </w:r>
      <w:r w:rsidR="00284A0F">
        <w:t xml:space="preserve"> </w:t>
      </w:r>
      <w:r w:rsidRPr="003A51AC">
        <w:t>ассоциативной</w:t>
      </w:r>
      <w:r w:rsidR="00284A0F">
        <w:t xml:space="preserve"> </w:t>
      </w:r>
      <w:r w:rsidRPr="003A51AC">
        <w:t>коры</w:t>
      </w:r>
      <w:r w:rsidR="00284A0F">
        <w:t xml:space="preserve"> </w:t>
      </w:r>
      <w:r w:rsidRPr="003A51AC">
        <w:t>больших</w:t>
      </w:r>
      <w:r w:rsidR="00284A0F">
        <w:t xml:space="preserve"> </w:t>
      </w:r>
      <w:r w:rsidRPr="003A51AC">
        <w:t>полушарий.</w:t>
      </w:r>
      <w:r w:rsidR="00284A0F">
        <w:t xml:space="preserve"> </w:t>
      </w:r>
      <w:r w:rsidRPr="003A51AC">
        <w:t>Возрастание</w:t>
      </w:r>
      <w:r w:rsidR="00284A0F">
        <w:t xml:space="preserve"> </w:t>
      </w:r>
      <w:r w:rsidRPr="003A51AC">
        <w:t>специализации</w:t>
      </w:r>
      <w:r w:rsidR="00284A0F">
        <w:t xml:space="preserve"> </w:t>
      </w:r>
      <w:r w:rsidRPr="003A51AC">
        <w:t>корковых</w:t>
      </w:r>
      <w:r w:rsidR="00284A0F">
        <w:t xml:space="preserve"> </w:t>
      </w:r>
      <w:r w:rsidRPr="003A51AC">
        <w:t>зон</w:t>
      </w:r>
      <w:r w:rsidR="00284A0F">
        <w:t xml:space="preserve"> </w:t>
      </w:r>
      <w:r w:rsidRPr="003A51AC">
        <w:t>и</w:t>
      </w:r>
      <w:r w:rsidR="00284A0F">
        <w:t xml:space="preserve"> </w:t>
      </w:r>
      <w:r w:rsidRPr="003A51AC">
        <w:t>межполушарных связей. Правое</w:t>
      </w:r>
      <w:r w:rsidR="00284A0F">
        <w:t xml:space="preserve"> </w:t>
      </w:r>
      <w:r w:rsidRPr="003A51AC">
        <w:t>полушарие</w:t>
      </w:r>
      <w:r w:rsidR="00284A0F">
        <w:t xml:space="preserve"> </w:t>
      </w:r>
      <w:r w:rsidRPr="003A51AC">
        <w:t>является ведущим.</w:t>
      </w:r>
    </w:p>
    <w:p w:rsidR="00653064" w:rsidRPr="003A51AC" w:rsidRDefault="00653064" w:rsidP="00A92662">
      <w:pPr>
        <w:pStyle w:val="a5"/>
        <w:ind w:left="522" w:firstLine="709"/>
      </w:pPr>
      <w:r w:rsidRPr="003A51AC">
        <w:t>Продолжается</w:t>
      </w:r>
      <w:r w:rsidR="00284A0F">
        <w:t xml:space="preserve"> </w:t>
      </w:r>
      <w:r w:rsidRPr="003A51AC">
        <w:t>развитие</w:t>
      </w:r>
      <w:r w:rsidR="00284A0F">
        <w:t xml:space="preserve"> </w:t>
      </w:r>
      <w:r w:rsidRPr="003A51AC">
        <w:t>скелета,</w:t>
      </w:r>
      <w:r w:rsidR="00284A0F">
        <w:t xml:space="preserve"> </w:t>
      </w:r>
      <w:r w:rsidRPr="003A51AC">
        <w:t>мышц,</w:t>
      </w:r>
      <w:r w:rsidR="00284A0F">
        <w:t xml:space="preserve"> </w:t>
      </w:r>
      <w:r w:rsidRPr="003A51AC">
        <w:t>изменяются</w:t>
      </w:r>
      <w:r w:rsidR="00284A0F">
        <w:t xml:space="preserve"> </w:t>
      </w:r>
      <w:r w:rsidRPr="003A51AC">
        <w:t>пропорции</w:t>
      </w:r>
      <w:r w:rsidR="00284A0F">
        <w:t xml:space="preserve"> </w:t>
      </w:r>
      <w:r w:rsidRPr="003A51AC">
        <w:t>тела.</w:t>
      </w:r>
      <w:r w:rsidR="00284A0F">
        <w:t xml:space="preserve"> </w:t>
      </w:r>
      <w:r w:rsidRPr="003A51AC">
        <w:t>Слабо,</w:t>
      </w:r>
      <w:r w:rsidR="00284A0F">
        <w:t xml:space="preserve"> </w:t>
      </w:r>
      <w:r w:rsidRPr="003A51AC">
        <w:t>но</w:t>
      </w:r>
      <w:r w:rsidR="00284A0F">
        <w:t xml:space="preserve"> </w:t>
      </w:r>
      <w:r w:rsidRPr="003A51AC">
        <w:t>проявляются</w:t>
      </w:r>
      <w:r w:rsidR="00284A0F">
        <w:t xml:space="preserve"> </w:t>
      </w:r>
      <w:r w:rsidRPr="003A51AC">
        <w:t>различия</w:t>
      </w:r>
      <w:r w:rsidR="00284A0F">
        <w:t xml:space="preserve"> </w:t>
      </w:r>
      <w:r w:rsidRPr="003A51AC">
        <w:t>в</w:t>
      </w:r>
      <w:r w:rsidR="00284A0F">
        <w:t xml:space="preserve"> </w:t>
      </w:r>
      <w:r w:rsidRPr="003A51AC">
        <w:t>строении тела</w:t>
      </w:r>
      <w:r w:rsidR="00284A0F">
        <w:t xml:space="preserve"> </w:t>
      </w:r>
      <w:r w:rsidRPr="003A51AC">
        <w:t>мальчиков и девочек.</w:t>
      </w:r>
    </w:p>
    <w:p w:rsidR="00653064" w:rsidRPr="003A51AC" w:rsidRDefault="00653064" w:rsidP="00A92662">
      <w:pPr>
        <w:pStyle w:val="a5"/>
        <w:ind w:left="522" w:firstLine="709"/>
      </w:pPr>
      <w:r w:rsidRPr="003A51AC">
        <w:rPr>
          <w:b/>
          <w:i/>
        </w:rPr>
        <w:t>Психические</w:t>
      </w:r>
      <w:r w:rsidR="00284A0F">
        <w:rPr>
          <w:b/>
          <w:i/>
        </w:rPr>
        <w:t xml:space="preserve"> </w:t>
      </w:r>
      <w:r w:rsidRPr="003A51AC">
        <w:rPr>
          <w:b/>
          <w:i/>
        </w:rPr>
        <w:t>функции.</w:t>
      </w:r>
      <w:r w:rsidR="00284A0F">
        <w:rPr>
          <w:b/>
          <w:i/>
        </w:rPr>
        <w:t xml:space="preserve"> </w:t>
      </w:r>
      <w:r w:rsidRPr="003A51AC">
        <w:t>Ведущим</w:t>
      </w:r>
      <w:r w:rsidR="00546344">
        <w:t xml:space="preserve"> </w:t>
      </w:r>
      <w:r w:rsidRPr="003A51AC">
        <w:t>психическим</w:t>
      </w:r>
      <w:r w:rsidR="00546344">
        <w:t xml:space="preserve"> </w:t>
      </w:r>
      <w:r w:rsidRPr="003A51AC">
        <w:t>процессом</w:t>
      </w:r>
      <w:r w:rsidR="004020D5">
        <w:t xml:space="preserve"> </w:t>
      </w:r>
      <w:r w:rsidRPr="003A51AC">
        <w:t>в</w:t>
      </w:r>
      <w:r w:rsidR="004020D5">
        <w:t xml:space="preserve"> </w:t>
      </w:r>
      <w:r w:rsidRPr="003A51AC">
        <w:t>данном</w:t>
      </w:r>
      <w:r w:rsidR="004020D5">
        <w:t xml:space="preserve"> </w:t>
      </w:r>
      <w:r w:rsidRPr="003A51AC">
        <w:t>возрасте</w:t>
      </w:r>
      <w:r w:rsidR="004020D5">
        <w:t xml:space="preserve"> </w:t>
      </w:r>
      <w:r w:rsidRPr="003A51AC">
        <w:t>является</w:t>
      </w:r>
      <w:r w:rsidR="004020D5">
        <w:t xml:space="preserve"> </w:t>
      </w:r>
      <w:r w:rsidRPr="003A51AC">
        <w:t>память.</w:t>
      </w:r>
      <w:r w:rsidR="004020D5">
        <w:t xml:space="preserve"> </w:t>
      </w:r>
      <w:r w:rsidRPr="003A51AC">
        <w:t>В</w:t>
      </w:r>
      <w:r w:rsidR="004020D5">
        <w:t xml:space="preserve"> </w:t>
      </w:r>
      <w:r w:rsidRPr="003A51AC">
        <w:t>четыре-пять</w:t>
      </w:r>
      <w:r w:rsidR="004020D5">
        <w:t xml:space="preserve"> </w:t>
      </w:r>
      <w:r w:rsidRPr="003A51AC">
        <w:t>лет</w:t>
      </w:r>
      <w:r w:rsidR="004020D5">
        <w:t xml:space="preserve"> </w:t>
      </w:r>
      <w:r w:rsidRPr="003A51AC">
        <w:t>интенсивно</w:t>
      </w:r>
      <w:r w:rsidR="004020D5">
        <w:t xml:space="preserve"> </w:t>
      </w:r>
      <w:r w:rsidRPr="003A51AC">
        <w:t>формируется</w:t>
      </w:r>
      <w:r w:rsidR="004020D5">
        <w:t xml:space="preserve"> </w:t>
      </w:r>
      <w:r w:rsidRPr="003A51AC">
        <w:t>произвольная</w:t>
      </w:r>
      <w:r w:rsidR="004020D5">
        <w:t xml:space="preserve"> </w:t>
      </w:r>
      <w:r w:rsidRPr="003A51AC">
        <w:t>память,</w:t>
      </w:r>
      <w:r w:rsidR="004020D5">
        <w:t xml:space="preserve"> </w:t>
      </w:r>
      <w:r w:rsidRPr="003A51AC">
        <w:t>но</w:t>
      </w:r>
      <w:r w:rsidR="004020D5">
        <w:t xml:space="preserve"> </w:t>
      </w:r>
      <w:r w:rsidRPr="003A51AC">
        <w:t>эффективность</w:t>
      </w:r>
      <w:r w:rsidR="004020D5">
        <w:t xml:space="preserve"> </w:t>
      </w:r>
      <w:r w:rsidRPr="003A51AC">
        <w:t>непроизвольного</w:t>
      </w:r>
      <w:r w:rsidR="004020D5">
        <w:t xml:space="preserve"> </w:t>
      </w:r>
      <w:r w:rsidRPr="003A51AC">
        <w:t>запоминания</w:t>
      </w:r>
      <w:r w:rsidR="004020D5">
        <w:t xml:space="preserve"> </w:t>
      </w:r>
      <w:r w:rsidRPr="003A51AC">
        <w:t>выше,</w:t>
      </w:r>
      <w:r w:rsidR="004020D5">
        <w:t xml:space="preserve"> </w:t>
      </w:r>
      <w:r w:rsidRPr="003A51AC">
        <w:t>чемпро</w:t>
      </w:r>
      <w:r w:rsidR="004020D5">
        <w:t xml:space="preserve"> </w:t>
      </w:r>
      <w:r w:rsidRPr="003A51AC">
        <w:t>извольного.</w:t>
      </w:r>
      <w:r w:rsidR="004020D5">
        <w:t xml:space="preserve"> </w:t>
      </w:r>
      <w:r w:rsidRPr="003A51AC">
        <w:t>Начинает</w:t>
      </w:r>
      <w:r w:rsidR="004020D5">
        <w:t xml:space="preserve"> </w:t>
      </w:r>
      <w:r w:rsidRPr="003A51AC">
        <w:t>формироваться</w:t>
      </w:r>
      <w:r w:rsidR="004020D5">
        <w:t xml:space="preserve"> </w:t>
      </w:r>
      <w:r w:rsidRPr="003A51AC">
        <w:t>опосредованная память, но непосредственное запоминание преобладает. Возрастает объем памяти,</w:t>
      </w:r>
      <w:r w:rsidR="004020D5">
        <w:t xml:space="preserve"> </w:t>
      </w:r>
      <w:r w:rsidRPr="003A51AC">
        <w:t>дети запоминают до 7-8</w:t>
      </w:r>
      <w:r w:rsidR="004020D5">
        <w:t xml:space="preserve"> </w:t>
      </w:r>
      <w:r w:rsidRPr="003A51AC">
        <w:t>названий</w:t>
      </w:r>
      <w:r w:rsidR="004020D5">
        <w:t xml:space="preserve"> </w:t>
      </w:r>
      <w:r w:rsidRPr="003A51AC">
        <w:t>предметов.</w:t>
      </w:r>
    </w:p>
    <w:p w:rsidR="00653064" w:rsidRPr="003A51AC" w:rsidRDefault="00653064" w:rsidP="00A92662">
      <w:pPr>
        <w:pStyle w:val="a5"/>
        <w:ind w:left="522" w:firstLine="709"/>
      </w:pPr>
      <w:r w:rsidRPr="003A51AC">
        <w:t>К концу пятого года жизни восприятие становится более развитым. Интеллектуализация</w:t>
      </w:r>
      <w:r w:rsidR="004020D5">
        <w:t xml:space="preserve"> </w:t>
      </w:r>
      <w:r w:rsidRPr="003A51AC">
        <w:t>процессов</w:t>
      </w:r>
      <w:r w:rsidR="004020D5">
        <w:t xml:space="preserve"> </w:t>
      </w:r>
      <w:r w:rsidRPr="003A51AC">
        <w:t>восприятия–разложение</w:t>
      </w:r>
      <w:r w:rsidR="004020D5">
        <w:t xml:space="preserve"> </w:t>
      </w:r>
      <w:r w:rsidRPr="003A51AC">
        <w:t>предметов</w:t>
      </w:r>
      <w:r w:rsidR="004020D5">
        <w:t xml:space="preserve"> </w:t>
      </w:r>
      <w:r w:rsidRPr="003A51AC">
        <w:t>и</w:t>
      </w:r>
      <w:r w:rsidR="004020D5">
        <w:t xml:space="preserve"> </w:t>
      </w:r>
      <w:r w:rsidRPr="003A51AC">
        <w:t>образов</w:t>
      </w:r>
      <w:r w:rsidR="004020D5">
        <w:t xml:space="preserve"> </w:t>
      </w:r>
      <w:r w:rsidRPr="003A51AC">
        <w:t>на</w:t>
      </w:r>
      <w:r w:rsidR="004020D5">
        <w:t xml:space="preserve"> </w:t>
      </w:r>
      <w:r w:rsidRPr="003A51AC">
        <w:t>сенсорные</w:t>
      </w:r>
      <w:r w:rsidR="004020D5">
        <w:t xml:space="preserve"> </w:t>
      </w:r>
      <w:r w:rsidRPr="003A51AC">
        <w:t>эталоны.</w:t>
      </w:r>
      <w:r w:rsidR="004020D5">
        <w:t xml:space="preserve"> </w:t>
      </w:r>
      <w:r w:rsidRPr="003A51AC">
        <w:t>Восприятие</w:t>
      </w:r>
      <w:r w:rsidR="004020D5">
        <w:t xml:space="preserve"> </w:t>
      </w:r>
      <w:r w:rsidRPr="003A51AC">
        <w:t>опосредуется</w:t>
      </w:r>
      <w:r w:rsidR="004020D5">
        <w:t xml:space="preserve"> </w:t>
      </w:r>
      <w:r w:rsidRPr="003A51AC">
        <w:t>системой</w:t>
      </w:r>
      <w:r w:rsidR="004020D5">
        <w:t xml:space="preserve"> </w:t>
      </w:r>
      <w:r w:rsidRPr="003A51AC">
        <w:t>сенсорных</w:t>
      </w:r>
      <w:r w:rsidR="004020D5">
        <w:t xml:space="preserve"> </w:t>
      </w:r>
      <w:r w:rsidRPr="003A51AC">
        <w:t>эталонов</w:t>
      </w:r>
      <w:r w:rsidR="004020D5">
        <w:t xml:space="preserve"> </w:t>
      </w:r>
      <w:r w:rsidRPr="003A51AC">
        <w:t>и</w:t>
      </w:r>
      <w:r w:rsidR="004020D5">
        <w:t xml:space="preserve"> </w:t>
      </w:r>
      <w:r w:rsidRPr="003A51AC">
        <w:t>способами</w:t>
      </w:r>
      <w:r w:rsidR="004020D5">
        <w:t xml:space="preserve"> </w:t>
      </w:r>
      <w:r w:rsidRPr="003A51AC">
        <w:t>обследования.</w:t>
      </w:r>
      <w:r w:rsidR="004020D5">
        <w:t xml:space="preserve"> </w:t>
      </w:r>
      <w:r w:rsidRPr="003A51AC">
        <w:t>Наряду</w:t>
      </w:r>
      <w:r w:rsidR="004020D5">
        <w:t xml:space="preserve"> </w:t>
      </w:r>
      <w:r w:rsidRPr="003A51AC">
        <w:t>с</w:t>
      </w:r>
      <w:r w:rsidR="004020D5">
        <w:t xml:space="preserve"> </w:t>
      </w:r>
      <w:r w:rsidRPr="003A51AC">
        <w:t>действиями</w:t>
      </w:r>
      <w:r w:rsidR="004020D5">
        <w:t xml:space="preserve"> </w:t>
      </w:r>
      <w:r w:rsidRPr="003A51AC">
        <w:t>идентификации и приравнивания к образцу, интенсивно формируются перцептивные действия</w:t>
      </w:r>
      <w:r w:rsidR="004020D5">
        <w:t xml:space="preserve"> </w:t>
      </w:r>
      <w:r w:rsidRPr="003A51AC">
        <w:t>наглядного моделирования (в основном, через продуктивные виды деятельности). Дети способны</w:t>
      </w:r>
      <w:r w:rsidR="004020D5">
        <w:t xml:space="preserve"> </w:t>
      </w:r>
      <w:r w:rsidRPr="003A51AC">
        <w:t>упорядочить</w:t>
      </w:r>
      <w:r w:rsidR="004020D5">
        <w:t xml:space="preserve"> </w:t>
      </w:r>
      <w:r w:rsidRPr="003A51AC">
        <w:t>группы</w:t>
      </w:r>
      <w:r w:rsidR="004020D5">
        <w:t xml:space="preserve"> </w:t>
      </w:r>
      <w:r w:rsidRPr="003A51AC">
        <w:t>предметов</w:t>
      </w:r>
      <w:r w:rsidR="004020D5">
        <w:t xml:space="preserve"> </w:t>
      </w:r>
      <w:r w:rsidRPr="003A51AC">
        <w:t>по</w:t>
      </w:r>
      <w:r w:rsidR="004020D5">
        <w:t xml:space="preserve"> </w:t>
      </w:r>
      <w:r w:rsidRPr="003A51AC">
        <w:t>сенсорному</w:t>
      </w:r>
      <w:r w:rsidR="004020D5">
        <w:t xml:space="preserve"> </w:t>
      </w:r>
      <w:r w:rsidRPr="003A51AC">
        <w:t>признаку—величине,</w:t>
      </w:r>
      <w:r w:rsidR="004020D5">
        <w:t xml:space="preserve"> </w:t>
      </w:r>
      <w:r w:rsidRPr="003A51AC">
        <w:t>цвету;</w:t>
      </w:r>
      <w:r w:rsidR="004020D5">
        <w:t xml:space="preserve"> </w:t>
      </w:r>
      <w:r w:rsidRPr="003A51AC">
        <w:t>выделить</w:t>
      </w:r>
      <w:r w:rsidR="004020D5">
        <w:t xml:space="preserve"> </w:t>
      </w:r>
      <w:r w:rsidRPr="003A51AC">
        <w:t>такие</w:t>
      </w:r>
      <w:r w:rsidR="004020D5">
        <w:t xml:space="preserve"> </w:t>
      </w:r>
      <w:r w:rsidRPr="003A51AC">
        <w:t>параметры, как высота, длина и ширина. Совершенствуется ориентация в пространстве. Основной</w:t>
      </w:r>
      <w:r w:rsidR="004020D5">
        <w:t xml:space="preserve"> </w:t>
      </w:r>
      <w:r w:rsidRPr="003A51AC">
        <w:t>характеристикой мышления детей четырех-пяти лет является эгоцентризм. Наряду с интенсивным</w:t>
      </w:r>
      <w:r w:rsidR="004020D5">
        <w:t xml:space="preserve"> </w:t>
      </w:r>
      <w:r w:rsidRPr="003A51AC">
        <w:t>развитием образного мышления и расширением кругозора, начинает формироваться наглядно-схематическое</w:t>
      </w:r>
      <w:r w:rsidR="004020D5">
        <w:t xml:space="preserve"> </w:t>
      </w:r>
      <w:r w:rsidRPr="003A51AC">
        <w:t>мышление.</w:t>
      </w:r>
      <w:r w:rsidR="004020D5">
        <w:t xml:space="preserve"> </w:t>
      </w:r>
      <w:r w:rsidRPr="003A51AC">
        <w:t>Интенсивно</w:t>
      </w:r>
      <w:r w:rsidR="004020D5">
        <w:t xml:space="preserve"> </w:t>
      </w:r>
      <w:r w:rsidRPr="003A51AC">
        <w:t>формируется</w:t>
      </w:r>
      <w:r w:rsidR="004020D5">
        <w:t xml:space="preserve"> </w:t>
      </w:r>
      <w:r w:rsidRPr="003A51AC">
        <w:t>воображение.</w:t>
      </w:r>
      <w:r w:rsidR="004020D5">
        <w:t xml:space="preserve"> </w:t>
      </w:r>
      <w:r w:rsidRPr="003A51AC">
        <w:t>Формируются</w:t>
      </w:r>
      <w:r w:rsidR="004020D5">
        <w:t xml:space="preserve"> </w:t>
      </w:r>
      <w:r w:rsidRPr="003A51AC">
        <w:t>такие</w:t>
      </w:r>
      <w:r w:rsidR="004020D5">
        <w:t xml:space="preserve"> </w:t>
      </w:r>
      <w:r w:rsidRPr="003A51AC">
        <w:t>его</w:t>
      </w:r>
      <w:r w:rsidR="004020D5">
        <w:t xml:space="preserve"> </w:t>
      </w:r>
      <w:r w:rsidRPr="003A51AC">
        <w:t>особенности,</w:t>
      </w:r>
      <w:r w:rsidR="004020D5">
        <w:t xml:space="preserve"> </w:t>
      </w:r>
      <w:r w:rsidRPr="003A51AC">
        <w:t>как</w:t>
      </w:r>
      <w:r w:rsidR="004020D5">
        <w:t xml:space="preserve"> </w:t>
      </w:r>
      <w:r w:rsidRPr="003A51AC">
        <w:t>беглость,</w:t>
      </w:r>
      <w:r w:rsidR="004020D5">
        <w:t xml:space="preserve"> </w:t>
      </w:r>
      <w:r w:rsidRPr="003A51AC">
        <w:t>гибкость.</w:t>
      </w:r>
      <w:r w:rsidR="004020D5">
        <w:t xml:space="preserve"> </w:t>
      </w:r>
      <w:r w:rsidRPr="003A51AC">
        <w:t>С</w:t>
      </w:r>
      <w:r w:rsidR="004020D5">
        <w:t xml:space="preserve"> </w:t>
      </w:r>
      <w:r w:rsidRPr="003A51AC">
        <w:t>четырех</w:t>
      </w:r>
      <w:r w:rsidR="004020D5">
        <w:t xml:space="preserve"> </w:t>
      </w:r>
      <w:r w:rsidRPr="003A51AC">
        <w:t>лет</w:t>
      </w:r>
      <w:r w:rsidR="004020D5">
        <w:t xml:space="preserve"> </w:t>
      </w:r>
      <w:r w:rsidRPr="003A51AC">
        <w:t>внимание</w:t>
      </w:r>
      <w:r w:rsidR="004020D5">
        <w:t xml:space="preserve"> </w:t>
      </w:r>
      <w:r w:rsidRPr="003A51AC">
        <w:t>становится</w:t>
      </w:r>
      <w:r w:rsidR="004020D5">
        <w:t xml:space="preserve"> </w:t>
      </w:r>
      <w:r w:rsidRPr="003A51AC">
        <w:t>произвольным,</w:t>
      </w:r>
      <w:r w:rsidR="004020D5">
        <w:t xml:space="preserve"> </w:t>
      </w:r>
      <w:r w:rsidRPr="003A51AC">
        <w:t>увеличивается</w:t>
      </w:r>
      <w:r w:rsidR="004020D5">
        <w:t xml:space="preserve"> </w:t>
      </w:r>
      <w:r w:rsidRPr="003A51AC">
        <w:t>устойчивость</w:t>
      </w:r>
      <w:r w:rsidR="004020D5">
        <w:t xml:space="preserve"> </w:t>
      </w:r>
      <w:r w:rsidRPr="003A51AC">
        <w:t>произвольного</w:t>
      </w:r>
      <w:r w:rsidR="004020D5">
        <w:t xml:space="preserve"> </w:t>
      </w:r>
      <w:r w:rsidRPr="003A51AC">
        <w:t>внимания.</w:t>
      </w:r>
      <w:r w:rsidR="004020D5">
        <w:t xml:space="preserve"> </w:t>
      </w:r>
      <w:r w:rsidRPr="003A51AC">
        <w:t>На</w:t>
      </w:r>
      <w:r w:rsidR="004020D5">
        <w:t xml:space="preserve"> </w:t>
      </w:r>
      <w:r w:rsidRPr="003A51AC">
        <w:t>пятом</w:t>
      </w:r>
      <w:r w:rsidR="004020D5">
        <w:t xml:space="preserve"> </w:t>
      </w:r>
      <w:r w:rsidRPr="003A51AC">
        <w:t>году</w:t>
      </w:r>
      <w:r w:rsidR="004020D5">
        <w:t xml:space="preserve"> </w:t>
      </w:r>
      <w:r w:rsidRPr="003A51AC">
        <w:t>жизни</w:t>
      </w:r>
      <w:r w:rsidR="004020D5">
        <w:t xml:space="preserve"> </w:t>
      </w:r>
      <w:r w:rsidRPr="003A51AC">
        <w:t>улучшается</w:t>
      </w:r>
      <w:r w:rsidR="004020D5">
        <w:t xml:space="preserve"> </w:t>
      </w:r>
      <w:r w:rsidRPr="003A51AC">
        <w:t>произношение</w:t>
      </w:r>
      <w:r w:rsidR="00F11FCD">
        <w:t>,</w:t>
      </w:r>
      <w:r w:rsidR="004020D5">
        <w:t xml:space="preserve"> </w:t>
      </w:r>
      <w:r w:rsidRPr="003A51AC">
        <w:t>звуковидикция,</w:t>
      </w:r>
      <w:r w:rsidR="004020D5">
        <w:t xml:space="preserve"> </w:t>
      </w:r>
      <w:r w:rsidRPr="003A51AC">
        <w:t>расширяется</w:t>
      </w:r>
      <w:r w:rsidR="004020D5">
        <w:t xml:space="preserve"> </w:t>
      </w:r>
      <w:r w:rsidRPr="003A51AC">
        <w:t>словарь,</w:t>
      </w:r>
      <w:r w:rsidR="004020D5">
        <w:t xml:space="preserve"> </w:t>
      </w:r>
      <w:r w:rsidRPr="003A51AC">
        <w:t>связная</w:t>
      </w:r>
      <w:r w:rsidR="004020D5">
        <w:t xml:space="preserve"> </w:t>
      </w:r>
      <w:r w:rsidRPr="003A51AC">
        <w:t>и</w:t>
      </w:r>
      <w:r w:rsidR="004020D5">
        <w:t xml:space="preserve"> </w:t>
      </w:r>
      <w:r w:rsidRPr="003A51AC">
        <w:t>диалогическая</w:t>
      </w:r>
      <w:r w:rsidR="004020D5">
        <w:t xml:space="preserve"> </w:t>
      </w:r>
      <w:r w:rsidRPr="003A51AC">
        <w:t>речь.</w:t>
      </w:r>
      <w:r w:rsidR="004020D5">
        <w:t xml:space="preserve"> </w:t>
      </w:r>
      <w:r w:rsidRPr="003A51AC">
        <w:t>Речь</w:t>
      </w:r>
      <w:r w:rsidR="004020D5">
        <w:t xml:space="preserve"> </w:t>
      </w:r>
      <w:r w:rsidRPr="003A51AC">
        <w:t>становится предметом активности детей. Для детей данного возраста характерно словотворчество</w:t>
      </w:r>
      <w:r w:rsidR="004020D5">
        <w:t xml:space="preserve">. </w:t>
      </w:r>
      <w:r w:rsidRPr="003A51AC">
        <w:t>Интерес</w:t>
      </w:r>
      <w:r w:rsidR="004020D5">
        <w:t xml:space="preserve"> </w:t>
      </w:r>
      <w:r w:rsidRPr="003A51AC">
        <w:t>вызывают</w:t>
      </w:r>
      <w:r w:rsidR="004020D5">
        <w:t xml:space="preserve"> </w:t>
      </w:r>
      <w:r w:rsidRPr="003A51AC">
        <w:t>ритмическая</w:t>
      </w:r>
      <w:r w:rsidR="004020D5">
        <w:t xml:space="preserve"> </w:t>
      </w:r>
      <w:r w:rsidRPr="003A51AC">
        <w:t>структура</w:t>
      </w:r>
      <w:r w:rsidR="004020D5">
        <w:t xml:space="preserve"> </w:t>
      </w:r>
      <w:r w:rsidRPr="003A51AC">
        <w:t>речи,</w:t>
      </w:r>
      <w:r w:rsidR="004020D5">
        <w:t xml:space="preserve"> </w:t>
      </w:r>
      <w:r w:rsidRPr="003A51AC">
        <w:t>рифмы.</w:t>
      </w:r>
      <w:r w:rsidR="004020D5">
        <w:t xml:space="preserve"> </w:t>
      </w:r>
      <w:r w:rsidRPr="003A51AC">
        <w:t>Развивается</w:t>
      </w:r>
      <w:r w:rsidR="004020D5">
        <w:t xml:space="preserve"> </w:t>
      </w:r>
      <w:r w:rsidRPr="003A51AC">
        <w:t>грамматическая</w:t>
      </w:r>
      <w:r w:rsidR="004020D5">
        <w:t xml:space="preserve"> </w:t>
      </w:r>
      <w:r w:rsidRPr="003A51AC">
        <w:t>сторона</w:t>
      </w:r>
      <w:r w:rsidR="004020D5">
        <w:t xml:space="preserve"> </w:t>
      </w:r>
      <w:r w:rsidRPr="003A51AC">
        <w:t>речи.</w:t>
      </w:r>
      <w:r w:rsidR="004020D5">
        <w:t xml:space="preserve"> </w:t>
      </w:r>
      <w:r w:rsidRPr="003A51AC">
        <w:t>В</w:t>
      </w:r>
      <w:r w:rsidR="004020D5">
        <w:t xml:space="preserve"> </w:t>
      </w:r>
      <w:r w:rsidRPr="003A51AC">
        <w:t>период</w:t>
      </w:r>
      <w:r w:rsidR="004020D5">
        <w:t xml:space="preserve"> </w:t>
      </w:r>
      <w:r w:rsidRPr="003A51AC">
        <w:t>четырех-пяти</w:t>
      </w:r>
      <w:r w:rsidR="004020D5">
        <w:t xml:space="preserve"> </w:t>
      </w:r>
      <w:r w:rsidRPr="003A51AC">
        <w:t>лет</w:t>
      </w:r>
      <w:r w:rsidR="004020D5">
        <w:t xml:space="preserve"> </w:t>
      </w:r>
      <w:r w:rsidRPr="003A51AC">
        <w:t>формируются</w:t>
      </w:r>
      <w:r w:rsidR="004020D5">
        <w:t xml:space="preserve"> </w:t>
      </w:r>
      <w:r w:rsidRPr="003A51AC">
        <w:t>основы</w:t>
      </w:r>
      <w:r w:rsidR="004020D5">
        <w:t xml:space="preserve"> </w:t>
      </w:r>
      <w:r w:rsidRPr="003A51AC">
        <w:t>познавательной</w:t>
      </w:r>
      <w:r w:rsidR="004020D5">
        <w:t xml:space="preserve"> </w:t>
      </w:r>
      <w:r w:rsidRPr="003A51AC">
        <w:t>активности</w:t>
      </w:r>
      <w:r w:rsidR="004020D5">
        <w:t xml:space="preserve"> </w:t>
      </w:r>
      <w:r w:rsidRPr="003A51AC">
        <w:t>и</w:t>
      </w:r>
      <w:r w:rsidR="004020D5">
        <w:t xml:space="preserve"> </w:t>
      </w:r>
      <w:r w:rsidRPr="003A51AC">
        <w:t>любознательности.</w:t>
      </w:r>
    </w:p>
    <w:p w:rsidR="00653064" w:rsidRPr="003A51AC" w:rsidRDefault="00653064" w:rsidP="00A92662">
      <w:pPr>
        <w:pStyle w:val="a5"/>
        <w:ind w:left="522" w:firstLine="709"/>
      </w:pPr>
      <w:r w:rsidRPr="003A51AC">
        <w:rPr>
          <w:b/>
          <w:i/>
        </w:rPr>
        <w:t>Детские виды деятельности</w:t>
      </w:r>
      <w:r w:rsidRPr="003A51AC">
        <w:rPr>
          <w:b/>
        </w:rPr>
        <w:t xml:space="preserve">. </w:t>
      </w:r>
      <w:r w:rsidRPr="003A51AC">
        <w:t>На пятом году жизни ребенок осваивает сложную систему</w:t>
      </w:r>
      <w:r w:rsidR="004020D5">
        <w:t xml:space="preserve"> </w:t>
      </w:r>
      <w:r w:rsidRPr="003A51AC">
        <w:t>норм</w:t>
      </w:r>
      <w:r w:rsidR="00F11FCD">
        <w:t xml:space="preserve"> </w:t>
      </w:r>
      <w:r w:rsidRPr="003A51AC">
        <w:t>и</w:t>
      </w:r>
      <w:r w:rsidR="00F11FCD">
        <w:t xml:space="preserve"> </w:t>
      </w:r>
      <w:r w:rsidRPr="003A51AC">
        <w:t>правил,</w:t>
      </w:r>
      <w:r w:rsidR="00F11FCD">
        <w:t xml:space="preserve"> </w:t>
      </w:r>
      <w:r w:rsidRPr="003A51AC">
        <w:t>принятых</w:t>
      </w:r>
      <w:r w:rsidR="00F11FCD">
        <w:t xml:space="preserve"> </w:t>
      </w:r>
      <w:r w:rsidRPr="003A51AC">
        <w:t>в</w:t>
      </w:r>
      <w:r w:rsidR="00F11FCD">
        <w:t xml:space="preserve"> </w:t>
      </w:r>
      <w:r w:rsidRPr="003A51AC">
        <w:t>социуме.</w:t>
      </w:r>
      <w:r w:rsidR="00F11FCD">
        <w:t xml:space="preserve"> </w:t>
      </w:r>
      <w:r w:rsidRPr="003A51AC">
        <w:t>Формируется</w:t>
      </w:r>
      <w:r w:rsidR="00F11FCD">
        <w:t xml:space="preserve"> </w:t>
      </w:r>
      <w:r w:rsidRPr="003A51AC">
        <w:t>развернутая</w:t>
      </w:r>
      <w:r w:rsidR="00F11FCD">
        <w:t xml:space="preserve"> </w:t>
      </w:r>
      <w:r w:rsidRPr="003A51AC">
        <w:t>сюжетно-ролевая</w:t>
      </w:r>
      <w:r w:rsidR="00F11FCD">
        <w:t xml:space="preserve"> </w:t>
      </w:r>
      <w:r w:rsidRPr="003A51AC">
        <w:t>игра,</w:t>
      </w:r>
      <w:r w:rsidR="00F11FCD">
        <w:t xml:space="preserve"> </w:t>
      </w:r>
      <w:r w:rsidRPr="003A51AC">
        <w:t>где</w:t>
      </w:r>
      <w:r w:rsidR="00F11FCD">
        <w:t xml:space="preserve"> </w:t>
      </w:r>
      <w:r w:rsidRPr="003A51AC">
        <w:t>центральным содержанием выступает моделирование системы человеческих отношений в ходе</w:t>
      </w:r>
      <w:r w:rsidR="00F11FCD">
        <w:t xml:space="preserve"> </w:t>
      </w:r>
      <w:r w:rsidRPr="003A51AC">
        <w:t>выполнения</w:t>
      </w:r>
      <w:r w:rsidR="00F11FCD">
        <w:t xml:space="preserve"> </w:t>
      </w:r>
      <w:r w:rsidRPr="003A51AC">
        <w:t>игровой</w:t>
      </w:r>
      <w:r w:rsidR="00F30E44">
        <w:t xml:space="preserve"> </w:t>
      </w:r>
      <w:r w:rsidRPr="003A51AC">
        <w:t>роли.</w:t>
      </w:r>
      <w:r w:rsidR="00F11FCD">
        <w:t xml:space="preserve"> </w:t>
      </w:r>
      <w:r w:rsidRPr="003A51AC">
        <w:t>В</w:t>
      </w:r>
      <w:r w:rsidR="00F11FCD">
        <w:t xml:space="preserve"> </w:t>
      </w:r>
      <w:r w:rsidRPr="003A51AC">
        <w:t>данном</w:t>
      </w:r>
      <w:r w:rsidR="00F11FCD">
        <w:t xml:space="preserve"> </w:t>
      </w:r>
      <w:r w:rsidRPr="003A51AC">
        <w:t>возрасте</w:t>
      </w:r>
      <w:r w:rsidR="00F11FCD">
        <w:t xml:space="preserve"> </w:t>
      </w:r>
      <w:r w:rsidRPr="003A51AC">
        <w:t>в</w:t>
      </w:r>
      <w:r w:rsidR="00F11FCD">
        <w:t xml:space="preserve"> </w:t>
      </w:r>
      <w:r w:rsidRPr="003A51AC">
        <w:t>игре</w:t>
      </w:r>
      <w:r w:rsidR="00F11FCD">
        <w:t xml:space="preserve"> </w:t>
      </w:r>
      <w:r w:rsidRPr="003A51AC">
        <w:t>дети</w:t>
      </w:r>
      <w:r w:rsidR="00F11FCD">
        <w:t xml:space="preserve"> </w:t>
      </w:r>
      <w:r w:rsidRPr="003A51AC">
        <w:t>различают</w:t>
      </w:r>
      <w:r w:rsidR="00F11FCD">
        <w:t xml:space="preserve"> </w:t>
      </w:r>
      <w:r w:rsidRPr="003A51AC">
        <w:t>игровые</w:t>
      </w:r>
      <w:r w:rsidR="00F11FCD">
        <w:t xml:space="preserve"> </w:t>
      </w:r>
      <w:r w:rsidRPr="003A51AC">
        <w:t>и</w:t>
      </w:r>
      <w:r w:rsidR="00F11FCD">
        <w:t xml:space="preserve"> </w:t>
      </w:r>
      <w:r w:rsidRPr="003A51AC">
        <w:t>реальные</w:t>
      </w:r>
      <w:r w:rsidR="00F30E44">
        <w:t xml:space="preserve"> </w:t>
      </w:r>
      <w:r w:rsidRPr="003A51AC">
        <w:t>отношения, характерна ролевая речь. Конфликты чаще возникают в ходе распределения ролей,</w:t>
      </w:r>
      <w:r w:rsidR="00F30E44">
        <w:t xml:space="preserve"> </w:t>
      </w:r>
      <w:r w:rsidRPr="003A51AC">
        <w:t>роли</w:t>
      </w:r>
      <w:r w:rsidR="00F30E44">
        <w:t xml:space="preserve"> </w:t>
      </w:r>
      <w:r w:rsidRPr="003A51AC">
        <w:t>могут</w:t>
      </w:r>
      <w:r w:rsidR="00F30E44">
        <w:t xml:space="preserve"> </w:t>
      </w:r>
      <w:r w:rsidRPr="003A51AC">
        <w:t>меняться</w:t>
      </w:r>
      <w:r w:rsidR="00F30E44">
        <w:t xml:space="preserve"> </w:t>
      </w:r>
      <w:r w:rsidRPr="003A51AC">
        <w:t>в</w:t>
      </w:r>
      <w:r w:rsidR="00F30E44">
        <w:t xml:space="preserve"> </w:t>
      </w:r>
      <w:r w:rsidRPr="003A51AC">
        <w:t>ходе</w:t>
      </w:r>
      <w:r w:rsidR="00F30E44">
        <w:t xml:space="preserve"> </w:t>
      </w:r>
      <w:r w:rsidRPr="003A51AC">
        <w:t>игры.</w:t>
      </w:r>
      <w:r w:rsidR="00F30E44">
        <w:t xml:space="preserve"> </w:t>
      </w:r>
      <w:r w:rsidRPr="003A51AC">
        <w:t>Игра</w:t>
      </w:r>
      <w:r w:rsidR="00F30E44">
        <w:t xml:space="preserve"> </w:t>
      </w:r>
      <w:r w:rsidRPr="003A51AC">
        <w:t>носит</w:t>
      </w:r>
      <w:r w:rsidR="00F30E44">
        <w:t xml:space="preserve"> </w:t>
      </w:r>
      <w:r w:rsidRPr="003A51AC">
        <w:t>процессуальный,</w:t>
      </w:r>
      <w:r w:rsidR="00F30E44">
        <w:t xml:space="preserve"> </w:t>
      </w:r>
      <w:r w:rsidRPr="003A51AC">
        <w:t>творческий</w:t>
      </w:r>
      <w:r w:rsidR="00F30E44">
        <w:t xml:space="preserve"> </w:t>
      </w:r>
      <w:r w:rsidRPr="003A51AC">
        <w:t>характер.</w:t>
      </w:r>
      <w:r w:rsidR="00F30E44">
        <w:t xml:space="preserve"> </w:t>
      </w:r>
      <w:r w:rsidRPr="003A51AC">
        <w:t>Детям доступны игры с правилами, дидактические игры.</w:t>
      </w:r>
      <w:r w:rsidR="00F30E44">
        <w:t xml:space="preserve"> </w:t>
      </w:r>
      <w:r w:rsidRPr="003A51AC">
        <w:t>Развивается изобразительная деятельность.</w:t>
      </w:r>
      <w:r w:rsidR="00F11FCD">
        <w:t xml:space="preserve"> </w:t>
      </w:r>
      <w:r w:rsidRPr="003A51AC">
        <w:t>Совершенствуется</w:t>
      </w:r>
      <w:r w:rsidR="00F11FCD">
        <w:t xml:space="preserve"> </w:t>
      </w:r>
      <w:r w:rsidRPr="003A51AC">
        <w:t>техническая</w:t>
      </w:r>
      <w:r w:rsidR="00F11FCD">
        <w:t xml:space="preserve"> </w:t>
      </w:r>
      <w:r w:rsidRPr="003A51AC">
        <w:t>сторона</w:t>
      </w:r>
      <w:r w:rsidR="00F11FCD">
        <w:t xml:space="preserve"> </w:t>
      </w:r>
      <w:r w:rsidRPr="003A51AC">
        <w:t>изобразительной</w:t>
      </w:r>
      <w:r w:rsidR="00F11FCD">
        <w:t xml:space="preserve"> </w:t>
      </w:r>
      <w:r w:rsidRPr="003A51AC">
        <w:t>деятельности,</w:t>
      </w:r>
      <w:r w:rsidR="00F11FCD">
        <w:t xml:space="preserve"> </w:t>
      </w:r>
      <w:r w:rsidRPr="003A51AC">
        <w:t>замысел</w:t>
      </w:r>
      <w:r w:rsidR="00F11FCD">
        <w:t xml:space="preserve"> </w:t>
      </w:r>
      <w:r w:rsidRPr="003A51AC">
        <w:t>смещается</w:t>
      </w:r>
      <w:r w:rsidR="00F11FCD">
        <w:t xml:space="preserve"> </w:t>
      </w:r>
      <w:r w:rsidRPr="003A51AC">
        <w:t>с</w:t>
      </w:r>
      <w:r w:rsidR="00F11FCD">
        <w:t xml:space="preserve"> </w:t>
      </w:r>
      <w:r w:rsidRPr="003A51AC">
        <w:t>конца на начало рисования. Дети</w:t>
      </w:r>
      <w:r w:rsidR="00F11FCD">
        <w:t xml:space="preserve"> </w:t>
      </w:r>
      <w:r w:rsidRPr="003A51AC">
        <w:t>могут</w:t>
      </w:r>
      <w:r w:rsidR="00F11FCD">
        <w:t xml:space="preserve"> </w:t>
      </w:r>
      <w:r w:rsidRPr="003A51AC">
        <w:t>рисовать</w:t>
      </w:r>
      <w:r w:rsidR="00F11FCD">
        <w:t xml:space="preserve"> </w:t>
      </w:r>
      <w:r w:rsidRPr="003A51AC">
        <w:t>основные геометрические фигуры, вырезать</w:t>
      </w:r>
      <w:r w:rsidR="00F11FCD">
        <w:t xml:space="preserve"> </w:t>
      </w:r>
      <w:r w:rsidRPr="003A51AC">
        <w:t>ножницами,</w:t>
      </w:r>
      <w:r w:rsidR="00F11FCD">
        <w:t xml:space="preserve"> </w:t>
      </w:r>
      <w:r w:rsidRPr="003A51AC">
        <w:t>наклеивать</w:t>
      </w:r>
      <w:r w:rsidR="00F11FCD">
        <w:t xml:space="preserve"> </w:t>
      </w:r>
      <w:r w:rsidRPr="003A51AC">
        <w:t>изображения</w:t>
      </w:r>
      <w:r w:rsidR="00F11FCD">
        <w:t xml:space="preserve"> </w:t>
      </w:r>
      <w:r w:rsidRPr="003A51AC">
        <w:t>на</w:t>
      </w:r>
      <w:r w:rsidR="00F11FCD">
        <w:t xml:space="preserve"> </w:t>
      </w:r>
      <w:r w:rsidRPr="003A51AC">
        <w:t>бумагу</w:t>
      </w:r>
      <w:r w:rsidR="00F11FCD">
        <w:t xml:space="preserve"> </w:t>
      </w:r>
      <w:r w:rsidRPr="003A51AC">
        <w:t>и</w:t>
      </w:r>
      <w:r w:rsidR="00F11FCD">
        <w:t xml:space="preserve"> </w:t>
      </w:r>
      <w:r w:rsidRPr="003A51AC">
        <w:t>т. д.</w:t>
      </w:r>
    </w:p>
    <w:p w:rsidR="00653064" w:rsidRPr="003A51AC" w:rsidRDefault="00653064" w:rsidP="00A92662">
      <w:pPr>
        <w:pStyle w:val="a5"/>
        <w:ind w:left="522" w:firstLine="709"/>
      </w:pPr>
      <w:r w:rsidRPr="003A51AC">
        <w:t>Усложняется</w:t>
      </w:r>
      <w:r w:rsidR="00F11FCD">
        <w:t xml:space="preserve"> </w:t>
      </w:r>
      <w:r w:rsidRPr="003A51AC">
        <w:t>конструирование.</w:t>
      </w:r>
      <w:r w:rsidR="00F11FCD">
        <w:t xml:space="preserve"> </w:t>
      </w:r>
      <w:r w:rsidRPr="003A51AC">
        <w:t>Формируются</w:t>
      </w:r>
      <w:r w:rsidR="00F11FCD">
        <w:t xml:space="preserve"> </w:t>
      </w:r>
      <w:r w:rsidRPr="003A51AC">
        <w:t>навыки</w:t>
      </w:r>
      <w:r w:rsidR="00F11FCD">
        <w:t xml:space="preserve"> </w:t>
      </w:r>
      <w:r w:rsidRPr="003A51AC">
        <w:t>конструирования</w:t>
      </w:r>
      <w:r w:rsidR="00F11FCD">
        <w:t xml:space="preserve"> </w:t>
      </w:r>
      <w:r w:rsidRPr="003A51AC">
        <w:t>по</w:t>
      </w:r>
      <w:r w:rsidR="00F11FCD">
        <w:t xml:space="preserve"> </w:t>
      </w:r>
      <w:r w:rsidRPr="003A51AC">
        <w:t>образцу,</w:t>
      </w:r>
      <w:r w:rsidR="00F11FCD">
        <w:t xml:space="preserve"> </w:t>
      </w:r>
      <w:r w:rsidRPr="003A51AC">
        <w:t>доступно</w:t>
      </w:r>
      <w:r w:rsidR="00F11FCD">
        <w:t xml:space="preserve"> </w:t>
      </w:r>
      <w:r w:rsidRPr="003A51AC">
        <w:t>конструирование</w:t>
      </w:r>
      <w:r w:rsidR="00F11FCD">
        <w:t xml:space="preserve"> </w:t>
      </w:r>
      <w:r w:rsidRPr="003A51AC">
        <w:t>по</w:t>
      </w:r>
      <w:r w:rsidR="00F11FCD">
        <w:t xml:space="preserve"> </w:t>
      </w:r>
      <w:r w:rsidRPr="003A51AC">
        <w:t>схеме,</w:t>
      </w:r>
      <w:r w:rsidR="00F11FCD">
        <w:t xml:space="preserve"> </w:t>
      </w:r>
      <w:r w:rsidRPr="003A51AC">
        <w:t>по</w:t>
      </w:r>
      <w:r w:rsidR="00F11FCD">
        <w:t xml:space="preserve"> </w:t>
      </w:r>
      <w:r w:rsidRPr="003A51AC">
        <w:t>условию</w:t>
      </w:r>
      <w:r w:rsidR="00F11FCD">
        <w:t xml:space="preserve"> </w:t>
      </w:r>
      <w:r w:rsidRPr="003A51AC">
        <w:t>и</w:t>
      </w:r>
      <w:r w:rsidR="00F11FCD">
        <w:t xml:space="preserve"> </w:t>
      </w:r>
      <w:r w:rsidRPr="003A51AC">
        <w:t>по</w:t>
      </w:r>
      <w:r w:rsidR="00F30E44">
        <w:t xml:space="preserve"> </w:t>
      </w:r>
      <w:r w:rsidRPr="003A51AC">
        <w:t>замыслу,</w:t>
      </w:r>
      <w:r w:rsidR="00F11FCD">
        <w:t xml:space="preserve"> </w:t>
      </w:r>
      <w:r w:rsidRPr="003A51AC">
        <w:t>а</w:t>
      </w:r>
      <w:r w:rsidR="00F11FCD">
        <w:t xml:space="preserve"> </w:t>
      </w:r>
      <w:r w:rsidRPr="003A51AC">
        <w:t>так</w:t>
      </w:r>
      <w:r w:rsidR="00F11FCD">
        <w:t xml:space="preserve"> </w:t>
      </w:r>
      <w:r w:rsidRPr="003A51AC">
        <w:t>же</w:t>
      </w:r>
      <w:r w:rsidR="00F11FCD">
        <w:t xml:space="preserve"> </w:t>
      </w:r>
      <w:r w:rsidRPr="003A51AC">
        <w:t>планирование</w:t>
      </w:r>
      <w:r w:rsidR="00F11FCD">
        <w:t xml:space="preserve"> </w:t>
      </w:r>
      <w:r w:rsidRPr="003A51AC">
        <w:t>последовательности действий.</w:t>
      </w:r>
    </w:p>
    <w:p w:rsidR="00653064" w:rsidRPr="003A51AC" w:rsidRDefault="00653064" w:rsidP="00A92662">
      <w:pPr>
        <w:pStyle w:val="a5"/>
        <w:ind w:left="522" w:firstLine="709"/>
      </w:pPr>
      <w:r w:rsidRPr="003A51AC">
        <w:t>Продуктивные</w:t>
      </w:r>
      <w:r w:rsidR="00F11FCD">
        <w:t xml:space="preserve"> </w:t>
      </w:r>
      <w:r w:rsidRPr="003A51AC">
        <w:t>виды</w:t>
      </w:r>
      <w:r w:rsidR="00F11FCD">
        <w:t xml:space="preserve"> </w:t>
      </w:r>
      <w:r w:rsidRPr="003A51AC">
        <w:t>деятельности</w:t>
      </w:r>
      <w:r w:rsidR="00F11FCD">
        <w:t xml:space="preserve"> </w:t>
      </w:r>
      <w:r w:rsidRPr="003A51AC">
        <w:t>способствуют</w:t>
      </w:r>
      <w:r w:rsidR="00F11FCD">
        <w:t xml:space="preserve"> </w:t>
      </w:r>
      <w:r w:rsidRPr="003A51AC">
        <w:t>развитию</w:t>
      </w:r>
      <w:r w:rsidR="00F11FCD">
        <w:t xml:space="preserve"> </w:t>
      </w:r>
      <w:r w:rsidRPr="003A51AC">
        <w:t>мелкой</w:t>
      </w:r>
      <w:r w:rsidR="00F11FCD">
        <w:t xml:space="preserve"> </w:t>
      </w:r>
      <w:r w:rsidRPr="003A51AC">
        <w:t>моторики</w:t>
      </w:r>
      <w:r w:rsidR="00F11FCD">
        <w:t xml:space="preserve"> </w:t>
      </w:r>
      <w:r w:rsidRPr="003A51AC">
        <w:t>рук.</w:t>
      </w:r>
    </w:p>
    <w:p w:rsidR="00653064" w:rsidRPr="003A51AC" w:rsidRDefault="00653064" w:rsidP="00A92662">
      <w:pPr>
        <w:pStyle w:val="a5"/>
        <w:ind w:left="522" w:firstLine="709"/>
      </w:pPr>
      <w:r w:rsidRPr="003A51AC">
        <w:rPr>
          <w:b/>
          <w:i/>
        </w:rPr>
        <w:t>Коммуникация</w:t>
      </w:r>
      <w:r w:rsidR="00F11FCD">
        <w:rPr>
          <w:b/>
          <w:i/>
        </w:rPr>
        <w:t xml:space="preserve"> </w:t>
      </w:r>
      <w:r w:rsidRPr="003A51AC">
        <w:rPr>
          <w:b/>
          <w:i/>
        </w:rPr>
        <w:t>и</w:t>
      </w:r>
      <w:r w:rsidR="00F11FCD">
        <w:rPr>
          <w:b/>
          <w:i/>
        </w:rPr>
        <w:t xml:space="preserve"> </w:t>
      </w:r>
      <w:r w:rsidRPr="003A51AC">
        <w:rPr>
          <w:b/>
          <w:i/>
        </w:rPr>
        <w:t>социализация</w:t>
      </w:r>
      <w:r w:rsidRPr="003A51AC">
        <w:rPr>
          <w:b/>
        </w:rPr>
        <w:t>.</w:t>
      </w:r>
      <w:r w:rsidR="00F11FCD">
        <w:rPr>
          <w:b/>
        </w:rPr>
        <w:t xml:space="preserve"> </w:t>
      </w:r>
      <w:r w:rsidRPr="003A51AC">
        <w:t>В</w:t>
      </w:r>
      <w:r w:rsidR="00F30E44">
        <w:t xml:space="preserve"> </w:t>
      </w:r>
      <w:r w:rsidRPr="003A51AC">
        <w:t>общении</w:t>
      </w:r>
      <w:r w:rsidR="00F30E44">
        <w:t xml:space="preserve"> </w:t>
      </w:r>
      <w:r w:rsidRPr="003A51AC">
        <w:t>со</w:t>
      </w:r>
      <w:r w:rsidR="00F30E44">
        <w:t xml:space="preserve"> </w:t>
      </w:r>
      <w:r w:rsidRPr="003A51AC">
        <w:t>взрослыми</w:t>
      </w:r>
      <w:r w:rsidR="002D16F8">
        <w:t xml:space="preserve"> </w:t>
      </w:r>
      <w:r w:rsidRPr="003A51AC">
        <w:t>интенсивно</w:t>
      </w:r>
      <w:r w:rsidR="002D16F8">
        <w:t xml:space="preserve"> </w:t>
      </w:r>
      <w:r w:rsidRPr="003A51AC">
        <w:t>формируются</w:t>
      </w:r>
      <w:r w:rsidR="002D16F8">
        <w:t xml:space="preserve"> </w:t>
      </w:r>
      <w:r w:rsidR="0024103D" w:rsidRPr="003A51AC">
        <w:t>вне</w:t>
      </w:r>
      <w:r w:rsidR="0024103D">
        <w:t>ситуативные</w:t>
      </w:r>
      <w:r w:rsidR="0024103D" w:rsidRPr="003A51AC">
        <w:t xml:space="preserve"> формы</w:t>
      </w:r>
      <w:r w:rsidRPr="003A51AC">
        <w:t xml:space="preserve"> общения, в частности – внеситуативно-</w:t>
      </w:r>
      <w:r w:rsidRPr="003A51AC">
        <w:lastRenderedPageBreak/>
        <w:t>познавательная форма общения,</w:t>
      </w:r>
      <w:r w:rsidR="002D16F8">
        <w:t xml:space="preserve"> </w:t>
      </w:r>
      <w:r w:rsidRPr="003A51AC">
        <w:t>возраст «почемучек» приходится именно на четыре-пять лет. У детей формируется потребность в</w:t>
      </w:r>
      <w:r w:rsidR="002D16F8">
        <w:t xml:space="preserve"> </w:t>
      </w:r>
      <w:r w:rsidRPr="003A51AC">
        <w:t>уважении</w:t>
      </w:r>
      <w:r w:rsidR="002D16F8">
        <w:t xml:space="preserve"> </w:t>
      </w:r>
      <w:r w:rsidRPr="003A51AC">
        <w:t>со</w:t>
      </w:r>
      <w:r w:rsidR="002D16F8">
        <w:t xml:space="preserve"> </w:t>
      </w:r>
      <w:r w:rsidRPr="003A51AC">
        <w:t>стороны</w:t>
      </w:r>
      <w:r w:rsidR="002D16F8">
        <w:t xml:space="preserve"> </w:t>
      </w:r>
      <w:r w:rsidRPr="003A51AC">
        <w:t>взрослого,</w:t>
      </w:r>
      <w:r w:rsidR="002D16F8">
        <w:t xml:space="preserve"> </w:t>
      </w:r>
      <w:r w:rsidRPr="003A51AC">
        <w:t>для</w:t>
      </w:r>
      <w:r w:rsidR="002D16F8">
        <w:t xml:space="preserve"> </w:t>
      </w:r>
      <w:r w:rsidRPr="003A51AC">
        <w:t>них</w:t>
      </w:r>
      <w:r w:rsidR="002D16F8">
        <w:t xml:space="preserve"> </w:t>
      </w:r>
      <w:r w:rsidRPr="003A51AC">
        <w:t>оказывается</w:t>
      </w:r>
      <w:r w:rsidR="002D16F8">
        <w:t xml:space="preserve"> </w:t>
      </w:r>
      <w:r w:rsidRPr="003A51AC">
        <w:t>чрезвычайно</w:t>
      </w:r>
      <w:r w:rsidR="002D16F8">
        <w:t xml:space="preserve"> </w:t>
      </w:r>
      <w:r w:rsidRPr="003A51AC">
        <w:t>важной</w:t>
      </w:r>
      <w:r w:rsidR="002D16F8">
        <w:t xml:space="preserve"> </w:t>
      </w:r>
      <w:r w:rsidRPr="003A51AC">
        <w:t>его</w:t>
      </w:r>
      <w:r w:rsidR="002D16F8">
        <w:t xml:space="preserve"> </w:t>
      </w:r>
      <w:r w:rsidRPr="003A51AC">
        <w:t>похвала.</w:t>
      </w:r>
      <w:r w:rsidR="002D16F8">
        <w:t xml:space="preserve"> </w:t>
      </w:r>
      <w:r w:rsidRPr="003A51AC">
        <w:t>Это</w:t>
      </w:r>
      <w:r w:rsidR="002D16F8">
        <w:t xml:space="preserve"> </w:t>
      </w:r>
      <w:r w:rsidRPr="003A51AC">
        <w:t>приводит к их повышенной обидчивости на замечания. Повышенная обидчивость представляет</w:t>
      </w:r>
      <w:r w:rsidR="002D16F8">
        <w:t xml:space="preserve"> </w:t>
      </w:r>
      <w:r w:rsidRPr="003A51AC">
        <w:t>собой</w:t>
      </w:r>
      <w:r w:rsidR="002D16F8">
        <w:t xml:space="preserve"> </w:t>
      </w:r>
      <w:r w:rsidRPr="003A51AC">
        <w:t>возрастной</w:t>
      </w:r>
      <w:r w:rsidR="002D16F8">
        <w:t xml:space="preserve"> </w:t>
      </w:r>
      <w:r w:rsidRPr="003A51AC">
        <w:t>феномен.</w:t>
      </w:r>
      <w:r w:rsidR="002D16F8">
        <w:t xml:space="preserve"> </w:t>
      </w:r>
      <w:r w:rsidRPr="003A51AC">
        <w:t>Со</w:t>
      </w:r>
      <w:r w:rsidR="002D16F8">
        <w:t xml:space="preserve"> </w:t>
      </w:r>
      <w:r w:rsidRPr="003A51AC">
        <w:t>сверстниками</w:t>
      </w:r>
      <w:r w:rsidR="002D16F8">
        <w:t xml:space="preserve"> </w:t>
      </w:r>
      <w:r w:rsidRPr="003A51AC">
        <w:t>продолжает</w:t>
      </w:r>
      <w:r w:rsidR="002D16F8">
        <w:t xml:space="preserve"> </w:t>
      </w:r>
      <w:r w:rsidRPr="003A51AC">
        <w:t>формироваться</w:t>
      </w:r>
      <w:r w:rsidR="002D16F8">
        <w:t xml:space="preserve"> </w:t>
      </w:r>
      <w:r w:rsidRPr="003A51AC">
        <w:t>ситуативно-деловая</w:t>
      </w:r>
      <w:r w:rsidR="002D16F8">
        <w:t xml:space="preserve"> </w:t>
      </w:r>
      <w:r w:rsidRPr="003A51AC">
        <w:t>форма общения, что определяется развитием развернутой сюжетно-ролевой игры и совместными</w:t>
      </w:r>
      <w:r w:rsidR="002D16F8">
        <w:t xml:space="preserve"> </w:t>
      </w:r>
      <w:r w:rsidRPr="003A51AC">
        <w:t>видами деятельности со сверстниками.</w:t>
      </w:r>
      <w:r w:rsidR="002D16F8">
        <w:t xml:space="preserve"> </w:t>
      </w:r>
      <w:r w:rsidRPr="003A51AC">
        <w:t>При этом, характер межличностных отношений отличает</w:t>
      </w:r>
      <w:r w:rsidR="002D16F8">
        <w:t xml:space="preserve"> </w:t>
      </w:r>
      <w:r w:rsidRPr="003A51AC">
        <w:t>ярко выраженный интерес по отношению к сверстнику, высокую значимость сверстника, ребенок</w:t>
      </w:r>
      <w:r w:rsidR="002D16F8">
        <w:t xml:space="preserve"> </w:t>
      </w:r>
      <w:r w:rsidRPr="003A51AC">
        <w:t>болезненно</w:t>
      </w:r>
      <w:r w:rsidR="002D16F8">
        <w:t xml:space="preserve"> </w:t>
      </w:r>
      <w:r w:rsidRPr="003A51AC">
        <w:t>реагирует</w:t>
      </w:r>
      <w:r w:rsidR="002D16F8">
        <w:t xml:space="preserve"> </w:t>
      </w:r>
      <w:r w:rsidRPr="003A51AC">
        <w:t>на</w:t>
      </w:r>
      <w:r w:rsidR="002D16F8">
        <w:t xml:space="preserve"> </w:t>
      </w:r>
      <w:r w:rsidRPr="003A51AC">
        <w:t>похвалу</w:t>
      </w:r>
      <w:r w:rsidR="002D16F8">
        <w:t xml:space="preserve"> </w:t>
      </w:r>
      <w:r w:rsidRPr="003A51AC">
        <w:t>другого</w:t>
      </w:r>
      <w:r w:rsidR="002D16F8">
        <w:t xml:space="preserve"> </w:t>
      </w:r>
      <w:r w:rsidRPr="003A51AC">
        <w:t>ребенка</w:t>
      </w:r>
      <w:r w:rsidR="002D16F8">
        <w:t xml:space="preserve"> </w:t>
      </w:r>
      <w:r w:rsidRPr="003A51AC">
        <w:t>со</w:t>
      </w:r>
      <w:r w:rsidR="002D16F8">
        <w:t xml:space="preserve"> </w:t>
      </w:r>
      <w:r w:rsidRPr="003A51AC">
        <w:t>стороны</w:t>
      </w:r>
      <w:r w:rsidR="002D16F8">
        <w:t xml:space="preserve"> </w:t>
      </w:r>
      <w:r w:rsidRPr="003A51AC">
        <w:t>взрослых,</w:t>
      </w:r>
      <w:r w:rsidR="002D16F8">
        <w:t xml:space="preserve"> </w:t>
      </w:r>
      <w:r w:rsidRPr="003A51AC">
        <w:t>конфликтность</w:t>
      </w:r>
      <w:r w:rsidR="002D16F8">
        <w:t xml:space="preserve"> </w:t>
      </w:r>
      <w:r w:rsidRPr="003A51AC">
        <w:t>со</w:t>
      </w:r>
      <w:r w:rsidR="002D16F8">
        <w:t xml:space="preserve"> </w:t>
      </w:r>
      <w:r w:rsidRPr="003A51AC">
        <w:t>сверстниками</w:t>
      </w:r>
      <w:r w:rsidR="002D16F8">
        <w:t xml:space="preserve"> </w:t>
      </w:r>
      <w:r w:rsidRPr="003A51AC">
        <w:t>так</w:t>
      </w:r>
      <w:r w:rsidR="002D16F8">
        <w:t xml:space="preserve"> </w:t>
      </w:r>
      <w:r w:rsidRPr="003A51AC">
        <w:t>же</w:t>
      </w:r>
      <w:r w:rsidR="002D16F8">
        <w:t xml:space="preserve"> </w:t>
      </w:r>
      <w:r w:rsidRPr="003A51AC">
        <w:t>характерна</w:t>
      </w:r>
      <w:r w:rsidR="002D16F8">
        <w:t xml:space="preserve"> </w:t>
      </w:r>
      <w:r w:rsidRPr="003A51AC">
        <w:t>для</w:t>
      </w:r>
      <w:r w:rsidR="002D16F8">
        <w:t xml:space="preserve"> </w:t>
      </w:r>
      <w:r w:rsidRPr="003A51AC">
        <w:t>данного</w:t>
      </w:r>
      <w:r w:rsidR="002D16F8">
        <w:t xml:space="preserve"> </w:t>
      </w:r>
      <w:r w:rsidRPr="003A51AC">
        <w:t>возраста.</w:t>
      </w:r>
      <w:r w:rsidR="002D16F8">
        <w:t xml:space="preserve"> </w:t>
      </w:r>
      <w:r w:rsidRPr="003A51AC">
        <w:t>В</w:t>
      </w:r>
      <w:r w:rsidR="002D16F8">
        <w:t xml:space="preserve"> </w:t>
      </w:r>
      <w:r w:rsidRPr="003A51AC">
        <w:t>группе</w:t>
      </w:r>
      <w:r w:rsidR="002D16F8">
        <w:t xml:space="preserve"> </w:t>
      </w:r>
      <w:r w:rsidRPr="003A51AC">
        <w:t>формируется</w:t>
      </w:r>
      <w:r w:rsidR="002D16F8">
        <w:t xml:space="preserve"> </w:t>
      </w:r>
      <w:r w:rsidRPr="003A51AC">
        <w:t>стабильная</w:t>
      </w:r>
      <w:r w:rsidR="002D16F8">
        <w:t xml:space="preserve"> </w:t>
      </w:r>
      <w:r w:rsidRPr="003A51AC">
        <w:t>структура</w:t>
      </w:r>
      <w:r w:rsidR="002D16F8">
        <w:t xml:space="preserve"> </w:t>
      </w:r>
      <w:r w:rsidRPr="003A51AC">
        <w:t>взаимоотношений</w:t>
      </w:r>
      <w:r w:rsidR="002D16F8">
        <w:t xml:space="preserve"> </w:t>
      </w:r>
      <w:r w:rsidRPr="003A51AC">
        <w:t>между</w:t>
      </w:r>
      <w:r w:rsidR="002D16F8">
        <w:t xml:space="preserve"> </w:t>
      </w:r>
      <w:r w:rsidRPr="003A51AC">
        <w:t>детьми,</w:t>
      </w:r>
      <w:r w:rsidR="002D16F8">
        <w:t xml:space="preserve"> </w:t>
      </w:r>
      <w:r w:rsidRPr="003A51AC">
        <w:t>определяющая</w:t>
      </w:r>
      <w:r w:rsidR="002D16F8">
        <w:t xml:space="preserve"> </w:t>
      </w:r>
      <w:r w:rsidRPr="003A51AC">
        <w:t>социометрический</w:t>
      </w:r>
      <w:r w:rsidR="002D16F8">
        <w:t xml:space="preserve"> </w:t>
      </w:r>
      <w:r w:rsidRPr="003A51AC">
        <w:t>статус</w:t>
      </w:r>
      <w:r w:rsidR="002D16F8">
        <w:t xml:space="preserve"> </w:t>
      </w:r>
      <w:r w:rsidRPr="003A51AC">
        <w:t>каждого</w:t>
      </w:r>
      <w:r w:rsidR="002D16F8">
        <w:t xml:space="preserve"> </w:t>
      </w:r>
      <w:r w:rsidRPr="003A51AC">
        <w:t>ребенка.</w:t>
      </w:r>
    </w:p>
    <w:p w:rsidR="00653064" w:rsidRPr="003A51AC" w:rsidRDefault="00653064" w:rsidP="00A92662">
      <w:pPr>
        <w:pStyle w:val="a5"/>
        <w:ind w:left="522" w:firstLine="709"/>
      </w:pPr>
      <w:r w:rsidRPr="003A51AC">
        <w:rPr>
          <w:b/>
          <w:i/>
        </w:rPr>
        <w:t>Саморегуляция.</w:t>
      </w:r>
      <w:r w:rsidR="002D16F8">
        <w:rPr>
          <w:b/>
          <w:i/>
        </w:rPr>
        <w:t xml:space="preserve"> </w:t>
      </w:r>
      <w:r w:rsidRPr="003A51AC">
        <w:t>В</w:t>
      </w:r>
      <w:r w:rsidR="002D16F8">
        <w:t xml:space="preserve"> </w:t>
      </w:r>
      <w:r w:rsidRPr="003A51AC">
        <w:t>период</w:t>
      </w:r>
      <w:r w:rsidR="002D16F8">
        <w:t xml:space="preserve"> </w:t>
      </w:r>
      <w:r w:rsidRPr="003A51AC">
        <w:t>от</w:t>
      </w:r>
      <w:r w:rsidR="002D16F8">
        <w:t xml:space="preserve"> </w:t>
      </w:r>
      <w:r w:rsidRPr="003A51AC">
        <w:t>четырех</w:t>
      </w:r>
      <w:r w:rsidR="002D16F8">
        <w:t xml:space="preserve"> </w:t>
      </w:r>
      <w:r w:rsidRPr="003A51AC">
        <w:t>до</w:t>
      </w:r>
      <w:r w:rsidR="002D16F8">
        <w:t xml:space="preserve"> </w:t>
      </w:r>
      <w:r w:rsidRPr="003A51AC">
        <w:t>пяти</w:t>
      </w:r>
      <w:r w:rsidR="002D16F8">
        <w:t xml:space="preserve"> </w:t>
      </w:r>
      <w:r w:rsidRPr="003A51AC">
        <w:t>лет</w:t>
      </w:r>
      <w:r w:rsidR="002D16F8">
        <w:t xml:space="preserve"> </w:t>
      </w:r>
      <w:r w:rsidRPr="003A51AC">
        <w:t>существенно</w:t>
      </w:r>
      <w:r w:rsidR="002D16F8">
        <w:t xml:space="preserve"> </w:t>
      </w:r>
      <w:r w:rsidRPr="003A51AC">
        <w:t>возрастает</w:t>
      </w:r>
      <w:r w:rsidR="002D16F8">
        <w:t xml:space="preserve"> </w:t>
      </w:r>
      <w:r w:rsidRPr="003A51AC">
        <w:t>роль</w:t>
      </w:r>
      <w:r w:rsidR="002D16F8">
        <w:t xml:space="preserve"> </w:t>
      </w:r>
      <w:r w:rsidRPr="003A51AC">
        <w:t>регулятивных</w:t>
      </w:r>
      <w:r w:rsidR="002D16F8">
        <w:t xml:space="preserve"> </w:t>
      </w:r>
      <w:r w:rsidRPr="003A51AC">
        <w:t>механизмов</w:t>
      </w:r>
      <w:r w:rsidR="002D16F8">
        <w:t xml:space="preserve"> </w:t>
      </w:r>
      <w:r w:rsidRPr="003A51AC">
        <w:t>поведения.</w:t>
      </w:r>
      <w:r w:rsidR="002D16F8">
        <w:t xml:space="preserve"> </w:t>
      </w:r>
      <w:r w:rsidRPr="003A51AC">
        <w:t>Потребность</w:t>
      </w:r>
      <w:r w:rsidR="002D16F8">
        <w:t xml:space="preserve"> </w:t>
      </w:r>
      <w:r w:rsidRPr="003A51AC">
        <w:t>в</w:t>
      </w:r>
      <w:r w:rsidR="002D16F8">
        <w:t xml:space="preserve"> </w:t>
      </w:r>
      <w:r w:rsidRPr="003A51AC">
        <w:t>самовыражении</w:t>
      </w:r>
      <w:r w:rsidR="002D16F8">
        <w:t xml:space="preserve"> </w:t>
      </w:r>
      <w:r w:rsidRPr="003A51AC">
        <w:t>(стремление</w:t>
      </w:r>
      <w:r w:rsidR="002D16F8">
        <w:t xml:space="preserve"> </w:t>
      </w:r>
      <w:r w:rsidRPr="003A51AC">
        <w:t>быть</w:t>
      </w:r>
      <w:r w:rsidR="002D16F8">
        <w:t xml:space="preserve"> </w:t>
      </w:r>
      <w:r w:rsidRPr="003A51AC">
        <w:t>компетентным в доступных</w:t>
      </w:r>
      <w:r w:rsidR="002D16F8">
        <w:t xml:space="preserve"> </w:t>
      </w:r>
      <w:r w:rsidRPr="003A51AC">
        <w:t>видах</w:t>
      </w:r>
      <w:r w:rsidR="002D16F8">
        <w:t xml:space="preserve"> </w:t>
      </w:r>
      <w:r w:rsidRPr="003A51AC">
        <w:t>деятельности) определяет развитие произвольности. В игре</w:t>
      </w:r>
      <w:r w:rsidR="002D16F8">
        <w:t xml:space="preserve"> </w:t>
      </w:r>
      <w:r w:rsidRPr="003A51AC">
        <w:t>ребенок может управлять собственным поведением, опираясь на систему правил, заложенных в</w:t>
      </w:r>
      <w:r w:rsidR="002D16F8">
        <w:t xml:space="preserve"> </w:t>
      </w:r>
      <w:r w:rsidRPr="003A51AC">
        <w:t>данной</w:t>
      </w:r>
      <w:r w:rsidR="002D16F8">
        <w:t xml:space="preserve"> </w:t>
      </w:r>
      <w:r w:rsidRPr="003A51AC">
        <w:t>роли.</w:t>
      </w:r>
      <w:r w:rsidR="002D16F8">
        <w:t xml:space="preserve"> </w:t>
      </w:r>
      <w:r w:rsidRPr="003A51AC">
        <w:t>Ребенку</w:t>
      </w:r>
      <w:r w:rsidR="002D16F8">
        <w:t xml:space="preserve"> </w:t>
      </w:r>
      <w:r w:rsidRPr="003A51AC">
        <w:t>доступно</w:t>
      </w:r>
      <w:r w:rsidR="002D16F8">
        <w:t xml:space="preserve"> </w:t>
      </w:r>
      <w:r w:rsidRPr="003A51AC">
        <w:t>осознание</w:t>
      </w:r>
      <w:r w:rsidR="002D16F8">
        <w:t xml:space="preserve"> </w:t>
      </w:r>
      <w:r w:rsidRPr="003A51AC">
        <w:t>основных</w:t>
      </w:r>
      <w:r w:rsidR="002D16F8">
        <w:t xml:space="preserve"> </w:t>
      </w:r>
      <w:r w:rsidRPr="003A51AC">
        <w:t>правил</w:t>
      </w:r>
      <w:r w:rsidR="002D16F8">
        <w:t xml:space="preserve"> </w:t>
      </w:r>
      <w:r w:rsidRPr="003A51AC">
        <w:t>поведения</w:t>
      </w:r>
      <w:r w:rsidR="002D16F8">
        <w:t xml:space="preserve"> </w:t>
      </w:r>
      <w:r w:rsidRPr="003A51AC">
        <w:t>в</w:t>
      </w:r>
      <w:r w:rsidR="002D16F8">
        <w:t xml:space="preserve"> </w:t>
      </w:r>
      <w:r w:rsidRPr="003A51AC">
        <w:t>ходе</w:t>
      </w:r>
      <w:r w:rsidR="002D16F8">
        <w:t xml:space="preserve"> </w:t>
      </w:r>
      <w:r w:rsidRPr="003A51AC">
        <w:t>общения</w:t>
      </w:r>
      <w:r w:rsidR="002D16F8">
        <w:t xml:space="preserve"> </w:t>
      </w:r>
      <w:r w:rsidRPr="003A51AC">
        <w:t>и</w:t>
      </w:r>
      <w:r w:rsidR="002D16F8">
        <w:t xml:space="preserve"> </w:t>
      </w:r>
      <w:r w:rsidRPr="003A51AC">
        <w:t>поведения</w:t>
      </w:r>
      <w:r w:rsidR="002D16F8">
        <w:t xml:space="preserve"> </w:t>
      </w:r>
      <w:r w:rsidRPr="003A51AC">
        <w:t>в</w:t>
      </w:r>
      <w:r w:rsidR="002D16F8">
        <w:t xml:space="preserve"> </w:t>
      </w:r>
      <w:r w:rsidRPr="003A51AC">
        <w:t>социуме.</w:t>
      </w:r>
      <w:r w:rsidR="002D16F8">
        <w:t xml:space="preserve"> </w:t>
      </w:r>
      <w:r w:rsidRPr="003A51AC">
        <w:t>Речь</w:t>
      </w:r>
      <w:r w:rsidR="002D16F8">
        <w:t xml:space="preserve"> </w:t>
      </w:r>
      <w:r w:rsidRPr="003A51AC">
        <w:t>начинает</w:t>
      </w:r>
      <w:r w:rsidR="002D16F8">
        <w:t xml:space="preserve"> </w:t>
      </w:r>
      <w:r w:rsidRPr="003A51AC">
        <w:t>выполнять</w:t>
      </w:r>
      <w:r w:rsidR="002D16F8">
        <w:t xml:space="preserve"> </w:t>
      </w:r>
      <w:r w:rsidRPr="003A51AC">
        <w:t>роль</w:t>
      </w:r>
      <w:r w:rsidR="002D16F8">
        <w:t xml:space="preserve"> </w:t>
      </w:r>
      <w:r w:rsidRPr="003A51AC">
        <w:t>планирования</w:t>
      </w:r>
      <w:r w:rsidR="002D16F8">
        <w:t xml:space="preserve"> </w:t>
      </w:r>
      <w:r w:rsidRPr="003A51AC">
        <w:t>и</w:t>
      </w:r>
      <w:r w:rsidR="002D16F8">
        <w:t xml:space="preserve"> </w:t>
      </w:r>
      <w:r w:rsidRPr="003A51AC">
        <w:t>регуляции</w:t>
      </w:r>
      <w:r w:rsidR="002D16F8">
        <w:t xml:space="preserve"> </w:t>
      </w:r>
      <w:r w:rsidRPr="003A51AC">
        <w:t>поведения.</w:t>
      </w:r>
      <w:r w:rsidR="002D16F8">
        <w:t xml:space="preserve"> </w:t>
      </w:r>
      <w:r w:rsidRPr="003A51AC">
        <w:t>Интенсивно</w:t>
      </w:r>
      <w:r w:rsidR="002D16F8">
        <w:t xml:space="preserve"> </w:t>
      </w:r>
      <w:r w:rsidRPr="003A51AC">
        <w:t>формируются</w:t>
      </w:r>
      <w:r w:rsidR="002D16F8">
        <w:t xml:space="preserve"> </w:t>
      </w:r>
      <w:r w:rsidRPr="003A51AC">
        <w:t>социальные</w:t>
      </w:r>
      <w:r w:rsidR="002D16F8">
        <w:t xml:space="preserve"> </w:t>
      </w:r>
      <w:r w:rsidRPr="003A51AC">
        <w:t>эмоции</w:t>
      </w:r>
      <w:r w:rsidR="002D16F8">
        <w:t xml:space="preserve"> </w:t>
      </w:r>
      <w:r w:rsidRPr="003A51AC">
        <w:t>(чувство</w:t>
      </w:r>
      <w:r w:rsidR="002D16F8">
        <w:t xml:space="preserve"> </w:t>
      </w:r>
      <w:r w:rsidRPr="003A51AC">
        <w:t>стыда,</w:t>
      </w:r>
      <w:r w:rsidR="002D16F8">
        <w:t xml:space="preserve"> </w:t>
      </w:r>
      <w:r w:rsidRPr="003A51AC">
        <w:t>смущение,</w:t>
      </w:r>
      <w:r w:rsidR="002D16F8">
        <w:t xml:space="preserve"> </w:t>
      </w:r>
      <w:r w:rsidRPr="003A51AC">
        <w:t>гордость,</w:t>
      </w:r>
      <w:r w:rsidR="002D16F8">
        <w:t xml:space="preserve"> </w:t>
      </w:r>
      <w:r w:rsidRPr="003A51AC">
        <w:t>зависть,</w:t>
      </w:r>
      <w:r w:rsidR="002D16F8">
        <w:t xml:space="preserve"> </w:t>
      </w:r>
      <w:r w:rsidRPr="003A51AC">
        <w:t>переживание успеха</w:t>
      </w:r>
      <w:r w:rsidR="00180E46">
        <w:t xml:space="preserve"> –</w:t>
      </w:r>
      <w:r w:rsidR="002D16F8">
        <w:t xml:space="preserve"> </w:t>
      </w:r>
      <w:r w:rsidRPr="003A51AC">
        <w:t>не</w:t>
      </w:r>
      <w:r w:rsidR="002D16F8">
        <w:t xml:space="preserve"> </w:t>
      </w:r>
      <w:r w:rsidRPr="003A51AC">
        <w:t>успеха</w:t>
      </w:r>
      <w:r w:rsidR="002D16F8">
        <w:t xml:space="preserve"> </w:t>
      </w:r>
      <w:r w:rsidRPr="003A51AC">
        <w:t>и др.).</w:t>
      </w:r>
    </w:p>
    <w:p w:rsidR="00653064" w:rsidRPr="003A51AC" w:rsidRDefault="00653064" w:rsidP="00A92662">
      <w:pPr>
        <w:pStyle w:val="a5"/>
        <w:ind w:left="522" w:firstLine="709"/>
      </w:pPr>
      <w:r w:rsidRPr="003A51AC">
        <w:rPr>
          <w:b/>
          <w:i/>
        </w:rPr>
        <w:t xml:space="preserve">Личность и самооценка. </w:t>
      </w:r>
      <w:r w:rsidRPr="003A51AC">
        <w:t>У ребенка интенсивно формируется периферия самосознания,</w:t>
      </w:r>
      <w:r w:rsidR="002D16F8">
        <w:t xml:space="preserve"> </w:t>
      </w:r>
      <w:r w:rsidRPr="003A51AC">
        <w:t>продолжает формироваться дифференцированная самооценка. Оценка взрослого, оценка взрослым</w:t>
      </w:r>
      <w:r w:rsidR="002D16F8">
        <w:t xml:space="preserve"> </w:t>
      </w:r>
      <w:r w:rsidRPr="003A51AC">
        <w:t>других детей, а также механизм сравнения своих результатов деятельности с результатами других</w:t>
      </w:r>
      <w:r w:rsidR="002D16F8">
        <w:t xml:space="preserve"> </w:t>
      </w:r>
      <w:r w:rsidRPr="003A51AC">
        <w:t>детей</w:t>
      </w:r>
      <w:r w:rsidR="002D16F8">
        <w:t xml:space="preserve"> </w:t>
      </w:r>
      <w:r w:rsidRPr="003A51AC">
        <w:t>оказывают</w:t>
      </w:r>
      <w:r w:rsidR="002D16F8">
        <w:t xml:space="preserve"> </w:t>
      </w:r>
      <w:r w:rsidRPr="003A51AC">
        <w:t>существенное</w:t>
      </w:r>
      <w:r w:rsidR="002D16F8">
        <w:t xml:space="preserve"> </w:t>
      </w:r>
      <w:r w:rsidRPr="003A51AC">
        <w:t>влияние</w:t>
      </w:r>
      <w:r w:rsidR="002D16F8">
        <w:t xml:space="preserve"> </w:t>
      </w:r>
      <w:r w:rsidRPr="003A51AC">
        <w:t>на</w:t>
      </w:r>
      <w:r w:rsidR="002D16F8">
        <w:t xml:space="preserve"> </w:t>
      </w:r>
      <w:r w:rsidRPr="003A51AC">
        <w:t>характер</w:t>
      </w:r>
      <w:r w:rsidR="002D16F8">
        <w:t xml:space="preserve"> </w:t>
      </w:r>
      <w:r w:rsidRPr="003A51AC">
        <w:t>самооценки</w:t>
      </w:r>
      <w:r w:rsidR="002D16F8">
        <w:t xml:space="preserve"> </w:t>
      </w:r>
      <w:r w:rsidRPr="003A51AC">
        <w:t>и</w:t>
      </w:r>
      <w:r w:rsidR="002D16F8">
        <w:t xml:space="preserve"> </w:t>
      </w:r>
      <w:r w:rsidRPr="003A51AC">
        <w:t>самосознания.</w:t>
      </w:r>
      <w:r w:rsidR="002D16F8">
        <w:t xml:space="preserve"> </w:t>
      </w:r>
      <w:r w:rsidRPr="003A51AC">
        <w:t>Появляется</w:t>
      </w:r>
      <w:r w:rsidR="002D16F8">
        <w:t xml:space="preserve"> </w:t>
      </w:r>
      <w:r w:rsidRPr="003A51AC">
        <w:t>краткосрочная</w:t>
      </w:r>
      <w:r w:rsidR="002D16F8">
        <w:t xml:space="preserve"> </w:t>
      </w:r>
      <w:r w:rsidRPr="003A51AC">
        <w:t>временная перспектива</w:t>
      </w:r>
      <w:r w:rsidR="002D16F8">
        <w:t xml:space="preserve"> </w:t>
      </w:r>
      <w:r w:rsidRPr="003A51AC">
        <w:t>(вчера-сегодня-завтра, было</w:t>
      </w:r>
      <w:r w:rsidR="002D16F8">
        <w:t xml:space="preserve"> </w:t>
      </w:r>
      <w:r w:rsidRPr="003A51AC">
        <w:t>-</w:t>
      </w:r>
      <w:r w:rsidR="002D16F8">
        <w:t xml:space="preserve"> </w:t>
      </w:r>
      <w:r w:rsidRPr="003A51AC">
        <w:t>будет).</w:t>
      </w:r>
    </w:p>
    <w:p w:rsidR="00666070" w:rsidRDefault="00666070" w:rsidP="00A92662">
      <w:pPr>
        <w:pStyle w:val="a5"/>
        <w:ind w:left="522" w:firstLine="709"/>
        <w:rPr>
          <w:b/>
        </w:rPr>
      </w:pPr>
    </w:p>
    <w:p w:rsidR="00653064" w:rsidRPr="003A51AC" w:rsidRDefault="00653064" w:rsidP="00A92662">
      <w:pPr>
        <w:pStyle w:val="a5"/>
        <w:ind w:left="522" w:firstLine="709"/>
        <w:rPr>
          <w:b/>
        </w:rPr>
      </w:pPr>
      <w:r w:rsidRPr="003A51AC">
        <w:rPr>
          <w:b/>
        </w:rPr>
        <w:t>1.6.3.3. Старшая</w:t>
      </w:r>
      <w:r w:rsidR="002D16F8">
        <w:rPr>
          <w:b/>
        </w:rPr>
        <w:t xml:space="preserve"> </w:t>
      </w:r>
      <w:r w:rsidRPr="003A51AC">
        <w:rPr>
          <w:b/>
        </w:rPr>
        <w:t>группа</w:t>
      </w:r>
      <w:r w:rsidR="002D16F8">
        <w:rPr>
          <w:b/>
        </w:rPr>
        <w:t xml:space="preserve"> </w:t>
      </w:r>
      <w:r w:rsidRPr="003A51AC">
        <w:rPr>
          <w:b/>
        </w:rPr>
        <w:t>(шестой</w:t>
      </w:r>
      <w:r w:rsidR="002D16F8">
        <w:rPr>
          <w:b/>
        </w:rPr>
        <w:t xml:space="preserve"> </w:t>
      </w:r>
      <w:r w:rsidRPr="003A51AC">
        <w:rPr>
          <w:b/>
        </w:rPr>
        <w:t>год</w:t>
      </w:r>
      <w:r w:rsidR="002D16F8">
        <w:rPr>
          <w:b/>
        </w:rPr>
        <w:t xml:space="preserve"> </w:t>
      </w:r>
      <w:r w:rsidRPr="003A51AC">
        <w:rPr>
          <w:b/>
        </w:rPr>
        <w:t>жизни)</w:t>
      </w:r>
    </w:p>
    <w:p w:rsidR="00653064" w:rsidRPr="003A51AC" w:rsidRDefault="00653064" w:rsidP="00A92662">
      <w:pPr>
        <w:pStyle w:val="2"/>
        <w:ind w:left="522"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002D16F8">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характеристики</w:t>
      </w:r>
    </w:p>
    <w:p w:rsidR="00653064" w:rsidRPr="003A51AC" w:rsidRDefault="00653064" w:rsidP="00A92662">
      <w:pPr>
        <w:pStyle w:val="a5"/>
        <w:ind w:left="522" w:firstLine="709"/>
      </w:pPr>
      <w:r w:rsidRPr="003A51AC">
        <w:t>Средний</w:t>
      </w:r>
      <w:r w:rsidR="002D16F8">
        <w:t xml:space="preserve"> </w:t>
      </w:r>
      <w:r w:rsidRPr="003A51AC">
        <w:t>вес</w:t>
      </w:r>
      <w:r w:rsidR="002D16F8">
        <w:t xml:space="preserve"> </w:t>
      </w:r>
      <w:r w:rsidRPr="003A51AC">
        <w:t>у</w:t>
      </w:r>
      <w:r w:rsidR="002D16F8">
        <w:t xml:space="preserve"> </w:t>
      </w:r>
      <w:r w:rsidRPr="003A51AC">
        <w:t>мальчиков</w:t>
      </w:r>
      <w:r w:rsidR="002D16F8">
        <w:t xml:space="preserve"> </w:t>
      </w:r>
      <w:r w:rsidRPr="003A51AC">
        <w:t>изменяется</w:t>
      </w:r>
      <w:r w:rsidR="002D16F8">
        <w:t xml:space="preserve"> </w:t>
      </w:r>
      <w:r w:rsidRPr="003A51AC">
        <w:t>от</w:t>
      </w:r>
      <w:r w:rsidR="002D16F8">
        <w:t xml:space="preserve"> </w:t>
      </w:r>
      <w:r w:rsidRPr="003A51AC">
        <w:t>19,7</w:t>
      </w:r>
      <w:r w:rsidR="002D16F8">
        <w:t xml:space="preserve"> </w:t>
      </w:r>
      <w:r w:rsidRPr="003A51AC">
        <w:t>кг</w:t>
      </w:r>
      <w:r w:rsidR="002D16F8">
        <w:t xml:space="preserve"> </w:t>
      </w:r>
      <w:r w:rsidRPr="003A51AC">
        <w:t>в</w:t>
      </w:r>
      <w:r w:rsidR="002D16F8">
        <w:t xml:space="preserve"> </w:t>
      </w:r>
      <w:r w:rsidRPr="003A51AC">
        <w:t>пять</w:t>
      </w:r>
      <w:r w:rsidR="002D16F8">
        <w:t xml:space="preserve"> </w:t>
      </w:r>
      <w:r w:rsidRPr="003A51AC">
        <w:t>лет</w:t>
      </w:r>
      <w:r w:rsidR="002D16F8">
        <w:t xml:space="preserve"> </w:t>
      </w:r>
      <w:r w:rsidRPr="003A51AC">
        <w:t>до</w:t>
      </w:r>
      <w:r w:rsidR="002D16F8">
        <w:t xml:space="preserve"> </w:t>
      </w:r>
      <w:r w:rsidRPr="003A51AC">
        <w:t>21,9</w:t>
      </w:r>
      <w:r w:rsidR="002D16F8">
        <w:t xml:space="preserve"> </w:t>
      </w:r>
      <w:r w:rsidRPr="003A51AC">
        <w:t>кг</w:t>
      </w:r>
      <w:r w:rsidR="002D16F8">
        <w:t xml:space="preserve"> </w:t>
      </w:r>
      <w:r w:rsidRPr="003A51AC">
        <w:t>в</w:t>
      </w:r>
      <w:r w:rsidR="002D16F8">
        <w:t xml:space="preserve"> </w:t>
      </w:r>
      <w:r w:rsidRPr="003A51AC">
        <w:t>шесть</w:t>
      </w:r>
      <w:r w:rsidR="002D16F8">
        <w:t xml:space="preserve"> </w:t>
      </w:r>
      <w:r w:rsidRPr="003A51AC">
        <w:t>лет,</w:t>
      </w:r>
      <w:r w:rsidR="002D16F8">
        <w:t xml:space="preserve"> </w:t>
      </w:r>
      <w:r w:rsidRPr="003A51AC">
        <w:t>у</w:t>
      </w:r>
      <w:r w:rsidR="002D16F8">
        <w:t xml:space="preserve"> </w:t>
      </w:r>
      <w:r w:rsidRPr="003A51AC">
        <w:t>девочек –</w:t>
      </w:r>
      <w:r w:rsidR="002D16F8">
        <w:t xml:space="preserve"> </w:t>
      </w:r>
      <w:r w:rsidRPr="003A51AC">
        <w:t>от</w:t>
      </w:r>
      <w:r w:rsidR="002D16F8">
        <w:t xml:space="preserve"> </w:t>
      </w:r>
      <w:r w:rsidRPr="003A51AC">
        <w:t>18,5</w:t>
      </w:r>
      <w:r w:rsidR="002D16F8">
        <w:t xml:space="preserve"> </w:t>
      </w:r>
      <w:r w:rsidRPr="003A51AC">
        <w:t>кг</w:t>
      </w:r>
      <w:r w:rsidR="002D16F8">
        <w:t xml:space="preserve"> </w:t>
      </w:r>
      <w:r w:rsidRPr="003A51AC">
        <w:t>в</w:t>
      </w:r>
      <w:r w:rsidR="002D16F8">
        <w:t xml:space="preserve"> </w:t>
      </w:r>
      <w:r w:rsidRPr="003A51AC">
        <w:t>пять</w:t>
      </w:r>
      <w:r w:rsidR="002D16F8">
        <w:t xml:space="preserve"> </w:t>
      </w:r>
      <w:r w:rsidRPr="003A51AC">
        <w:t>лет</w:t>
      </w:r>
      <w:r w:rsidR="002D16F8">
        <w:t xml:space="preserve"> </w:t>
      </w:r>
      <w:r w:rsidRPr="003A51AC">
        <w:t>до</w:t>
      </w:r>
      <w:r w:rsidR="002D16F8">
        <w:t xml:space="preserve"> </w:t>
      </w:r>
      <w:r w:rsidRPr="003A51AC">
        <w:t>21,3</w:t>
      </w:r>
      <w:r w:rsidR="002D16F8">
        <w:t xml:space="preserve"> </w:t>
      </w:r>
      <w:r w:rsidRPr="003A51AC">
        <w:t>кг</w:t>
      </w:r>
      <w:r w:rsidR="002D16F8">
        <w:t xml:space="preserve"> </w:t>
      </w:r>
      <w:r w:rsidRPr="003A51AC">
        <w:t>в</w:t>
      </w:r>
      <w:r w:rsidR="002D16F8">
        <w:t xml:space="preserve"> </w:t>
      </w:r>
      <w:r w:rsidRPr="003A51AC">
        <w:t>шесть</w:t>
      </w:r>
      <w:r w:rsidR="002D16F8">
        <w:t xml:space="preserve"> </w:t>
      </w:r>
      <w:r w:rsidRPr="003A51AC">
        <w:t>лет.</w:t>
      </w:r>
      <w:r w:rsidR="002D16F8">
        <w:t xml:space="preserve"> </w:t>
      </w:r>
      <w:r w:rsidRPr="003A51AC">
        <w:t>Средняя</w:t>
      </w:r>
      <w:r w:rsidR="002D16F8">
        <w:t xml:space="preserve"> </w:t>
      </w:r>
      <w:r w:rsidRPr="003A51AC">
        <w:t>длина</w:t>
      </w:r>
      <w:r w:rsidR="002D16F8">
        <w:t xml:space="preserve"> </w:t>
      </w:r>
      <w:r w:rsidRPr="003A51AC">
        <w:t>тела</w:t>
      </w:r>
      <w:r w:rsidR="002D16F8">
        <w:t xml:space="preserve"> </w:t>
      </w:r>
      <w:r w:rsidRPr="003A51AC">
        <w:t>у</w:t>
      </w:r>
      <w:r w:rsidR="002D16F8">
        <w:t xml:space="preserve"> </w:t>
      </w:r>
      <w:r w:rsidRPr="003A51AC">
        <w:t>мальчиков</w:t>
      </w:r>
      <w:r w:rsidR="002D16F8">
        <w:t xml:space="preserve"> </w:t>
      </w:r>
      <w:r w:rsidRPr="003A51AC">
        <w:t>от</w:t>
      </w:r>
      <w:r w:rsidR="002D16F8">
        <w:t xml:space="preserve"> </w:t>
      </w:r>
      <w:r w:rsidRPr="003A51AC">
        <w:t>110,4</w:t>
      </w:r>
      <w:r w:rsidR="002D16F8">
        <w:t xml:space="preserve"> </w:t>
      </w:r>
      <w:r w:rsidRPr="003A51AC">
        <w:t>см</w:t>
      </w:r>
      <w:r w:rsidR="002D16F8">
        <w:t xml:space="preserve"> </w:t>
      </w:r>
      <w:r w:rsidRPr="003A51AC">
        <w:t>в</w:t>
      </w:r>
      <w:r w:rsidR="002D16F8">
        <w:t xml:space="preserve"> </w:t>
      </w:r>
      <w:r w:rsidRPr="003A51AC">
        <w:t>пять</w:t>
      </w:r>
      <w:r w:rsidR="002D16F8">
        <w:t xml:space="preserve"> </w:t>
      </w:r>
      <w:r w:rsidRPr="003A51AC">
        <w:t>лет</w:t>
      </w:r>
      <w:r w:rsidR="002D16F8">
        <w:t xml:space="preserve"> </w:t>
      </w:r>
      <w:r w:rsidRPr="003A51AC">
        <w:t>до 115,9</w:t>
      </w:r>
      <w:r w:rsidR="002D16F8">
        <w:t xml:space="preserve"> </w:t>
      </w:r>
      <w:r w:rsidRPr="003A51AC">
        <w:t>см</w:t>
      </w:r>
      <w:r w:rsidR="002D16F8">
        <w:t xml:space="preserve"> </w:t>
      </w:r>
      <w:r w:rsidRPr="003A51AC">
        <w:t>в</w:t>
      </w:r>
      <w:r w:rsidR="002D16F8">
        <w:t xml:space="preserve"> </w:t>
      </w:r>
      <w:r w:rsidRPr="003A51AC">
        <w:t>шесть</w:t>
      </w:r>
      <w:r w:rsidR="002D16F8">
        <w:t xml:space="preserve"> </w:t>
      </w:r>
      <w:r w:rsidRPr="003A51AC">
        <w:t>лет,</w:t>
      </w:r>
      <w:r w:rsidR="002D16F8">
        <w:t xml:space="preserve"> </w:t>
      </w:r>
      <w:r w:rsidRPr="003A51AC">
        <w:t>у</w:t>
      </w:r>
      <w:r w:rsidR="002D16F8">
        <w:t xml:space="preserve"> </w:t>
      </w:r>
      <w:r w:rsidRPr="003A51AC">
        <w:t>девочек–от 109,0 см</w:t>
      </w:r>
      <w:r w:rsidR="002D16F8">
        <w:t xml:space="preserve"> </w:t>
      </w:r>
      <w:r w:rsidRPr="003A51AC">
        <w:t>в</w:t>
      </w:r>
      <w:r w:rsidR="002D16F8">
        <w:t xml:space="preserve"> </w:t>
      </w:r>
      <w:r w:rsidRPr="003A51AC">
        <w:t>пять лет до 115,7 см</w:t>
      </w:r>
      <w:r w:rsidR="002D16F8">
        <w:t xml:space="preserve"> </w:t>
      </w:r>
      <w:r w:rsidRPr="003A51AC">
        <w:t>в</w:t>
      </w:r>
      <w:r w:rsidR="002D16F8">
        <w:t xml:space="preserve"> </w:t>
      </w:r>
      <w:r w:rsidRPr="003A51AC">
        <w:t>шесть</w:t>
      </w:r>
      <w:r w:rsidR="002D16F8">
        <w:t xml:space="preserve"> </w:t>
      </w:r>
      <w:r w:rsidRPr="003A51AC">
        <w:t>лет.</w:t>
      </w:r>
    </w:p>
    <w:p w:rsidR="00653064" w:rsidRPr="003A51AC" w:rsidRDefault="00653064" w:rsidP="00A92662">
      <w:pPr>
        <w:pStyle w:val="2"/>
        <w:ind w:left="522"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002D16F8">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созревание</w:t>
      </w:r>
    </w:p>
    <w:p w:rsidR="00653064" w:rsidRPr="003A51AC" w:rsidRDefault="00653064" w:rsidP="00A92662">
      <w:pPr>
        <w:pStyle w:val="a5"/>
        <w:ind w:left="522" w:firstLine="709"/>
      </w:pPr>
      <w:r w:rsidRPr="003A51AC">
        <w:t>Развитие</w:t>
      </w:r>
      <w:r w:rsidR="002D16F8">
        <w:t xml:space="preserve"> </w:t>
      </w:r>
      <w:r w:rsidRPr="003A51AC">
        <w:t>центральной</w:t>
      </w:r>
      <w:r w:rsidR="002D16F8">
        <w:t xml:space="preserve"> </w:t>
      </w:r>
      <w:r w:rsidRPr="003A51AC">
        <w:t>нервной</w:t>
      </w:r>
      <w:r w:rsidR="002D16F8">
        <w:t xml:space="preserve"> </w:t>
      </w:r>
      <w:r w:rsidRPr="003A51AC">
        <w:t>и</w:t>
      </w:r>
      <w:r w:rsidR="002D16F8">
        <w:t xml:space="preserve"> </w:t>
      </w:r>
      <w:r w:rsidRPr="003A51AC">
        <w:t>опорно-двигательной</w:t>
      </w:r>
      <w:r w:rsidR="002D16F8">
        <w:t xml:space="preserve"> </w:t>
      </w:r>
      <w:r w:rsidRPr="003A51AC">
        <w:t>систем,</w:t>
      </w:r>
      <w:r w:rsidR="002D16F8">
        <w:t xml:space="preserve"> </w:t>
      </w:r>
      <w:r w:rsidRPr="003A51AC">
        <w:t>зрительно-моторной</w:t>
      </w:r>
      <w:r w:rsidR="002D16F8">
        <w:t xml:space="preserve"> </w:t>
      </w:r>
      <w:r w:rsidRPr="003A51AC">
        <w:t>координации</w:t>
      </w:r>
      <w:r w:rsidR="002D16F8">
        <w:t xml:space="preserve"> </w:t>
      </w:r>
      <w:r w:rsidRPr="003A51AC">
        <w:t>позволяет</w:t>
      </w:r>
      <w:r w:rsidR="002D16F8">
        <w:t xml:space="preserve"> </w:t>
      </w:r>
      <w:r w:rsidRPr="003A51AC">
        <w:t>ребенку</w:t>
      </w:r>
      <w:r w:rsidR="002D16F8">
        <w:t xml:space="preserve"> </w:t>
      </w:r>
      <w:r w:rsidRPr="003A51AC">
        <w:t>значительно</w:t>
      </w:r>
      <w:r w:rsidR="002D16F8">
        <w:t xml:space="preserve"> </w:t>
      </w:r>
      <w:r w:rsidRPr="003A51AC">
        <w:t>расширить</w:t>
      </w:r>
      <w:r w:rsidR="002D16F8">
        <w:t xml:space="preserve"> </w:t>
      </w:r>
      <w:r w:rsidRPr="003A51AC">
        <w:t>доступный</w:t>
      </w:r>
      <w:r w:rsidR="002D16F8">
        <w:t xml:space="preserve"> </w:t>
      </w:r>
      <w:r w:rsidRPr="003A51AC">
        <w:t>набор</w:t>
      </w:r>
      <w:r w:rsidR="002D16F8">
        <w:t xml:space="preserve"> </w:t>
      </w:r>
      <w:r w:rsidRPr="003A51AC">
        <w:t>двигательных</w:t>
      </w:r>
      <w:r w:rsidR="002D16F8">
        <w:t xml:space="preserve"> </w:t>
      </w:r>
      <w:r w:rsidRPr="003A51AC">
        <w:t>стереотипов.</w:t>
      </w:r>
    </w:p>
    <w:p w:rsidR="00653064" w:rsidRPr="003A51AC" w:rsidRDefault="00653064" w:rsidP="00A92662">
      <w:pPr>
        <w:pStyle w:val="a5"/>
        <w:ind w:left="522" w:firstLine="709"/>
      </w:pPr>
      <w:r w:rsidRPr="003A51AC">
        <w:rPr>
          <w:b/>
        </w:rPr>
        <w:t xml:space="preserve">Психические функции. </w:t>
      </w:r>
      <w:r w:rsidRPr="003A51AC">
        <w:t>В период от пяти до шести лет детям доступно опосредованное</w:t>
      </w:r>
      <w:r w:rsidR="002D16F8">
        <w:t xml:space="preserve"> </w:t>
      </w:r>
      <w:r w:rsidRPr="003A51AC">
        <w:t>запоминание. Эффективность запоминания с помощью внешних средств (картинок, пиктограмм)</w:t>
      </w:r>
      <w:r w:rsidR="002D16F8">
        <w:t xml:space="preserve"> </w:t>
      </w:r>
      <w:r w:rsidRPr="003A51AC">
        <w:t>может возрастать в 2 раза. В старшем дошкольном возрасте продолжает развиваться образное</w:t>
      </w:r>
      <w:r w:rsidR="002D16F8">
        <w:t xml:space="preserve"> </w:t>
      </w:r>
      <w:r w:rsidRPr="003A51AC">
        <w:t>мышление.</w:t>
      </w:r>
      <w:r w:rsidR="002D16F8">
        <w:t xml:space="preserve"> </w:t>
      </w:r>
      <w:r w:rsidRPr="003A51AC">
        <w:t>Дети</w:t>
      </w:r>
      <w:r w:rsidR="002D16F8">
        <w:t xml:space="preserve"> </w:t>
      </w:r>
      <w:r w:rsidRPr="003A51AC">
        <w:t>способны</w:t>
      </w:r>
      <w:r w:rsidR="002D16F8">
        <w:t xml:space="preserve"> </w:t>
      </w:r>
      <w:r w:rsidRPr="003A51AC">
        <w:t>не</w:t>
      </w:r>
      <w:r w:rsidR="002D16F8">
        <w:t xml:space="preserve"> </w:t>
      </w:r>
      <w:r w:rsidRPr="003A51AC">
        <w:t>только</w:t>
      </w:r>
      <w:r w:rsidR="002D16F8">
        <w:t xml:space="preserve"> </w:t>
      </w:r>
      <w:r w:rsidRPr="003A51AC">
        <w:t>решить</w:t>
      </w:r>
      <w:r w:rsidR="002D16F8">
        <w:t xml:space="preserve"> </w:t>
      </w:r>
      <w:r w:rsidRPr="003A51AC">
        <w:t>задачу</w:t>
      </w:r>
      <w:r w:rsidR="002D16F8">
        <w:t xml:space="preserve"> </w:t>
      </w:r>
      <w:r w:rsidRPr="003A51AC">
        <w:t>в</w:t>
      </w:r>
      <w:r w:rsidR="002D16F8">
        <w:t xml:space="preserve"> </w:t>
      </w:r>
      <w:r w:rsidRPr="003A51AC">
        <w:t>наглядном</w:t>
      </w:r>
      <w:r w:rsidR="002D16F8">
        <w:t xml:space="preserve"> </w:t>
      </w:r>
      <w:r w:rsidRPr="003A51AC">
        <w:t>плане,</w:t>
      </w:r>
      <w:r w:rsidR="002D16F8">
        <w:t xml:space="preserve"> </w:t>
      </w:r>
      <w:r w:rsidRPr="003A51AC">
        <w:t>но</w:t>
      </w:r>
      <w:r w:rsidR="002D16F8">
        <w:t xml:space="preserve"> </w:t>
      </w:r>
      <w:r w:rsidRPr="003A51AC">
        <w:t>и</w:t>
      </w:r>
      <w:r w:rsidR="002D16F8">
        <w:t xml:space="preserve"> </w:t>
      </w:r>
      <w:r w:rsidRPr="003A51AC">
        <w:t>совершить</w:t>
      </w:r>
      <w:r w:rsidR="002D16F8">
        <w:t xml:space="preserve"> </w:t>
      </w:r>
      <w:r w:rsidRPr="003A51AC">
        <w:t>преобразования объекта, указать, в какой последовательности объекты вступят во взаимодействие</w:t>
      </w:r>
      <w:r w:rsidR="005723B3">
        <w:t xml:space="preserve"> </w:t>
      </w:r>
      <w:r w:rsidRPr="003A51AC">
        <w:t>и</w:t>
      </w:r>
      <w:r w:rsidR="005723B3">
        <w:t xml:space="preserve"> </w:t>
      </w:r>
      <w:r w:rsidRPr="003A51AC">
        <w:t>т.д.</w:t>
      </w:r>
      <w:r w:rsidR="005723B3">
        <w:t xml:space="preserve"> </w:t>
      </w:r>
      <w:r w:rsidRPr="003A51AC">
        <w:t>Эгоцентризм</w:t>
      </w:r>
      <w:r w:rsidR="005723B3">
        <w:t xml:space="preserve"> </w:t>
      </w:r>
      <w:r w:rsidRPr="003A51AC">
        <w:t>детского</w:t>
      </w:r>
      <w:r w:rsidR="005723B3">
        <w:t xml:space="preserve"> </w:t>
      </w:r>
      <w:r w:rsidRPr="003A51AC">
        <w:t>мышления</w:t>
      </w:r>
      <w:r w:rsidR="005723B3">
        <w:t xml:space="preserve"> </w:t>
      </w:r>
      <w:r w:rsidRPr="003A51AC">
        <w:t>сохраняется.</w:t>
      </w:r>
      <w:r w:rsidR="005723B3">
        <w:t xml:space="preserve"> </w:t>
      </w:r>
      <w:r w:rsidRPr="003A51AC">
        <w:t>Основой</w:t>
      </w:r>
      <w:r w:rsidR="005723B3">
        <w:t xml:space="preserve"> </w:t>
      </w:r>
      <w:r w:rsidRPr="003A51AC">
        <w:t>развития</w:t>
      </w:r>
      <w:r w:rsidR="005723B3">
        <w:t xml:space="preserve"> </w:t>
      </w:r>
      <w:r w:rsidRPr="003A51AC">
        <w:t>мыслительных</w:t>
      </w:r>
      <w:r w:rsidR="005723B3">
        <w:t xml:space="preserve"> </w:t>
      </w:r>
      <w:r w:rsidRPr="003A51AC">
        <w:t>способностей</w:t>
      </w:r>
      <w:r w:rsidR="005723B3">
        <w:t xml:space="preserve"> </w:t>
      </w:r>
      <w:r w:rsidRPr="003A51AC">
        <w:t>в</w:t>
      </w:r>
      <w:r w:rsidR="005723B3">
        <w:t xml:space="preserve"> </w:t>
      </w:r>
      <w:r w:rsidRPr="003A51AC">
        <w:t>данном</w:t>
      </w:r>
      <w:r w:rsidR="005723B3">
        <w:t xml:space="preserve"> </w:t>
      </w:r>
      <w:r w:rsidRPr="003A51AC">
        <w:t>возрасте</w:t>
      </w:r>
      <w:r w:rsidR="005723B3">
        <w:t xml:space="preserve"> </w:t>
      </w:r>
      <w:r w:rsidRPr="003A51AC">
        <w:t>является</w:t>
      </w:r>
      <w:r w:rsidR="005723B3">
        <w:t xml:space="preserve"> </w:t>
      </w:r>
      <w:r w:rsidRPr="003A51AC">
        <w:t>наглядно-схематическое</w:t>
      </w:r>
      <w:r w:rsidR="005723B3">
        <w:t xml:space="preserve"> </w:t>
      </w:r>
      <w:r w:rsidRPr="003A51AC">
        <w:t>мышление,</w:t>
      </w:r>
      <w:r w:rsidR="005723B3">
        <w:t xml:space="preserve"> </w:t>
      </w:r>
      <w:r w:rsidRPr="003A51AC">
        <w:t>начинают</w:t>
      </w:r>
      <w:r w:rsidR="005723B3">
        <w:t xml:space="preserve"> </w:t>
      </w:r>
      <w:r w:rsidRPr="003A51AC">
        <w:t>развиваться</w:t>
      </w:r>
      <w:r w:rsidR="005723B3">
        <w:t xml:space="preserve"> </w:t>
      </w:r>
      <w:r w:rsidRPr="003A51AC">
        <w:t>основы</w:t>
      </w:r>
      <w:r w:rsidR="005723B3">
        <w:t xml:space="preserve"> </w:t>
      </w:r>
      <w:r w:rsidRPr="003A51AC">
        <w:t>логического</w:t>
      </w:r>
      <w:r w:rsidR="005723B3">
        <w:t xml:space="preserve"> </w:t>
      </w:r>
      <w:r w:rsidRPr="003A51AC">
        <w:t>мышления.</w:t>
      </w:r>
      <w:r w:rsidR="005723B3">
        <w:t xml:space="preserve"> </w:t>
      </w:r>
      <w:r w:rsidRPr="003A51AC">
        <w:t>Формируются</w:t>
      </w:r>
      <w:r w:rsidR="005723B3">
        <w:t xml:space="preserve"> </w:t>
      </w:r>
      <w:r w:rsidRPr="003A51AC">
        <w:t>обобщения,</w:t>
      </w:r>
      <w:r w:rsidR="005723B3">
        <w:t xml:space="preserve"> </w:t>
      </w:r>
      <w:r w:rsidRPr="003A51AC">
        <w:t>что</w:t>
      </w:r>
      <w:r w:rsidR="005723B3">
        <w:t xml:space="preserve"> </w:t>
      </w:r>
      <w:r w:rsidRPr="003A51AC">
        <w:t>является</w:t>
      </w:r>
      <w:r w:rsidR="005723B3">
        <w:t xml:space="preserve"> </w:t>
      </w:r>
      <w:r w:rsidRPr="003A51AC">
        <w:t>основой</w:t>
      </w:r>
      <w:r w:rsidR="005723B3">
        <w:t xml:space="preserve"> </w:t>
      </w:r>
      <w:r w:rsidRPr="003A51AC">
        <w:t xml:space="preserve">словесно-логического мышления. Интенсивно формируется творческое воображение. Наряду </w:t>
      </w:r>
      <w:r w:rsidR="00180E46">
        <w:t xml:space="preserve">сообразной </w:t>
      </w:r>
      <w:r w:rsidRPr="003A51AC">
        <w:t>креативностью,</w:t>
      </w:r>
      <w:r w:rsidR="005723B3">
        <w:t xml:space="preserve"> </w:t>
      </w:r>
      <w:r w:rsidRPr="003A51AC">
        <w:t>интенсивно</w:t>
      </w:r>
      <w:r w:rsidR="005723B3">
        <w:t xml:space="preserve"> </w:t>
      </w:r>
      <w:r w:rsidRPr="003A51AC">
        <w:t>развивается</w:t>
      </w:r>
      <w:r w:rsidR="005723B3">
        <w:t xml:space="preserve"> </w:t>
      </w:r>
      <w:r w:rsidRPr="003A51AC">
        <w:t>и</w:t>
      </w:r>
      <w:r w:rsidR="005723B3">
        <w:t xml:space="preserve"> </w:t>
      </w:r>
      <w:r w:rsidRPr="003A51AC">
        <w:t>вербальная</w:t>
      </w:r>
      <w:r w:rsidR="005723B3">
        <w:t xml:space="preserve"> </w:t>
      </w:r>
      <w:r w:rsidRPr="003A51AC">
        <w:lastRenderedPageBreak/>
        <w:t>креативность</w:t>
      </w:r>
      <w:r w:rsidR="005723B3">
        <w:t xml:space="preserve"> </w:t>
      </w:r>
      <w:r w:rsidRPr="003A51AC">
        <w:t>по</w:t>
      </w:r>
      <w:r w:rsidR="005723B3">
        <w:t xml:space="preserve"> </w:t>
      </w:r>
      <w:r w:rsidRPr="003A51AC">
        <w:t>параметрам</w:t>
      </w:r>
      <w:r w:rsidR="005723B3">
        <w:t xml:space="preserve"> </w:t>
      </w:r>
      <w:r w:rsidRPr="003A51AC">
        <w:t>беглости,</w:t>
      </w:r>
      <w:r w:rsidR="005723B3">
        <w:t xml:space="preserve"> </w:t>
      </w:r>
      <w:r w:rsidRPr="003A51AC">
        <w:t>гибкости,</w:t>
      </w:r>
      <w:r w:rsidR="005723B3">
        <w:t xml:space="preserve"> </w:t>
      </w:r>
      <w:r w:rsidRPr="003A51AC">
        <w:t>оригинальности</w:t>
      </w:r>
      <w:r w:rsidR="005723B3">
        <w:t xml:space="preserve"> </w:t>
      </w:r>
      <w:r w:rsidRPr="003A51AC">
        <w:t>и</w:t>
      </w:r>
      <w:r w:rsidR="005723B3">
        <w:t xml:space="preserve"> </w:t>
      </w:r>
      <w:r w:rsidRPr="003A51AC">
        <w:t>разработанности.</w:t>
      </w:r>
      <w:r w:rsidR="005723B3">
        <w:t xml:space="preserve"> </w:t>
      </w:r>
      <w:r w:rsidRPr="003A51AC">
        <w:t>Увеличивается</w:t>
      </w:r>
      <w:r w:rsidR="005723B3">
        <w:t xml:space="preserve"> </w:t>
      </w:r>
      <w:r w:rsidRPr="003A51AC">
        <w:t>устойчивость,</w:t>
      </w:r>
      <w:r w:rsidR="005723B3">
        <w:t xml:space="preserve"> </w:t>
      </w:r>
      <w:r w:rsidRPr="003A51AC">
        <w:t>распределение, переключаемость внимания. Развитие речи идет в направлении развития словаря,грамматической стороны речи, связной речи, ребенку доступен фонематический анализ слова, что</w:t>
      </w:r>
      <w:r w:rsidR="005723B3">
        <w:t xml:space="preserve"> </w:t>
      </w:r>
      <w:r w:rsidRPr="003A51AC">
        <w:t>является</w:t>
      </w:r>
      <w:r w:rsidR="005723B3">
        <w:t xml:space="preserve"> </w:t>
      </w:r>
      <w:r w:rsidRPr="003A51AC">
        <w:t>основой</w:t>
      </w:r>
      <w:r w:rsidR="005723B3">
        <w:t xml:space="preserve"> </w:t>
      </w:r>
      <w:r w:rsidRPr="003A51AC">
        <w:t>для</w:t>
      </w:r>
      <w:r w:rsidR="005723B3">
        <w:t xml:space="preserve"> </w:t>
      </w:r>
      <w:r w:rsidRPr="003A51AC">
        <w:t>освоения</w:t>
      </w:r>
      <w:r w:rsidR="005723B3">
        <w:t xml:space="preserve"> </w:t>
      </w:r>
      <w:r w:rsidRPr="003A51AC">
        <w:t>навыков</w:t>
      </w:r>
      <w:r w:rsidR="005723B3">
        <w:t xml:space="preserve"> </w:t>
      </w:r>
      <w:r w:rsidRPr="003A51AC">
        <w:t>чтения.</w:t>
      </w:r>
      <w:r w:rsidR="005723B3">
        <w:t xml:space="preserve"> </w:t>
      </w:r>
      <w:r w:rsidRPr="003A51AC">
        <w:t>Проявляется</w:t>
      </w:r>
      <w:r w:rsidR="005723B3">
        <w:t xml:space="preserve"> </w:t>
      </w:r>
      <w:r w:rsidRPr="003A51AC">
        <w:t>любознательность</w:t>
      </w:r>
      <w:r w:rsidR="005723B3">
        <w:t xml:space="preserve"> </w:t>
      </w:r>
      <w:r w:rsidRPr="003A51AC">
        <w:t>ребенка,</w:t>
      </w:r>
      <w:r w:rsidR="005723B3">
        <w:t xml:space="preserve"> </w:t>
      </w:r>
      <w:r w:rsidRPr="003A51AC">
        <w:t>расширяется</w:t>
      </w:r>
      <w:r w:rsidR="005723B3">
        <w:t xml:space="preserve"> </w:t>
      </w:r>
      <w:r w:rsidRPr="003A51AC">
        <w:t>круг</w:t>
      </w:r>
      <w:r w:rsidR="005723B3">
        <w:t xml:space="preserve"> </w:t>
      </w:r>
      <w:r w:rsidRPr="003A51AC">
        <w:t>познавательных интересов. Складывается</w:t>
      </w:r>
      <w:r w:rsidR="005723B3">
        <w:t xml:space="preserve"> </w:t>
      </w:r>
      <w:r w:rsidRPr="003A51AC">
        <w:t>первичная</w:t>
      </w:r>
      <w:r w:rsidR="005723B3">
        <w:t xml:space="preserve"> </w:t>
      </w:r>
      <w:r w:rsidRPr="003A51AC">
        <w:t>картина</w:t>
      </w:r>
      <w:r w:rsidR="005723B3">
        <w:t xml:space="preserve"> </w:t>
      </w:r>
      <w:r w:rsidRPr="003A51AC">
        <w:t>мира.</w:t>
      </w:r>
    </w:p>
    <w:p w:rsidR="00653064" w:rsidRPr="003A51AC" w:rsidRDefault="00653064" w:rsidP="00A92662">
      <w:pPr>
        <w:pStyle w:val="a5"/>
        <w:ind w:left="522" w:firstLine="709"/>
      </w:pPr>
      <w:r w:rsidRPr="003A51AC">
        <w:rPr>
          <w:b/>
          <w:i/>
        </w:rPr>
        <w:t>Детские</w:t>
      </w:r>
      <w:r w:rsidR="005723B3">
        <w:rPr>
          <w:b/>
          <w:i/>
        </w:rPr>
        <w:t xml:space="preserve"> </w:t>
      </w:r>
      <w:r w:rsidRPr="003A51AC">
        <w:rPr>
          <w:b/>
          <w:i/>
        </w:rPr>
        <w:t>виды</w:t>
      </w:r>
      <w:r w:rsidR="005723B3">
        <w:rPr>
          <w:b/>
          <w:i/>
        </w:rPr>
        <w:t xml:space="preserve"> </w:t>
      </w:r>
      <w:r w:rsidRPr="003A51AC">
        <w:rPr>
          <w:b/>
          <w:i/>
        </w:rPr>
        <w:t>деятельности.</w:t>
      </w:r>
      <w:r w:rsidR="005723B3">
        <w:rPr>
          <w:b/>
          <w:i/>
        </w:rPr>
        <w:t xml:space="preserve"> </w:t>
      </w:r>
      <w:r w:rsidRPr="003A51AC">
        <w:t>У</w:t>
      </w:r>
      <w:r w:rsidR="005723B3">
        <w:t xml:space="preserve"> </w:t>
      </w:r>
      <w:r w:rsidRPr="003A51AC">
        <w:t>детей</w:t>
      </w:r>
      <w:r w:rsidR="005723B3">
        <w:t xml:space="preserve"> </w:t>
      </w:r>
      <w:r w:rsidRPr="003A51AC">
        <w:t>шестого</w:t>
      </w:r>
      <w:r w:rsidR="005723B3">
        <w:t xml:space="preserve"> </w:t>
      </w:r>
      <w:r w:rsidRPr="003A51AC">
        <w:t>год</w:t>
      </w:r>
      <w:r w:rsidR="005723B3">
        <w:t xml:space="preserve">а </w:t>
      </w:r>
      <w:r w:rsidRPr="003A51AC">
        <w:t>жизни</w:t>
      </w:r>
      <w:r w:rsidR="005723B3">
        <w:t xml:space="preserve"> </w:t>
      </w:r>
      <w:r w:rsidRPr="003A51AC">
        <w:t>отмечается</w:t>
      </w:r>
      <w:r w:rsidR="005723B3">
        <w:t xml:space="preserve"> </w:t>
      </w:r>
      <w:r w:rsidRPr="003A51AC">
        <w:t>существенное</w:t>
      </w:r>
      <w:r w:rsidR="005723B3">
        <w:t xml:space="preserve"> </w:t>
      </w:r>
      <w:r w:rsidRPr="003A51AC">
        <w:t>расширение</w:t>
      </w:r>
      <w:r w:rsidR="005723B3">
        <w:t xml:space="preserve"> </w:t>
      </w:r>
      <w:r w:rsidRPr="003A51AC">
        <w:t>регулятивных</w:t>
      </w:r>
      <w:r w:rsidR="005723B3">
        <w:t xml:space="preserve"> </w:t>
      </w:r>
      <w:r w:rsidRPr="003A51AC">
        <w:t>способностей</w:t>
      </w:r>
      <w:r w:rsidR="005723B3">
        <w:t xml:space="preserve"> </w:t>
      </w:r>
      <w:r w:rsidRPr="003A51AC">
        <w:t>поведения,</w:t>
      </w:r>
      <w:r w:rsidR="005723B3">
        <w:t xml:space="preserve"> </w:t>
      </w:r>
      <w:r w:rsidRPr="003A51AC">
        <w:t>за</w:t>
      </w:r>
      <w:r w:rsidR="005723B3">
        <w:t xml:space="preserve"> </w:t>
      </w:r>
      <w:r w:rsidRPr="003A51AC">
        <w:t>счет</w:t>
      </w:r>
      <w:r w:rsidR="005723B3">
        <w:t xml:space="preserve"> </w:t>
      </w:r>
      <w:r w:rsidRPr="003A51AC">
        <w:t>усложнения</w:t>
      </w:r>
      <w:r w:rsidR="005723B3">
        <w:t xml:space="preserve"> </w:t>
      </w:r>
      <w:r w:rsidRPr="003A51AC">
        <w:t>системы</w:t>
      </w:r>
      <w:r w:rsidR="005723B3">
        <w:t xml:space="preserve"> </w:t>
      </w:r>
      <w:r w:rsidRPr="003A51AC">
        <w:t>взаимоотношений</w:t>
      </w:r>
      <w:r w:rsidR="005723B3">
        <w:t xml:space="preserve"> </w:t>
      </w:r>
      <w:r w:rsidRPr="003A51AC">
        <w:t>со</w:t>
      </w:r>
      <w:r w:rsidR="005723B3">
        <w:t xml:space="preserve"> </w:t>
      </w:r>
      <w:r w:rsidRPr="003A51AC">
        <w:t>взрослыми</w:t>
      </w:r>
      <w:r w:rsidR="005723B3">
        <w:t xml:space="preserve"> </w:t>
      </w:r>
      <w:r w:rsidRPr="003A51AC">
        <w:t>и</w:t>
      </w:r>
      <w:r w:rsidR="005723B3">
        <w:t xml:space="preserve"> </w:t>
      </w:r>
      <w:r w:rsidRPr="003A51AC">
        <w:t>со</w:t>
      </w:r>
      <w:r w:rsidR="005723B3">
        <w:t xml:space="preserve"> </w:t>
      </w:r>
      <w:r w:rsidRPr="003A51AC">
        <w:t>сверстниками.</w:t>
      </w:r>
      <w:r w:rsidR="005723B3">
        <w:t xml:space="preserve"> </w:t>
      </w:r>
      <w:r w:rsidRPr="003A51AC">
        <w:t>Творческая</w:t>
      </w:r>
      <w:r w:rsidR="005723B3">
        <w:t xml:space="preserve"> </w:t>
      </w:r>
      <w:r w:rsidRPr="003A51AC">
        <w:t>сюжетно-ролевая</w:t>
      </w:r>
      <w:r w:rsidR="005723B3">
        <w:t xml:space="preserve"> </w:t>
      </w:r>
      <w:r w:rsidRPr="003A51AC">
        <w:t>игра</w:t>
      </w:r>
      <w:r w:rsidR="005723B3">
        <w:t xml:space="preserve"> </w:t>
      </w:r>
      <w:r w:rsidRPr="003A51AC">
        <w:t>имеет</w:t>
      </w:r>
      <w:r w:rsidR="005723B3">
        <w:t xml:space="preserve"> </w:t>
      </w:r>
      <w:r w:rsidRPr="003A51AC">
        <w:t>сложную структуру. В игре могут принимать участие несколько детей (до 5-6 человек). Дети</w:t>
      </w:r>
      <w:r w:rsidR="005723B3">
        <w:t xml:space="preserve"> </w:t>
      </w:r>
      <w:r w:rsidRPr="003A51AC">
        <w:t>шестого</w:t>
      </w:r>
      <w:r w:rsidR="005723B3">
        <w:t xml:space="preserve"> </w:t>
      </w:r>
      <w:r w:rsidRPr="003A51AC">
        <w:t>года</w:t>
      </w:r>
      <w:r w:rsidR="005723B3">
        <w:t xml:space="preserve"> </w:t>
      </w:r>
      <w:r w:rsidRPr="003A51AC">
        <w:t>жизни</w:t>
      </w:r>
      <w:r w:rsidR="005723B3">
        <w:t xml:space="preserve"> </w:t>
      </w:r>
      <w:r w:rsidRPr="003A51AC">
        <w:t>могут</w:t>
      </w:r>
      <w:r w:rsidR="005723B3">
        <w:t xml:space="preserve"> </w:t>
      </w:r>
      <w:r w:rsidRPr="003A51AC">
        <w:t>планироват</w:t>
      </w:r>
      <w:r w:rsidR="005723B3">
        <w:t xml:space="preserve">ь </w:t>
      </w:r>
      <w:r w:rsidRPr="003A51AC">
        <w:t>и</w:t>
      </w:r>
      <w:r w:rsidR="005723B3">
        <w:t xml:space="preserve"> </w:t>
      </w:r>
      <w:r w:rsidRPr="003A51AC">
        <w:t>распределять</w:t>
      </w:r>
      <w:r w:rsidR="005723B3">
        <w:t xml:space="preserve"> </w:t>
      </w:r>
      <w:r w:rsidRPr="003A51AC">
        <w:t>роли</w:t>
      </w:r>
      <w:r w:rsidR="005723B3">
        <w:t xml:space="preserve"> </w:t>
      </w:r>
      <w:r w:rsidRPr="003A51AC">
        <w:t>до</w:t>
      </w:r>
      <w:r w:rsidR="005723B3">
        <w:t xml:space="preserve"> </w:t>
      </w:r>
      <w:r w:rsidRPr="003A51AC">
        <w:t>начала</w:t>
      </w:r>
      <w:r w:rsidR="005723B3">
        <w:t xml:space="preserve"> </w:t>
      </w:r>
      <w:r w:rsidRPr="003A51AC">
        <w:t>игры</w:t>
      </w:r>
      <w:r w:rsidR="005723B3">
        <w:t xml:space="preserve"> </w:t>
      </w:r>
      <w:r w:rsidRPr="003A51AC">
        <w:t>и</w:t>
      </w:r>
      <w:r w:rsidR="005723B3">
        <w:t xml:space="preserve"> </w:t>
      </w:r>
      <w:r w:rsidRPr="003A51AC">
        <w:t>строят</w:t>
      </w:r>
      <w:r w:rsidR="005723B3">
        <w:t xml:space="preserve"> </w:t>
      </w:r>
      <w:r w:rsidRPr="003A51AC">
        <w:t>свое</w:t>
      </w:r>
      <w:r w:rsidR="005723B3">
        <w:t xml:space="preserve"> </w:t>
      </w:r>
      <w:r w:rsidRPr="003A51AC">
        <w:t>поведение,</w:t>
      </w:r>
      <w:r w:rsidR="005723B3">
        <w:t xml:space="preserve"> </w:t>
      </w:r>
      <w:r w:rsidRPr="003A51AC">
        <w:t>придерживаясь</w:t>
      </w:r>
      <w:r w:rsidR="005723B3">
        <w:t xml:space="preserve"> </w:t>
      </w:r>
      <w:r w:rsidRPr="003A51AC">
        <w:t>роли.</w:t>
      </w:r>
      <w:r w:rsidR="005723B3">
        <w:t xml:space="preserve"> </w:t>
      </w:r>
      <w:r w:rsidRPr="003A51AC">
        <w:t>Игровое</w:t>
      </w:r>
      <w:r w:rsidR="005723B3">
        <w:t xml:space="preserve"> </w:t>
      </w:r>
      <w:r w:rsidRPr="003A51AC">
        <w:t>взаимодействие</w:t>
      </w:r>
      <w:r w:rsidR="005723B3">
        <w:t xml:space="preserve"> </w:t>
      </w:r>
      <w:r w:rsidRPr="003A51AC">
        <w:t>сопровождается</w:t>
      </w:r>
      <w:r w:rsidR="005723B3">
        <w:t xml:space="preserve"> </w:t>
      </w:r>
      <w:r w:rsidRPr="003A51AC">
        <w:t>речью,</w:t>
      </w:r>
      <w:r w:rsidR="005723B3">
        <w:t xml:space="preserve"> </w:t>
      </w:r>
      <w:r w:rsidRPr="003A51AC">
        <w:t>соответствующей</w:t>
      </w:r>
      <w:r w:rsidR="005723B3">
        <w:t xml:space="preserve"> </w:t>
      </w:r>
      <w:r w:rsidRPr="003A51AC">
        <w:t>взятой</w:t>
      </w:r>
      <w:r w:rsidR="005723B3">
        <w:t xml:space="preserve"> </w:t>
      </w:r>
      <w:r w:rsidRPr="003A51AC">
        <w:t>роли</w:t>
      </w:r>
      <w:r w:rsidR="005723B3">
        <w:t xml:space="preserve"> </w:t>
      </w:r>
      <w:r w:rsidRPr="003A51AC">
        <w:t>по</w:t>
      </w:r>
      <w:r w:rsidR="005723B3">
        <w:t xml:space="preserve"> </w:t>
      </w:r>
      <w:r w:rsidRPr="003A51AC">
        <w:t>содержанию</w:t>
      </w:r>
      <w:r w:rsidR="005723B3">
        <w:t xml:space="preserve"> </w:t>
      </w:r>
      <w:r w:rsidRPr="003A51AC">
        <w:t>и</w:t>
      </w:r>
      <w:r w:rsidR="005723B3">
        <w:t xml:space="preserve"> </w:t>
      </w:r>
      <w:r w:rsidRPr="003A51AC">
        <w:t>интонационно.</w:t>
      </w:r>
      <w:r w:rsidR="005723B3">
        <w:t xml:space="preserve"> </w:t>
      </w:r>
      <w:r w:rsidRPr="003A51AC">
        <w:t>Нарушение</w:t>
      </w:r>
      <w:r w:rsidR="005723B3">
        <w:t xml:space="preserve"> </w:t>
      </w:r>
      <w:r w:rsidRPr="003A51AC">
        <w:t>логики</w:t>
      </w:r>
      <w:r w:rsidR="005723B3">
        <w:t xml:space="preserve"> </w:t>
      </w:r>
      <w:r w:rsidRPr="003A51AC">
        <w:t>игры</w:t>
      </w:r>
      <w:r w:rsidR="005723B3">
        <w:t xml:space="preserve"> </w:t>
      </w:r>
      <w:r w:rsidRPr="003A51AC">
        <w:t>не</w:t>
      </w:r>
      <w:r w:rsidR="005723B3">
        <w:t xml:space="preserve"> </w:t>
      </w:r>
      <w:r w:rsidRPr="003A51AC">
        <w:t>принимается и обосновывается. При распределении ролей могут возникать конфликты, связанныес субординацией ролевого поведения, а также нарушением правил. Сюжеты игр становятся более</w:t>
      </w:r>
      <w:r w:rsidR="005723B3">
        <w:t xml:space="preserve"> </w:t>
      </w:r>
      <w:r w:rsidRPr="003A51AC">
        <w:t>разнообразными,</w:t>
      </w:r>
      <w:r w:rsidR="005723B3">
        <w:t xml:space="preserve"> </w:t>
      </w:r>
      <w:r w:rsidRPr="003A51AC">
        <w:t>содержание</w:t>
      </w:r>
      <w:r w:rsidR="005723B3">
        <w:t xml:space="preserve"> </w:t>
      </w:r>
      <w:r w:rsidRPr="003A51AC">
        <w:t>игр</w:t>
      </w:r>
      <w:r w:rsidR="005723B3">
        <w:t xml:space="preserve"> </w:t>
      </w:r>
      <w:r w:rsidRPr="003A51AC">
        <w:t>определяется</w:t>
      </w:r>
      <w:r w:rsidR="005723B3">
        <w:t xml:space="preserve"> </w:t>
      </w:r>
      <w:r w:rsidRPr="003A51AC">
        <w:t>логикой</w:t>
      </w:r>
      <w:r w:rsidR="005723B3">
        <w:t xml:space="preserve"> </w:t>
      </w:r>
      <w:r w:rsidRPr="003A51AC">
        <w:t>игры</w:t>
      </w:r>
      <w:r w:rsidR="005723B3">
        <w:t xml:space="preserve"> </w:t>
      </w:r>
      <w:r w:rsidRPr="003A51AC">
        <w:t>и</w:t>
      </w:r>
      <w:r w:rsidR="005723B3">
        <w:t xml:space="preserve"> </w:t>
      </w:r>
      <w:r w:rsidRPr="003A51AC">
        <w:t>системой</w:t>
      </w:r>
      <w:r w:rsidR="005723B3">
        <w:t xml:space="preserve"> </w:t>
      </w:r>
      <w:r w:rsidRPr="003A51AC">
        <w:t xml:space="preserve"> правил.</w:t>
      </w:r>
    </w:p>
    <w:p w:rsidR="00653064" w:rsidRPr="003A51AC" w:rsidRDefault="00653064" w:rsidP="00A92662">
      <w:pPr>
        <w:pStyle w:val="a5"/>
        <w:ind w:left="522" w:firstLine="709"/>
      </w:pPr>
      <w:r w:rsidRPr="003A51AC">
        <w:t>Интенсивно</w:t>
      </w:r>
      <w:r w:rsidR="005723B3">
        <w:t xml:space="preserve"> </w:t>
      </w:r>
      <w:r w:rsidRPr="003A51AC">
        <w:t>развиваются</w:t>
      </w:r>
      <w:r w:rsidR="005723B3">
        <w:t xml:space="preserve"> </w:t>
      </w:r>
      <w:r w:rsidRPr="003A51AC">
        <w:t>продуктивные</w:t>
      </w:r>
      <w:r w:rsidR="005723B3">
        <w:t xml:space="preserve"> </w:t>
      </w:r>
      <w:r w:rsidRPr="003A51AC">
        <w:t>виды</w:t>
      </w:r>
      <w:r w:rsidR="005723B3">
        <w:t xml:space="preserve"> </w:t>
      </w:r>
      <w:r w:rsidRPr="003A51AC">
        <w:t>деятельности,</w:t>
      </w:r>
      <w:r w:rsidR="005723B3">
        <w:t xml:space="preserve"> </w:t>
      </w:r>
      <w:r w:rsidRPr="003A51AC">
        <w:t>которые</w:t>
      </w:r>
      <w:r w:rsidR="005723B3">
        <w:t xml:space="preserve"> </w:t>
      </w:r>
      <w:r w:rsidRPr="003A51AC">
        <w:t>способствуют</w:t>
      </w:r>
      <w:r w:rsidR="005723B3">
        <w:t xml:space="preserve"> </w:t>
      </w:r>
      <w:r w:rsidRPr="003A51AC">
        <w:t>развитию</w:t>
      </w:r>
      <w:r w:rsidR="005723B3">
        <w:t xml:space="preserve"> </w:t>
      </w:r>
      <w:r w:rsidRPr="003A51AC">
        <w:t>творческого воображения и</w:t>
      </w:r>
      <w:r w:rsidR="005723B3">
        <w:t xml:space="preserve"> </w:t>
      </w:r>
      <w:r w:rsidRPr="003A51AC">
        <w:t>самовыражения ребенка.</w:t>
      </w:r>
    </w:p>
    <w:p w:rsidR="00653064" w:rsidRPr="003A51AC" w:rsidRDefault="00653064" w:rsidP="00A92662">
      <w:pPr>
        <w:pStyle w:val="a5"/>
        <w:ind w:left="522" w:firstLine="709"/>
      </w:pPr>
      <w:r w:rsidRPr="003A51AC">
        <w:t>Детям</w:t>
      </w:r>
      <w:r w:rsidR="005723B3">
        <w:t xml:space="preserve"> </w:t>
      </w:r>
      <w:r w:rsidRPr="003A51AC">
        <w:t xml:space="preserve"> доступны рисование, конструирование, лепка, аппликация по образцу, условию и позамыслу самого ребенка. Необходимо отметить, что сюжетно-ролевая игра и продуктивные виды</w:t>
      </w:r>
      <w:r w:rsidR="005723B3">
        <w:t xml:space="preserve"> </w:t>
      </w:r>
      <w:r w:rsidRPr="003A51AC">
        <w:t>деятельности</w:t>
      </w:r>
      <w:r w:rsidR="005723B3">
        <w:t xml:space="preserve"> </w:t>
      </w:r>
      <w:r w:rsidRPr="003A51AC">
        <w:t>в</w:t>
      </w:r>
      <w:r w:rsidR="005723B3">
        <w:t xml:space="preserve"> </w:t>
      </w:r>
      <w:r w:rsidRPr="003A51AC">
        <w:t>пять-шесть</w:t>
      </w:r>
      <w:r w:rsidR="005723B3">
        <w:t xml:space="preserve"> </w:t>
      </w:r>
      <w:r w:rsidRPr="003A51AC">
        <w:t>лет</w:t>
      </w:r>
      <w:r w:rsidR="005723B3">
        <w:t xml:space="preserve"> </w:t>
      </w:r>
      <w:r w:rsidRPr="003A51AC">
        <w:t>приобретают</w:t>
      </w:r>
      <w:r w:rsidR="005723B3">
        <w:t xml:space="preserve"> </w:t>
      </w:r>
      <w:r w:rsidRPr="003A51AC">
        <w:t>целостные</w:t>
      </w:r>
      <w:r w:rsidR="005723B3">
        <w:t xml:space="preserve"> </w:t>
      </w:r>
      <w:r w:rsidRPr="003A51AC">
        <w:t>формы</w:t>
      </w:r>
      <w:r w:rsidR="005723B3">
        <w:t xml:space="preserve"> </w:t>
      </w:r>
      <w:r w:rsidRPr="003A51AC">
        <w:t>поведения,</w:t>
      </w:r>
      <w:r w:rsidR="005723B3">
        <w:t xml:space="preserve"> </w:t>
      </w:r>
      <w:r w:rsidRPr="003A51AC">
        <w:t>где</w:t>
      </w:r>
      <w:r w:rsidR="005723B3">
        <w:t xml:space="preserve"> </w:t>
      </w:r>
      <w:r w:rsidRPr="003A51AC">
        <w:t>требуется</w:t>
      </w:r>
      <w:r w:rsidR="005723B3">
        <w:t xml:space="preserve"> </w:t>
      </w:r>
      <w:r w:rsidRPr="003A51AC">
        <w:t>целеполагание,</w:t>
      </w:r>
      <w:r w:rsidR="005723B3">
        <w:t xml:space="preserve"> </w:t>
      </w:r>
      <w:r w:rsidRPr="003A51AC">
        <w:t>планирование</w:t>
      </w:r>
      <w:r w:rsidR="005723B3">
        <w:t xml:space="preserve"> </w:t>
      </w:r>
      <w:r w:rsidRPr="003A51AC">
        <w:t>деятельности,</w:t>
      </w:r>
      <w:r w:rsidR="005723B3">
        <w:t xml:space="preserve"> </w:t>
      </w:r>
      <w:r w:rsidRPr="003A51AC">
        <w:t>осуществление</w:t>
      </w:r>
      <w:r w:rsidR="005723B3">
        <w:t xml:space="preserve"> </w:t>
      </w:r>
      <w:r w:rsidRPr="003A51AC">
        <w:t>действий,</w:t>
      </w:r>
      <w:r w:rsidR="005723B3">
        <w:t xml:space="preserve"> </w:t>
      </w:r>
      <w:r w:rsidRPr="003A51AC">
        <w:t>контроль</w:t>
      </w:r>
      <w:r w:rsidR="005723B3">
        <w:t xml:space="preserve"> </w:t>
      </w:r>
      <w:r w:rsidRPr="003A51AC">
        <w:t>и</w:t>
      </w:r>
      <w:r w:rsidR="005723B3">
        <w:t xml:space="preserve"> </w:t>
      </w:r>
      <w:r w:rsidRPr="003A51AC">
        <w:t>оценка.</w:t>
      </w:r>
      <w:r w:rsidR="005723B3">
        <w:t xml:space="preserve"> </w:t>
      </w:r>
      <w:r w:rsidRPr="003A51AC">
        <w:t>Продуктивные</w:t>
      </w:r>
      <w:r w:rsidR="005723B3">
        <w:t xml:space="preserve"> </w:t>
      </w:r>
      <w:r w:rsidRPr="003A51AC">
        <w:t>виды</w:t>
      </w:r>
      <w:r w:rsidR="005723B3">
        <w:t xml:space="preserve"> </w:t>
      </w:r>
      <w:r w:rsidRPr="003A51AC">
        <w:t>деятельности могут</w:t>
      </w:r>
      <w:r w:rsidR="005723B3">
        <w:t xml:space="preserve"> </w:t>
      </w:r>
      <w:r w:rsidRPr="003A51AC">
        <w:t>осуществляться в</w:t>
      </w:r>
      <w:r w:rsidR="005723B3">
        <w:t xml:space="preserve"> </w:t>
      </w:r>
      <w:r w:rsidRPr="003A51AC">
        <w:t>ходе</w:t>
      </w:r>
      <w:r w:rsidR="005723B3">
        <w:t xml:space="preserve"> </w:t>
      </w:r>
      <w:r w:rsidRPr="003A51AC">
        <w:t>совместной</w:t>
      </w:r>
      <w:r w:rsidR="005723B3">
        <w:t xml:space="preserve">  </w:t>
      </w:r>
      <w:r w:rsidRPr="003A51AC">
        <w:t>деятельности.</w:t>
      </w:r>
    </w:p>
    <w:p w:rsidR="00653064" w:rsidRPr="003A51AC" w:rsidRDefault="00653064" w:rsidP="00A92662">
      <w:pPr>
        <w:pStyle w:val="a5"/>
        <w:ind w:left="522" w:firstLine="709"/>
      </w:pPr>
      <w:r w:rsidRPr="003A51AC">
        <w:rPr>
          <w:b/>
          <w:i/>
        </w:rPr>
        <w:t>Коммуникация</w:t>
      </w:r>
      <w:r w:rsidR="005723B3">
        <w:rPr>
          <w:b/>
          <w:i/>
        </w:rPr>
        <w:t xml:space="preserve"> </w:t>
      </w:r>
      <w:r w:rsidRPr="003A51AC">
        <w:rPr>
          <w:b/>
          <w:i/>
        </w:rPr>
        <w:t>и</w:t>
      </w:r>
      <w:r w:rsidR="005723B3">
        <w:rPr>
          <w:b/>
          <w:i/>
        </w:rPr>
        <w:t xml:space="preserve"> </w:t>
      </w:r>
      <w:r w:rsidRPr="003A51AC">
        <w:rPr>
          <w:b/>
          <w:i/>
        </w:rPr>
        <w:t>социализация.</w:t>
      </w:r>
      <w:r w:rsidR="005723B3">
        <w:rPr>
          <w:b/>
          <w:i/>
        </w:rPr>
        <w:t xml:space="preserve"> </w:t>
      </w:r>
      <w:r w:rsidRPr="003A51AC">
        <w:t>В</w:t>
      </w:r>
      <w:r w:rsidR="005723B3">
        <w:t xml:space="preserve"> </w:t>
      </w:r>
      <w:r w:rsidRPr="003A51AC">
        <w:t>общении</w:t>
      </w:r>
      <w:r w:rsidR="005723B3">
        <w:t xml:space="preserve"> </w:t>
      </w:r>
      <w:r w:rsidRPr="003A51AC">
        <w:t>со</w:t>
      </w:r>
      <w:r w:rsidR="005723B3">
        <w:t xml:space="preserve"> </w:t>
      </w:r>
      <w:r w:rsidRPr="003A51AC">
        <w:t>взрослыми</w:t>
      </w:r>
      <w:r w:rsidR="005723B3">
        <w:t xml:space="preserve"> </w:t>
      </w:r>
      <w:r w:rsidRPr="003A51AC">
        <w:t>интенсивно</w:t>
      </w:r>
      <w:r w:rsidR="005723B3">
        <w:t xml:space="preserve"> </w:t>
      </w:r>
      <w:r w:rsidRPr="003A51AC">
        <w:t>формируются</w:t>
      </w:r>
      <w:r w:rsidR="005723B3">
        <w:t xml:space="preserve"> </w:t>
      </w:r>
      <w:r w:rsidRPr="003A51AC">
        <w:t>внеситуативно-познавательная и внеситуативно</w:t>
      </w:r>
      <w:r w:rsidR="005723B3">
        <w:t xml:space="preserve"> –</w:t>
      </w:r>
      <w:r w:rsidRPr="003A51AC">
        <w:t>л</w:t>
      </w:r>
      <w:r w:rsidR="005723B3">
        <w:t xml:space="preserve"> </w:t>
      </w:r>
      <w:r w:rsidRPr="003A51AC">
        <w:t>ичностная форма общения. У детей формируется</w:t>
      </w:r>
      <w:r w:rsidR="005723B3">
        <w:t xml:space="preserve"> </w:t>
      </w:r>
      <w:r w:rsidRPr="003A51AC">
        <w:t>потребность</w:t>
      </w:r>
      <w:r w:rsidR="005723B3">
        <w:t xml:space="preserve"> </w:t>
      </w:r>
      <w:r w:rsidRPr="003A51AC">
        <w:t>в</w:t>
      </w:r>
      <w:r w:rsidR="005723B3">
        <w:t xml:space="preserve"> </w:t>
      </w:r>
      <w:r w:rsidRPr="003A51AC">
        <w:t>самоутверждении</w:t>
      </w:r>
      <w:r w:rsidR="005723B3">
        <w:t xml:space="preserve"> </w:t>
      </w:r>
      <w:r w:rsidRPr="003A51AC">
        <w:t>через</w:t>
      </w:r>
      <w:r w:rsidR="005723B3">
        <w:t xml:space="preserve"> </w:t>
      </w:r>
      <w:r w:rsidRPr="003A51AC">
        <w:t>возможность</w:t>
      </w:r>
      <w:r w:rsidR="005723B3">
        <w:t xml:space="preserve"> </w:t>
      </w:r>
      <w:r w:rsidRPr="003A51AC">
        <w:t>соответствовать</w:t>
      </w:r>
      <w:r w:rsidR="005723B3">
        <w:t xml:space="preserve"> </w:t>
      </w:r>
      <w:r w:rsidRPr="003A51AC">
        <w:t>нормам,</w:t>
      </w:r>
      <w:r w:rsidR="005723B3">
        <w:t xml:space="preserve"> </w:t>
      </w:r>
      <w:r w:rsidRPr="003A51AC">
        <w:t>правилам,</w:t>
      </w:r>
      <w:r w:rsidR="005723B3">
        <w:t xml:space="preserve"> </w:t>
      </w:r>
      <w:r w:rsidRPr="003A51AC">
        <w:t>ожиданиям,</w:t>
      </w:r>
      <w:r w:rsidR="005723B3">
        <w:t xml:space="preserve"> </w:t>
      </w:r>
      <w:r w:rsidRPr="003A51AC">
        <w:t>транслируемым</w:t>
      </w:r>
      <w:r w:rsidR="005723B3">
        <w:t xml:space="preserve"> </w:t>
      </w:r>
      <w:r w:rsidRPr="003A51AC">
        <w:t>со</w:t>
      </w:r>
      <w:r w:rsidR="005723B3">
        <w:t xml:space="preserve"> </w:t>
      </w:r>
      <w:r w:rsidRPr="003A51AC">
        <w:t>стороны</w:t>
      </w:r>
      <w:r w:rsidR="005723B3">
        <w:t xml:space="preserve"> </w:t>
      </w:r>
      <w:r w:rsidRPr="003A51AC">
        <w:t>взрослых.</w:t>
      </w:r>
      <w:r w:rsidR="005723B3">
        <w:t xml:space="preserve"> </w:t>
      </w:r>
      <w:r w:rsidRPr="003A51AC">
        <w:t>Со</w:t>
      </w:r>
      <w:r w:rsidR="005723B3">
        <w:t xml:space="preserve"> </w:t>
      </w:r>
      <w:r w:rsidRPr="003A51AC">
        <w:t>сверстниками</w:t>
      </w:r>
      <w:r w:rsidR="005723B3">
        <w:t xml:space="preserve"> </w:t>
      </w:r>
      <w:r w:rsidRPr="003A51AC">
        <w:t>начинает</w:t>
      </w:r>
      <w:r w:rsidR="005723B3">
        <w:t xml:space="preserve"> </w:t>
      </w:r>
      <w:r w:rsidRPr="003A51AC">
        <w:t>формироваться</w:t>
      </w:r>
      <w:r w:rsidR="005723B3">
        <w:t xml:space="preserve"> </w:t>
      </w:r>
      <w:r w:rsidRPr="003A51AC">
        <w:t>внеситуативно-деловая форма общения, что определяется возрастающим интересом к личности</w:t>
      </w:r>
      <w:r w:rsidR="005723B3">
        <w:t xml:space="preserve"> </w:t>
      </w:r>
      <w:r w:rsidRPr="003A51AC">
        <w:t>сверстника, появляются избирательные отношения, чувство привязанности к определенным детям,</w:t>
      </w:r>
      <w:r w:rsidR="005723B3">
        <w:t xml:space="preserve"> </w:t>
      </w:r>
      <w:r w:rsidRPr="003A51AC">
        <w:t>дружба.</w:t>
      </w:r>
      <w:r w:rsidR="005723B3">
        <w:t xml:space="preserve"> </w:t>
      </w:r>
      <w:r w:rsidRPr="003A51AC">
        <w:t>Характер межличностных отношений отличает выраженный интерес по отношению к</w:t>
      </w:r>
      <w:r w:rsidR="005723B3">
        <w:t xml:space="preserve"> </w:t>
      </w:r>
      <w:r w:rsidRPr="003A51AC">
        <w:t>сверстнику,</w:t>
      </w:r>
      <w:r w:rsidR="005723B3">
        <w:t xml:space="preserve"> </w:t>
      </w:r>
      <w:r w:rsidRPr="003A51AC">
        <w:t>высокую</w:t>
      </w:r>
      <w:r w:rsidR="005723B3">
        <w:t xml:space="preserve"> </w:t>
      </w:r>
      <w:r w:rsidRPr="003A51AC">
        <w:t>значимость</w:t>
      </w:r>
      <w:r w:rsidR="005723B3">
        <w:t xml:space="preserve"> </w:t>
      </w:r>
      <w:r w:rsidRPr="003A51AC">
        <w:t>сверстника,</w:t>
      </w:r>
      <w:r w:rsidR="005723B3">
        <w:t xml:space="preserve"> </w:t>
      </w:r>
      <w:r w:rsidRPr="003A51AC">
        <w:t>возрастанием</w:t>
      </w:r>
      <w:r w:rsidR="005723B3">
        <w:t xml:space="preserve"> </w:t>
      </w:r>
      <w:r w:rsidRPr="003A51AC">
        <w:t>просоциальных</w:t>
      </w:r>
      <w:r w:rsidR="005723B3">
        <w:t xml:space="preserve"> </w:t>
      </w:r>
      <w:r w:rsidRPr="003A51AC">
        <w:t>форм</w:t>
      </w:r>
      <w:r w:rsidR="005723B3">
        <w:t xml:space="preserve"> </w:t>
      </w:r>
      <w:r w:rsidRPr="003A51AC">
        <w:t>поведения.</w:t>
      </w:r>
      <w:r w:rsidR="005723B3">
        <w:t xml:space="preserve"> </w:t>
      </w:r>
      <w:r w:rsidRPr="003A51AC">
        <w:t>Детские</w:t>
      </w:r>
      <w:r w:rsidR="005723B3">
        <w:t xml:space="preserve"> </w:t>
      </w:r>
      <w:r w:rsidRPr="003A51AC">
        <w:t>группы</w:t>
      </w:r>
      <w:r w:rsidR="005723B3">
        <w:t xml:space="preserve"> </w:t>
      </w:r>
      <w:r w:rsidRPr="003A51AC">
        <w:t>характеризуются стабильной</w:t>
      </w:r>
      <w:r w:rsidR="005723B3">
        <w:t xml:space="preserve"> </w:t>
      </w:r>
      <w:r w:rsidRPr="003A51AC">
        <w:t>структурой</w:t>
      </w:r>
      <w:r w:rsidR="005723B3">
        <w:t xml:space="preserve">  </w:t>
      </w:r>
      <w:r w:rsidRPr="003A51AC">
        <w:t xml:space="preserve">взаимоотношений </w:t>
      </w:r>
      <w:r w:rsidR="005723B3">
        <w:t xml:space="preserve"> </w:t>
      </w:r>
      <w:r w:rsidRPr="003A51AC">
        <w:t>между</w:t>
      </w:r>
      <w:r w:rsidR="005723B3">
        <w:t xml:space="preserve">  </w:t>
      </w:r>
      <w:r w:rsidRPr="003A51AC">
        <w:t>детьми.</w:t>
      </w:r>
    </w:p>
    <w:p w:rsidR="00653064" w:rsidRPr="003A51AC" w:rsidRDefault="00653064" w:rsidP="00A92662">
      <w:pPr>
        <w:pStyle w:val="a5"/>
        <w:ind w:left="522" w:firstLine="709"/>
      </w:pPr>
      <w:r w:rsidRPr="003A51AC">
        <w:rPr>
          <w:b/>
          <w:i/>
        </w:rPr>
        <w:t>Саморегуляция.</w:t>
      </w:r>
      <w:r w:rsidR="005723B3">
        <w:rPr>
          <w:b/>
          <w:i/>
        </w:rPr>
        <w:t xml:space="preserve"> </w:t>
      </w:r>
      <w:r w:rsidRPr="003A51AC">
        <w:t>В</w:t>
      </w:r>
      <w:r w:rsidR="005723B3">
        <w:t xml:space="preserve"> </w:t>
      </w:r>
      <w:r w:rsidRPr="003A51AC">
        <w:t>период</w:t>
      </w:r>
      <w:r w:rsidR="005723B3">
        <w:t xml:space="preserve"> </w:t>
      </w:r>
      <w:r w:rsidRPr="003A51AC">
        <w:t>от</w:t>
      </w:r>
      <w:r w:rsidR="005723B3">
        <w:t xml:space="preserve"> </w:t>
      </w:r>
      <w:r w:rsidRPr="003A51AC">
        <w:t>пяти</w:t>
      </w:r>
      <w:r w:rsidR="005723B3">
        <w:t xml:space="preserve"> </w:t>
      </w:r>
      <w:r w:rsidRPr="003A51AC">
        <w:t>до</w:t>
      </w:r>
      <w:r w:rsidR="005723B3">
        <w:t xml:space="preserve"> </w:t>
      </w:r>
      <w:r w:rsidRPr="003A51AC">
        <w:t>шести</w:t>
      </w:r>
      <w:r w:rsidR="005723B3">
        <w:t xml:space="preserve"> </w:t>
      </w:r>
      <w:r w:rsidRPr="003A51AC">
        <w:t>лет</w:t>
      </w:r>
      <w:r w:rsidR="005723B3">
        <w:t xml:space="preserve"> </w:t>
      </w:r>
      <w:r w:rsidRPr="003A51AC">
        <w:t>начинают</w:t>
      </w:r>
      <w:r w:rsidR="005723B3">
        <w:t xml:space="preserve"> </w:t>
      </w:r>
      <w:r w:rsidRPr="003A51AC">
        <w:t>формироваться</w:t>
      </w:r>
      <w:r w:rsidR="005723B3">
        <w:t xml:space="preserve"> </w:t>
      </w:r>
      <w:r w:rsidRPr="003A51AC">
        <w:t>устойчивые</w:t>
      </w:r>
      <w:r w:rsidR="005723B3">
        <w:t xml:space="preserve"> </w:t>
      </w:r>
      <w:r w:rsidRPr="003A51AC">
        <w:t>представления о том, «что такое хорошо» и «что такое плохо», которые становятся внутренними</w:t>
      </w:r>
      <w:r w:rsidR="005723B3">
        <w:t xml:space="preserve"> </w:t>
      </w:r>
      <w:r w:rsidRPr="003A51AC">
        <w:t>регуляторами поведения ребенка. Формируется произвольность поведения, социально значимые</w:t>
      </w:r>
      <w:r w:rsidR="005723B3">
        <w:t xml:space="preserve"> </w:t>
      </w:r>
      <w:r w:rsidRPr="003A51AC">
        <w:t>мотивы</w:t>
      </w:r>
      <w:r w:rsidR="005723B3">
        <w:t xml:space="preserve"> </w:t>
      </w:r>
      <w:r w:rsidRPr="003A51AC">
        <w:t>начинают</w:t>
      </w:r>
      <w:r w:rsidR="005723B3">
        <w:t xml:space="preserve"> </w:t>
      </w:r>
      <w:r w:rsidRPr="003A51AC">
        <w:t>управлять</w:t>
      </w:r>
      <w:r w:rsidR="005723B3">
        <w:t xml:space="preserve"> </w:t>
      </w:r>
      <w:r w:rsidRPr="003A51AC">
        <w:t>личными</w:t>
      </w:r>
      <w:r w:rsidR="00A351FE">
        <w:t xml:space="preserve"> </w:t>
      </w:r>
      <w:r w:rsidRPr="003A51AC">
        <w:t>мотивами.</w:t>
      </w:r>
    </w:p>
    <w:p w:rsidR="00653064" w:rsidRPr="003A51AC" w:rsidRDefault="00653064" w:rsidP="00A92662">
      <w:pPr>
        <w:pStyle w:val="a5"/>
        <w:ind w:left="522" w:firstLine="709"/>
      </w:pPr>
      <w:r w:rsidRPr="003A51AC">
        <w:rPr>
          <w:b/>
          <w:i/>
        </w:rPr>
        <w:t>Личность</w:t>
      </w:r>
      <w:r w:rsidR="00A351FE">
        <w:rPr>
          <w:b/>
          <w:i/>
        </w:rPr>
        <w:t xml:space="preserve"> </w:t>
      </w:r>
      <w:r w:rsidRPr="003A51AC">
        <w:rPr>
          <w:b/>
          <w:i/>
        </w:rPr>
        <w:t>и</w:t>
      </w:r>
      <w:r w:rsidR="00A351FE">
        <w:rPr>
          <w:b/>
          <w:i/>
        </w:rPr>
        <w:t xml:space="preserve"> </w:t>
      </w:r>
      <w:r w:rsidRPr="003A51AC">
        <w:rPr>
          <w:b/>
          <w:i/>
        </w:rPr>
        <w:t>самооценка.</w:t>
      </w:r>
      <w:r w:rsidR="00A351FE">
        <w:rPr>
          <w:b/>
          <w:i/>
        </w:rPr>
        <w:t xml:space="preserve"> </w:t>
      </w:r>
      <w:r w:rsidRPr="003A51AC">
        <w:t>Складывается</w:t>
      </w:r>
      <w:r w:rsidR="00A351FE">
        <w:t xml:space="preserve"> </w:t>
      </w:r>
      <w:r w:rsidRPr="003A51AC">
        <w:t>первая</w:t>
      </w:r>
      <w:r w:rsidR="00A351FE">
        <w:t xml:space="preserve"> </w:t>
      </w:r>
      <w:r w:rsidRPr="003A51AC">
        <w:t>иерархия</w:t>
      </w:r>
      <w:r w:rsidR="00A351FE">
        <w:t xml:space="preserve"> </w:t>
      </w:r>
      <w:r w:rsidRPr="003A51AC">
        <w:t>мотивов.</w:t>
      </w:r>
      <w:r w:rsidR="00A351FE">
        <w:t xml:space="preserve"> </w:t>
      </w:r>
      <w:r w:rsidRPr="003A51AC">
        <w:t>Формируется</w:t>
      </w:r>
      <w:r w:rsidR="00A351FE">
        <w:t xml:space="preserve"> </w:t>
      </w:r>
      <w:r w:rsidR="002A051E">
        <w:t>дифференцированност</w:t>
      </w:r>
      <w:r w:rsidRPr="003A51AC">
        <w:t>ь</w:t>
      </w:r>
      <w:r w:rsidR="00A351FE">
        <w:t xml:space="preserve"> </w:t>
      </w:r>
      <w:r w:rsidRPr="003A51AC">
        <w:t>самооценки.</w:t>
      </w:r>
      <w:r w:rsidR="00A351FE">
        <w:t xml:space="preserve"> </w:t>
      </w:r>
      <w:r w:rsidRPr="003A51AC">
        <w:t>Преобладает</w:t>
      </w:r>
      <w:r w:rsidR="00A351FE">
        <w:t xml:space="preserve"> </w:t>
      </w:r>
      <w:r w:rsidRPr="003A51AC">
        <w:t>высокая,</w:t>
      </w:r>
      <w:r w:rsidR="00A351FE">
        <w:t xml:space="preserve"> </w:t>
      </w:r>
      <w:r w:rsidRPr="003A51AC">
        <w:t>неадекватная</w:t>
      </w:r>
      <w:r w:rsidR="00A351FE">
        <w:t xml:space="preserve"> </w:t>
      </w:r>
      <w:r w:rsidRPr="003A51AC">
        <w:t>самооценка.</w:t>
      </w:r>
      <w:r w:rsidR="00A351FE">
        <w:t xml:space="preserve"> </w:t>
      </w:r>
      <w:r w:rsidRPr="003A51AC">
        <w:t>Ребенок</w:t>
      </w:r>
      <w:r w:rsidR="00A351FE">
        <w:t xml:space="preserve"> </w:t>
      </w:r>
      <w:r w:rsidRPr="003A51AC">
        <w:t>стремится</w:t>
      </w:r>
      <w:r w:rsidR="00A351FE">
        <w:t xml:space="preserve"> </w:t>
      </w:r>
      <w:r w:rsidRPr="003A51AC">
        <w:t>к сохранению позитивной самооценки.</w:t>
      </w:r>
    </w:p>
    <w:p w:rsidR="002A051E" w:rsidRDefault="002A051E" w:rsidP="00A92662">
      <w:pPr>
        <w:pStyle w:val="a5"/>
        <w:ind w:left="522" w:firstLine="709"/>
        <w:rPr>
          <w:b/>
        </w:rPr>
      </w:pPr>
    </w:p>
    <w:p w:rsidR="00653064" w:rsidRPr="003A51AC" w:rsidRDefault="00653064" w:rsidP="00A92662">
      <w:pPr>
        <w:pStyle w:val="a5"/>
        <w:ind w:left="522" w:firstLine="709"/>
        <w:rPr>
          <w:b/>
        </w:rPr>
      </w:pPr>
      <w:r w:rsidRPr="003A51AC">
        <w:rPr>
          <w:b/>
        </w:rPr>
        <w:t xml:space="preserve">1.6.3.4. </w:t>
      </w:r>
      <w:r w:rsidR="00A351FE">
        <w:rPr>
          <w:b/>
        </w:rPr>
        <w:t xml:space="preserve"> </w:t>
      </w:r>
      <w:r w:rsidRPr="003A51AC">
        <w:rPr>
          <w:b/>
        </w:rPr>
        <w:t>Подготовительная</w:t>
      </w:r>
      <w:r w:rsidR="00A351FE">
        <w:rPr>
          <w:b/>
        </w:rPr>
        <w:t xml:space="preserve">  </w:t>
      </w:r>
      <w:r w:rsidRPr="003A51AC">
        <w:rPr>
          <w:b/>
        </w:rPr>
        <w:t>к</w:t>
      </w:r>
      <w:r w:rsidR="00A351FE">
        <w:rPr>
          <w:b/>
        </w:rPr>
        <w:t xml:space="preserve">  </w:t>
      </w:r>
      <w:r w:rsidRPr="003A51AC">
        <w:rPr>
          <w:b/>
        </w:rPr>
        <w:t>школе</w:t>
      </w:r>
      <w:r w:rsidR="00A351FE">
        <w:rPr>
          <w:b/>
        </w:rPr>
        <w:t xml:space="preserve">  </w:t>
      </w:r>
      <w:r w:rsidRPr="003A51AC">
        <w:rPr>
          <w:b/>
        </w:rPr>
        <w:t>группа (седьмой</w:t>
      </w:r>
      <w:r w:rsidR="00A351FE">
        <w:rPr>
          <w:b/>
        </w:rPr>
        <w:t xml:space="preserve">  </w:t>
      </w:r>
      <w:r w:rsidRPr="003A51AC">
        <w:rPr>
          <w:b/>
        </w:rPr>
        <w:t>год</w:t>
      </w:r>
      <w:r w:rsidR="00A351FE">
        <w:rPr>
          <w:b/>
        </w:rPr>
        <w:t xml:space="preserve">  </w:t>
      </w:r>
      <w:r w:rsidRPr="003A51AC">
        <w:rPr>
          <w:b/>
        </w:rPr>
        <w:t>жизни)</w:t>
      </w:r>
    </w:p>
    <w:p w:rsidR="00653064" w:rsidRPr="003A51AC" w:rsidRDefault="00653064" w:rsidP="00A92662">
      <w:pPr>
        <w:pStyle w:val="2"/>
        <w:ind w:left="522"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Росто-весовые</w:t>
      </w:r>
      <w:r w:rsidR="00A351FE">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характеристики</w:t>
      </w:r>
    </w:p>
    <w:p w:rsidR="00653064" w:rsidRPr="003A51AC" w:rsidRDefault="00653064" w:rsidP="00A92662">
      <w:pPr>
        <w:pStyle w:val="a5"/>
        <w:ind w:left="522" w:firstLine="709"/>
      </w:pPr>
      <w:r w:rsidRPr="003A51AC">
        <w:t>Средний вес мальчиков к семи годам достигает 24,9 кг, девочек – 24,7 кг. Средняя длина</w:t>
      </w:r>
      <w:r w:rsidR="00A351FE">
        <w:t xml:space="preserve"> </w:t>
      </w:r>
      <w:r w:rsidRPr="003A51AC">
        <w:t>тела у</w:t>
      </w:r>
      <w:r w:rsidR="00A351FE">
        <w:t xml:space="preserve"> </w:t>
      </w:r>
      <w:r w:rsidRPr="003A51AC">
        <w:t>мальчиков к</w:t>
      </w:r>
      <w:r w:rsidR="00A351FE">
        <w:t xml:space="preserve"> </w:t>
      </w:r>
      <w:r w:rsidRPr="003A51AC">
        <w:t>семи годам</w:t>
      </w:r>
      <w:r w:rsidR="00A351FE">
        <w:t xml:space="preserve"> </w:t>
      </w:r>
      <w:r w:rsidRPr="003A51AC">
        <w:t>достигает</w:t>
      </w:r>
      <w:r w:rsidR="00A351FE">
        <w:t xml:space="preserve"> </w:t>
      </w:r>
      <w:r w:rsidRPr="003A51AC">
        <w:t>123,9,</w:t>
      </w:r>
      <w:r w:rsidR="00A351FE">
        <w:t xml:space="preserve"> </w:t>
      </w:r>
      <w:r w:rsidRPr="003A51AC">
        <w:t>у</w:t>
      </w:r>
      <w:r w:rsidR="00A351FE">
        <w:t xml:space="preserve"> </w:t>
      </w:r>
      <w:r w:rsidRPr="003A51AC">
        <w:t>девочек– 123,6</w:t>
      </w:r>
      <w:r w:rsidR="00A351FE">
        <w:t xml:space="preserve"> </w:t>
      </w:r>
      <w:r w:rsidRPr="003A51AC">
        <w:t>см.</w:t>
      </w:r>
    </w:p>
    <w:p w:rsidR="00653064" w:rsidRPr="003A51AC" w:rsidRDefault="00653064" w:rsidP="00A92662">
      <w:pPr>
        <w:pStyle w:val="a5"/>
        <w:ind w:left="522" w:firstLine="709"/>
      </w:pPr>
      <w:r w:rsidRPr="003A51AC">
        <w:t xml:space="preserve">В период от пяти до семи лет наблюдается выраженное увеличение скорости </w:t>
      </w:r>
      <w:r w:rsidRPr="003A51AC">
        <w:lastRenderedPageBreak/>
        <w:t>роста теларебенка в длину (</w:t>
      </w:r>
      <w:r w:rsidRPr="003A51AC">
        <w:rPr>
          <w:i/>
        </w:rPr>
        <w:t>«полуростовой скачок роста»</w:t>
      </w:r>
      <w:r w:rsidRPr="003A51AC">
        <w:t>), причем конечности в это время растут быстрее,чемтуловище. Изменяются кости, формирующиеобликлица.</w:t>
      </w:r>
    </w:p>
    <w:p w:rsidR="00653064" w:rsidRPr="003A51AC" w:rsidRDefault="00653064" w:rsidP="00A92662">
      <w:pPr>
        <w:pStyle w:val="2"/>
        <w:ind w:left="522" w:firstLine="709"/>
        <w:rPr>
          <w:rFonts w:ascii="Times New Roman" w:hAnsi="Times New Roman" w:cs="Times New Roman"/>
          <w:color w:val="auto"/>
          <w:sz w:val="24"/>
          <w:szCs w:val="24"/>
        </w:rPr>
      </w:pPr>
      <w:r w:rsidRPr="003A51AC">
        <w:rPr>
          <w:rFonts w:ascii="Times New Roman" w:hAnsi="Times New Roman" w:cs="Times New Roman"/>
          <w:color w:val="auto"/>
          <w:sz w:val="24"/>
          <w:szCs w:val="24"/>
        </w:rPr>
        <w:t>Функциональное</w:t>
      </w:r>
      <w:r w:rsidR="00A351FE">
        <w:rPr>
          <w:rFonts w:ascii="Times New Roman" w:hAnsi="Times New Roman" w:cs="Times New Roman"/>
          <w:color w:val="auto"/>
          <w:sz w:val="24"/>
          <w:szCs w:val="24"/>
        </w:rPr>
        <w:t xml:space="preserve"> </w:t>
      </w:r>
      <w:r w:rsidRPr="003A51AC">
        <w:rPr>
          <w:rFonts w:ascii="Times New Roman" w:hAnsi="Times New Roman" w:cs="Times New Roman"/>
          <w:color w:val="auto"/>
          <w:sz w:val="24"/>
          <w:szCs w:val="24"/>
        </w:rPr>
        <w:t>созревание</w:t>
      </w:r>
    </w:p>
    <w:p w:rsidR="00653064" w:rsidRPr="003A51AC" w:rsidRDefault="00653064" w:rsidP="00A92662">
      <w:pPr>
        <w:pStyle w:val="a5"/>
        <w:ind w:left="522" w:firstLine="709"/>
      </w:pPr>
      <w:r w:rsidRPr="003A51AC">
        <w:t>Уровень</w:t>
      </w:r>
      <w:r w:rsidR="00A351FE">
        <w:t xml:space="preserve"> </w:t>
      </w:r>
      <w:r w:rsidRPr="003A51AC">
        <w:t>развития</w:t>
      </w:r>
      <w:r w:rsidR="00A351FE">
        <w:t xml:space="preserve"> </w:t>
      </w:r>
      <w:r w:rsidRPr="003A51AC">
        <w:t>костной</w:t>
      </w:r>
      <w:r w:rsidR="00A351FE">
        <w:t xml:space="preserve"> </w:t>
      </w:r>
      <w:r w:rsidRPr="003A51AC">
        <w:t>и</w:t>
      </w:r>
      <w:r w:rsidR="00A351FE">
        <w:t xml:space="preserve"> </w:t>
      </w:r>
      <w:r w:rsidRPr="003A51AC">
        <w:t>мышечной</w:t>
      </w:r>
      <w:r w:rsidR="00A351FE">
        <w:t xml:space="preserve"> </w:t>
      </w:r>
      <w:r w:rsidRPr="003A51AC">
        <w:t>систем,</w:t>
      </w:r>
      <w:r w:rsidR="00A351FE">
        <w:t xml:space="preserve"> </w:t>
      </w:r>
      <w:r w:rsidRPr="003A51AC">
        <w:t>наработка</w:t>
      </w:r>
      <w:r w:rsidR="00A351FE">
        <w:t xml:space="preserve"> </w:t>
      </w:r>
      <w:r w:rsidRPr="003A51AC">
        <w:t>двигательных</w:t>
      </w:r>
      <w:r w:rsidR="00A351FE">
        <w:t xml:space="preserve"> </w:t>
      </w:r>
      <w:r w:rsidRPr="003A51AC">
        <w:t>стереотипов</w:t>
      </w:r>
      <w:r w:rsidR="00A351FE">
        <w:t xml:space="preserve"> </w:t>
      </w:r>
      <w:r w:rsidRPr="003A51AC">
        <w:t>отвечают</w:t>
      </w:r>
      <w:r w:rsidR="00A351FE">
        <w:t xml:space="preserve"> </w:t>
      </w:r>
      <w:r w:rsidRPr="003A51AC">
        <w:t>требованиям</w:t>
      </w:r>
      <w:r w:rsidR="00A351FE">
        <w:t xml:space="preserve"> </w:t>
      </w:r>
      <w:r w:rsidRPr="003A51AC">
        <w:t>длительных</w:t>
      </w:r>
      <w:r w:rsidR="00A351FE">
        <w:t xml:space="preserve"> </w:t>
      </w:r>
      <w:r w:rsidRPr="003A51AC">
        <w:t>подвижных</w:t>
      </w:r>
      <w:r w:rsidR="00A351FE">
        <w:t xml:space="preserve"> </w:t>
      </w:r>
      <w:r w:rsidRPr="003A51AC">
        <w:t>игр.</w:t>
      </w:r>
      <w:r w:rsidR="00A351FE">
        <w:t xml:space="preserve"> </w:t>
      </w:r>
      <w:r w:rsidRPr="003A51AC">
        <w:t>Скелетные</w:t>
      </w:r>
      <w:r w:rsidR="00A351FE">
        <w:t xml:space="preserve"> </w:t>
      </w:r>
      <w:r w:rsidRPr="003A51AC">
        <w:t>мышцы</w:t>
      </w:r>
      <w:r w:rsidR="00A351FE">
        <w:t xml:space="preserve"> </w:t>
      </w:r>
      <w:r w:rsidRPr="003A51AC">
        <w:t>детей</w:t>
      </w:r>
      <w:r w:rsidR="00A351FE">
        <w:t xml:space="preserve"> </w:t>
      </w:r>
      <w:r w:rsidRPr="003A51AC">
        <w:t>этого</w:t>
      </w:r>
      <w:r w:rsidR="00A351FE">
        <w:t xml:space="preserve"> </w:t>
      </w:r>
      <w:r w:rsidRPr="003A51AC">
        <w:t>возраста</w:t>
      </w:r>
      <w:r w:rsidR="00A351FE">
        <w:t xml:space="preserve"> </w:t>
      </w:r>
      <w:r w:rsidRPr="003A51AC">
        <w:t>хорошо</w:t>
      </w:r>
      <w:r w:rsidR="00A351FE">
        <w:t xml:space="preserve"> </w:t>
      </w:r>
      <w:r w:rsidRPr="003A51AC">
        <w:t>приспособлены</w:t>
      </w:r>
      <w:r w:rsidR="00A351FE">
        <w:t xml:space="preserve"> </w:t>
      </w:r>
      <w:r w:rsidRPr="003A51AC">
        <w:t>к</w:t>
      </w:r>
      <w:r w:rsidR="00A351FE">
        <w:t xml:space="preserve"> </w:t>
      </w:r>
      <w:r w:rsidRPr="003A51AC">
        <w:t>длительным,</w:t>
      </w:r>
      <w:r w:rsidR="00A351FE">
        <w:t xml:space="preserve"> </w:t>
      </w:r>
      <w:r w:rsidRPr="003A51AC">
        <w:t>но</w:t>
      </w:r>
      <w:r w:rsidR="00A351FE">
        <w:t xml:space="preserve"> </w:t>
      </w:r>
      <w:r w:rsidRPr="003A51AC">
        <w:t>неслишком</w:t>
      </w:r>
      <w:r w:rsidR="00A351FE">
        <w:t xml:space="preserve"> </w:t>
      </w:r>
      <w:r w:rsidRPr="003A51AC">
        <w:t>высоким</w:t>
      </w:r>
      <w:r w:rsidR="00A351FE">
        <w:t xml:space="preserve"> </w:t>
      </w:r>
      <w:r w:rsidRPr="003A51AC">
        <w:t>по</w:t>
      </w:r>
      <w:r w:rsidR="00A351FE">
        <w:t xml:space="preserve"> </w:t>
      </w:r>
      <w:r w:rsidRPr="003A51AC">
        <w:t>точности</w:t>
      </w:r>
      <w:r w:rsidR="00A351FE">
        <w:t xml:space="preserve"> </w:t>
      </w:r>
      <w:r w:rsidRPr="003A51AC">
        <w:t>и</w:t>
      </w:r>
      <w:r w:rsidR="00A351FE">
        <w:t xml:space="preserve"> </w:t>
      </w:r>
      <w:r w:rsidRPr="003A51AC">
        <w:t>мощности</w:t>
      </w:r>
      <w:r w:rsidR="00A351FE">
        <w:t xml:space="preserve"> </w:t>
      </w:r>
      <w:r w:rsidRPr="003A51AC">
        <w:t>нагрузкам.</w:t>
      </w:r>
    </w:p>
    <w:p w:rsidR="00653064" w:rsidRPr="003A51AC" w:rsidRDefault="00653064" w:rsidP="00A92662">
      <w:pPr>
        <w:pStyle w:val="a5"/>
        <w:ind w:left="522" w:firstLine="709"/>
      </w:pPr>
      <w:r w:rsidRPr="003A51AC">
        <w:t>Качественные</w:t>
      </w:r>
      <w:r w:rsidR="00A351FE">
        <w:t xml:space="preserve"> </w:t>
      </w:r>
      <w:r w:rsidRPr="003A51AC">
        <w:t>изменения</w:t>
      </w:r>
      <w:r w:rsidR="00A351FE">
        <w:t xml:space="preserve"> </w:t>
      </w:r>
      <w:r w:rsidRPr="003A51AC">
        <w:t>в</w:t>
      </w:r>
      <w:r w:rsidR="00A351FE">
        <w:t xml:space="preserve"> </w:t>
      </w:r>
      <w:r w:rsidRPr="003A51AC">
        <w:t>развитии</w:t>
      </w:r>
      <w:r w:rsidR="00A351FE">
        <w:t xml:space="preserve"> </w:t>
      </w:r>
      <w:r w:rsidRPr="003A51AC">
        <w:t>телесной</w:t>
      </w:r>
      <w:r w:rsidR="00A351FE">
        <w:t xml:space="preserve"> </w:t>
      </w:r>
      <w:r w:rsidRPr="003A51AC">
        <w:t>сферы</w:t>
      </w:r>
      <w:r w:rsidR="00A351FE">
        <w:t xml:space="preserve"> </w:t>
      </w:r>
      <w:r w:rsidRPr="003A51AC">
        <w:t>ребенка</w:t>
      </w:r>
      <w:r w:rsidR="00A351FE">
        <w:t xml:space="preserve"> </w:t>
      </w:r>
      <w:r w:rsidRPr="003A51AC">
        <w:t>(полуростовой</w:t>
      </w:r>
      <w:r w:rsidR="00A351FE">
        <w:t xml:space="preserve"> </w:t>
      </w:r>
      <w:r w:rsidRPr="003A51AC">
        <w:t>скачок)</w:t>
      </w:r>
      <w:r w:rsidR="00A351FE">
        <w:t xml:space="preserve"> </w:t>
      </w:r>
      <w:r w:rsidRPr="003A51AC">
        <w:t>отражает</w:t>
      </w:r>
      <w:r w:rsidR="00A351FE">
        <w:t xml:space="preserve"> </w:t>
      </w:r>
      <w:r w:rsidRPr="003A51AC">
        <w:t>существенные</w:t>
      </w:r>
      <w:r w:rsidR="00A351FE">
        <w:t xml:space="preserve"> </w:t>
      </w:r>
      <w:r w:rsidRPr="003A51AC">
        <w:t>изменения</w:t>
      </w:r>
      <w:r w:rsidR="00A351FE">
        <w:t xml:space="preserve"> </w:t>
      </w:r>
      <w:r w:rsidRPr="003A51AC">
        <w:t>в</w:t>
      </w:r>
      <w:r w:rsidR="00A351FE">
        <w:t xml:space="preserve"> </w:t>
      </w:r>
      <w:r w:rsidRPr="003A51AC">
        <w:t>центральной</w:t>
      </w:r>
      <w:r w:rsidR="00A351FE">
        <w:t xml:space="preserve"> </w:t>
      </w:r>
      <w:r w:rsidRPr="003A51AC">
        <w:t>нервной</w:t>
      </w:r>
      <w:r w:rsidR="00A351FE">
        <w:t xml:space="preserve"> </w:t>
      </w:r>
      <w:r w:rsidRPr="003A51AC">
        <w:t>системе.</w:t>
      </w:r>
      <w:r w:rsidR="00A351FE">
        <w:t xml:space="preserve"> </w:t>
      </w:r>
      <w:r w:rsidRPr="003A51AC">
        <w:t>К</w:t>
      </w:r>
      <w:r w:rsidR="00A351FE">
        <w:t xml:space="preserve"> </w:t>
      </w:r>
      <w:r w:rsidRPr="003A51AC">
        <w:t>шести-семи</w:t>
      </w:r>
      <w:r w:rsidR="00A351FE">
        <w:t xml:space="preserve"> </w:t>
      </w:r>
      <w:r w:rsidRPr="003A51AC">
        <w:t>годам</w:t>
      </w:r>
      <w:r w:rsidR="00A351FE">
        <w:t xml:space="preserve"> </w:t>
      </w:r>
      <w:r w:rsidRPr="003A51AC">
        <w:t>продолжительность необходимого сна составляет 9-11 часов, при этом длительность цикла сна</w:t>
      </w:r>
      <w:r w:rsidR="00A351FE">
        <w:t xml:space="preserve"> </w:t>
      </w:r>
      <w:r w:rsidRPr="003A51AC">
        <w:t>возрастает</w:t>
      </w:r>
      <w:r w:rsidR="00A351FE">
        <w:t xml:space="preserve"> </w:t>
      </w:r>
      <w:r w:rsidRPr="003A51AC">
        <w:t>до</w:t>
      </w:r>
      <w:r w:rsidR="00A351FE">
        <w:t xml:space="preserve"> </w:t>
      </w:r>
      <w:r w:rsidRPr="003A51AC">
        <w:t>60-70</w:t>
      </w:r>
      <w:r w:rsidR="00A351FE">
        <w:t xml:space="preserve"> </w:t>
      </w:r>
      <w:r w:rsidRPr="003A51AC">
        <w:t>минут,</w:t>
      </w:r>
      <w:r w:rsidR="00A351FE">
        <w:t xml:space="preserve"> </w:t>
      </w:r>
      <w:r w:rsidRPr="003A51AC">
        <w:t>по</w:t>
      </w:r>
      <w:r w:rsidR="00A351FE">
        <w:t xml:space="preserve"> </w:t>
      </w:r>
      <w:r w:rsidRPr="003A51AC">
        <w:t>сравнению</w:t>
      </w:r>
      <w:r w:rsidR="00A351FE">
        <w:t xml:space="preserve"> </w:t>
      </w:r>
      <w:r w:rsidRPr="003A51AC">
        <w:t>с</w:t>
      </w:r>
      <w:r w:rsidR="00A351FE">
        <w:t xml:space="preserve"> </w:t>
      </w:r>
      <w:r w:rsidRPr="003A51AC">
        <w:t>45-50</w:t>
      </w:r>
      <w:r w:rsidR="00A351FE">
        <w:t xml:space="preserve"> </w:t>
      </w:r>
      <w:r w:rsidRPr="003A51AC">
        <w:t>минутам</w:t>
      </w:r>
      <w:r w:rsidR="00A351FE">
        <w:t xml:space="preserve"> </w:t>
      </w:r>
      <w:r w:rsidRPr="003A51AC">
        <w:t>у</w:t>
      </w:r>
      <w:r w:rsidR="00A351FE">
        <w:t xml:space="preserve"> </w:t>
      </w:r>
      <w:r w:rsidRPr="003A51AC">
        <w:t>детей</w:t>
      </w:r>
      <w:r w:rsidR="00A351FE">
        <w:t xml:space="preserve"> </w:t>
      </w:r>
      <w:r w:rsidRPr="003A51AC">
        <w:t>годовалого</w:t>
      </w:r>
      <w:r w:rsidR="00A351FE">
        <w:t xml:space="preserve"> </w:t>
      </w:r>
      <w:r w:rsidRPr="003A51AC">
        <w:t>возраста,</w:t>
      </w:r>
      <w:r w:rsidR="00A351FE">
        <w:t xml:space="preserve"> </w:t>
      </w:r>
      <w:r w:rsidRPr="003A51AC">
        <w:t>приближаясь</w:t>
      </w:r>
      <w:r w:rsidR="00A351FE">
        <w:t xml:space="preserve"> </w:t>
      </w:r>
      <w:r w:rsidRPr="003A51AC">
        <w:t>к</w:t>
      </w:r>
      <w:r w:rsidR="00A351FE">
        <w:t xml:space="preserve"> </w:t>
      </w:r>
      <w:r w:rsidRPr="003A51AC">
        <w:t>90 минутам,</w:t>
      </w:r>
      <w:r w:rsidR="00A351FE">
        <w:t xml:space="preserve"> </w:t>
      </w:r>
      <w:r w:rsidRPr="003A51AC">
        <w:t>характерным</w:t>
      </w:r>
      <w:r w:rsidR="00A351FE">
        <w:t xml:space="preserve"> </w:t>
      </w:r>
      <w:r w:rsidRPr="003A51AC">
        <w:t>для</w:t>
      </w:r>
      <w:r w:rsidR="00A351FE">
        <w:t xml:space="preserve"> </w:t>
      </w:r>
      <w:r w:rsidRPr="003A51AC">
        <w:t>сна детей</w:t>
      </w:r>
      <w:r w:rsidR="00A351FE">
        <w:t xml:space="preserve"> </w:t>
      </w:r>
      <w:r w:rsidRPr="003A51AC">
        <w:t>старшего</w:t>
      </w:r>
      <w:r w:rsidR="00A351FE">
        <w:t xml:space="preserve"> </w:t>
      </w:r>
      <w:r w:rsidRPr="003A51AC">
        <w:t>возраста</w:t>
      </w:r>
      <w:r w:rsidR="00A351FE">
        <w:t xml:space="preserve"> </w:t>
      </w:r>
      <w:r w:rsidRPr="003A51AC">
        <w:t>и взрослых.</w:t>
      </w:r>
    </w:p>
    <w:p w:rsidR="00653064" w:rsidRPr="003A51AC" w:rsidRDefault="00653064" w:rsidP="00A92662">
      <w:pPr>
        <w:pStyle w:val="a5"/>
        <w:ind w:left="522" w:firstLine="709"/>
      </w:pPr>
      <w:r w:rsidRPr="003A51AC">
        <w:t>Важнейшим признаком морфофункциональной зрелости становится формирование</w:t>
      </w:r>
      <w:r w:rsidR="00A351FE">
        <w:t xml:space="preserve"> </w:t>
      </w:r>
      <w:r w:rsidRPr="003A51AC">
        <w:t xml:space="preserve"> тонкой</w:t>
      </w:r>
      <w:r w:rsidR="00A351FE">
        <w:t xml:space="preserve"> </w:t>
      </w:r>
      <w:r w:rsidRPr="003A51AC">
        <w:t>биомеханики работы кисти ребенка. К этому возрасту начинает формироваться способность к</w:t>
      </w:r>
      <w:r w:rsidR="00A351FE">
        <w:t xml:space="preserve"> </w:t>
      </w:r>
      <w:r w:rsidRPr="003A51AC">
        <w:t>сложным пространственным программам движения, в том числе к такой важнейшей функции как</w:t>
      </w:r>
      <w:r w:rsidR="00A351FE">
        <w:t xml:space="preserve"> </w:t>
      </w:r>
      <w:r w:rsidRPr="003A51AC">
        <w:t>письму–отдельные</w:t>
      </w:r>
      <w:r w:rsidR="00A351FE">
        <w:t xml:space="preserve"> </w:t>
      </w:r>
      <w:r w:rsidRPr="003A51AC">
        <w:t>элементы письма</w:t>
      </w:r>
      <w:r w:rsidR="00A351FE">
        <w:t xml:space="preserve"> </w:t>
      </w:r>
      <w:r w:rsidRPr="003A51AC">
        <w:t>объединяются в</w:t>
      </w:r>
      <w:r w:rsidR="00A351FE">
        <w:t xml:space="preserve"> </w:t>
      </w:r>
      <w:r w:rsidRPr="003A51AC">
        <w:t>буквы</w:t>
      </w:r>
      <w:r w:rsidR="00A351FE">
        <w:t xml:space="preserve"> </w:t>
      </w:r>
      <w:r w:rsidRPr="003A51AC">
        <w:t>и</w:t>
      </w:r>
      <w:r w:rsidR="00A351FE">
        <w:t xml:space="preserve"> </w:t>
      </w:r>
      <w:r w:rsidRPr="003A51AC">
        <w:t>слова.</w:t>
      </w:r>
    </w:p>
    <w:p w:rsidR="00653064" w:rsidRPr="003A51AC" w:rsidRDefault="00653064" w:rsidP="00A92662">
      <w:pPr>
        <w:pStyle w:val="a5"/>
        <w:ind w:left="522" w:firstLine="709"/>
      </w:pPr>
      <w:r w:rsidRPr="003A51AC">
        <w:t>К пяти-шести годам в значительной степени развивается глазомер. Дети называют более</w:t>
      </w:r>
      <w:r w:rsidR="00A351FE">
        <w:t xml:space="preserve"> </w:t>
      </w:r>
      <w:r w:rsidRPr="003A51AC">
        <w:t>мелкие</w:t>
      </w:r>
      <w:r w:rsidR="00A351FE">
        <w:t xml:space="preserve"> </w:t>
      </w:r>
      <w:r w:rsidRPr="003A51AC">
        <w:t>детали,</w:t>
      </w:r>
      <w:r w:rsidR="00A351FE">
        <w:t xml:space="preserve"> </w:t>
      </w:r>
      <w:r w:rsidRPr="003A51AC">
        <w:t>присутствующие</w:t>
      </w:r>
      <w:r w:rsidR="00A351FE">
        <w:t xml:space="preserve"> </w:t>
      </w:r>
      <w:r w:rsidRPr="003A51AC">
        <w:t>в</w:t>
      </w:r>
      <w:r w:rsidR="00A351FE">
        <w:t xml:space="preserve"> </w:t>
      </w:r>
      <w:r w:rsidRPr="003A51AC">
        <w:t>изображении</w:t>
      </w:r>
      <w:r w:rsidR="00A351FE">
        <w:t xml:space="preserve"> </w:t>
      </w:r>
      <w:r w:rsidRPr="003A51AC">
        <w:t>предметов,</w:t>
      </w:r>
      <w:r w:rsidR="00A351FE">
        <w:t xml:space="preserve"> </w:t>
      </w:r>
      <w:r w:rsidRPr="003A51AC">
        <w:t>могут</w:t>
      </w:r>
      <w:r w:rsidR="00A351FE">
        <w:t xml:space="preserve"> </w:t>
      </w:r>
      <w:r w:rsidRPr="003A51AC">
        <w:t>дать</w:t>
      </w:r>
      <w:r w:rsidR="00A351FE">
        <w:t xml:space="preserve"> </w:t>
      </w:r>
      <w:r w:rsidRPr="003A51AC">
        <w:t>оценку</w:t>
      </w:r>
      <w:r w:rsidR="00A351FE">
        <w:t xml:space="preserve">  </w:t>
      </w:r>
      <w:r w:rsidRPr="003A51AC">
        <w:t>предметов</w:t>
      </w:r>
      <w:r w:rsidR="00A351FE">
        <w:t xml:space="preserve"> </w:t>
      </w:r>
      <w:r w:rsidRPr="003A51AC">
        <w:t>в</w:t>
      </w:r>
      <w:r w:rsidR="00A351FE">
        <w:t xml:space="preserve"> </w:t>
      </w:r>
      <w:r w:rsidRPr="003A51AC">
        <w:t>отношении</w:t>
      </w:r>
      <w:r w:rsidR="00A351FE">
        <w:t xml:space="preserve"> </w:t>
      </w:r>
      <w:r w:rsidRPr="003A51AC">
        <w:t>их</w:t>
      </w:r>
      <w:r w:rsidR="00A351FE">
        <w:t xml:space="preserve"> </w:t>
      </w:r>
      <w:r w:rsidRPr="003A51AC">
        <w:t>красоты, комбинации</w:t>
      </w:r>
      <w:r w:rsidR="00A351FE">
        <w:t xml:space="preserve"> </w:t>
      </w:r>
      <w:r w:rsidRPr="003A51AC">
        <w:t>тех</w:t>
      </w:r>
      <w:r w:rsidR="00A351FE">
        <w:t xml:space="preserve"> </w:t>
      </w:r>
      <w:r w:rsidRPr="003A51AC">
        <w:t>или</w:t>
      </w:r>
      <w:r w:rsidR="00A351FE">
        <w:t xml:space="preserve"> </w:t>
      </w:r>
      <w:r w:rsidRPr="003A51AC">
        <w:t>иных черт.</w:t>
      </w:r>
    </w:p>
    <w:p w:rsidR="00653064" w:rsidRPr="003A51AC" w:rsidRDefault="00653064" w:rsidP="00A92662">
      <w:pPr>
        <w:pStyle w:val="a5"/>
        <w:ind w:left="522" w:firstLine="709"/>
      </w:pPr>
      <w:r w:rsidRPr="003A51AC">
        <w:t>Процессы</w:t>
      </w:r>
      <w:r w:rsidR="004C2471">
        <w:t xml:space="preserve"> возбуждения </w:t>
      </w:r>
      <w:r w:rsidRPr="003A51AC">
        <w:t>и</w:t>
      </w:r>
      <w:r w:rsidR="00A351FE">
        <w:t xml:space="preserve"> </w:t>
      </w:r>
      <w:r w:rsidRPr="003A51AC">
        <w:t>торможения</w:t>
      </w:r>
      <w:r w:rsidR="00A351FE">
        <w:t xml:space="preserve"> </w:t>
      </w:r>
      <w:r w:rsidRPr="003A51AC">
        <w:t>становятся</w:t>
      </w:r>
      <w:r w:rsidR="00A351FE">
        <w:t xml:space="preserve"> </w:t>
      </w:r>
      <w:r w:rsidRPr="003A51AC">
        <w:t>лучше</w:t>
      </w:r>
      <w:r w:rsidR="00A351FE">
        <w:t xml:space="preserve"> </w:t>
      </w:r>
      <w:r w:rsidRPr="003A51AC">
        <w:t>сбалансированными.</w:t>
      </w:r>
      <w:r w:rsidR="00A351FE">
        <w:t xml:space="preserve"> </w:t>
      </w:r>
      <w:r w:rsidRPr="003A51AC">
        <w:t>К</w:t>
      </w:r>
      <w:r w:rsidR="00A351FE">
        <w:t xml:space="preserve"> </w:t>
      </w:r>
      <w:r w:rsidRPr="003A51AC">
        <w:t>этому</w:t>
      </w:r>
      <w:r w:rsidR="00A351FE">
        <w:t xml:space="preserve"> </w:t>
      </w:r>
      <w:r w:rsidRPr="003A51AC">
        <w:t>возрасту</w:t>
      </w:r>
      <w:r w:rsidR="00A351FE">
        <w:t xml:space="preserve"> </w:t>
      </w:r>
      <w:r w:rsidRPr="003A51AC">
        <w:t>значительно</w:t>
      </w:r>
      <w:r w:rsidR="00A351FE">
        <w:t xml:space="preserve"> </w:t>
      </w:r>
      <w:r w:rsidRPr="003A51AC">
        <w:t>развиваются</w:t>
      </w:r>
      <w:r w:rsidR="00A351FE">
        <w:t xml:space="preserve"> </w:t>
      </w:r>
      <w:r w:rsidRPr="003A51AC">
        <w:t>такие</w:t>
      </w:r>
      <w:r w:rsidR="00A351FE">
        <w:t xml:space="preserve"> </w:t>
      </w:r>
      <w:r w:rsidRPr="003A51AC">
        <w:t>свойства</w:t>
      </w:r>
      <w:r w:rsidR="00A351FE">
        <w:t xml:space="preserve"> </w:t>
      </w:r>
      <w:r w:rsidRPr="003A51AC">
        <w:t>нервной</w:t>
      </w:r>
      <w:r w:rsidR="00A351FE">
        <w:t xml:space="preserve"> </w:t>
      </w:r>
      <w:r w:rsidRPr="003A51AC">
        <w:t>системы,</w:t>
      </w:r>
      <w:r w:rsidR="00A351FE">
        <w:t xml:space="preserve"> </w:t>
      </w:r>
      <w:r w:rsidRPr="003A51AC">
        <w:t>как</w:t>
      </w:r>
      <w:r w:rsidR="00A351FE">
        <w:t xml:space="preserve"> </w:t>
      </w:r>
      <w:r w:rsidRPr="003A51AC">
        <w:t>сила,</w:t>
      </w:r>
      <w:r w:rsidR="00A351FE">
        <w:t xml:space="preserve"> </w:t>
      </w:r>
      <w:r w:rsidRPr="003A51AC">
        <w:t>подвижность,</w:t>
      </w:r>
      <w:r w:rsidR="00A351FE">
        <w:t xml:space="preserve"> </w:t>
      </w:r>
      <w:r w:rsidRPr="003A51AC">
        <w:t>уравновешенность.</w:t>
      </w:r>
      <w:r w:rsidR="00A351FE">
        <w:t xml:space="preserve"> </w:t>
      </w:r>
      <w:r w:rsidRPr="003A51AC">
        <w:t>В</w:t>
      </w:r>
      <w:r w:rsidR="00A351FE">
        <w:t xml:space="preserve"> </w:t>
      </w:r>
      <w:r w:rsidRPr="003A51AC">
        <w:t>то</w:t>
      </w:r>
      <w:r w:rsidR="00A351FE">
        <w:t xml:space="preserve"> </w:t>
      </w:r>
      <w:r w:rsidRPr="003A51AC">
        <w:t>же</w:t>
      </w:r>
      <w:r w:rsidR="00A351FE">
        <w:t xml:space="preserve"> </w:t>
      </w:r>
      <w:r w:rsidRPr="003A51AC">
        <w:t>время</w:t>
      </w:r>
      <w:r w:rsidR="00A351FE">
        <w:t xml:space="preserve"> </w:t>
      </w:r>
      <w:r w:rsidRPr="003A51AC">
        <w:t>все</w:t>
      </w:r>
      <w:r w:rsidR="00A351FE">
        <w:t xml:space="preserve"> </w:t>
      </w:r>
      <w:r w:rsidRPr="003A51AC">
        <w:t>эти</w:t>
      </w:r>
      <w:r w:rsidR="00A351FE">
        <w:t xml:space="preserve"> </w:t>
      </w:r>
      <w:r w:rsidRPr="003A51AC">
        <w:t>свойства</w:t>
      </w:r>
      <w:r w:rsidR="00A351FE">
        <w:t xml:space="preserve"> </w:t>
      </w:r>
      <w:r w:rsidRPr="003A51AC">
        <w:t>нервных</w:t>
      </w:r>
      <w:r w:rsidR="00A351FE">
        <w:t xml:space="preserve"> </w:t>
      </w:r>
      <w:r w:rsidRPr="003A51AC">
        <w:t>процессов</w:t>
      </w:r>
      <w:r w:rsidR="00A351FE">
        <w:t xml:space="preserve"> </w:t>
      </w:r>
      <w:r w:rsidRPr="003A51AC">
        <w:t>характеризуются</w:t>
      </w:r>
      <w:r w:rsidR="00A351FE">
        <w:t xml:space="preserve"> </w:t>
      </w:r>
      <w:r w:rsidRPr="003A51AC">
        <w:t>неустойчивостью,</w:t>
      </w:r>
      <w:r w:rsidR="00A351FE">
        <w:t xml:space="preserve"> </w:t>
      </w:r>
      <w:r w:rsidRPr="003A51AC">
        <w:t>высокой истощаемостью нервных</w:t>
      </w:r>
      <w:r w:rsidR="00A351FE">
        <w:t xml:space="preserve"> </w:t>
      </w:r>
      <w:r w:rsidRPr="003A51AC">
        <w:t>центров.</w:t>
      </w:r>
    </w:p>
    <w:p w:rsidR="00653064" w:rsidRPr="003A51AC" w:rsidRDefault="00653064" w:rsidP="00A92662">
      <w:pPr>
        <w:pStyle w:val="a5"/>
        <w:ind w:left="522" w:firstLine="709"/>
      </w:pPr>
      <w:r w:rsidRPr="003A51AC">
        <w:rPr>
          <w:b/>
          <w:i/>
        </w:rPr>
        <w:t>Психические</w:t>
      </w:r>
      <w:r w:rsidR="00A351FE">
        <w:rPr>
          <w:b/>
          <w:i/>
        </w:rPr>
        <w:t xml:space="preserve"> </w:t>
      </w:r>
      <w:r w:rsidRPr="003A51AC">
        <w:rPr>
          <w:b/>
          <w:i/>
        </w:rPr>
        <w:t>функции.</w:t>
      </w:r>
      <w:r w:rsidR="00A351FE">
        <w:rPr>
          <w:b/>
          <w:i/>
        </w:rPr>
        <w:t xml:space="preserve"> </w:t>
      </w:r>
      <w:r w:rsidRPr="003A51AC">
        <w:t>К</w:t>
      </w:r>
      <w:r w:rsidR="00A351FE">
        <w:t xml:space="preserve"> </w:t>
      </w:r>
      <w:r w:rsidRPr="003A51AC">
        <w:t>шести-семи</w:t>
      </w:r>
      <w:r w:rsidR="00A351FE">
        <w:t xml:space="preserve"> </w:t>
      </w:r>
      <w:r w:rsidRPr="003A51AC">
        <w:t>годам</w:t>
      </w:r>
      <w:r w:rsidR="00A351FE">
        <w:t xml:space="preserve"> </w:t>
      </w:r>
      <w:r w:rsidRPr="003A51AC">
        <w:t>особую</w:t>
      </w:r>
      <w:r w:rsidR="00A351FE">
        <w:t xml:space="preserve"> </w:t>
      </w:r>
      <w:r w:rsidRPr="003A51AC">
        <w:t>значимость</w:t>
      </w:r>
      <w:r w:rsidR="00A351FE">
        <w:t xml:space="preserve"> </w:t>
      </w:r>
      <w:r w:rsidRPr="003A51AC">
        <w:t>приобретает</w:t>
      </w:r>
      <w:r w:rsidR="00A351FE">
        <w:t xml:space="preserve"> </w:t>
      </w:r>
      <w:r w:rsidRPr="003A51AC">
        <w:t>процесс</w:t>
      </w:r>
      <w:r w:rsidR="00A351FE">
        <w:t xml:space="preserve"> </w:t>
      </w:r>
      <w:r w:rsidRPr="003A51AC">
        <w:t>формирования «взрослых» механизмов восприятия. Формируется способность дифференцировать</w:t>
      </w:r>
      <w:r w:rsidR="00A351FE">
        <w:t xml:space="preserve"> </w:t>
      </w:r>
      <w:r w:rsidRPr="003A51AC">
        <w:t>слабо</w:t>
      </w:r>
      <w:r w:rsidR="00A351FE">
        <w:t xml:space="preserve"> </w:t>
      </w:r>
      <w:r w:rsidRPr="003A51AC">
        <w:t>различающиеся</w:t>
      </w:r>
      <w:r w:rsidR="00A351FE">
        <w:t xml:space="preserve"> </w:t>
      </w:r>
      <w:r w:rsidRPr="003A51AC">
        <w:t>по</w:t>
      </w:r>
      <w:r w:rsidR="00A351FE">
        <w:t xml:space="preserve"> </w:t>
      </w:r>
      <w:r w:rsidRPr="003A51AC">
        <w:t>физическим</w:t>
      </w:r>
      <w:r w:rsidR="00A351FE">
        <w:t xml:space="preserve"> </w:t>
      </w:r>
      <w:r w:rsidRPr="003A51AC">
        <w:t>характеристиками</w:t>
      </w:r>
      <w:r w:rsidR="00A351FE">
        <w:t xml:space="preserve"> </w:t>
      </w:r>
      <w:r w:rsidRPr="003A51AC">
        <w:t>редко</w:t>
      </w:r>
      <w:r w:rsidR="00A351FE">
        <w:t xml:space="preserve"> </w:t>
      </w:r>
      <w:r w:rsidRPr="003A51AC">
        <w:t>появляющиеся</w:t>
      </w:r>
      <w:r w:rsidR="00A351FE">
        <w:t xml:space="preserve"> </w:t>
      </w:r>
      <w:r w:rsidRPr="003A51AC">
        <w:t>сенсорные</w:t>
      </w:r>
      <w:r w:rsidR="00A351FE">
        <w:t xml:space="preserve"> </w:t>
      </w:r>
      <w:r w:rsidRPr="003A51AC">
        <w:t>стимулы.</w:t>
      </w:r>
      <w:r w:rsidR="00A351FE">
        <w:t xml:space="preserve"> </w:t>
      </w:r>
      <w:r w:rsidRPr="003A51AC">
        <w:t>Качественные</w:t>
      </w:r>
      <w:r w:rsidR="00A351FE">
        <w:t xml:space="preserve"> </w:t>
      </w:r>
      <w:r w:rsidRPr="003A51AC">
        <w:t>перестройки</w:t>
      </w:r>
      <w:r w:rsidR="00A351FE">
        <w:t xml:space="preserve"> </w:t>
      </w:r>
      <w:r w:rsidRPr="003A51AC">
        <w:t>нейрофизиологических</w:t>
      </w:r>
      <w:r w:rsidR="00A351FE">
        <w:t xml:space="preserve"> </w:t>
      </w:r>
      <w:r w:rsidRPr="003A51AC">
        <w:t>механизмов</w:t>
      </w:r>
      <w:r w:rsidR="00A351FE">
        <w:t xml:space="preserve"> </w:t>
      </w:r>
      <w:r w:rsidRPr="003A51AC">
        <w:t>организации</w:t>
      </w:r>
      <w:r w:rsidR="00A351FE">
        <w:t xml:space="preserve"> </w:t>
      </w:r>
      <w:r w:rsidRPr="003A51AC">
        <w:t>системы</w:t>
      </w:r>
      <w:r w:rsidR="00A351FE">
        <w:t xml:space="preserve"> </w:t>
      </w:r>
      <w:r w:rsidRPr="003A51AC">
        <w:t xml:space="preserve">восприятия позволяют рассматривать этот период как </w:t>
      </w:r>
      <w:r w:rsidRPr="003A51AC">
        <w:rPr>
          <w:i/>
        </w:rPr>
        <w:t xml:space="preserve">сенситивный </w:t>
      </w:r>
      <w:r w:rsidRPr="003A51AC">
        <w:t>для становления когнитивных</w:t>
      </w:r>
      <w:r w:rsidR="00A351FE">
        <w:t xml:space="preserve"> </w:t>
      </w:r>
      <w:r w:rsidRPr="003A51AC">
        <w:t>функций,</w:t>
      </w:r>
      <w:r w:rsidR="00A351FE">
        <w:t xml:space="preserve"> </w:t>
      </w:r>
      <w:r w:rsidRPr="003A51AC">
        <w:t>впервую</w:t>
      </w:r>
      <w:r w:rsidR="00A351FE">
        <w:t xml:space="preserve"> </w:t>
      </w:r>
      <w:r w:rsidRPr="003A51AC">
        <w:t>очередь</w:t>
      </w:r>
      <w:r w:rsidR="00A351FE">
        <w:t xml:space="preserve"> </w:t>
      </w:r>
      <w:r w:rsidRPr="003A51AC">
        <w:t>произвольного</w:t>
      </w:r>
      <w:r w:rsidR="00A351FE">
        <w:t xml:space="preserve"> </w:t>
      </w:r>
      <w:r w:rsidRPr="003A51AC">
        <w:t>внимания</w:t>
      </w:r>
      <w:r w:rsidR="00A351FE">
        <w:t xml:space="preserve"> </w:t>
      </w:r>
      <w:r w:rsidRPr="003A51AC">
        <w:t>и</w:t>
      </w:r>
      <w:r w:rsidR="00A351FE">
        <w:t xml:space="preserve"> </w:t>
      </w:r>
      <w:r w:rsidRPr="003A51AC">
        <w:t>памяти.</w:t>
      </w:r>
      <w:r w:rsidR="00A351FE">
        <w:t xml:space="preserve"> </w:t>
      </w:r>
      <w:r w:rsidRPr="003A51AC">
        <w:t>Время</w:t>
      </w:r>
      <w:r w:rsidR="00A351FE">
        <w:t xml:space="preserve"> </w:t>
      </w:r>
      <w:r w:rsidRPr="003A51AC">
        <w:t>сосредоточенного</w:t>
      </w:r>
      <w:r w:rsidR="00A351FE">
        <w:t xml:space="preserve"> </w:t>
      </w:r>
      <w:r w:rsidRPr="003A51AC">
        <w:t>внимания,</w:t>
      </w:r>
      <w:r w:rsidR="00A351FE">
        <w:t xml:space="preserve"> </w:t>
      </w:r>
      <w:r w:rsidRPr="003A51AC">
        <w:t>работы без</w:t>
      </w:r>
      <w:r w:rsidR="00A351FE">
        <w:t xml:space="preserve"> </w:t>
      </w:r>
      <w:r w:rsidRPr="003A51AC">
        <w:t>отвлечений по</w:t>
      </w:r>
      <w:r w:rsidR="00A351FE">
        <w:t xml:space="preserve"> </w:t>
      </w:r>
      <w:r w:rsidRPr="003A51AC">
        <w:t>инструкции достигает10-15 минут.</w:t>
      </w:r>
    </w:p>
    <w:p w:rsidR="00653064" w:rsidRPr="003A51AC" w:rsidRDefault="00653064" w:rsidP="00A92662">
      <w:pPr>
        <w:pStyle w:val="a5"/>
        <w:ind w:left="522" w:firstLine="709"/>
      </w:pPr>
      <w:r w:rsidRPr="003A51AC">
        <w:t>Детям</w:t>
      </w:r>
      <w:r w:rsidR="00A351FE">
        <w:t xml:space="preserve"> </w:t>
      </w:r>
      <w:r w:rsidRPr="003A51AC">
        <w:t>становятся</w:t>
      </w:r>
      <w:r w:rsidR="00A351FE">
        <w:t xml:space="preserve"> </w:t>
      </w:r>
      <w:r w:rsidRPr="003A51AC">
        <w:t>доступны</w:t>
      </w:r>
      <w:r w:rsidR="00A351FE">
        <w:t xml:space="preserve"> </w:t>
      </w:r>
      <w:r w:rsidRPr="003A51AC">
        <w:t>формы</w:t>
      </w:r>
      <w:r w:rsidR="00A351FE">
        <w:t xml:space="preserve"> </w:t>
      </w:r>
      <w:r w:rsidRPr="003A51AC">
        <w:t>опосредованной</w:t>
      </w:r>
      <w:r w:rsidR="00A351FE">
        <w:t xml:space="preserve"> </w:t>
      </w:r>
      <w:r w:rsidRPr="003A51AC">
        <w:t>памяти,</w:t>
      </w:r>
      <w:r w:rsidR="00A351FE">
        <w:t xml:space="preserve"> </w:t>
      </w:r>
      <w:r w:rsidRPr="003A51AC">
        <w:t>где</w:t>
      </w:r>
      <w:r w:rsidR="00A351FE">
        <w:t xml:space="preserve"> </w:t>
      </w:r>
      <w:r w:rsidRPr="003A51AC">
        <w:t>средствами</w:t>
      </w:r>
      <w:r w:rsidR="00A351FE">
        <w:t xml:space="preserve"> </w:t>
      </w:r>
      <w:r w:rsidRPr="003A51AC">
        <w:t>могут</w:t>
      </w:r>
      <w:r w:rsidR="00A351FE">
        <w:t xml:space="preserve"> </w:t>
      </w:r>
      <w:r w:rsidRPr="003A51AC">
        <w:t>выступать не только внешние объекты (картинки, пиктограммы), но и некоторые мыслительные</w:t>
      </w:r>
      <w:r w:rsidR="00A351FE">
        <w:t xml:space="preserve"> </w:t>
      </w:r>
      <w:r w:rsidRPr="003A51AC">
        <w:t>операции (классификация).</w:t>
      </w:r>
      <w:r w:rsidR="00A351FE">
        <w:t xml:space="preserve"> </w:t>
      </w:r>
      <w:r w:rsidRPr="003A51AC">
        <w:t>Существенно повышается роль словесного мышления, как основы</w:t>
      </w:r>
      <w:r w:rsidR="00A351FE">
        <w:t xml:space="preserve"> </w:t>
      </w:r>
      <w:r w:rsidRPr="003A51AC">
        <w:t>умственной</w:t>
      </w:r>
      <w:r w:rsidR="00A351FE">
        <w:t xml:space="preserve"> </w:t>
      </w:r>
      <w:r w:rsidRPr="003A51AC">
        <w:t>деятельности</w:t>
      </w:r>
      <w:r w:rsidR="00A351FE">
        <w:t xml:space="preserve"> </w:t>
      </w:r>
      <w:r w:rsidRPr="003A51AC">
        <w:t>ребенка,</w:t>
      </w:r>
      <w:r w:rsidR="00A351FE">
        <w:t xml:space="preserve"> </w:t>
      </w:r>
      <w:r w:rsidRPr="003A51AC">
        <w:t>все</w:t>
      </w:r>
      <w:r w:rsidR="00A351FE">
        <w:t xml:space="preserve"> </w:t>
      </w:r>
      <w:r w:rsidRPr="003A51AC">
        <w:t>более</w:t>
      </w:r>
      <w:r w:rsidR="00A351FE">
        <w:t xml:space="preserve"> </w:t>
      </w:r>
      <w:r w:rsidRPr="003A51AC">
        <w:t>обособляющегося</w:t>
      </w:r>
      <w:r w:rsidR="00A351FE">
        <w:t xml:space="preserve"> </w:t>
      </w:r>
      <w:r w:rsidRPr="003A51AC">
        <w:t>от</w:t>
      </w:r>
      <w:r w:rsidR="00A351FE">
        <w:t xml:space="preserve"> </w:t>
      </w:r>
      <w:r w:rsidRPr="003A51AC">
        <w:t>мышления</w:t>
      </w:r>
      <w:r w:rsidR="00A351FE">
        <w:t xml:space="preserve"> </w:t>
      </w:r>
      <w:r w:rsidRPr="003A51AC">
        <w:t>предметного,</w:t>
      </w:r>
      <w:r w:rsidR="00A351FE">
        <w:t xml:space="preserve"> </w:t>
      </w:r>
      <w:r w:rsidRPr="003A51AC">
        <w:t>наглядно-образного. Формируются основы словесно-логического мышления, логические операции</w:t>
      </w:r>
      <w:r w:rsidR="00A351FE">
        <w:t xml:space="preserve"> </w:t>
      </w:r>
      <w:r w:rsidRPr="003A51AC">
        <w:t>классификации,</w:t>
      </w:r>
      <w:r w:rsidR="00A351FE">
        <w:t xml:space="preserve"> </w:t>
      </w:r>
      <w:r w:rsidRPr="003A51AC">
        <w:t>сериации,</w:t>
      </w:r>
      <w:r w:rsidR="005968E9">
        <w:t xml:space="preserve"> </w:t>
      </w:r>
      <w:r w:rsidRPr="003A51AC">
        <w:t>сравнения.</w:t>
      </w:r>
      <w:r w:rsidR="005968E9">
        <w:t xml:space="preserve"> </w:t>
      </w:r>
      <w:r w:rsidRPr="003A51AC">
        <w:t>Продолжают</w:t>
      </w:r>
      <w:r w:rsidR="005968E9">
        <w:t xml:space="preserve"> </w:t>
      </w:r>
      <w:r w:rsidRPr="003A51AC">
        <w:t>развиваться</w:t>
      </w:r>
      <w:r w:rsidR="005968E9">
        <w:t xml:space="preserve"> </w:t>
      </w:r>
      <w:r w:rsidRPr="003A51AC">
        <w:t>навыки</w:t>
      </w:r>
      <w:r w:rsidR="005968E9">
        <w:t xml:space="preserve"> </w:t>
      </w:r>
      <w:r w:rsidRPr="003A51AC">
        <w:t>обобщения</w:t>
      </w:r>
      <w:r w:rsidR="005968E9">
        <w:t xml:space="preserve"> </w:t>
      </w:r>
      <w:r w:rsidRPr="003A51AC">
        <w:t>и</w:t>
      </w:r>
      <w:r w:rsidR="005968E9">
        <w:t xml:space="preserve"> </w:t>
      </w:r>
      <w:r w:rsidRPr="003A51AC">
        <w:t>рассуждения, но</w:t>
      </w:r>
      <w:r w:rsidR="005968E9">
        <w:t xml:space="preserve"> </w:t>
      </w:r>
      <w:r w:rsidRPr="003A51AC">
        <w:t>они</w:t>
      </w:r>
      <w:r w:rsidR="005968E9">
        <w:t xml:space="preserve"> </w:t>
      </w:r>
      <w:r w:rsidRPr="003A51AC">
        <w:t>еще</w:t>
      </w:r>
      <w:r w:rsidR="005968E9">
        <w:t xml:space="preserve"> </w:t>
      </w:r>
      <w:r w:rsidRPr="003A51AC">
        <w:t>ограничиваются</w:t>
      </w:r>
      <w:r w:rsidR="005968E9">
        <w:t xml:space="preserve"> </w:t>
      </w:r>
      <w:r w:rsidRPr="003A51AC">
        <w:t>наглядными</w:t>
      </w:r>
      <w:r w:rsidR="005968E9">
        <w:t xml:space="preserve"> </w:t>
      </w:r>
      <w:r w:rsidRPr="003A51AC">
        <w:t>признаками</w:t>
      </w:r>
      <w:r w:rsidR="005968E9">
        <w:t xml:space="preserve"> </w:t>
      </w:r>
      <w:r w:rsidRPr="003A51AC">
        <w:t>ситуации.</w:t>
      </w:r>
      <w:r w:rsidR="005968E9">
        <w:t xml:space="preserve"> </w:t>
      </w:r>
      <w:r w:rsidRPr="003A51AC">
        <w:t>Увеличивается</w:t>
      </w:r>
      <w:r w:rsidR="005968E9">
        <w:t xml:space="preserve"> </w:t>
      </w:r>
      <w:r w:rsidRPr="003A51AC">
        <w:t>длительность</w:t>
      </w:r>
      <w:r w:rsidR="005968E9">
        <w:t xml:space="preserve"> </w:t>
      </w:r>
      <w:r w:rsidRPr="003A51AC">
        <w:t>произвольного</w:t>
      </w:r>
      <w:r w:rsidR="005968E9">
        <w:t xml:space="preserve"> </w:t>
      </w:r>
      <w:r w:rsidRPr="003A51AC">
        <w:t>внимания</w:t>
      </w:r>
      <w:r w:rsidR="005968E9">
        <w:t xml:space="preserve"> </w:t>
      </w:r>
      <w:r w:rsidRPr="003A51AC">
        <w:t>(до30минут).</w:t>
      </w:r>
      <w:r w:rsidR="005968E9">
        <w:t xml:space="preserve"> </w:t>
      </w:r>
      <w:r w:rsidRPr="003A51AC">
        <w:t>Развитие</w:t>
      </w:r>
      <w:r w:rsidR="005968E9">
        <w:t xml:space="preserve"> </w:t>
      </w:r>
      <w:r w:rsidRPr="003A51AC">
        <w:t>речи</w:t>
      </w:r>
      <w:r w:rsidR="005968E9">
        <w:t xml:space="preserve"> </w:t>
      </w:r>
      <w:r w:rsidRPr="003A51AC">
        <w:t>характеризуется</w:t>
      </w:r>
      <w:r w:rsidR="005968E9">
        <w:t xml:space="preserve"> </w:t>
      </w:r>
      <w:r w:rsidRPr="003A51AC">
        <w:t>правильным</w:t>
      </w:r>
      <w:r w:rsidR="005968E9">
        <w:t xml:space="preserve"> </w:t>
      </w:r>
      <w:r w:rsidRPr="003A51AC">
        <w:t>произношением</w:t>
      </w:r>
      <w:r w:rsidR="005968E9">
        <w:t xml:space="preserve"> </w:t>
      </w:r>
      <w:r w:rsidRPr="003A51AC">
        <w:t>всех</w:t>
      </w:r>
      <w:r w:rsidR="005968E9">
        <w:t xml:space="preserve"> </w:t>
      </w:r>
      <w:r w:rsidRPr="003A51AC">
        <w:t>звуков</w:t>
      </w:r>
      <w:r w:rsidR="005968E9">
        <w:t xml:space="preserve"> </w:t>
      </w:r>
      <w:r w:rsidRPr="003A51AC">
        <w:t>родного</w:t>
      </w:r>
      <w:r w:rsidR="005968E9">
        <w:t xml:space="preserve"> </w:t>
      </w:r>
      <w:r w:rsidRPr="003A51AC">
        <w:t>языка,</w:t>
      </w:r>
      <w:r w:rsidR="005968E9">
        <w:t xml:space="preserve"> </w:t>
      </w:r>
      <w:r w:rsidRPr="003A51AC">
        <w:t>правильным</w:t>
      </w:r>
      <w:r w:rsidR="005968E9">
        <w:t xml:space="preserve"> </w:t>
      </w:r>
      <w:r w:rsidRPr="003A51AC">
        <w:t>построением</w:t>
      </w:r>
      <w:r w:rsidR="005968E9">
        <w:t xml:space="preserve"> </w:t>
      </w:r>
      <w:r w:rsidRPr="003A51AC">
        <w:t>предложений,</w:t>
      </w:r>
      <w:r w:rsidR="005968E9">
        <w:t xml:space="preserve"> </w:t>
      </w:r>
      <w:r w:rsidRPr="003A51AC">
        <w:t>способностью</w:t>
      </w:r>
      <w:r w:rsidR="005968E9">
        <w:t xml:space="preserve"> </w:t>
      </w:r>
      <w:r w:rsidRPr="003A51AC">
        <w:t>составлять</w:t>
      </w:r>
      <w:r w:rsidR="005968E9">
        <w:t xml:space="preserve"> </w:t>
      </w:r>
      <w:r w:rsidRPr="003A51AC">
        <w:t>рассказ</w:t>
      </w:r>
      <w:r w:rsidR="005968E9">
        <w:t xml:space="preserve"> </w:t>
      </w:r>
      <w:r w:rsidRPr="003A51AC">
        <w:t>по</w:t>
      </w:r>
      <w:r w:rsidR="005968E9">
        <w:t xml:space="preserve"> </w:t>
      </w:r>
      <w:r w:rsidRPr="003A51AC">
        <w:t>сюжетным</w:t>
      </w:r>
      <w:r w:rsidR="005968E9">
        <w:t xml:space="preserve"> </w:t>
      </w:r>
      <w:r w:rsidRPr="003A51AC">
        <w:t>и</w:t>
      </w:r>
      <w:r w:rsidR="005968E9">
        <w:t xml:space="preserve"> </w:t>
      </w:r>
      <w:r w:rsidRPr="003A51AC">
        <w:t>последовательным</w:t>
      </w:r>
      <w:r w:rsidR="005968E9">
        <w:t xml:space="preserve"> </w:t>
      </w:r>
      <w:r w:rsidRPr="003A51AC">
        <w:t>картинкам.</w:t>
      </w:r>
      <w:r w:rsidR="005968E9">
        <w:t xml:space="preserve"> </w:t>
      </w:r>
      <w:r w:rsidRPr="003A51AC">
        <w:t>В</w:t>
      </w:r>
      <w:r w:rsidR="005968E9">
        <w:t xml:space="preserve"> </w:t>
      </w:r>
      <w:r w:rsidRPr="003A51AC">
        <w:t>результате</w:t>
      </w:r>
      <w:r w:rsidR="005968E9">
        <w:t xml:space="preserve"> </w:t>
      </w:r>
      <w:r w:rsidRPr="003A51AC">
        <w:t>правильно</w:t>
      </w:r>
      <w:r w:rsidR="005968E9">
        <w:t xml:space="preserve"> </w:t>
      </w:r>
      <w:r w:rsidRPr="003A51AC">
        <w:t>организованной</w:t>
      </w:r>
      <w:r w:rsidR="005968E9">
        <w:t xml:space="preserve"> </w:t>
      </w:r>
      <w:r w:rsidRPr="003A51AC">
        <w:t>образовательной</w:t>
      </w:r>
      <w:r w:rsidR="005968E9">
        <w:t xml:space="preserve"> </w:t>
      </w:r>
      <w:r w:rsidRPr="003A51AC">
        <w:t>работы</w:t>
      </w:r>
      <w:r w:rsidR="005968E9">
        <w:t xml:space="preserve"> </w:t>
      </w:r>
      <w:r w:rsidRPr="003A51AC">
        <w:t>у</w:t>
      </w:r>
      <w:r w:rsidR="005968E9">
        <w:t xml:space="preserve"> </w:t>
      </w:r>
      <w:r w:rsidRPr="003A51AC">
        <w:t>детей</w:t>
      </w:r>
      <w:r w:rsidR="005968E9">
        <w:t xml:space="preserve"> </w:t>
      </w:r>
      <w:r w:rsidRPr="003A51AC">
        <w:t>развивается</w:t>
      </w:r>
      <w:r w:rsidR="005968E9">
        <w:t xml:space="preserve"> </w:t>
      </w:r>
      <w:r w:rsidRPr="003A51AC">
        <w:t>диалогическая</w:t>
      </w:r>
      <w:r w:rsidR="005968E9">
        <w:t xml:space="preserve"> </w:t>
      </w:r>
      <w:r w:rsidRPr="003A51AC">
        <w:t>и</w:t>
      </w:r>
      <w:r w:rsidR="005968E9">
        <w:t xml:space="preserve"> </w:t>
      </w:r>
      <w:r w:rsidRPr="003A51AC">
        <w:t>некоторые виды монологической речи, формируются предпосылки к обучению чтения. Активный</w:t>
      </w:r>
      <w:r w:rsidR="005968E9">
        <w:t xml:space="preserve"> </w:t>
      </w:r>
      <w:r w:rsidRPr="003A51AC">
        <w:t>словарный</w:t>
      </w:r>
      <w:r w:rsidR="005968E9">
        <w:t xml:space="preserve"> </w:t>
      </w:r>
      <w:r w:rsidRPr="003A51AC">
        <w:t>запас</w:t>
      </w:r>
      <w:r w:rsidR="005968E9">
        <w:t xml:space="preserve"> </w:t>
      </w:r>
      <w:r w:rsidRPr="003A51AC">
        <w:t>достигает 3,5-7 тысяч</w:t>
      </w:r>
      <w:r w:rsidR="005968E9">
        <w:t xml:space="preserve"> </w:t>
      </w:r>
      <w:r w:rsidRPr="003A51AC">
        <w:t>слов.</w:t>
      </w:r>
    </w:p>
    <w:p w:rsidR="00653064" w:rsidRPr="003A51AC" w:rsidRDefault="00653064" w:rsidP="00A92662">
      <w:pPr>
        <w:pStyle w:val="a5"/>
        <w:ind w:left="522" w:firstLine="709"/>
      </w:pPr>
      <w:r w:rsidRPr="003A51AC">
        <w:rPr>
          <w:b/>
          <w:i/>
        </w:rPr>
        <w:t>Детские</w:t>
      </w:r>
      <w:r w:rsidR="005968E9">
        <w:rPr>
          <w:b/>
          <w:i/>
        </w:rPr>
        <w:t xml:space="preserve"> </w:t>
      </w:r>
      <w:r w:rsidRPr="003A51AC">
        <w:rPr>
          <w:b/>
          <w:i/>
        </w:rPr>
        <w:t>виды</w:t>
      </w:r>
      <w:r w:rsidR="005968E9">
        <w:rPr>
          <w:b/>
          <w:i/>
        </w:rPr>
        <w:t xml:space="preserve"> </w:t>
      </w:r>
      <w:r w:rsidRPr="003A51AC">
        <w:rPr>
          <w:b/>
          <w:i/>
        </w:rPr>
        <w:t>деятельности</w:t>
      </w:r>
      <w:r w:rsidRPr="003A51AC">
        <w:rPr>
          <w:b/>
        </w:rPr>
        <w:t>.</w:t>
      </w:r>
      <w:r w:rsidR="005968E9">
        <w:rPr>
          <w:b/>
        </w:rPr>
        <w:t xml:space="preserve"> </w:t>
      </w:r>
      <w:r w:rsidRPr="003A51AC">
        <w:t>Процессуальная</w:t>
      </w:r>
      <w:r w:rsidR="005968E9">
        <w:t xml:space="preserve"> </w:t>
      </w:r>
      <w:r w:rsidRPr="003A51AC">
        <w:t>сюжетно-ролевая</w:t>
      </w:r>
      <w:r w:rsidR="005968E9">
        <w:t xml:space="preserve"> </w:t>
      </w:r>
      <w:r w:rsidRPr="003A51AC">
        <w:t>игра</w:t>
      </w:r>
      <w:r w:rsidR="005968E9">
        <w:t xml:space="preserve"> </w:t>
      </w:r>
      <w:r w:rsidRPr="003A51AC">
        <w:lastRenderedPageBreak/>
        <w:t>сменяется</w:t>
      </w:r>
      <w:r w:rsidR="005968E9">
        <w:t xml:space="preserve"> </w:t>
      </w:r>
      <w:r w:rsidRPr="003A51AC">
        <w:t>результативной игрой (игры с правилами, настольные игры). Игровое пространство усложняется.</w:t>
      </w:r>
      <w:r w:rsidR="005968E9">
        <w:t xml:space="preserve"> </w:t>
      </w:r>
      <w:r w:rsidRPr="003A51AC">
        <w:t>Система взаимоотношений в игре усложняется, дети способны отслеживать поведение партнеров</w:t>
      </w:r>
      <w:r w:rsidR="005968E9">
        <w:t xml:space="preserve"> </w:t>
      </w:r>
      <w:r w:rsidRPr="003A51AC">
        <w:t>по</w:t>
      </w:r>
      <w:r w:rsidR="005968E9">
        <w:t xml:space="preserve"> </w:t>
      </w:r>
      <w:r w:rsidRPr="003A51AC">
        <w:t>всему</w:t>
      </w:r>
      <w:r w:rsidR="005968E9">
        <w:t xml:space="preserve"> </w:t>
      </w:r>
      <w:r w:rsidRPr="003A51AC">
        <w:t>игровому</w:t>
      </w:r>
      <w:r w:rsidR="005968E9">
        <w:t xml:space="preserve"> </w:t>
      </w:r>
      <w:r w:rsidRPr="003A51AC">
        <w:t>пространству</w:t>
      </w:r>
      <w:r w:rsidR="005968E9">
        <w:t xml:space="preserve">        </w:t>
      </w:r>
      <w:r w:rsidRPr="003A51AC">
        <w:t>и менять свое</w:t>
      </w:r>
      <w:r w:rsidR="005968E9">
        <w:t xml:space="preserve"> </w:t>
      </w:r>
      <w:r w:rsidRPr="003A51AC">
        <w:t>поведение</w:t>
      </w:r>
      <w:r w:rsidR="005968E9">
        <w:t xml:space="preserve"> </w:t>
      </w:r>
      <w:r w:rsidRPr="003A51AC">
        <w:t>взависимости от</w:t>
      </w:r>
      <w:r w:rsidR="005968E9">
        <w:t xml:space="preserve"> </w:t>
      </w:r>
      <w:r w:rsidRPr="003A51AC">
        <w:t>места в</w:t>
      </w:r>
      <w:r w:rsidR="005968E9">
        <w:t xml:space="preserve"> </w:t>
      </w:r>
      <w:r w:rsidRPr="003A51AC">
        <w:t>нем.</w:t>
      </w:r>
    </w:p>
    <w:p w:rsidR="00653064" w:rsidRPr="003A51AC" w:rsidRDefault="00653064" w:rsidP="00A92662">
      <w:pPr>
        <w:pStyle w:val="a5"/>
        <w:ind w:left="522" w:firstLine="709"/>
      </w:pPr>
      <w:r w:rsidRPr="003A51AC">
        <w:t>Продуктивные</w:t>
      </w:r>
      <w:r w:rsidR="005968E9">
        <w:t xml:space="preserve"> </w:t>
      </w:r>
      <w:r w:rsidRPr="003A51AC">
        <w:t>виды</w:t>
      </w:r>
      <w:r w:rsidR="005968E9">
        <w:t xml:space="preserve"> </w:t>
      </w:r>
      <w:r w:rsidRPr="003A51AC">
        <w:t>деятельности</w:t>
      </w:r>
      <w:r w:rsidR="005968E9">
        <w:t xml:space="preserve"> </w:t>
      </w:r>
      <w:r w:rsidRPr="003A51AC">
        <w:t>выступают</w:t>
      </w:r>
      <w:r w:rsidR="005968E9">
        <w:t xml:space="preserve"> </w:t>
      </w:r>
      <w:r w:rsidRPr="003A51AC">
        <w:t>как</w:t>
      </w:r>
      <w:r w:rsidR="005968E9">
        <w:t xml:space="preserve"> </w:t>
      </w:r>
      <w:r w:rsidRPr="003A51AC">
        <w:t>самостоятельные</w:t>
      </w:r>
      <w:r w:rsidR="005968E9">
        <w:t xml:space="preserve"> </w:t>
      </w:r>
      <w:r w:rsidRPr="003A51AC">
        <w:t>формы</w:t>
      </w:r>
      <w:r w:rsidR="005968E9">
        <w:t xml:space="preserve"> </w:t>
      </w:r>
      <w:r w:rsidRPr="003A51AC">
        <w:t>целенаправленного</w:t>
      </w:r>
      <w:r w:rsidR="005968E9">
        <w:t xml:space="preserve"> </w:t>
      </w:r>
      <w:r w:rsidRPr="003A51AC">
        <w:t>поведения.</w:t>
      </w:r>
      <w:r w:rsidR="005968E9">
        <w:t xml:space="preserve"> </w:t>
      </w:r>
      <w:r w:rsidRPr="003A51AC">
        <w:t>Рисунки</w:t>
      </w:r>
      <w:r w:rsidR="005968E9">
        <w:t xml:space="preserve"> </w:t>
      </w:r>
      <w:r w:rsidRPr="003A51AC">
        <w:t>приобретают</w:t>
      </w:r>
      <w:r w:rsidR="005968E9">
        <w:t xml:space="preserve"> </w:t>
      </w:r>
      <w:r w:rsidRPr="003A51AC">
        <w:t>более</w:t>
      </w:r>
      <w:r w:rsidR="005968E9">
        <w:t xml:space="preserve"> </w:t>
      </w:r>
      <w:r w:rsidRPr="003A51AC">
        <w:t>детализированный</w:t>
      </w:r>
      <w:r w:rsidR="005968E9">
        <w:t xml:space="preserve"> </w:t>
      </w:r>
      <w:r w:rsidRPr="003A51AC">
        <w:t>характер,</w:t>
      </w:r>
      <w:r w:rsidR="005968E9">
        <w:t xml:space="preserve"> </w:t>
      </w:r>
      <w:r w:rsidRPr="003A51AC">
        <w:t>обогащается их цветовая гамма.</w:t>
      </w:r>
      <w:r w:rsidR="005968E9">
        <w:t xml:space="preserve"> </w:t>
      </w:r>
      <w:r w:rsidRPr="003A51AC">
        <w:t>Дети подготовительной к школе группы в значительной степени</w:t>
      </w:r>
      <w:r w:rsidR="005968E9">
        <w:t xml:space="preserve"> </w:t>
      </w:r>
      <w:r w:rsidRPr="003A51AC">
        <w:t>осваивают</w:t>
      </w:r>
      <w:r w:rsidR="005968E9">
        <w:t xml:space="preserve"> </w:t>
      </w:r>
      <w:r w:rsidRPr="003A51AC">
        <w:t>конструирование</w:t>
      </w:r>
      <w:r w:rsidR="005968E9">
        <w:t xml:space="preserve"> </w:t>
      </w:r>
      <w:r w:rsidRPr="003A51AC">
        <w:t>из</w:t>
      </w:r>
      <w:r w:rsidR="005968E9">
        <w:t xml:space="preserve"> </w:t>
      </w:r>
      <w:r w:rsidRPr="003A51AC">
        <w:t>различного</w:t>
      </w:r>
      <w:r w:rsidR="005968E9">
        <w:t xml:space="preserve"> </w:t>
      </w:r>
      <w:r w:rsidRPr="003A51AC">
        <w:t>строительного</w:t>
      </w:r>
      <w:r w:rsidR="005968E9">
        <w:t xml:space="preserve"> </w:t>
      </w:r>
      <w:r w:rsidRPr="003A51AC">
        <w:t>материала.</w:t>
      </w:r>
      <w:r w:rsidR="005968E9">
        <w:t xml:space="preserve"> </w:t>
      </w:r>
      <w:r w:rsidRPr="003A51AC">
        <w:t>Они</w:t>
      </w:r>
      <w:r w:rsidR="005968E9">
        <w:t xml:space="preserve"> </w:t>
      </w:r>
      <w:r w:rsidRPr="003A51AC">
        <w:t>свободно</w:t>
      </w:r>
      <w:r w:rsidR="005968E9">
        <w:t xml:space="preserve"> </w:t>
      </w:r>
      <w:r w:rsidRPr="003A51AC">
        <w:t>владеют</w:t>
      </w:r>
      <w:r w:rsidR="005968E9">
        <w:t xml:space="preserve"> </w:t>
      </w:r>
      <w:r w:rsidRPr="003A51AC">
        <w:t>обобщенными</w:t>
      </w:r>
      <w:r w:rsidR="005968E9">
        <w:t xml:space="preserve"> </w:t>
      </w:r>
      <w:r w:rsidRPr="003A51AC">
        <w:t>способами</w:t>
      </w:r>
      <w:r w:rsidR="005968E9">
        <w:t xml:space="preserve"> </w:t>
      </w:r>
      <w:r w:rsidRPr="003A51AC">
        <w:t>анализа</w:t>
      </w:r>
      <w:r w:rsidR="005968E9">
        <w:t xml:space="preserve"> </w:t>
      </w:r>
      <w:r w:rsidRPr="003A51AC">
        <w:t>как</w:t>
      </w:r>
      <w:r w:rsidR="005968E9">
        <w:t xml:space="preserve"> </w:t>
      </w:r>
      <w:r w:rsidRPr="003A51AC">
        <w:t>изображений,</w:t>
      </w:r>
      <w:r w:rsidR="005968E9">
        <w:t xml:space="preserve"> </w:t>
      </w:r>
      <w:r w:rsidRPr="003A51AC">
        <w:t>так</w:t>
      </w:r>
      <w:r w:rsidR="005968E9">
        <w:t xml:space="preserve"> </w:t>
      </w:r>
      <w:r w:rsidRPr="003A51AC">
        <w:t>и</w:t>
      </w:r>
      <w:r w:rsidR="005968E9">
        <w:t xml:space="preserve"> </w:t>
      </w:r>
      <w:r w:rsidRPr="003A51AC">
        <w:t>построек;</w:t>
      </w:r>
      <w:r w:rsidR="005968E9">
        <w:t xml:space="preserve"> </w:t>
      </w:r>
      <w:r w:rsidRPr="003A51AC">
        <w:t>не</w:t>
      </w:r>
      <w:r w:rsidR="005968E9">
        <w:t xml:space="preserve"> </w:t>
      </w:r>
      <w:r w:rsidRPr="003A51AC">
        <w:t>только</w:t>
      </w:r>
      <w:r w:rsidR="005968E9">
        <w:t xml:space="preserve"> </w:t>
      </w:r>
      <w:r w:rsidRPr="003A51AC">
        <w:t>анализируют</w:t>
      </w:r>
      <w:r w:rsidR="005968E9">
        <w:t xml:space="preserve"> </w:t>
      </w:r>
      <w:r w:rsidRPr="003A51AC">
        <w:t>основные конструктивные особенности различных деталей, но и определяют их форму на основе</w:t>
      </w:r>
      <w:r w:rsidR="005968E9">
        <w:t xml:space="preserve"> </w:t>
      </w:r>
      <w:r w:rsidRPr="003A51AC">
        <w:t>сходства со знакомыми им объемными предметами.</w:t>
      </w:r>
      <w:r w:rsidR="005968E9">
        <w:t xml:space="preserve"> </w:t>
      </w:r>
      <w:r w:rsidRPr="003A51AC">
        <w:t>Способны выполнять различные по степени</w:t>
      </w:r>
      <w:r w:rsidR="005968E9">
        <w:t xml:space="preserve"> </w:t>
      </w:r>
      <w:r w:rsidRPr="003A51AC">
        <w:t>сложности</w:t>
      </w:r>
      <w:r w:rsidR="005968E9">
        <w:t xml:space="preserve"> </w:t>
      </w:r>
      <w:r w:rsidRPr="003A51AC">
        <w:t>постройки</w:t>
      </w:r>
      <w:r w:rsidR="005A45C1">
        <w:t xml:space="preserve">, </w:t>
      </w:r>
      <w:r w:rsidRPr="003A51AC">
        <w:t>как</w:t>
      </w:r>
      <w:r w:rsidR="005968E9">
        <w:t xml:space="preserve"> </w:t>
      </w:r>
      <w:r w:rsidRPr="003A51AC">
        <w:t>по собственному</w:t>
      </w:r>
      <w:r w:rsidR="005968E9">
        <w:t xml:space="preserve"> </w:t>
      </w:r>
      <w:r w:rsidRPr="003A51AC">
        <w:t>замыслу, так</w:t>
      </w:r>
      <w:r w:rsidR="005968E9">
        <w:t xml:space="preserve"> </w:t>
      </w:r>
      <w:r w:rsidRPr="003A51AC">
        <w:t>и по</w:t>
      </w:r>
      <w:r w:rsidR="005968E9">
        <w:t xml:space="preserve"> </w:t>
      </w:r>
      <w:r w:rsidRPr="003A51AC">
        <w:t>условиям.</w:t>
      </w:r>
    </w:p>
    <w:p w:rsidR="00653064" w:rsidRPr="003A51AC" w:rsidRDefault="00653064" w:rsidP="00A92662">
      <w:pPr>
        <w:pStyle w:val="a5"/>
        <w:ind w:left="522" w:firstLine="709"/>
      </w:pPr>
      <w:r w:rsidRPr="003A51AC">
        <w:rPr>
          <w:b/>
          <w:i/>
        </w:rPr>
        <w:t>Коммуникация</w:t>
      </w:r>
      <w:r w:rsidR="005968E9">
        <w:rPr>
          <w:b/>
          <w:i/>
        </w:rPr>
        <w:t xml:space="preserve"> </w:t>
      </w:r>
      <w:r w:rsidRPr="003A51AC">
        <w:rPr>
          <w:b/>
          <w:i/>
        </w:rPr>
        <w:t>и</w:t>
      </w:r>
      <w:r w:rsidR="005968E9">
        <w:rPr>
          <w:b/>
          <w:i/>
        </w:rPr>
        <w:t xml:space="preserve"> </w:t>
      </w:r>
      <w:r w:rsidRPr="003A51AC">
        <w:rPr>
          <w:b/>
          <w:i/>
        </w:rPr>
        <w:t>социализация</w:t>
      </w:r>
      <w:r w:rsidRPr="003A51AC">
        <w:rPr>
          <w:b/>
        </w:rPr>
        <w:t>.</w:t>
      </w:r>
      <w:r w:rsidR="005968E9">
        <w:rPr>
          <w:b/>
        </w:rPr>
        <w:t xml:space="preserve"> </w:t>
      </w:r>
      <w:r w:rsidRPr="003A51AC">
        <w:t>В</w:t>
      </w:r>
      <w:r w:rsidR="005968E9">
        <w:t xml:space="preserve"> </w:t>
      </w:r>
      <w:r w:rsidRPr="003A51AC">
        <w:t>общении</w:t>
      </w:r>
      <w:r w:rsidR="005968E9">
        <w:t xml:space="preserve"> </w:t>
      </w:r>
      <w:r w:rsidRPr="003A51AC">
        <w:t>со</w:t>
      </w:r>
      <w:r w:rsidR="005968E9">
        <w:t xml:space="preserve"> </w:t>
      </w:r>
      <w:r w:rsidRPr="003A51AC">
        <w:t>взрослыми</w:t>
      </w:r>
      <w:r w:rsidR="005968E9">
        <w:t xml:space="preserve"> </w:t>
      </w:r>
      <w:r w:rsidRPr="003A51AC">
        <w:t>интенсивн</w:t>
      </w:r>
      <w:r w:rsidR="005968E9">
        <w:t xml:space="preserve">о </w:t>
      </w:r>
      <w:r w:rsidRPr="003A51AC">
        <w:t>проявляется</w:t>
      </w:r>
      <w:r w:rsidR="005968E9">
        <w:t xml:space="preserve"> </w:t>
      </w:r>
      <w:r w:rsidRPr="003A51AC">
        <w:t>внеситуативно-личностная</w:t>
      </w:r>
      <w:r w:rsidR="005968E9">
        <w:t xml:space="preserve"> </w:t>
      </w:r>
      <w:r w:rsidRPr="003A51AC">
        <w:t>форма</w:t>
      </w:r>
      <w:r w:rsidR="005968E9">
        <w:t xml:space="preserve"> </w:t>
      </w:r>
      <w:r w:rsidRPr="003A51AC">
        <w:t>общения.</w:t>
      </w:r>
      <w:r w:rsidR="005968E9">
        <w:t xml:space="preserve"> </w:t>
      </w:r>
      <w:r w:rsidRPr="003A51AC">
        <w:t>В</w:t>
      </w:r>
      <w:r w:rsidR="005968E9">
        <w:t xml:space="preserve"> </w:t>
      </w:r>
      <w:r w:rsidRPr="003A51AC">
        <w:t>общении</w:t>
      </w:r>
      <w:r w:rsidR="005968E9">
        <w:t xml:space="preserve"> </w:t>
      </w:r>
      <w:r w:rsidRPr="003A51AC">
        <w:t>со</w:t>
      </w:r>
      <w:r w:rsidR="005968E9">
        <w:t xml:space="preserve"> </w:t>
      </w:r>
      <w:r w:rsidRPr="003A51AC">
        <w:t>сверстниками</w:t>
      </w:r>
      <w:r w:rsidR="005968E9">
        <w:t xml:space="preserve"> </w:t>
      </w:r>
      <w:r w:rsidRPr="003A51AC">
        <w:t>преобладает</w:t>
      </w:r>
      <w:r w:rsidR="005968E9">
        <w:t xml:space="preserve"> </w:t>
      </w:r>
      <w:r w:rsidRPr="003A51AC">
        <w:t>внеситуативно-деловая</w:t>
      </w:r>
      <w:r w:rsidR="005968E9">
        <w:t xml:space="preserve"> </w:t>
      </w:r>
      <w:r w:rsidRPr="003A51AC">
        <w:t>форма</w:t>
      </w:r>
      <w:r w:rsidR="005968E9">
        <w:t xml:space="preserve"> </w:t>
      </w:r>
      <w:r w:rsidRPr="003A51AC">
        <w:t>общения.</w:t>
      </w:r>
      <w:r w:rsidR="005968E9">
        <w:t xml:space="preserve"> </w:t>
      </w:r>
      <w:r w:rsidRPr="003A51AC">
        <w:t>Характер</w:t>
      </w:r>
      <w:r w:rsidR="005968E9">
        <w:t xml:space="preserve"> </w:t>
      </w:r>
      <w:r w:rsidRPr="003A51AC">
        <w:t>межличностных</w:t>
      </w:r>
      <w:r w:rsidR="005968E9">
        <w:t xml:space="preserve"> </w:t>
      </w:r>
      <w:r w:rsidRPr="003A51AC">
        <w:t>отношений</w:t>
      </w:r>
      <w:r w:rsidR="005968E9">
        <w:t xml:space="preserve"> </w:t>
      </w:r>
      <w:r w:rsidRPr="003A51AC">
        <w:t>отличает</w:t>
      </w:r>
      <w:r w:rsidR="005968E9">
        <w:t xml:space="preserve"> </w:t>
      </w:r>
      <w:r w:rsidRPr="003A51AC">
        <w:t>выраженный интерес по отношению к сверстнику, высокую значимость сверстника, возрастание</w:t>
      </w:r>
      <w:r w:rsidR="005968E9">
        <w:t xml:space="preserve"> </w:t>
      </w:r>
      <w:r w:rsidRPr="003A51AC">
        <w:t>просоциальных</w:t>
      </w:r>
      <w:r w:rsidR="005968E9">
        <w:t xml:space="preserve"> </w:t>
      </w:r>
      <w:r w:rsidRPr="003A51AC">
        <w:t>форм</w:t>
      </w:r>
      <w:r w:rsidR="005968E9">
        <w:t xml:space="preserve"> </w:t>
      </w:r>
      <w:r w:rsidRPr="003A51AC">
        <w:t>поведения,</w:t>
      </w:r>
      <w:r w:rsidR="005968E9">
        <w:t xml:space="preserve"> </w:t>
      </w:r>
      <w:r w:rsidRPr="003A51AC">
        <w:t>феномен</w:t>
      </w:r>
      <w:r w:rsidR="000A1B5E">
        <w:t xml:space="preserve"> </w:t>
      </w:r>
      <w:r w:rsidRPr="003A51AC">
        <w:t>детской</w:t>
      </w:r>
      <w:r w:rsidR="000A1B5E">
        <w:t xml:space="preserve">  </w:t>
      </w:r>
      <w:r w:rsidRPr="003A51AC">
        <w:t>дружбы,</w:t>
      </w:r>
      <w:r w:rsidR="000A1B5E">
        <w:t xml:space="preserve"> </w:t>
      </w:r>
      <w:r w:rsidRPr="003A51AC">
        <w:t>активно</w:t>
      </w:r>
      <w:r w:rsidR="000A1B5E">
        <w:t xml:space="preserve"> </w:t>
      </w:r>
      <w:r w:rsidRPr="003A51AC">
        <w:t>проявляется</w:t>
      </w:r>
      <w:r w:rsidR="000A1B5E">
        <w:t xml:space="preserve"> </w:t>
      </w:r>
      <w:r w:rsidRPr="003A51AC">
        <w:t>эмпатия,</w:t>
      </w:r>
      <w:r w:rsidR="000A1B5E">
        <w:t xml:space="preserve"> </w:t>
      </w:r>
      <w:r w:rsidRPr="003A51AC">
        <w:t>сочувствие, содействие, сопереживание. Детские группы характеризуются стабильной структурой</w:t>
      </w:r>
      <w:r w:rsidR="000A1B5E">
        <w:t xml:space="preserve"> </w:t>
      </w:r>
      <w:r w:rsidRPr="003A51AC">
        <w:t>взаимоотношений</w:t>
      </w:r>
      <w:r w:rsidR="000A1B5E">
        <w:t xml:space="preserve">  </w:t>
      </w:r>
      <w:r w:rsidRPr="003A51AC">
        <w:t>между</w:t>
      </w:r>
      <w:r w:rsidR="000A1B5E">
        <w:t xml:space="preserve">  </w:t>
      </w:r>
      <w:r w:rsidRPr="003A51AC">
        <w:t>детьми.</w:t>
      </w:r>
    </w:p>
    <w:p w:rsidR="00653064" w:rsidRPr="003A51AC" w:rsidRDefault="00653064" w:rsidP="00A92662">
      <w:pPr>
        <w:pStyle w:val="a5"/>
        <w:ind w:left="522" w:firstLine="709"/>
      </w:pPr>
      <w:r w:rsidRPr="003A51AC">
        <w:rPr>
          <w:b/>
          <w:i/>
        </w:rPr>
        <w:t>Саморегуляция.</w:t>
      </w:r>
      <w:r w:rsidR="000A1B5E">
        <w:rPr>
          <w:b/>
          <w:i/>
        </w:rPr>
        <w:t xml:space="preserve"> </w:t>
      </w:r>
      <w:r w:rsidRPr="003A51AC">
        <w:t>Формируется</w:t>
      </w:r>
      <w:r w:rsidR="000A1B5E">
        <w:t xml:space="preserve"> </w:t>
      </w:r>
      <w:r w:rsidRPr="003A51AC">
        <w:t>соподчинение</w:t>
      </w:r>
      <w:r w:rsidR="000A1B5E">
        <w:t xml:space="preserve"> </w:t>
      </w:r>
      <w:r w:rsidRPr="003A51AC">
        <w:t>мотивов.</w:t>
      </w:r>
      <w:r w:rsidR="000A1B5E">
        <w:t xml:space="preserve"> </w:t>
      </w:r>
      <w:r w:rsidRPr="003A51AC">
        <w:t>Социально</w:t>
      </w:r>
      <w:r w:rsidR="000A1B5E">
        <w:t xml:space="preserve"> </w:t>
      </w:r>
      <w:r w:rsidRPr="003A51AC">
        <w:t>значимые</w:t>
      </w:r>
      <w:r w:rsidR="000A1B5E">
        <w:t xml:space="preserve"> </w:t>
      </w:r>
      <w:r w:rsidRPr="003A51AC">
        <w:t>мотивы</w:t>
      </w:r>
      <w:r w:rsidR="000A1B5E">
        <w:t xml:space="preserve"> </w:t>
      </w:r>
      <w:r w:rsidRPr="003A51AC">
        <w:t>регулируют личные мотивы, «надо» начинает управлять «хочу». Выражено стремление ребенка</w:t>
      </w:r>
      <w:r w:rsidR="000A1B5E">
        <w:t xml:space="preserve"> </w:t>
      </w:r>
      <w:r w:rsidRPr="003A51AC">
        <w:t>заниматься социально значимой</w:t>
      </w:r>
      <w:r w:rsidR="000A1B5E">
        <w:t xml:space="preserve"> </w:t>
      </w:r>
      <w:r w:rsidRPr="003A51AC">
        <w:t>деятельностью. Происходит</w:t>
      </w:r>
      <w:r w:rsidR="000A1B5E">
        <w:t xml:space="preserve"> </w:t>
      </w:r>
      <w:r w:rsidRPr="003A51AC">
        <w:t>«потеря непосредственности» (по</w:t>
      </w:r>
      <w:r w:rsidR="000A1B5E">
        <w:t xml:space="preserve"> </w:t>
      </w:r>
      <w:r w:rsidRPr="003A51AC">
        <w:t>Л.</w:t>
      </w:r>
      <w:r w:rsidR="000A1B5E">
        <w:t xml:space="preserve"> </w:t>
      </w:r>
      <w:r w:rsidRPr="003A51AC">
        <w:t>С.</w:t>
      </w:r>
      <w:r w:rsidR="000A1B5E">
        <w:t xml:space="preserve"> </w:t>
      </w:r>
      <w:r w:rsidRPr="003A51AC">
        <w:t>Выготскому),</w:t>
      </w:r>
      <w:r w:rsidR="000A1B5E">
        <w:t xml:space="preserve"> </w:t>
      </w:r>
      <w:r w:rsidRPr="003A51AC">
        <w:t>поведение</w:t>
      </w:r>
      <w:r w:rsidR="000A1B5E">
        <w:t xml:space="preserve"> </w:t>
      </w:r>
      <w:r w:rsidRPr="003A51AC">
        <w:t>ребенка</w:t>
      </w:r>
      <w:r w:rsidR="000A1B5E">
        <w:t xml:space="preserve"> </w:t>
      </w:r>
      <w:r w:rsidRPr="003A51AC">
        <w:t>опосредуется</w:t>
      </w:r>
      <w:r w:rsidR="000A1B5E">
        <w:t xml:space="preserve"> </w:t>
      </w:r>
      <w:r w:rsidRPr="003A51AC">
        <w:t>системой</w:t>
      </w:r>
      <w:r w:rsidR="000A1B5E">
        <w:t xml:space="preserve"> </w:t>
      </w:r>
      <w:r w:rsidRPr="003A51AC">
        <w:t>внутренних</w:t>
      </w:r>
      <w:r w:rsidR="000A1B5E">
        <w:t xml:space="preserve"> </w:t>
      </w:r>
      <w:r w:rsidRPr="003A51AC">
        <w:t>норм,</w:t>
      </w:r>
      <w:r w:rsidR="000A1B5E">
        <w:t xml:space="preserve"> </w:t>
      </w:r>
      <w:r w:rsidRPr="003A51AC">
        <w:t>правил</w:t>
      </w:r>
      <w:r w:rsidR="000A1B5E">
        <w:t xml:space="preserve"> </w:t>
      </w:r>
      <w:r w:rsidRPr="003A51AC">
        <w:t>и</w:t>
      </w:r>
      <w:r w:rsidR="000A1B5E">
        <w:t xml:space="preserve"> </w:t>
      </w:r>
      <w:r w:rsidRPr="003A51AC">
        <w:t>представлений.</w:t>
      </w:r>
      <w:r w:rsidR="000A1B5E">
        <w:t xml:space="preserve"> </w:t>
      </w:r>
      <w:r w:rsidRPr="003A51AC">
        <w:t>Формируется</w:t>
      </w:r>
      <w:r w:rsidR="000A1B5E">
        <w:t xml:space="preserve"> </w:t>
      </w:r>
      <w:r w:rsidRPr="003A51AC">
        <w:t>система</w:t>
      </w:r>
      <w:r w:rsidR="000A1B5E">
        <w:t xml:space="preserve"> </w:t>
      </w:r>
      <w:r w:rsidRPr="003A51AC">
        <w:t>реально</w:t>
      </w:r>
      <w:r w:rsidR="000A1B5E">
        <w:t xml:space="preserve"> </w:t>
      </w:r>
      <w:r w:rsidRPr="003A51AC">
        <w:t>действующих</w:t>
      </w:r>
      <w:r w:rsidR="000A1B5E">
        <w:t xml:space="preserve"> </w:t>
      </w:r>
      <w:r w:rsidRPr="003A51AC">
        <w:t>мотивов,</w:t>
      </w:r>
      <w:r w:rsidR="000A1B5E">
        <w:t xml:space="preserve"> </w:t>
      </w:r>
      <w:r w:rsidRPr="003A51AC">
        <w:t>связанных</w:t>
      </w:r>
      <w:r w:rsidR="000A1B5E">
        <w:t xml:space="preserve"> </w:t>
      </w:r>
      <w:r w:rsidRPr="003A51AC">
        <w:t>с</w:t>
      </w:r>
      <w:r w:rsidR="000A1B5E">
        <w:t xml:space="preserve"> </w:t>
      </w:r>
      <w:r w:rsidRPr="003A51AC">
        <w:t>формированием социальных эмоций, актуализируется способность к «эмоциональной коррекции»</w:t>
      </w:r>
      <w:r w:rsidR="000A1B5E">
        <w:t xml:space="preserve"> </w:t>
      </w:r>
      <w:r w:rsidRPr="003A51AC">
        <w:t>поведения.</w:t>
      </w:r>
      <w:r w:rsidR="000A1B5E">
        <w:t xml:space="preserve"> </w:t>
      </w:r>
      <w:r w:rsidRPr="003A51AC">
        <w:t>Постепенно</w:t>
      </w:r>
      <w:r w:rsidR="000A1B5E">
        <w:t xml:space="preserve"> </w:t>
      </w:r>
      <w:r w:rsidRPr="003A51AC">
        <w:t>формируются</w:t>
      </w:r>
      <w:r w:rsidR="000A1B5E">
        <w:t xml:space="preserve"> </w:t>
      </w:r>
      <w:r w:rsidRPr="003A51AC">
        <w:t>предпосылки</w:t>
      </w:r>
      <w:r w:rsidR="000A1B5E">
        <w:t xml:space="preserve"> </w:t>
      </w:r>
      <w:r w:rsidRPr="003A51AC">
        <w:t>к</w:t>
      </w:r>
      <w:r w:rsidR="000A1B5E">
        <w:t xml:space="preserve"> </w:t>
      </w:r>
      <w:r w:rsidRPr="003A51AC">
        <w:t>произвольной</w:t>
      </w:r>
      <w:r w:rsidR="000A1B5E">
        <w:t xml:space="preserve"> </w:t>
      </w:r>
      <w:r w:rsidRPr="003A51AC">
        <w:t>регуляции</w:t>
      </w:r>
      <w:r w:rsidR="000A1B5E">
        <w:t xml:space="preserve"> </w:t>
      </w:r>
      <w:r w:rsidRPr="003A51AC">
        <w:t>поведения</w:t>
      </w:r>
      <w:r w:rsidR="000A1B5E">
        <w:t xml:space="preserve"> </w:t>
      </w:r>
      <w:r w:rsidRPr="003A51AC">
        <w:t>по</w:t>
      </w:r>
      <w:r w:rsidR="000A1B5E">
        <w:t xml:space="preserve"> </w:t>
      </w:r>
      <w:r w:rsidRPr="003A51AC">
        <w:t>внешним</w:t>
      </w:r>
      <w:r w:rsidR="000A1B5E">
        <w:t xml:space="preserve"> </w:t>
      </w:r>
      <w:r w:rsidRPr="003A51AC">
        <w:t>инструкциям.</w:t>
      </w:r>
      <w:r w:rsidR="000A1B5E">
        <w:t xml:space="preserve"> </w:t>
      </w:r>
      <w:r w:rsidRPr="003A51AC">
        <w:t>От</w:t>
      </w:r>
      <w:r w:rsidR="000A1B5E">
        <w:t xml:space="preserve"> </w:t>
      </w:r>
      <w:r w:rsidRPr="003A51AC">
        <w:t>преобладающей</w:t>
      </w:r>
      <w:r w:rsidR="000A1B5E">
        <w:t xml:space="preserve"> </w:t>
      </w:r>
      <w:r w:rsidRPr="003A51AC">
        <w:t>роли</w:t>
      </w:r>
      <w:r w:rsidR="000A1B5E">
        <w:t xml:space="preserve"> </w:t>
      </w:r>
      <w:r w:rsidRPr="003A51AC">
        <w:t>эмоциональных</w:t>
      </w:r>
      <w:r w:rsidR="000A1B5E">
        <w:t xml:space="preserve"> </w:t>
      </w:r>
      <w:r w:rsidRPr="003A51AC">
        <w:t>механизмов</w:t>
      </w:r>
      <w:r w:rsidR="000A1B5E">
        <w:t xml:space="preserve"> </w:t>
      </w:r>
      <w:r w:rsidRPr="003A51AC">
        <w:t>регуляции</w:t>
      </w:r>
      <w:r w:rsidR="000A1B5E">
        <w:t xml:space="preserve"> </w:t>
      </w:r>
      <w:r w:rsidRPr="003A51AC">
        <w:t>постепенно</w:t>
      </w:r>
      <w:r w:rsidR="000A1B5E">
        <w:t xml:space="preserve"> </w:t>
      </w:r>
      <w:r w:rsidRPr="003A51AC">
        <w:t>намечается</w:t>
      </w:r>
      <w:r w:rsidR="000A1B5E">
        <w:t xml:space="preserve"> </w:t>
      </w:r>
      <w:r w:rsidRPr="003A51AC">
        <w:t>переход</w:t>
      </w:r>
      <w:r w:rsidR="000A1B5E">
        <w:t xml:space="preserve"> </w:t>
      </w:r>
      <w:r w:rsidRPr="003A51AC">
        <w:t>к</w:t>
      </w:r>
      <w:r w:rsidR="000A1B5E">
        <w:t xml:space="preserve"> </w:t>
      </w:r>
      <w:r w:rsidRPr="003A51AC">
        <w:t>рациональным, волевым</w:t>
      </w:r>
      <w:r w:rsidR="000A1B5E">
        <w:t xml:space="preserve"> </w:t>
      </w:r>
      <w:r w:rsidRPr="003A51AC">
        <w:t>формам.</w:t>
      </w:r>
    </w:p>
    <w:p w:rsidR="00653064" w:rsidRDefault="00653064" w:rsidP="00A92662">
      <w:pPr>
        <w:pStyle w:val="a5"/>
        <w:ind w:left="522" w:firstLine="709"/>
      </w:pPr>
      <w:r w:rsidRPr="003A51AC">
        <w:rPr>
          <w:b/>
          <w:i/>
        </w:rPr>
        <w:t>Личность</w:t>
      </w:r>
      <w:r w:rsidR="000A1B5E">
        <w:rPr>
          <w:b/>
          <w:i/>
        </w:rPr>
        <w:t xml:space="preserve"> </w:t>
      </w:r>
      <w:r w:rsidRPr="003A51AC">
        <w:rPr>
          <w:b/>
          <w:i/>
        </w:rPr>
        <w:t>и</w:t>
      </w:r>
      <w:r w:rsidR="000A1B5E">
        <w:rPr>
          <w:b/>
          <w:i/>
        </w:rPr>
        <w:t xml:space="preserve"> </w:t>
      </w:r>
      <w:r w:rsidRPr="003A51AC">
        <w:rPr>
          <w:b/>
          <w:i/>
        </w:rPr>
        <w:t>самооценка.</w:t>
      </w:r>
      <w:r w:rsidR="000A1B5E">
        <w:rPr>
          <w:b/>
          <w:i/>
        </w:rPr>
        <w:t xml:space="preserve"> </w:t>
      </w:r>
      <w:r w:rsidRPr="003A51AC">
        <w:t>Складывается</w:t>
      </w:r>
      <w:r w:rsidR="000A1B5E">
        <w:t xml:space="preserve"> </w:t>
      </w:r>
      <w:r w:rsidRPr="003A51AC">
        <w:t>иерархия</w:t>
      </w:r>
      <w:r w:rsidR="000A1B5E">
        <w:t xml:space="preserve"> </w:t>
      </w:r>
      <w:r w:rsidRPr="003A51AC">
        <w:t>мотивов.</w:t>
      </w:r>
      <w:r w:rsidR="000A1B5E">
        <w:t xml:space="preserve"> </w:t>
      </w:r>
      <w:r w:rsidRPr="003A51AC">
        <w:t>Формируется</w:t>
      </w:r>
      <w:r w:rsidR="000A1B5E">
        <w:t xml:space="preserve"> </w:t>
      </w:r>
      <w:r w:rsidRPr="003A51AC">
        <w:t>дифференцированность самооценки и уровень притязаний. Преобладает высокая, неадекватная</w:t>
      </w:r>
      <w:r w:rsidR="000A1B5E">
        <w:t xml:space="preserve"> </w:t>
      </w:r>
      <w:r w:rsidRPr="003A51AC">
        <w:t>самооценка. Ребенок стремится к сохранению позитивной самооценки. Формируются внутренняя</w:t>
      </w:r>
      <w:r w:rsidR="000A1B5E">
        <w:t xml:space="preserve"> </w:t>
      </w:r>
      <w:r w:rsidRPr="003A51AC">
        <w:t>позиция школьника; гендерная и полоролевая идентичность, основы гражданской идентичности(представление о принадлежности</w:t>
      </w:r>
      <w:r w:rsidR="000A1B5E">
        <w:t xml:space="preserve"> </w:t>
      </w:r>
      <w:r w:rsidRPr="003A51AC">
        <w:t>к</w:t>
      </w:r>
      <w:r w:rsidR="000A1B5E">
        <w:t xml:space="preserve"> </w:t>
      </w:r>
      <w:r w:rsidRPr="003A51AC">
        <w:t>своей</w:t>
      </w:r>
      <w:r w:rsidR="000A1B5E">
        <w:t xml:space="preserve"> </w:t>
      </w:r>
      <w:r w:rsidRPr="003A51AC">
        <w:t>семье, национальная, религиозная принадлежность,соотнесение с названием своего места жительства,со своей культуройи страной); первичнаякартина мира, которая включает представление о себе, о других людях и мире в целом, чувство</w:t>
      </w:r>
      <w:r w:rsidR="000A1B5E">
        <w:t xml:space="preserve"> </w:t>
      </w:r>
      <w:r w:rsidRPr="003A51AC">
        <w:t>справедливости.</w:t>
      </w:r>
    </w:p>
    <w:p w:rsidR="002352B7" w:rsidRDefault="002352B7" w:rsidP="00A92662">
      <w:pPr>
        <w:pStyle w:val="a5"/>
        <w:ind w:left="522" w:firstLine="709"/>
      </w:pPr>
    </w:p>
    <w:p w:rsidR="002352B7" w:rsidRPr="000A1B5E" w:rsidRDefault="002352B7" w:rsidP="000A1B5E">
      <w:pPr>
        <w:tabs>
          <w:tab w:val="left" w:pos="426"/>
          <w:tab w:val="left" w:pos="567"/>
        </w:tabs>
        <w:ind w:left="522"/>
        <w:rPr>
          <w:b/>
          <w:bCs/>
        </w:rPr>
      </w:pPr>
      <w:r w:rsidRPr="003A51AC">
        <w:rPr>
          <w:b/>
          <w:bCs/>
        </w:rPr>
        <w:t>1.7.</w:t>
      </w:r>
      <w:r w:rsidR="002D16F8">
        <w:rPr>
          <w:b/>
          <w:bCs/>
        </w:rPr>
        <w:t xml:space="preserve"> </w:t>
      </w:r>
      <w:r w:rsidR="000A1B5E">
        <w:rPr>
          <w:b/>
          <w:bCs/>
        </w:rPr>
        <w:t xml:space="preserve"> </w:t>
      </w:r>
      <w:r w:rsidRPr="003A51AC">
        <w:rPr>
          <w:b/>
          <w:bCs/>
        </w:rPr>
        <w:t>Педагогическая</w:t>
      </w:r>
      <w:r w:rsidR="002D16F8">
        <w:rPr>
          <w:b/>
          <w:bCs/>
        </w:rPr>
        <w:t xml:space="preserve"> </w:t>
      </w:r>
      <w:r w:rsidRPr="003A51AC">
        <w:rPr>
          <w:b/>
          <w:bCs/>
        </w:rPr>
        <w:t xml:space="preserve"> диагностика достижения планируемых результатов</w:t>
      </w:r>
    </w:p>
    <w:p w:rsidR="002352B7" w:rsidRPr="002352B7" w:rsidRDefault="002352B7" w:rsidP="00A92662">
      <w:pPr>
        <w:ind w:left="522" w:firstLine="709"/>
        <w:jc w:val="both"/>
      </w:pPr>
      <w:r w:rsidRPr="002352B7">
        <w:t xml:space="preserve">Программой не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 </w:t>
      </w:r>
    </w:p>
    <w:p w:rsidR="002352B7" w:rsidRPr="002352B7" w:rsidRDefault="002352B7" w:rsidP="00A92662">
      <w:pPr>
        <w:ind w:left="522" w:firstLine="709"/>
        <w:jc w:val="both"/>
      </w:pPr>
      <w:r w:rsidRPr="002352B7">
        <w:t>Целевые ориентиры, представленные в Программе:</w:t>
      </w:r>
    </w:p>
    <w:p w:rsidR="002352B7" w:rsidRPr="002352B7" w:rsidRDefault="002352B7" w:rsidP="00A92662">
      <w:pPr>
        <w:pStyle w:val="a3"/>
        <w:numPr>
          <w:ilvl w:val="0"/>
          <w:numId w:val="21"/>
        </w:numPr>
        <w:ind w:left="522" w:firstLine="709"/>
        <w:jc w:val="both"/>
      </w:pPr>
      <w:r w:rsidRPr="002352B7">
        <w:t>не подлежат непосредственной оценке;</w:t>
      </w:r>
    </w:p>
    <w:p w:rsidR="002352B7" w:rsidRPr="002352B7" w:rsidRDefault="002352B7" w:rsidP="00A92662">
      <w:pPr>
        <w:pStyle w:val="a3"/>
        <w:numPr>
          <w:ilvl w:val="0"/>
          <w:numId w:val="21"/>
        </w:numPr>
        <w:ind w:left="522" w:firstLine="709"/>
        <w:jc w:val="both"/>
      </w:pPr>
      <w:r w:rsidRPr="002352B7">
        <w:t>не являются непосредственным основанием оценки как итогового, так и промежуточного уровня развития детей;</w:t>
      </w:r>
    </w:p>
    <w:p w:rsidR="002352B7" w:rsidRPr="002352B7" w:rsidRDefault="002352B7" w:rsidP="00A92662">
      <w:pPr>
        <w:pStyle w:val="a3"/>
        <w:numPr>
          <w:ilvl w:val="0"/>
          <w:numId w:val="21"/>
        </w:numPr>
        <w:ind w:left="522" w:firstLine="709"/>
        <w:jc w:val="both"/>
      </w:pPr>
      <w:r w:rsidRPr="002352B7">
        <w:t>не являются основанием для их формального сравнения с реальными достижениями детей;</w:t>
      </w:r>
    </w:p>
    <w:p w:rsidR="002352B7" w:rsidRPr="002352B7" w:rsidRDefault="002352B7" w:rsidP="00A92662">
      <w:pPr>
        <w:pStyle w:val="a3"/>
        <w:numPr>
          <w:ilvl w:val="0"/>
          <w:numId w:val="21"/>
        </w:numPr>
        <w:ind w:left="522" w:firstLine="709"/>
        <w:jc w:val="both"/>
      </w:pPr>
      <w:r w:rsidRPr="002352B7">
        <w:lastRenderedPageBreak/>
        <w:t>не являются основой объективной оценки соответствия установленным требованиям образовательной деятельности и подготовки детей;</w:t>
      </w:r>
    </w:p>
    <w:p w:rsidR="002352B7" w:rsidRPr="002352B7" w:rsidRDefault="002352B7" w:rsidP="00A92662">
      <w:pPr>
        <w:pStyle w:val="a3"/>
        <w:numPr>
          <w:ilvl w:val="0"/>
          <w:numId w:val="21"/>
        </w:numPr>
        <w:ind w:left="522" w:firstLine="709"/>
        <w:jc w:val="both"/>
      </w:pPr>
      <w:r w:rsidRPr="002352B7">
        <w:t xml:space="preserve">не являются непосредственным основанием при оценке качества образования.  </w:t>
      </w:r>
    </w:p>
    <w:p w:rsidR="002352B7" w:rsidRPr="002352B7" w:rsidRDefault="002352B7" w:rsidP="00A92662">
      <w:pPr>
        <w:autoSpaceDE w:val="0"/>
        <w:autoSpaceDN w:val="0"/>
        <w:adjustRightInd w:val="0"/>
        <w:ind w:left="522" w:firstLine="709"/>
        <w:jc w:val="both"/>
      </w:pPr>
      <w:r w:rsidRPr="002352B7">
        <w:t>Программой</w:t>
      </w:r>
      <w:r w:rsidR="000A1B5E">
        <w:t xml:space="preserve"> </w:t>
      </w:r>
      <w:r w:rsidRPr="002352B7">
        <w:t xml:space="preserve"> предусмотрена система мониторинга динамики развития детей на конец года. Данные мониторинга отражают динамику становления основных (ключевых) характеристик, которые развиваются у детей в процессе и в результате жизнедеятельности в дошкольной организации и вне ее.</w:t>
      </w:r>
    </w:p>
    <w:p w:rsidR="002352B7" w:rsidRPr="002352B7" w:rsidRDefault="002352B7" w:rsidP="00A92662">
      <w:pPr>
        <w:ind w:left="522" w:firstLine="709"/>
        <w:jc w:val="both"/>
      </w:pPr>
      <w:r w:rsidRPr="002352B7">
        <w:t>Внешние проявления ключевых характеристик отражаются в журнале «Динамики достижений детей группы».</w:t>
      </w:r>
    </w:p>
    <w:p w:rsidR="002352B7" w:rsidRPr="002352B7" w:rsidRDefault="002352B7" w:rsidP="00A92662">
      <w:pPr>
        <w:ind w:left="522" w:firstLine="709"/>
        <w:jc w:val="both"/>
      </w:pPr>
      <w:r w:rsidRPr="002352B7">
        <w:t xml:space="preserve">Результаты мониторинга используются для оптимизации образовательной работы с группой дошкольников и для подготовки программ индивидуальной поддержки детей, испытывающих трудности в развитии или имеющих особые образовательные потребности. </w:t>
      </w:r>
    </w:p>
    <w:p w:rsidR="002352B7" w:rsidRPr="002352B7" w:rsidRDefault="002352B7" w:rsidP="00A92662">
      <w:pPr>
        <w:pStyle w:val="a3"/>
        <w:ind w:left="522" w:firstLine="709"/>
        <w:jc w:val="both"/>
      </w:pPr>
      <w:r w:rsidRPr="002352B7">
        <w:t xml:space="preserve">Оценка </w:t>
      </w:r>
      <w:r w:rsidRPr="002352B7">
        <w:rPr>
          <w:bCs/>
        </w:rPr>
        <w:t>текущей (актуальной) ситуации в развитии детей, а так же определение ближайших перспектив развития</w:t>
      </w:r>
      <w:r w:rsidRPr="002352B7">
        <w:t xml:space="preserve"> осуществляется на основесбора фактов, полученныхв ходе наблюдений и общения с детьми с последующим обсуждением всеми участниками образовательной деятельности, причастными к развитию ребенка.</w:t>
      </w:r>
    </w:p>
    <w:p w:rsidR="002352B7" w:rsidRPr="00740A39" w:rsidRDefault="002352B7" w:rsidP="00A92662">
      <w:pPr>
        <w:pStyle w:val="a3"/>
        <w:ind w:left="522" w:firstLine="709"/>
        <w:jc w:val="both"/>
        <w:sectPr w:rsidR="002352B7" w:rsidRPr="00740A39" w:rsidSect="007B3D7C">
          <w:footerReference w:type="default" r:id="rId13"/>
          <w:pgSz w:w="11906" w:h="16838"/>
          <w:pgMar w:top="1134" w:right="850" w:bottom="1134" w:left="1701" w:header="708" w:footer="708" w:gutter="0"/>
          <w:cols w:space="708"/>
          <w:docGrid w:linePitch="360"/>
        </w:sectPr>
      </w:pPr>
      <w:r w:rsidRPr="002352B7">
        <w:t>Педагоги ведут накопительные папки работ детей для анализа продуктов детской деятельности или портфолио на каждого ребенка,</w:t>
      </w:r>
    </w:p>
    <w:p w:rsidR="00547F3F" w:rsidRPr="002264B9" w:rsidRDefault="00547F3F" w:rsidP="00C07922">
      <w:pPr>
        <w:pStyle w:val="a3"/>
        <w:numPr>
          <w:ilvl w:val="0"/>
          <w:numId w:val="2"/>
        </w:numPr>
        <w:shd w:val="clear" w:color="auto" w:fill="FFFFFF"/>
        <w:ind w:left="1242"/>
        <w:jc w:val="center"/>
        <w:rPr>
          <w:b/>
        </w:rPr>
      </w:pPr>
      <w:r w:rsidRPr="002264B9">
        <w:rPr>
          <w:b/>
        </w:rPr>
        <w:lastRenderedPageBreak/>
        <w:t>Содержательный раздел</w:t>
      </w:r>
    </w:p>
    <w:p w:rsidR="00547F3F" w:rsidRPr="003A51AC" w:rsidRDefault="00547F3F" w:rsidP="00A92662">
      <w:pPr>
        <w:shd w:val="clear" w:color="auto" w:fill="FFFFFF"/>
        <w:ind w:left="882"/>
        <w:rPr>
          <w:b/>
        </w:rPr>
      </w:pPr>
    </w:p>
    <w:p w:rsidR="00547F3F" w:rsidRPr="003A51AC" w:rsidRDefault="00547F3F" w:rsidP="00A92662">
      <w:pPr>
        <w:shd w:val="clear" w:color="auto" w:fill="FFFFFF"/>
        <w:ind w:left="522"/>
        <w:rPr>
          <w:b/>
        </w:rPr>
      </w:pPr>
      <w:r w:rsidRPr="003A51AC">
        <w:rPr>
          <w:b/>
        </w:rPr>
        <w:t>2.1. Задачи  и содержание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p>
    <w:p w:rsidR="00547F3F" w:rsidRPr="003A51AC" w:rsidRDefault="00547F3F" w:rsidP="00A92662">
      <w:pPr>
        <w:shd w:val="clear" w:color="auto" w:fill="FFFFFF"/>
        <w:ind w:left="522"/>
        <w:jc w:val="center"/>
        <w:rPr>
          <w:b/>
        </w:rPr>
      </w:pPr>
    </w:p>
    <w:tbl>
      <w:tblPr>
        <w:tblStyle w:val="4"/>
        <w:tblW w:w="15172" w:type="dxa"/>
        <w:tblInd w:w="522" w:type="dxa"/>
        <w:tblLayout w:type="fixed"/>
        <w:tblLook w:val="04A0" w:firstRow="1" w:lastRow="0" w:firstColumn="1" w:lastColumn="0" w:noHBand="0" w:noVBand="1"/>
      </w:tblPr>
      <w:tblGrid>
        <w:gridCol w:w="5046"/>
        <w:gridCol w:w="34"/>
        <w:gridCol w:w="5012"/>
        <w:gridCol w:w="34"/>
        <w:gridCol w:w="5012"/>
        <w:gridCol w:w="34"/>
      </w:tblGrid>
      <w:tr w:rsidR="00547F3F" w:rsidRPr="003A51AC" w:rsidTr="00A92662">
        <w:tc>
          <w:tcPr>
            <w:tcW w:w="15172" w:type="dxa"/>
            <w:gridSpan w:val="6"/>
          </w:tcPr>
          <w:p w:rsidR="00547F3F" w:rsidRPr="003A51AC" w:rsidRDefault="00547F3F" w:rsidP="00666070">
            <w:pPr>
              <w:rPr>
                <w:b/>
              </w:rPr>
            </w:pPr>
            <w:r w:rsidRPr="003A51AC">
              <w:rPr>
                <w:b/>
              </w:rPr>
              <w:t xml:space="preserve"> СОЦИАЛЬНО-КОММУНИКАТИВНОЕ РАЗВИТИЕ</w:t>
            </w:r>
          </w:p>
        </w:tc>
      </w:tr>
      <w:tr w:rsidR="00547F3F" w:rsidRPr="003A51AC" w:rsidTr="00A92662">
        <w:tc>
          <w:tcPr>
            <w:tcW w:w="15172" w:type="dxa"/>
            <w:gridSpan w:val="6"/>
          </w:tcPr>
          <w:p w:rsidR="00547F3F" w:rsidRPr="003A51AC" w:rsidRDefault="00547F3F" w:rsidP="00666070">
            <w:pPr>
              <w:rPr>
                <w:b/>
              </w:rPr>
            </w:pPr>
            <w:r w:rsidRPr="003A51AC">
              <w:rPr>
                <w:b/>
              </w:rPr>
              <w:t xml:space="preserve"> Задачи образовательной области «Социально-коммуникативное развитие»</w:t>
            </w:r>
          </w:p>
        </w:tc>
      </w:tr>
      <w:tr w:rsidR="00547F3F" w:rsidRPr="003A51AC" w:rsidTr="00A92662">
        <w:tc>
          <w:tcPr>
            <w:tcW w:w="5080" w:type="dxa"/>
            <w:gridSpan w:val="2"/>
          </w:tcPr>
          <w:p w:rsidR="00547F3F" w:rsidRPr="003A51AC" w:rsidRDefault="00547F3F" w:rsidP="00666070">
            <w:pPr>
              <w:jc w:val="center"/>
            </w:pPr>
            <w:r w:rsidRPr="003A51AC">
              <w:t>от 2-х м. до 1 года</w:t>
            </w:r>
          </w:p>
        </w:tc>
        <w:tc>
          <w:tcPr>
            <w:tcW w:w="5046" w:type="dxa"/>
            <w:gridSpan w:val="2"/>
          </w:tcPr>
          <w:p w:rsidR="00547F3F" w:rsidRPr="003A51AC" w:rsidRDefault="00547F3F" w:rsidP="00666070">
            <w:pPr>
              <w:jc w:val="center"/>
            </w:pPr>
            <w:r w:rsidRPr="003A51AC">
              <w:t>от 1 года до 2-х лет</w:t>
            </w:r>
          </w:p>
        </w:tc>
        <w:tc>
          <w:tcPr>
            <w:tcW w:w="5046" w:type="dxa"/>
            <w:gridSpan w:val="2"/>
          </w:tcPr>
          <w:p w:rsidR="00547F3F" w:rsidRPr="003A51AC" w:rsidRDefault="00547F3F" w:rsidP="00666070">
            <w:pPr>
              <w:jc w:val="center"/>
            </w:pPr>
            <w:r w:rsidRPr="003A51AC">
              <w:t>от 2-х лет до 3-х лет</w:t>
            </w:r>
          </w:p>
        </w:tc>
      </w:tr>
      <w:tr w:rsidR="00547F3F" w:rsidRPr="003A51AC" w:rsidTr="00A92662">
        <w:tc>
          <w:tcPr>
            <w:tcW w:w="5080" w:type="dxa"/>
            <w:gridSpan w:val="2"/>
          </w:tcPr>
          <w:p w:rsidR="00547F3F" w:rsidRPr="003A51AC" w:rsidRDefault="00547F3F" w:rsidP="00666070">
            <w:r w:rsidRPr="003A51AC">
              <w:t>до 6 месяцев: осуществлять эмоционально-контактное взаимодействие и общение с ребенком, эмоционально-позитивное реагирование на него</w:t>
            </w:r>
          </w:p>
        </w:tc>
        <w:tc>
          <w:tcPr>
            <w:tcW w:w="5046" w:type="dxa"/>
            <w:gridSpan w:val="2"/>
          </w:tcPr>
          <w:p w:rsidR="00547F3F" w:rsidRPr="003A51AC" w:rsidRDefault="00547F3F" w:rsidP="00666070">
            <w:r w:rsidRPr="003A51AC">
              <w:t>создавать условия для благоприятной адаптации ребенка к ДОО</w:t>
            </w:r>
          </w:p>
        </w:tc>
        <w:tc>
          <w:tcPr>
            <w:tcW w:w="5046" w:type="dxa"/>
            <w:gridSpan w:val="2"/>
          </w:tcPr>
          <w:p w:rsidR="00547F3F" w:rsidRPr="003A51AC" w:rsidRDefault="00547F3F" w:rsidP="00666070">
            <w:r w:rsidRPr="003A51AC">
              <w:t>поддерживать эмоционально-положительное состояние детей в период адаптации к ДОО;</w:t>
            </w:r>
          </w:p>
        </w:tc>
      </w:tr>
      <w:tr w:rsidR="00547F3F" w:rsidRPr="003A51AC" w:rsidTr="00A92662">
        <w:tc>
          <w:tcPr>
            <w:tcW w:w="5080" w:type="dxa"/>
            <w:gridSpan w:val="2"/>
          </w:tcPr>
          <w:p w:rsidR="00547F3F" w:rsidRPr="003A51AC" w:rsidRDefault="00547F3F" w:rsidP="00666070">
            <w:pPr>
              <w:pStyle w:val="ConsPlusNormal"/>
            </w:pPr>
            <w:r w:rsidRPr="003A51AC">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tc>
        <w:tc>
          <w:tcPr>
            <w:tcW w:w="5046" w:type="dxa"/>
            <w:gridSpan w:val="2"/>
          </w:tcPr>
          <w:p w:rsidR="00547F3F" w:rsidRPr="003A51AC" w:rsidRDefault="00547F3F" w:rsidP="00666070">
            <w:r w:rsidRPr="003A51AC">
              <w:t>поддерживать пока еще непродолжительные контакты со сверстниками, интерес к сверстнику</w:t>
            </w:r>
          </w:p>
        </w:tc>
        <w:tc>
          <w:tcPr>
            <w:tcW w:w="5046" w:type="dxa"/>
            <w:gridSpan w:val="2"/>
          </w:tcPr>
          <w:p w:rsidR="00547F3F" w:rsidRPr="003A51AC" w:rsidRDefault="00547F3F" w:rsidP="00666070">
            <w:r w:rsidRPr="003A51AC">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tc>
      </w:tr>
      <w:tr w:rsidR="00547F3F" w:rsidRPr="003A51AC" w:rsidTr="00A92662">
        <w:tc>
          <w:tcPr>
            <w:tcW w:w="5080" w:type="dxa"/>
            <w:gridSpan w:val="2"/>
          </w:tcPr>
          <w:p w:rsidR="00547F3F" w:rsidRPr="003A51AC" w:rsidRDefault="00547F3F" w:rsidP="00666070">
            <w:r w:rsidRPr="003A51AC">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tc>
        <w:tc>
          <w:tcPr>
            <w:tcW w:w="5046" w:type="dxa"/>
            <w:gridSpan w:val="2"/>
          </w:tcPr>
          <w:p w:rsidR="00547F3F" w:rsidRPr="003A51AC" w:rsidRDefault="00547F3F" w:rsidP="00666070">
            <w:r w:rsidRPr="003A51AC">
              <w:t>формировать элементарные представления: о себе, близких людях, ближайшем предметном окружении;</w:t>
            </w:r>
          </w:p>
        </w:tc>
        <w:tc>
          <w:tcPr>
            <w:tcW w:w="5046" w:type="dxa"/>
            <w:gridSpan w:val="2"/>
          </w:tcPr>
          <w:p w:rsidR="00547F3F" w:rsidRPr="003A51AC" w:rsidRDefault="00547F3F" w:rsidP="00666070">
            <w:r w:rsidRPr="003A51AC">
              <w:t>формировать первичные представления ребенка о себе, о своем возрасте, поле, о родителях (законных представителях) и близких членах семьи</w:t>
            </w:r>
          </w:p>
        </w:tc>
      </w:tr>
      <w:tr w:rsidR="00547F3F" w:rsidRPr="003A51AC" w:rsidTr="00A92662">
        <w:tc>
          <w:tcPr>
            <w:tcW w:w="5080" w:type="dxa"/>
            <w:gridSpan w:val="2"/>
          </w:tcPr>
          <w:p w:rsidR="00547F3F" w:rsidRPr="003A51AC" w:rsidRDefault="00547F3F" w:rsidP="00666070"/>
        </w:tc>
        <w:tc>
          <w:tcPr>
            <w:tcW w:w="5046" w:type="dxa"/>
            <w:gridSpan w:val="2"/>
          </w:tcPr>
          <w:p w:rsidR="00547F3F" w:rsidRPr="003A51AC" w:rsidRDefault="00547F3F" w:rsidP="00666070">
            <w:r w:rsidRPr="003A51AC">
              <w:t>создавать условия для получения опыта применения правил социального взаимодействия</w:t>
            </w:r>
          </w:p>
        </w:tc>
        <w:tc>
          <w:tcPr>
            <w:tcW w:w="5046" w:type="dxa"/>
            <w:gridSpan w:val="2"/>
          </w:tcPr>
          <w:p w:rsidR="00547F3F" w:rsidRPr="003A51AC" w:rsidRDefault="00547F3F" w:rsidP="00666070">
            <w:r w:rsidRPr="003A51AC">
              <w:t>развивать игровой опыт ребенка, помогая детям отражать в игре представления об окружающей действительности</w:t>
            </w:r>
          </w:p>
        </w:tc>
      </w:tr>
      <w:tr w:rsidR="00547F3F" w:rsidRPr="003A51AC" w:rsidTr="00A92662">
        <w:tc>
          <w:tcPr>
            <w:tcW w:w="5080" w:type="dxa"/>
            <w:gridSpan w:val="2"/>
          </w:tcPr>
          <w:p w:rsidR="00547F3F" w:rsidRPr="003A51AC" w:rsidRDefault="00547F3F" w:rsidP="00666070"/>
        </w:tc>
        <w:tc>
          <w:tcPr>
            <w:tcW w:w="5046" w:type="dxa"/>
            <w:gridSpan w:val="2"/>
          </w:tcPr>
          <w:p w:rsidR="00547F3F" w:rsidRPr="003A51AC" w:rsidRDefault="00547F3F" w:rsidP="00666070"/>
        </w:tc>
        <w:tc>
          <w:tcPr>
            <w:tcW w:w="5046" w:type="dxa"/>
            <w:gridSpan w:val="2"/>
          </w:tcPr>
          <w:p w:rsidR="00547F3F" w:rsidRPr="003A51AC" w:rsidRDefault="00547F3F" w:rsidP="00666070">
            <w:r w:rsidRPr="003A51AC">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tc>
      </w:tr>
      <w:tr w:rsidR="00547F3F" w:rsidRPr="003A51AC" w:rsidTr="00A92662">
        <w:trPr>
          <w:gridAfter w:val="1"/>
          <w:wAfter w:w="34" w:type="dxa"/>
        </w:trPr>
        <w:tc>
          <w:tcPr>
            <w:tcW w:w="15138" w:type="dxa"/>
            <w:gridSpan w:val="5"/>
          </w:tcPr>
          <w:p w:rsidR="00547F3F" w:rsidRPr="003A51AC" w:rsidRDefault="00547F3F" w:rsidP="00666070">
            <w:pPr>
              <w:rPr>
                <w:b/>
              </w:rPr>
            </w:pPr>
            <w:r w:rsidRPr="003A51AC">
              <w:rPr>
                <w:b/>
              </w:rPr>
              <w:t xml:space="preserve"> Содержаниеобразовательной области «Социально-коммуникативное развитие»</w:t>
            </w:r>
          </w:p>
        </w:tc>
      </w:tr>
      <w:tr w:rsidR="00547F3F" w:rsidRPr="003A51AC" w:rsidTr="00A92662">
        <w:trPr>
          <w:gridAfter w:val="1"/>
          <w:wAfter w:w="34" w:type="dxa"/>
        </w:trPr>
        <w:tc>
          <w:tcPr>
            <w:tcW w:w="5046" w:type="dxa"/>
          </w:tcPr>
          <w:p w:rsidR="00547F3F" w:rsidRPr="003A51AC" w:rsidRDefault="00547F3F" w:rsidP="00666070">
            <w:pPr>
              <w:jc w:val="center"/>
            </w:pPr>
            <w:r w:rsidRPr="003A51AC">
              <w:lastRenderedPageBreak/>
              <w:t>от 2-х м. до 1 года</w:t>
            </w:r>
          </w:p>
        </w:tc>
        <w:tc>
          <w:tcPr>
            <w:tcW w:w="5046" w:type="dxa"/>
            <w:gridSpan w:val="2"/>
          </w:tcPr>
          <w:p w:rsidR="00547F3F" w:rsidRPr="003A51AC" w:rsidRDefault="00547F3F" w:rsidP="00666070">
            <w:pPr>
              <w:jc w:val="center"/>
            </w:pPr>
            <w:r w:rsidRPr="003A51AC">
              <w:t>от 1 года до 2-х лет</w:t>
            </w:r>
          </w:p>
        </w:tc>
        <w:tc>
          <w:tcPr>
            <w:tcW w:w="5046" w:type="dxa"/>
            <w:gridSpan w:val="2"/>
          </w:tcPr>
          <w:p w:rsidR="00547F3F" w:rsidRPr="003A51AC" w:rsidRDefault="00547F3F" w:rsidP="00666070">
            <w:pPr>
              <w:jc w:val="center"/>
            </w:pPr>
            <w:r w:rsidRPr="003A51AC">
              <w:t>от 2-х лет до 3-х лет</w:t>
            </w:r>
          </w:p>
        </w:tc>
      </w:tr>
      <w:tr w:rsidR="00547F3F" w:rsidRPr="003A51AC" w:rsidTr="00A92662">
        <w:trPr>
          <w:gridAfter w:val="1"/>
          <w:wAfter w:w="34" w:type="dxa"/>
        </w:trPr>
        <w:tc>
          <w:tcPr>
            <w:tcW w:w="5046" w:type="dxa"/>
            <w:vMerge w:val="restart"/>
          </w:tcPr>
          <w:p w:rsidR="00547F3F" w:rsidRPr="003A51AC" w:rsidRDefault="00547F3F" w:rsidP="00666070">
            <w:r w:rsidRPr="003A51AC">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tc>
        <w:tc>
          <w:tcPr>
            <w:tcW w:w="5046" w:type="dxa"/>
            <w:gridSpan w:val="2"/>
          </w:tcPr>
          <w:p w:rsidR="00547F3F" w:rsidRPr="003A51AC" w:rsidRDefault="00547F3F" w:rsidP="00666070">
            <w:r w:rsidRPr="003A51AC">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tc>
        <w:tc>
          <w:tcPr>
            <w:tcW w:w="5046" w:type="dxa"/>
            <w:gridSpan w:val="2"/>
          </w:tcPr>
          <w:p w:rsidR="00547F3F" w:rsidRPr="003A51AC" w:rsidRDefault="00547F3F" w:rsidP="00666070">
            <w:r w:rsidRPr="003A51AC">
              <w:t xml:space="preserve">Педагог поддерживает желание детей познакомиться со сверстником, узнать его имя, используя приемы поощрения и одобрения. </w:t>
            </w:r>
          </w:p>
        </w:tc>
      </w:tr>
      <w:tr w:rsidR="00547F3F" w:rsidRPr="003A51AC" w:rsidTr="00A92662">
        <w:trPr>
          <w:gridAfter w:val="1"/>
          <w:wAfter w:w="34" w:type="dxa"/>
        </w:trPr>
        <w:tc>
          <w:tcPr>
            <w:tcW w:w="5046" w:type="dxa"/>
            <w:vMerge/>
          </w:tcPr>
          <w:p w:rsidR="00547F3F" w:rsidRPr="003A51AC" w:rsidRDefault="00547F3F" w:rsidP="00666070"/>
        </w:tc>
        <w:tc>
          <w:tcPr>
            <w:tcW w:w="5046" w:type="dxa"/>
            <w:gridSpan w:val="2"/>
          </w:tcPr>
          <w:p w:rsidR="00547F3F" w:rsidRPr="003A51AC" w:rsidRDefault="00547F3F" w:rsidP="00666070">
            <w:r w:rsidRPr="003A51AC">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tc>
        <w:tc>
          <w:tcPr>
            <w:tcW w:w="5046" w:type="dxa"/>
            <w:gridSpan w:val="2"/>
          </w:tcPr>
          <w:p w:rsidR="00547F3F" w:rsidRPr="003A51AC" w:rsidRDefault="00547F3F" w:rsidP="00666070">
            <w:r w:rsidRPr="003A51AC">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tc>
      </w:tr>
      <w:tr w:rsidR="00547F3F" w:rsidRPr="003A51AC" w:rsidTr="00A92662">
        <w:trPr>
          <w:gridAfter w:val="1"/>
          <w:wAfter w:w="34" w:type="dxa"/>
          <w:trHeight w:val="826"/>
        </w:trPr>
        <w:tc>
          <w:tcPr>
            <w:tcW w:w="5046" w:type="dxa"/>
            <w:vMerge w:val="restart"/>
          </w:tcPr>
          <w:p w:rsidR="00547F3F" w:rsidRPr="003A51AC" w:rsidRDefault="00547F3F" w:rsidP="00666070">
            <w:r w:rsidRPr="003A51AC">
              <w:rPr>
                <w:b/>
              </w:rPr>
              <w:t>С 6 месяцев</w:t>
            </w:r>
            <w:r w:rsidRPr="003A51AC">
              <w:t xml:space="preserve">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tc>
        <w:tc>
          <w:tcPr>
            <w:tcW w:w="5046" w:type="dxa"/>
            <w:gridSpan w:val="2"/>
            <w:vMerge w:val="restart"/>
          </w:tcPr>
          <w:p w:rsidR="00547F3F" w:rsidRPr="003A51AC" w:rsidRDefault="00547F3F" w:rsidP="00666070">
            <w:r w:rsidRPr="003A51AC">
              <w:t>Педагог в беседе и различных формах совместной деятельности формирует:</w:t>
            </w:r>
          </w:p>
          <w:p w:rsidR="00547F3F" w:rsidRPr="003A51AC" w:rsidRDefault="00547F3F" w:rsidP="00666070">
            <w:pPr>
              <w:ind w:left="360"/>
              <w:jc w:val="both"/>
            </w:pPr>
            <w:r w:rsidRPr="003A51AC">
              <w:t>элементарные представления ребенка о себе,</w:t>
            </w:r>
          </w:p>
          <w:p w:rsidR="00547F3F" w:rsidRPr="003A51AC" w:rsidRDefault="00547F3F" w:rsidP="00666070">
            <w:pPr>
              <w:ind w:left="360"/>
              <w:jc w:val="both"/>
            </w:pPr>
            <w:r w:rsidRPr="003A51AC">
              <w:t xml:space="preserve">своем имени, </w:t>
            </w:r>
          </w:p>
          <w:p w:rsidR="00547F3F" w:rsidRPr="003A51AC" w:rsidRDefault="00547F3F" w:rsidP="00666070">
            <w:pPr>
              <w:ind w:left="360"/>
              <w:jc w:val="both"/>
            </w:pPr>
            <w:r w:rsidRPr="003A51AC">
              <w:t xml:space="preserve">внешнем виде, </w:t>
            </w:r>
          </w:p>
          <w:p w:rsidR="00547F3F" w:rsidRPr="003A51AC" w:rsidRDefault="00547F3F" w:rsidP="00666070">
            <w:pPr>
              <w:ind w:left="360"/>
              <w:jc w:val="both"/>
            </w:pPr>
            <w:r w:rsidRPr="003A51AC">
              <w:t>половой принадлежности (мальчик, девочка)</w:t>
            </w:r>
          </w:p>
          <w:p w:rsidR="00547F3F" w:rsidRPr="003A51AC" w:rsidRDefault="00547F3F" w:rsidP="00666070">
            <w:pPr>
              <w:ind w:left="360"/>
              <w:jc w:val="both"/>
            </w:pPr>
            <w:r w:rsidRPr="003A51AC">
              <w:t xml:space="preserve">по внешним признакам (одежда, прическа); </w:t>
            </w:r>
          </w:p>
          <w:p w:rsidR="00547F3F" w:rsidRPr="003A51AC" w:rsidRDefault="00547F3F" w:rsidP="00666070">
            <w:pPr>
              <w:ind w:left="360"/>
              <w:jc w:val="both"/>
            </w:pPr>
            <w:r w:rsidRPr="003A51AC">
              <w:t xml:space="preserve">о близких людях; </w:t>
            </w:r>
          </w:p>
          <w:p w:rsidR="00547F3F" w:rsidRPr="003A51AC" w:rsidRDefault="00547F3F" w:rsidP="00666070">
            <w:pPr>
              <w:ind w:left="360"/>
              <w:jc w:val="both"/>
            </w:pPr>
            <w:r w:rsidRPr="003A51AC">
              <w:t>о ближайшем предметном окружении.</w:t>
            </w:r>
          </w:p>
        </w:tc>
        <w:tc>
          <w:tcPr>
            <w:tcW w:w="5046" w:type="dxa"/>
            <w:gridSpan w:val="2"/>
          </w:tcPr>
          <w:p w:rsidR="00547F3F" w:rsidRPr="003A51AC" w:rsidRDefault="00547F3F" w:rsidP="00666070">
            <w:r w:rsidRPr="003A51AC">
              <w:t>Показывает и называет ребенку:</w:t>
            </w:r>
          </w:p>
          <w:p w:rsidR="00547F3F" w:rsidRPr="003A51AC" w:rsidRDefault="00547F3F" w:rsidP="00666070">
            <w:pPr>
              <w:ind w:left="360"/>
              <w:jc w:val="both"/>
            </w:pPr>
            <w:r w:rsidRPr="003A51AC">
              <w:t xml:space="preserve">основные части тела и лица человека, </w:t>
            </w:r>
          </w:p>
          <w:p w:rsidR="00547F3F" w:rsidRPr="003A51AC" w:rsidRDefault="00547F3F" w:rsidP="00666070">
            <w:pPr>
              <w:ind w:left="360"/>
              <w:jc w:val="both"/>
            </w:pPr>
            <w:r w:rsidRPr="003A51AC">
              <w:t>его действия..</w:t>
            </w:r>
          </w:p>
        </w:tc>
      </w:tr>
      <w:tr w:rsidR="00547F3F" w:rsidRPr="003A51AC" w:rsidTr="00A92662">
        <w:trPr>
          <w:gridAfter w:val="1"/>
          <w:wAfter w:w="34" w:type="dxa"/>
          <w:trHeight w:val="1656"/>
        </w:trPr>
        <w:tc>
          <w:tcPr>
            <w:tcW w:w="5046" w:type="dxa"/>
            <w:vMerge/>
          </w:tcPr>
          <w:p w:rsidR="00547F3F" w:rsidRPr="003A51AC" w:rsidRDefault="00547F3F" w:rsidP="00666070"/>
        </w:tc>
        <w:tc>
          <w:tcPr>
            <w:tcW w:w="5046" w:type="dxa"/>
            <w:gridSpan w:val="2"/>
            <w:vMerge/>
          </w:tcPr>
          <w:p w:rsidR="00547F3F" w:rsidRPr="003A51AC" w:rsidRDefault="00547F3F" w:rsidP="00666070"/>
        </w:tc>
        <w:tc>
          <w:tcPr>
            <w:tcW w:w="5046" w:type="dxa"/>
            <w:gridSpan w:val="2"/>
          </w:tcPr>
          <w:p w:rsidR="00547F3F" w:rsidRPr="003A51AC" w:rsidRDefault="00547F3F" w:rsidP="00666070">
            <w:r w:rsidRPr="003A51AC">
              <w:t>Оказывает помощь детям в определении:</w:t>
            </w:r>
          </w:p>
          <w:p w:rsidR="00547F3F" w:rsidRPr="003A51AC" w:rsidRDefault="00547F3F" w:rsidP="00666070">
            <w:r w:rsidRPr="003A51AC">
              <w:t>-особенностей внешнего вида мальчиков и девочек, их одежды, причесок,</w:t>
            </w:r>
          </w:p>
          <w:p w:rsidR="00547F3F" w:rsidRPr="003A51AC" w:rsidRDefault="00547F3F" w:rsidP="00666070">
            <w:r w:rsidRPr="003A51AC">
              <w:t xml:space="preserve">-предпочитаемых игрушек, </w:t>
            </w:r>
          </w:p>
          <w:p w:rsidR="00547F3F" w:rsidRPr="003A51AC" w:rsidRDefault="00547F3F" w:rsidP="00666070">
            <w:r w:rsidRPr="003A51AC">
              <w:t xml:space="preserve">-задает детям вопросы уточняющего или проблемного характера, </w:t>
            </w:r>
          </w:p>
          <w:p w:rsidR="00547F3F" w:rsidRPr="003A51AC" w:rsidRDefault="00547F3F" w:rsidP="00666070">
            <w:r w:rsidRPr="003A51AC">
              <w:t>-объясняет отличительные признаки взрослых и детей, используя наглядный материал и повседневные жизненные ситуации.</w:t>
            </w:r>
          </w:p>
        </w:tc>
      </w:tr>
      <w:tr w:rsidR="00547F3F" w:rsidRPr="003A51AC" w:rsidTr="00A92662">
        <w:trPr>
          <w:gridAfter w:val="1"/>
          <w:wAfter w:w="34" w:type="dxa"/>
        </w:trPr>
        <w:tc>
          <w:tcPr>
            <w:tcW w:w="5046" w:type="dxa"/>
            <w:vMerge/>
          </w:tcPr>
          <w:p w:rsidR="00547F3F" w:rsidRPr="003A51AC" w:rsidRDefault="00547F3F" w:rsidP="00666070"/>
        </w:tc>
        <w:tc>
          <w:tcPr>
            <w:tcW w:w="5046" w:type="dxa"/>
            <w:gridSpan w:val="2"/>
            <w:vMerge/>
          </w:tcPr>
          <w:p w:rsidR="00547F3F" w:rsidRPr="003A51AC" w:rsidRDefault="00547F3F" w:rsidP="00666070">
            <w:pPr>
              <w:rPr>
                <w:highlight w:val="yellow"/>
              </w:rPr>
            </w:pPr>
          </w:p>
        </w:tc>
        <w:tc>
          <w:tcPr>
            <w:tcW w:w="5046" w:type="dxa"/>
            <w:gridSpan w:val="2"/>
          </w:tcPr>
          <w:p w:rsidR="00547F3F" w:rsidRPr="003A51AC" w:rsidRDefault="00547F3F" w:rsidP="00666070">
            <w:r w:rsidRPr="003A51AC">
              <w:t xml:space="preserve">Педагог формирует представление детей о </w:t>
            </w:r>
          </w:p>
          <w:p w:rsidR="00547F3F" w:rsidRPr="003A51AC" w:rsidRDefault="00547F3F" w:rsidP="00666070">
            <w:r w:rsidRPr="003A51AC">
              <w:t xml:space="preserve">-простых предметах своей одежды, обозначает словами каждый предмет одежды, </w:t>
            </w:r>
          </w:p>
          <w:p w:rsidR="00547F3F" w:rsidRPr="003A51AC" w:rsidRDefault="00547F3F" w:rsidP="00666070">
            <w:r w:rsidRPr="003A51AC">
              <w:t xml:space="preserve">-рассказывает детям о назначении предметов </w:t>
            </w:r>
            <w:r w:rsidRPr="003A51AC">
              <w:lastRenderedPageBreak/>
              <w:t xml:space="preserve">одежды, </w:t>
            </w:r>
          </w:p>
          <w:p w:rsidR="00547F3F" w:rsidRPr="003A51AC" w:rsidRDefault="00547F3F" w:rsidP="00666070">
            <w:r w:rsidRPr="003A51AC">
              <w:t>-способах их использования (надевание колготок, футболок и тому подобное).</w:t>
            </w:r>
          </w:p>
        </w:tc>
      </w:tr>
      <w:tr w:rsidR="00547F3F" w:rsidRPr="003A51AC" w:rsidTr="00A92662">
        <w:trPr>
          <w:gridAfter w:val="1"/>
          <w:wAfter w:w="34" w:type="dxa"/>
        </w:trPr>
        <w:tc>
          <w:tcPr>
            <w:tcW w:w="5046" w:type="dxa"/>
            <w:vMerge w:val="restart"/>
          </w:tcPr>
          <w:p w:rsidR="00547F3F" w:rsidRPr="003A51AC" w:rsidRDefault="00547F3F" w:rsidP="00666070"/>
        </w:tc>
        <w:tc>
          <w:tcPr>
            <w:tcW w:w="5046" w:type="dxa"/>
            <w:gridSpan w:val="2"/>
            <w:vMerge w:val="restart"/>
          </w:tcPr>
          <w:p w:rsidR="00547F3F" w:rsidRPr="003A51AC" w:rsidRDefault="00547F3F" w:rsidP="00666070"/>
        </w:tc>
        <w:tc>
          <w:tcPr>
            <w:tcW w:w="5046" w:type="dxa"/>
            <w:gridSpan w:val="2"/>
          </w:tcPr>
          <w:p w:rsidR="00547F3F" w:rsidRPr="003A51AC" w:rsidRDefault="00547F3F" w:rsidP="00666070">
            <w:r w:rsidRPr="003A51AC">
              <w:t>Поддерживает желание ребенка называть и различать основные действия взрослых</w:t>
            </w:r>
          </w:p>
        </w:tc>
      </w:tr>
      <w:tr w:rsidR="00547F3F" w:rsidRPr="003A51AC" w:rsidTr="00A92662">
        <w:trPr>
          <w:gridAfter w:val="1"/>
          <w:wAfter w:w="34" w:type="dxa"/>
        </w:trPr>
        <w:tc>
          <w:tcPr>
            <w:tcW w:w="5046" w:type="dxa"/>
            <w:vMerge/>
          </w:tcPr>
          <w:p w:rsidR="00547F3F" w:rsidRPr="003A51AC" w:rsidRDefault="00547F3F" w:rsidP="00666070"/>
        </w:tc>
        <w:tc>
          <w:tcPr>
            <w:tcW w:w="5046" w:type="dxa"/>
            <w:gridSpan w:val="2"/>
            <w:vMerge/>
          </w:tcPr>
          <w:p w:rsidR="00547F3F" w:rsidRPr="003A51AC" w:rsidRDefault="00547F3F" w:rsidP="00666070"/>
        </w:tc>
        <w:tc>
          <w:tcPr>
            <w:tcW w:w="5046" w:type="dxa"/>
            <w:gridSpan w:val="2"/>
          </w:tcPr>
          <w:p w:rsidR="00547F3F" w:rsidRPr="003A51AC" w:rsidRDefault="00547F3F" w:rsidP="00666070">
            <w:pPr>
              <w:rPr>
                <w:highlight w:val="lightGray"/>
              </w:rPr>
            </w:pPr>
            <w:r w:rsidRPr="003A51AC">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tc>
      </w:tr>
      <w:tr w:rsidR="00547F3F" w:rsidRPr="003A51AC" w:rsidTr="00A92662">
        <w:trPr>
          <w:gridAfter w:val="1"/>
          <w:wAfter w:w="34" w:type="dxa"/>
          <w:trHeight w:val="1518"/>
        </w:trPr>
        <w:tc>
          <w:tcPr>
            <w:tcW w:w="5046" w:type="dxa"/>
            <w:vMerge w:val="restart"/>
          </w:tcPr>
          <w:p w:rsidR="00547F3F" w:rsidRPr="003A51AC" w:rsidRDefault="00547F3F" w:rsidP="00666070"/>
        </w:tc>
        <w:tc>
          <w:tcPr>
            <w:tcW w:w="5046" w:type="dxa"/>
            <w:gridSpan w:val="2"/>
            <w:vMerge w:val="restart"/>
          </w:tcPr>
          <w:p w:rsidR="00547F3F" w:rsidRPr="003A51AC" w:rsidRDefault="00547F3F" w:rsidP="00666070">
            <w:r w:rsidRPr="003A51AC">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c>
          <w:tcPr>
            <w:tcW w:w="5046" w:type="dxa"/>
            <w:gridSpan w:val="2"/>
          </w:tcPr>
          <w:p w:rsidR="00547F3F" w:rsidRPr="003A51AC" w:rsidRDefault="00547F3F" w:rsidP="00666070">
            <w:r w:rsidRPr="003A51AC">
              <w:t xml:space="preserve">Педагог поддерживает стремление детей выполнять элементарные правила поведения ("можно", "нельзя"). </w:t>
            </w:r>
          </w:p>
          <w:p w:rsidR="00547F3F" w:rsidRPr="003A51AC" w:rsidRDefault="00547F3F" w:rsidP="00666070"/>
        </w:tc>
      </w:tr>
      <w:tr w:rsidR="00547F3F" w:rsidRPr="003A51AC" w:rsidTr="00A92662">
        <w:trPr>
          <w:gridAfter w:val="1"/>
          <w:wAfter w:w="34" w:type="dxa"/>
          <w:trHeight w:val="1518"/>
        </w:trPr>
        <w:tc>
          <w:tcPr>
            <w:tcW w:w="5046" w:type="dxa"/>
            <w:vMerge/>
          </w:tcPr>
          <w:p w:rsidR="00547F3F" w:rsidRPr="003A51AC" w:rsidRDefault="00547F3F" w:rsidP="00666070"/>
        </w:tc>
        <w:tc>
          <w:tcPr>
            <w:tcW w:w="5046" w:type="dxa"/>
            <w:gridSpan w:val="2"/>
            <w:vMerge/>
          </w:tcPr>
          <w:p w:rsidR="00547F3F" w:rsidRPr="003A51AC" w:rsidRDefault="00547F3F" w:rsidP="00666070"/>
        </w:tc>
        <w:tc>
          <w:tcPr>
            <w:tcW w:w="5046" w:type="dxa"/>
            <w:gridSpan w:val="2"/>
          </w:tcPr>
          <w:p w:rsidR="00547F3F" w:rsidRPr="003A51AC" w:rsidRDefault="00547F3F" w:rsidP="00666070">
            <w:r w:rsidRPr="003A51AC">
              <w:t>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tc>
      </w:tr>
      <w:tr w:rsidR="00547F3F" w:rsidRPr="003A51AC" w:rsidTr="00A92662">
        <w:trPr>
          <w:gridAfter w:val="1"/>
          <w:wAfter w:w="34" w:type="dxa"/>
        </w:trPr>
        <w:tc>
          <w:tcPr>
            <w:tcW w:w="5046" w:type="dxa"/>
            <w:vMerge/>
          </w:tcPr>
          <w:p w:rsidR="00547F3F" w:rsidRPr="003A51AC" w:rsidRDefault="00547F3F" w:rsidP="00666070"/>
        </w:tc>
        <w:tc>
          <w:tcPr>
            <w:tcW w:w="5046" w:type="dxa"/>
            <w:gridSpan w:val="2"/>
            <w:vMerge/>
          </w:tcPr>
          <w:p w:rsidR="00547F3F" w:rsidRPr="003A51AC" w:rsidRDefault="00547F3F" w:rsidP="00666070"/>
        </w:tc>
        <w:tc>
          <w:tcPr>
            <w:tcW w:w="5046" w:type="dxa"/>
            <w:gridSpan w:val="2"/>
          </w:tcPr>
          <w:p w:rsidR="00547F3F" w:rsidRPr="003A51AC" w:rsidRDefault="00547F3F" w:rsidP="00666070">
            <w:r w:rsidRPr="003A51AC">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tc>
      </w:tr>
      <w:tr w:rsidR="00547F3F" w:rsidRPr="003A51AC" w:rsidTr="00A92662">
        <w:trPr>
          <w:gridAfter w:val="1"/>
          <w:wAfter w:w="34" w:type="dxa"/>
        </w:trPr>
        <w:tc>
          <w:tcPr>
            <w:tcW w:w="5046" w:type="dxa"/>
            <w:vMerge w:val="restart"/>
          </w:tcPr>
          <w:p w:rsidR="00547F3F" w:rsidRPr="003A51AC" w:rsidRDefault="00547F3F" w:rsidP="00666070"/>
        </w:tc>
        <w:tc>
          <w:tcPr>
            <w:tcW w:w="5046" w:type="dxa"/>
            <w:gridSpan w:val="2"/>
          </w:tcPr>
          <w:p w:rsidR="00547F3F" w:rsidRPr="003A51AC" w:rsidRDefault="00547F3F" w:rsidP="00666070">
            <w:r w:rsidRPr="003A51AC">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tc>
        <w:tc>
          <w:tcPr>
            <w:tcW w:w="5046" w:type="dxa"/>
            <w:gridSpan w:val="2"/>
          </w:tcPr>
          <w:p w:rsidR="00547F3F" w:rsidRPr="003A51AC" w:rsidRDefault="00547F3F" w:rsidP="00666070">
            <w:r w:rsidRPr="003A51AC">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tc>
      </w:tr>
      <w:tr w:rsidR="00547F3F" w:rsidRPr="003A51AC" w:rsidTr="00A92662">
        <w:trPr>
          <w:gridAfter w:val="1"/>
          <w:wAfter w:w="34" w:type="dxa"/>
        </w:trPr>
        <w:tc>
          <w:tcPr>
            <w:tcW w:w="5046" w:type="dxa"/>
            <w:vMerge/>
          </w:tcPr>
          <w:p w:rsidR="00547F3F" w:rsidRPr="003A51AC" w:rsidRDefault="00547F3F" w:rsidP="00666070"/>
        </w:tc>
        <w:tc>
          <w:tcPr>
            <w:tcW w:w="5046" w:type="dxa"/>
            <w:gridSpan w:val="2"/>
          </w:tcPr>
          <w:p w:rsidR="00547F3F" w:rsidRPr="003A51AC" w:rsidRDefault="00547F3F" w:rsidP="00666070"/>
        </w:tc>
        <w:tc>
          <w:tcPr>
            <w:tcW w:w="5046" w:type="dxa"/>
            <w:gridSpan w:val="2"/>
          </w:tcPr>
          <w:p w:rsidR="00547F3F" w:rsidRPr="003A51AC" w:rsidRDefault="00547F3F" w:rsidP="00666070">
            <w:r w:rsidRPr="003A51AC">
              <w:t>Педагог поддерживает желание детей познавать пространство своей группы,</w:t>
            </w:r>
          </w:p>
          <w:p w:rsidR="00547F3F" w:rsidRPr="003A51AC" w:rsidRDefault="00547F3F" w:rsidP="00666070">
            <w:pPr>
              <w:ind w:left="360"/>
              <w:jc w:val="both"/>
            </w:pPr>
            <w:r w:rsidRPr="003A51AC">
              <w:t xml:space="preserve">узнавать вход в группу, </w:t>
            </w:r>
          </w:p>
          <w:p w:rsidR="00547F3F" w:rsidRPr="003A51AC" w:rsidRDefault="00547F3F" w:rsidP="00666070">
            <w:pPr>
              <w:ind w:left="360"/>
              <w:jc w:val="both"/>
            </w:pPr>
            <w:r w:rsidRPr="003A51AC">
              <w:t xml:space="preserve">ее расположение на этаже, </w:t>
            </w:r>
          </w:p>
          <w:p w:rsidR="00547F3F" w:rsidRPr="003A51AC" w:rsidRDefault="00547F3F" w:rsidP="00666070">
            <w:pPr>
              <w:ind w:left="360"/>
              <w:jc w:val="both"/>
            </w:pPr>
            <w:r w:rsidRPr="003A51AC">
              <w:t>педагогов, которые работают с детьми.</w:t>
            </w:r>
          </w:p>
          <w:p w:rsidR="00547F3F" w:rsidRPr="003A51AC" w:rsidRDefault="00547F3F" w:rsidP="00666070">
            <w:r w:rsidRPr="003A51AC">
              <w:t xml:space="preserve">Рассматривает с детьми пространство группы, </w:t>
            </w:r>
          </w:p>
          <w:p w:rsidR="00547F3F" w:rsidRPr="003A51AC" w:rsidRDefault="00547F3F" w:rsidP="00666070">
            <w:pPr>
              <w:ind w:left="256"/>
              <w:jc w:val="both"/>
            </w:pPr>
            <w:r w:rsidRPr="003A51AC">
              <w:t xml:space="preserve">назначение каждого помещения, </w:t>
            </w:r>
          </w:p>
          <w:p w:rsidR="00547F3F" w:rsidRPr="003A51AC" w:rsidRDefault="00547F3F" w:rsidP="00666070">
            <w:pPr>
              <w:ind w:left="256"/>
              <w:jc w:val="both"/>
            </w:pPr>
            <w:r w:rsidRPr="003A51AC">
              <w:t xml:space="preserve">его наполнение, </w:t>
            </w:r>
          </w:p>
          <w:p w:rsidR="00547F3F" w:rsidRPr="003A51AC" w:rsidRDefault="00547F3F" w:rsidP="00666070">
            <w:pPr>
              <w:ind w:left="256"/>
              <w:jc w:val="both"/>
            </w:pPr>
            <w:r w:rsidRPr="003A51AC">
              <w:t>помогает детям ориентироваться в пространстве группы.</w:t>
            </w:r>
          </w:p>
        </w:tc>
      </w:tr>
    </w:tbl>
    <w:p w:rsidR="00547F3F" w:rsidRPr="003A51AC" w:rsidRDefault="00547F3F" w:rsidP="00A92662">
      <w:pPr>
        <w:shd w:val="clear" w:color="auto" w:fill="FFFFFF"/>
        <w:ind w:left="522"/>
        <w:jc w:val="center"/>
        <w:rPr>
          <w:b/>
        </w:rPr>
      </w:pPr>
    </w:p>
    <w:tbl>
      <w:tblPr>
        <w:tblStyle w:val="4"/>
        <w:tblW w:w="15163" w:type="dxa"/>
        <w:tblInd w:w="522" w:type="dxa"/>
        <w:tblLayout w:type="fixed"/>
        <w:tblLook w:val="04A0" w:firstRow="1" w:lastRow="0" w:firstColumn="1" w:lastColumn="0" w:noHBand="0" w:noVBand="1"/>
      </w:tblPr>
      <w:tblGrid>
        <w:gridCol w:w="5046"/>
        <w:gridCol w:w="5046"/>
        <w:gridCol w:w="5046"/>
        <w:gridCol w:w="25"/>
      </w:tblGrid>
      <w:tr w:rsidR="00547F3F" w:rsidRPr="003A51AC" w:rsidTr="00A92662">
        <w:tc>
          <w:tcPr>
            <w:tcW w:w="15163" w:type="dxa"/>
            <w:gridSpan w:val="4"/>
          </w:tcPr>
          <w:p w:rsidR="00547F3F" w:rsidRPr="003A51AC" w:rsidRDefault="00547F3F" w:rsidP="00666070">
            <w:pPr>
              <w:rPr>
                <w:b/>
              </w:rPr>
            </w:pPr>
            <w:r w:rsidRPr="003A51AC">
              <w:rPr>
                <w:b/>
              </w:rPr>
              <w:t>ПОЗНАВАТЕЛЬНОЕ РАЗВИТИЕ</w:t>
            </w:r>
          </w:p>
        </w:tc>
      </w:tr>
      <w:tr w:rsidR="00547F3F" w:rsidRPr="003A51AC" w:rsidTr="00A92662">
        <w:tc>
          <w:tcPr>
            <w:tcW w:w="15163" w:type="dxa"/>
            <w:gridSpan w:val="4"/>
          </w:tcPr>
          <w:p w:rsidR="00547F3F" w:rsidRPr="003A51AC" w:rsidRDefault="00547F3F" w:rsidP="00666070">
            <w:pPr>
              <w:rPr>
                <w:b/>
              </w:rPr>
            </w:pPr>
            <w:r w:rsidRPr="003A51AC">
              <w:rPr>
                <w:b/>
              </w:rPr>
              <w:t xml:space="preserve"> Задачи образовательной области «Познавательное развитие»</w:t>
            </w:r>
          </w:p>
        </w:tc>
      </w:tr>
      <w:tr w:rsidR="00547F3F" w:rsidRPr="003A51AC" w:rsidTr="00A92662">
        <w:tc>
          <w:tcPr>
            <w:tcW w:w="5046" w:type="dxa"/>
          </w:tcPr>
          <w:p w:rsidR="00547F3F" w:rsidRPr="003A51AC" w:rsidRDefault="00547F3F" w:rsidP="00666070">
            <w:pPr>
              <w:jc w:val="center"/>
              <w:rPr>
                <w:b/>
              </w:rPr>
            </w:pPr>
            <w:r w:rsidRPr="003A51AC">
              <w:rPr>
                <w:b/>
              </w:rPr>
              <w:t>от 2-х м. до 1 года</w:t>
            </w:r>
          </w:p>
        </w:tc>
        <w:tc>
          <w:tcPr>
            <w:tcW w:w="5046" w:type="dxa"/>
          </w:tcPr>
          <w:p w:rsidR="00547F3F" w:rsidRPr="003A51AC" w:rsidRDefault="00547F3F" w:rsidP="00666070">
            <w:pPr>
              <w:jc w:val="center"/>
              <w:rPr>
                <w:b/>
              </w:rPr>
            </w:pPr>
            <w:r w:rsidRPr="003A51AC">
              <w:rPr>
                <w:b/>
              </w:rPr>
              <w:t>от 1 года до 2-х лет</w:t>
            </w:r>
          </w:p>
        </w:tc>
        <w:tc>
          <w:tcPr>
            <w:tcW w:w="5071" w:type="dxa"/>
            <w:gridSpan w:val="2"/>
          </w:tcPr>
          <w:p w:rsidR="00547F3F" w:rsidRPr="003A51AC" w:rsidRDefault="00547F3F" w:rsidP="00666070">
            <w:pPr>
              <w:jc w:val="center"/>
              <w:rPr>
                <w:b/>
              </w:rPr>
            </w:pPr>
            <w:r w:rsidRPr="003A51AC">
              <w:rPr>
                <w:b/>
              </w:rPr>
              <w:t>от 2-х лет до 3-х лет</w:t>
            </w:r>
          </w:p>
        </w:tc>
      </w:tr>
      <w:tr w:rsidR="00547F3F" w:rsidRPr="003A51AC" w:rsidTr="00A92662">
        <w:trPr>
          <w:trHeight w:val="2473"/>
        </w:trPr>
        <w:tc>
          <w:tcPr>
            <w:tcW w:w="5046" w:type="dxa"/>
          </w:tcPr>
          <w:p w:rsidR="00547F3F" w:rsidRPr="003A51AC" w:rsidRDefault="00547F3F" w:rsidP="00666070">
            <w:pPr>
              <w:pStyle w:val="ConsPlusNormal"/>
            </w:pPr>
            <w:r w:rsidRPr="003A51AC">
              <w:t>вовлекать ребенка в действия с предметами и игрушками, развивать способы действий с ними;</w:t>
            </w:r>
          </w:p>
        </w:tc>
        <w:tc>
          <w:tcPr>
            <w:tcW w:w="5046" w:type="dxa"/>
          </w:tcPr>
          <w:p w:rsidR="00547F3F" w:rsidRPr="003A51AC" w:rsidRDefault="00547F3F" w:rsidP="00666070">
            <w:pPr>
              <w:pStyle w:val="ConsPlusNormal"/>
            </w:pPr>
            <w:r w:rsidRPr="003A51AC">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формировать стремление детей к подражанию действиям взрослых, понимать обозначающие их слова;</w:t>
            </w:r>
          </w:p>
        </w:tc>
        <w:tc>
          <w:tcPr>
            <w:tcW w:w="5071" w:type="dxa"/>
            <w:gridSpan w:val="2"/>
          </w:tcPr>
          <w:p w:rsidR="00547F3F" w:rsidRPr="003A51AC" w:rsidRDefault="00547F3F" w:rsidP="00666070">
            <w:pPr>
              <w:pStyle w:val="ConsPlusNormal"/>
            </w:pPr>
            <w:r w:rsidRPr="003A51AC">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развивать разные виды восприятия: зрительного, слухового, осязательного, вкусового, обонятельного;</w:t>
            </w:r>
          </w:p>
        </w:tc>
      </w:tr>
      <w:tr w:rsidR="00547F3F" w:rsidRPr="003A51AC" w:rsidTr="00A92662">
        <w:tc>
          <w:tcPr>
            <w:tcW w:w="5046" w:type="dxa"/>
          </w:tcPr>
          <w:p w:rsidR="00547F3F" w:rsidRPr="003A51AC" w:rsidRDefault="00547F3F" w:rsidP="00666070">
            <w:pPr>
              <w:pStyle w:val="ConsPlusNormal"/>
            </w:pPr>
            <w:r w:rsidRPr="003A51AC">
              <w:t>развивать интерес детей к окружающим предметам и действиям с ними; развивать способности детей ориентироваться в знакомой обстановке, поддерживать эмоциональный контакт в общении со взрослым;</w:t>
            </w:r>
          </w:p>
        </w:tc>
        <w:tc>
          <w:tcPr>
            <w:tcW w:w="5046" w:type="dxa"/>
          </w:tcPr>
          <w:p w:rsidR="00547F3F" w:rsidRPr="003A51AC" w:rsidRDefault="00547F3F" w:rsidP="00666070">
            <w:pPr>
              <w:pStyle w:val="ConsPlusNormal"/>
            </w:pPr>
            <w:r w:rsidRPr="003A51AC">
              <w:t>развивать познавательный интерес к близким людям, к предметному окружению, природным объектам; формировать умения ориентироваться в ближайшем окружении;</w:t>
            </w:r>
          </w:p>
        </w:tc>
        <w:tc>
          <w:tcPr>
            <w:tcW w:w="5071" w:type="dxa"/>
            <w:gridSpan w:val="2"/>
          </w:tcPr>
          <w:p w:rsidR="00547F3F" w:rsidRPr="003A51AC" w:rsidRDefault="00547F3F" w:rsidP="00666070">
            <w:pPr>
              <w:pStyle w:val="ConsPlusNormal"/>
            </w:pPr>
            <w:r w:rsidRPr="003A51AC">
              <w:t>развивать наглядно-действенное мышление в процессе решения познавательных практических задач;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tc>
      </w:tr>
      <w:tr w:rsidR="00547F3F" w:rsidRPr="003A51AC" w:rsidTr="00A92662">
        <w:tc>
          <w:tcPr>
            <w:tcW w:w="5046" w:type="dxa"/>
          </w:tcPr>
          <w:p w:rsidR="00547F3F" w:rsidRPr="003A51AC" w:rsidRDefault="00547F3F" w:rsidP="00666070">
            <w:pPr>
              <w:pStyle w:val="ConsPlusNormal"/>
            </w:pPr>
            <w:r w:rsidRPr="003A51AC">
              <w:t xml:space="preserve">вызывать интерес к объектам живой и </w:t>
            </w:r>
            <w:r w:rsidRPr="003A51AC">
              <w:lastRenderedPageBreak/>
              <w:t>неживой природы в процессе взаимодействия с ними, узнавать их.</w:t>
            </w:r>
          </w:p>
        </w:tc>
        <w:tc>
          <w:tcPr>
            <w:tcW w:w="5046" w:type="dxa"/>
          </w:tcPr>
          <w:p w:rsidR="00547F3F" w:rsidRPr="003A51AC" w:rsidRDefault="00547F3F" w:rsidP="00666070">
            <w:pPr>
              <w:pStyle w:val="ConsPlusNormal"/>
            </w:pPr>
            <w:r w:rsidRPr="003A51AC">
              <w:lastRenderedPageBreak/>
              <w:t xml:space="preserve">развивать умения узнавать объекты живой и </w:t>
            </w:r>
            <w:r w:rsidRPr="003A51AC">
              <w:lastRenderedPageBreak/>
              <w:t>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5071" w:type="dxa"/>
            <w:gridSpan w:val="2"/>
          </w:tcPr>
          <w:p w:rsidR="00547F3F" w:rsidRPr="003A51AC" w:rsidRDefault="00547F3F" w:rsidP="00666070">
            <w:pPr>
              <w:pStyle w:val="ConsPlusNormal"/>
            </w:pPr>
            <w:r w:rsidRPr="003A51AC">
              <w:lastRenderedPageBreak/>
              <w:t xml:space="preserve">организовывать взаимодействие и знакомить с </w:t>
            </w:r>
            <w:r w:rsidRPr="003A51AC">
              <w:lastRenderedPageBreak/>
              <w:t>животными и растениями ближайшего окружения, их названиями, строением и отличительными особенностями, некоторыми объектами неживой природы; развивать способность наблюдать за явлениями природы, воспитывать бережное отношение к животным и растениям.</w:t>
            </w:r>
          </w:p>
        </w:tc>
      </w:tr>
      <w:tr w:rsidR="00547F3F" w:rsidRPr="003A51AC" w:rsidTr="00A92662">
        <w:tc>
          <w:tcPr>
            <w:tcW w:w="5046" w:type="dxa"/>
          </w:tcPr>
          <w:p w:rsidR="00547F3F" w:rsidRPr="003A51AC" w:rsidRDefault="00547F3F" w:rsidP="00666070"/>
        </w:tc>
        <w:tc>
          <w:tcPr>
            <w:tcW w:w="5046" w:type="dxa"/>
          </w:tcPr>
          <w:p w:rsidR="00547F3F" w:rsidRPr="003A51AC" w:rsidRDefault="00547F3F" w:rsidP="00666070"/>
        </w:tc>
        <w:tc>
          <w:tcPr>
            <w:tcW w:w="5071" w:type="dxa"/>
            <w:gridSpan w:val="2"/>
          </w:tcPr>
          <w:p w:rsidR="00547F3F" w:rsidRPr="003A51AC" w:rsidRDefault="00547F3F" w:rsidP="00666070">
            <w:pPr>
              <w:pStyle w:val="ConsPlusNormal"/>
            </w:pPr>
            <w:r w:rsidRPr="003A51AC">
              <w:t>формировать у детей простейшие представления о геометрических фигурах, величине и количестве предметов на основе чувственного познания;</w:t>
            </w:r>
          </w:p>
        </w:tc>
      </w:tr>
      <w:tr w:rsidR="00547F3F" w:rsidRPr="003A51AC" w:rsidTr="00A92662">
        <w:trPr>
          <w:gridAfter w:val="1"/>
          <w:wAfter w:w="25" w:type="dxa"/>
        </w:trPr>
        <w:tc>
          <w:tcPr>
            <w:tcW w:w="15138" w:type="dxa"/>
            <w:gridSpan w:val="3"/>
          </w:tcPr>
          <w:p w:rsidR="00547F3F" w:rsidRPr="003A51AC" w:rsidRDefault="00547F3F" w:rsidP="00666070">
            <w:pPr>
              <w:rPr>
                <w:b/>
              </w:rPr>
            </w:pPr>
            <w:r w:rsidRPr="003A51AC">
              <w:rPr>
                <w:b/>
              </w:rPr>
              <w:t xml:space="preserve"> Содержаниеобразовательной области «Познавательное развитие»</w:t>
            </w:r>
          </w:p>
        </w:tc>
      </w:tr>
      <w:tr w:rsidR="00547F3F" w:rsidRPr="003A51AC" w:rsidTr="00A92662">
        <w:trPr>
          <w:gridAfter w:val="1"/>
          <w:wAfter w:w="25" w:type="dxa"/>
        </w:trPr>
        <w:tc>
          <w:tcPr>
            <w:tcW w:w="5046" w:type="dxa"/>
          </w:tcPr>
          <w:p w:rsidR="00547F3F" w:rsidRPr="003A51AC" w:rsidRDefault="00547F3F" w:rsidP="00666070">
            <w:pPr>
              <w:jc w:val="center"/>
              <w:rPr>
                <w:b/>
              </w:rPr>
            </w:pPr>
            <w:r w:rsidRPr="003A51AC">
              <w:rPr>
                <w:b/>
              </w:rPr>
              <w:t>от 2-х м. до 1 года</w:t>
            </w:r>
          </w:p>
        </w:tc>
        <w:tc>
          <w:tcPr>
            <w:tcW w:w="5046" w:type="dxa"/>
          </w:tcPr>
          <w:p w:rsidR="00547F3F" w:rsidRPr="003A51AC" w:rsidRDefault="00547F3F" w:rsidP="00666070">
            <w:pPr>
              <w:jc w:val="center"/>
              <w:rPr>
                <w:b/>
              </w:rPr>
            </w:pPr>
            <w:r w:rsidRPr="003A51AC">
              <w:rPr>
                <w:b/>
              </w:rPr>
              <w:t>от 1 года до 2-х лет</w:t>
            </w:r>
          </w:p>
        </w:tc>
        <w:tc>
          <w:tcPr>
            <w:tcW w:w="5046" w:type="dxa"/>
          </w:tcPr>
          <w:p w:rsidR="00547F3F" w:rsidRPr="003A51AC" w:rsidRDefault="00547F3F" w:rsidP="00666070">
            <w:pPr>
              <w:jc w:val="center"/>
              <w:rPr>
                <w:b/>
              </w:rPr>
            </w:pPr>
            <w:r w:rsidRPr="003A51AC">
              <w:rPr>
                <w:b/>
              </w:rPr>
              <w:t>от 2-х лет до 3-х лет</w:t>
            </w:r>
          </w:p>
        </w:tc>
      </w:tr>
      <w:tr w:rsidR="00547F3F" w:rsidRPr="003A51AC" w:rsidTr="00A92662">
        <w:trPr>
          <w:gridAfter w:val="1"/>
          <w:wAfter w:w="25" w:type="dxa"/>
        </w:trPr>
        <w:tc>
          <w:tcPr>
            <w:tcW w:w="5046" w:type="dxa"/>
          </w:tcPr>
          <w:p w:rsidR="00547F3F" w:rsidRPr="003A51AC" w:rsidRDefault="00547F3F" w:rsidP="00666070">
            <w:pPr>
              <w:pStyle w:val="ConsPlusNormal"/>
            </w:pPr>
            <w:r w:rsidRPr="003A51AC">
              <w:rPr>
                <w:b/>
              </w:rPr>
              <w:t>С 2 месяцев</w:t>
            </w:r>
            <w:r w:rsidRPr="003A51AC">
              <w:t xml:space="preserve">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w:t>
            </w:r>
          </w:p>
          <w:p w:rsidR="00547F3F" w:rsidRPr="003A51AC" w:rsidRDefault="00547F3F" w:rsidP="00666070">
            <w:pPr>
              <w:pStyle w:val="ConsPlusNormal"/>
            </w:pPr>
            <w:r w:rsidRPr="003A51AC">
              <w:t>Развивает зрительное и слуховое сосредоточение, ориентировочную активность в ходе демонстрации знакомых и незнакомых предметов.</w:t>
            </w:r>
          </w:p>
          <w:p w:rsidR="00547F3F" w:rsidRPr="003A51AC" w:rsidRDefault="00547F3F" w:rsidP="00666070">
            <w:pPr>
              <w:pStyle w:val="ConsPlusNormal"/>
            </w:pPr>
            <w:r w:rsidRPr="003A51AC">
              <w:t xml:space="preserve">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tc>
        <w:tc>
          <w:tcPr>
            <w:tcW w:w="5046" w:type="dxa"/>
          </w:tcPr>
          <w:p w:rsidR="00547F3F" w:rsidRPr="003A51AC" w:rsidRDefault="00547F3F" w:rsidP="00666070">
            <w:pPr>
              <w:pStyle w:val="ConsPlusNormal"/>
            </w:pPr>
            <w:r w:rsidRPr="003A51AC">
              <w:t>Поддерживает владение предметом, как средством достижения цели для начала развития предметно-орудийных действий;</w:t>
            </w:r>
          </w:p>
          <w:p w:rsidR="00547F3F" w:rsidRPr="003A51AC" w:rsidRDefault="00547F3F" w:rsidP="00666070">
            <w:pPr>
              <w:pStyle w:val="ConsPlusNormal"/>
            </w:pPr>
            <w:r w:rsidRPr="003A51AC">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
          <w:p w:rsidR="00547F3F" w:rsidRPr="003A51AC" w:rsidRDefault="00547F3F" w:rsidP="00666070">
            <w:pPr>
              <w:pStyle w:val="ConsPlusNormal"/>
            </w:pPr>
            <w:r w:rsidRPr="003A51AC">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tc>
        <w:tc>
          <w:tcPr>
            <w:tcW w:w="5046" w:type="dxa"/>
          </w:tcPr>
          <w:p w:rsidR="00547F3F" w:rsidRPr="003A51AC" w:rsidRDefault="00547F3F" w:rsidP="00666070">
            <w:pPr>
              <w:pStyle w:val="ConsPlusNormal"/>
            </w:pPr>
            <w:r w:rsidRPr="003A51AC">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w:t>
            </w:r>
          </w:p>
          <w:p w:rsidR="00547F3F" w:rsidRPr="003A51AC" w:rsidRDefault="00547F3F" w:rsidP="00666070">
            <w:pPr>
              <w:pStyle w:val="ConsPlusNormal"/>
            </w:pPr>
            <w:r w:rsidRPr="003A51AC">
              <w:t xml:space="preserve">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w:t>
            </w:r>
          </w:p>
          <w:p w:rsidR="00547F3F" w:rsidRPr="003A51AC" w:rsidRDefault="00547F3F" w:rsidP="00666070">
            <w:pPr>
              <w:pStyle w:val="ConsPlusNormal"/>
            </w:pPr>
            <w:r w:rsidRPr="003A51AC">
              <w:t>продолжает поощрять появление настойчивости в достижении результата познавательных действий.</w:t>
            </w:r>
          </w:p>
        </w:tc>
      </w:tr>
      <w:tr w:rsidR="00547F3F" w:rsidRPr="003A51AC" w:rsidTr="00A92662">
        <w:trPr>
          <w:gridAfter w:val="1"/>
          <w:wAfter w:w="25" w:type="dxa"/>
        </w:trPr>
        <w:tc>
          <w:tcPr>
            <w:tcW w:w="5046" w:type="dxa"/>
          </w:tcPr>
          <w:p w:rsidR="00547F3F" w:rsidRPr="003A51AC" w:rsidRDefault="00547F3F" w:rsidP="00666070">
            <w:pPr>
              <w:pStyle w:val="ConsPlusNormal"/>
            </w:pPr>
            <w:r w:rsidRPr="003A51AC">
              <w:t xml:space="preserve"> С 6 месяцев педагог побуждает детей к играм-упражнениям манипуляторного </w:t>
            </w:r>
            <w:r w:rsidRPr="003A51AC">
              <w:lastRenderedPageBreak/>
              <w:t>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tc>
        <w:tc>
          <w:tcPr>
            <w:tcW w:w="5046" w:type="dxa"/>
          </w:tcPr>
          <w:p w:rsidR="00547F3F" w:rsidRPr="003A51AC" w:rsidRDefault="00547F3F" w:rsidP="00666070">
            <w:pPr>
              <w:pStyle w:val="ConsPlusNormal"/>
            </w:pPr>
            <w:r w:rsidRPr="003A51AC">
              <w:lastRenderedPageBreak/>
              <w:t xml:space="preserve">Создает условия для многократного повторения освоенных действий, вносит </w:t>
            </w:r>
            <w:r w:rsidRPr="003A51AC">
              <w:lastRenderedPageBreak/>
              <w:t>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w:t>
            </w:r>
          </w:p>
        </w:tc>
        <w:tc>
          <w:tcPr>
            <w:tcW w:w="5046" w:type="dxa"/>
          </w:tcPr>
          <w:p w:rsidR="00547F3F" w:rsidRPr="003A51AC" w:rsidRDefault="00547F3F" w:rsidP="00666070">
            <w:pPr>
              <w:pStyle w:val="ConsPlusNormal"/>
            </w:pPr>
            <w:r w:rsidRPr="003A51AC">
              <w:lastRenderedPageBreak/>
              <w:t xml:space="preserve">Педагог демонстрирует детям и включает их в деятельность на сравнение предметов и </w:t>
            </w:r>
            <w:r w:rsidRPr="003A51AC">
              <w:lastRenderedPageBreak/>
              <w:t>определение их сходства-различия, на подбор и группировку по заданному образцу (по цвету, форме, величине).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tc>
      </w:tr>
      <w:tr w:rsidR="00547F3F" w:rsidRPr="003A51AC" w:rsidTr="00A92662">
        <w:trPr>
          <w:gridAfter w:val="1"/>
          <w:wAfter w:w="25" w:type="dxa"/>
        </w:trPr>
        <w:tc>
          <w:tcPr>
            <w:tcW w:w="5046" w:type="dxa"/>
          </w:tcPr>
          <w:p w:rsidR="00547F3F" w:rsidRPr="003A51AC" w:rsidRDefault="00547F3F" w:rsidP="00666070">
            <w:pPr>
              <w:pStyle w:val="ConsPlusNormal"/>
            </w:pPr>
            <w:r w:rsidRPr="003A51AC">
              <w:rPr>
                <w:b/>
              </w:rPr>
              <w:lastRenderedPageBreak/>
              <w:t>С 9 месяцев</w:t>
            </w:r>
            <w:r w:rsidRPr="003A51AC">
              <w:t xml:space="preserve">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w:t>
            </w:r>
          </w:p>
          <w:p w:rsidR="00547F3F" w:rsidRPr="003A51AC" w:rsidRDefault="00547F3F" w:rsidP="00666070">
            <w:pPr>
              <w:pStyle w:val="ConsPlusNormal"/>
            </w:pPr>
            <w:r w:rsidRPr="003A51AC">
              <w:t>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tc>
        <w:tc>
          <w:tcPr>
            <w:tcW w:w="5046" w:type="dxa"/>
          </w:tcPr>
          <w:p w:rsidR="00547F3F" w:rsidRPr="003A51AC" w:rsidRDefault="00547F3F" w:rsidP="00666070">
            <w:pPr>
              <w:pStyle w:val="ConsPlusNormal"/>
            </w:pPr>
            <w:r w:rsidRPr="003A51AC">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w:t>
            </w:r>
          </w:p>
          <w:p w:rsidR="00547F3F" w:rsidRPr="003A51AC" w:rsidRDefault="00547F3F" w:rsidP="00666070">
            <w:pPr>
              <w:pStyle w:val="ConsPlusNormal"/>
            </w:pPr>
            <w:r w:rsidRPr="003A51AC">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tc>
        <w:tc>
          <w:tcPr>
            <w:tcW w:w="5046" w:type="dxa"/>
          </w:tcPr>
          <w:p w:rsidR="00547F3F" w:rsidRPr="003A51AC" w:rsidRDefault="00547F3F" w:rsidP="00666070">
            <w:pPr>
              <w:pStyle w:val="ConsPlusNormal"/>
            </w:pPr>
            <w:r w:rsidRPr="003A51AC">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w:t>
            </w:r>
          </w:p>
        </w:tc>
      </w:tr>
      <w:tr w:rsidR="00547F3F" w:rsidRPr="003A51AC" w:rsidTr="00A92662">
        <w:trPr>
          <w:gridAfter w:val="1"/>
          <w:wAfter w:w="25" w:type="dxa"/>
        </w:trPr>
        <w:tc>
          <w:tcPr>
            <w:tcW w:w="5046" w:type="dxa"/>
          </w:tcPr>
          <w:p w:rsidR="00547F3F" w:rsidRPr="003A51AC" w:rsidRDefault="00547F3F" w:rsidP="00666070">
            <w:pPr>
              <w:pStyle w:val="ConsPlusNormal"/>
              <w:spacing w:before="240"/>
            </w:pPr>
          </w:p>
        </w:tc>
        <w:tc>
          <w:tcPr>
            <w:tcW w:w="5046" w:type="dxa"/>
          </w:tcPr>
          <w:p w:rsidR="00547F3F" w:rsidRPr="003A51AC" w:rsidRDefault="00547F3F" w:rsidP="00666070">
            <w:pPr>
              <w:pStyle w:val="ConsPlusNormal"/>
            </w:pPr>
            <w:r w:rsidRPr="003A51AC">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w:t>
            </w:r>
            <w:r w:rsidRPr="003A51AC">
              <w:lastRenderedPageBreak/>
              <w:t>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tc>
        <w:tc>
          <w:tcPr>
            <w:tcW w:w="5046" w:type="dxa"/>
          </w:tcPr>
          <w:p w:rsidR="00547F3F" w:rsidRPr="003A51AC" w:rsidRDefault="00547F3F" w:rsidP="00666070">
            <w:pPr>
              <w:pStyle w:val="ConsPlusNormal"/>
            </w:pPr>
            <w:r w:rsidRPr="003A51AC">
              <w:lastRenderedPageBreak/>
              <w:t xml:space="preserve">Педагог расширяет представления детей об окружающем мире,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w:t>
            </w:r>
            <w:r w:rsidRPr="003A51AC">
              <w:lastRenderedPageBreak/>
              <w:t>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подобное);знакомит их с явлениями общественной жизни, с деятельностью взрослых (повар варит кашу, шофер водит машину, доктор лечит);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tc>
      </w:tr>
      <w:tr w:rsidR="00547F3F" w:rsidRPr="003A51AC" w:rsidTr="00A92662">
        <w:trPr>
          <w:gridAfter w:val="1"/>
          <w:wAfter w:w="25" w:type="dxa"/>
        </w:trPr>
        <w:tc>
          <w:tcPr>
            <w:tcW w:w="5046" w:type="dxa"/>
          </w:tcPr>
          <w:p w:rsidR="00547F3F" w:rsidRPr="003A51AC" w:rsidRDefault="00547F3F" w:rsidP="00666070">
            <w:pPr>
              <w:pStyle w:val="ConsPlusNormal"/>
            </w:pPr>
            <w:r w:rsidRPr="003A51AC">
              <w:lastRenderedPageBreak/>
              <w:t xml:space="preserve">Педагог привлекает внимание детей и организует взаимодействие с объектами живой и неживой природы в естественной среде. </w:t>
            </w:r>
          </w:p>
        </w:tc>
        <w:tc>
          <w:tcPr>
            <w:tcW w:w="5046" w:type="dxa"/>
          </w:tcPr>
          <w:p w:rsidR="00547F3F" w:rsidRPr="003A51AC" w:rsidRDefault="00547F3F" w:rsidP="00666070">
            <w:pPr>
              <w:pStyle w:val="ConsPlusNormal"/>
            </w:pPr>
            <w:r w:rsidRPr="003A51AC">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c>
          <w:tcPr>
            <w:tcW w:w="5046" w:type="dxa"/>
          </w:tcPr>
          <w:p w:rsidR="00547F3F" w:rsidRPr="003A51AC" w:rsidRDefault="00547F3F" w:rsidP="00666070">
            <w:pPr>
              <w:pStyle w:val="ConsPlusNormal"/>
            </w:pPr>
            <w:r w:rsidRPr="003A51AC">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547F3F" w:rsidRPr="003A51AC" w:rsidTr="00A92662">
        <w:trPr>
          <w:gridAfter w:val="1"/>
          <w:wAfter w:w="25" w:type="dxa"/>
        </w:trPr>
        <w:tc>
          <w:tcPr>
            <w:tcW w:w="5046" w:type="dxa"/>
          </w:tcPr>
          <w:p w:rsidR="00547F3F" w:rsidRPr="003A51AC" w:rsidRDefault="00547F3F" w:rsidP="00666070">
            <w:pPr>
              <w:pStyle w:val="ConsPlusNormal"/>
              <w:spacing w:before="240"/>
              <w:ind w:left="540"/>
            </w:pPr>
          </w:p>
        </w:tc>
        <w:tc>
          <w:tcPr>
            <w:tcW w:w="5046" w:type="dxa"/>
          </w:tcPr>
          <w:p w:rsidR="00547F3F" w:rsidRPr="003A51AC" w:rsidRDefault="00547F3F" w:rsidP="00666070">
            <w:pPr>
              <w:rPr>
                <w:highlight w:val="cyan"/>
              </w:rPr>
            </w:pPr>
          </w:p>
        </w:tc>
        <w:tc>
          <w:tcPr>
            <w:tcW w:w="5046" w:type="dxa"/>
          </w:tcPr>
          <w:p w:rsidR="00547F3F" w:rsidRPr="003A51AC" w:rsidRDefault="00547F3F" w:rsidP="00666070">
            <w:pPr>
              <w:pStyle w:val="ConsPlusNormal"/>
            </w:pPr>
            <w:r w:rsidRPr="003A51AC">
              <w:t xml:space="preserve">Педагог подводит детей к освоению простейших умений в различении формы окружающих предметов, используя </w:t>
            </w:r>
            <w:r w:rsidRPr="003A51AC">
              <w:lastRenderedPageBreak/>
              <w:t>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tc>
      </w:tr>
    </w:tbl>
    <w:p w:rsidR="00547F3F" w:rsidRPr="003A51AC" w:rsidRDefault="00547F3F" w:rsidP="00A92662">
      <w:pPr>
        <w:shd w:val="clear" w:color="auto" w:fill="FFFFFF"/>
        <w:ind w:left="522"/>
        <w:jc w:val="center"/>
        <w:rPr>
          <w:b/>
        </w:rPr>
      </w:pPr>
    </w:p>
    <w:tbl>
      <w:tblPr>
        <w:tblW w:w="15168" w:type="dxa"/>
        <w:tblInd w:w="488" w:type="dxa"/>
        <w:tblLayout w:type="fixed"/>
        <w:tblLook w:val="04A0" w:firstRow="1" w:lastRow="0" w:firstColumn="1" w:lastColumn="0" w:noHBand="0" w:noVBand="1"/>
      </w:tblPr>
      <w:tblGrid>
        <w:gridCol w:w="5078"/>
        <w:gridCol w:w="5045"/>
        <w:gridCol w:w="5045"/>
      </w:tblGrid>
      <w:tr w:rsidR="00547F3F" w:rsidRPr="003A51AC" w:rsidTr="00A92662">
        <w:tc>
          <w:tcPr>
            <w:tcW w:w="15168" w:type="dxa"/>
            <w:gridSpan w:val="3"/>
            <w:tcBorders>
              <w:top w:val="single" w:sz="4" w:space="0" w:color="auto"/>
              <w:left w:val="single" w:sz="4" w:space="0" w:color="auto"/>
              <w:bottom w:val="single" w:sz="4" w:space="0" w:color="auto"/>
              <w:right w:val="single" w:sz="4" w:space="0" w:color="auto"/>
            </w:tcBorders>
            <w:shd w:val="clear" w:color="auto" w:fill="auto"/>
          </w:tcPr>
          <w:p w:rsidR="00547F3F" w:rsidRPr="003A51AC" w:rsidRDefault="00547F3F" w:rsidP="00666070">
            <w:pPr>
              <w:rPr>
                <w:b/>
              </w:rPr>
            </w:pPr>
            <w:r w:rsidRPr="003A51AC">
              <w:rPr>
                <w:b/>
              </w:rPr>
              <w:t xml:space="preserve"> РЕЧЕВОЕ РАЗВИТИЕ ДЕТЕЙ</w:t>
            </w:r>
          </w:p>
        </w:tc>
      </w:tr>
      <w:tr w:rsidR="00547F3F" w:rsidRPr="003A51AC" w:rsidTr="00A92662">
        <w:tc>
          <w:tcPr>
            <w:tcW w:w="15168" w:type="dxa"/>
            <w:gridSpan w:val="3"/>
            <w:tcBorders>
              <w:top w:val="single" w:sz="4" w:space="0" w:color="auto"/>
              <w:left w:val="single" w:sz="4" w:space="0" w:color="auto"/>
              <w:bottom w:val="single" w:sz="4" w:space="0" w:color="auto"/>
              <w:right w:val="single" w:sz="4" w:space="0" w:color="auto"/>
            </w:tcBorders>
            <w:shd w:val="clear" w:color="auto" w:fill="auto"/>
            <w:hideMark/>
          </w:tcPr>
          <w:p w:rsidR="00547F3F" w:rsidRPr="003A51AC" w:rsidRDefault="00547F3F" w:rsidP="00666070">
            <w:pPr>
              <w:rPr>
                <w:b/>
              </w:rPr>
            </w:pPr>
            <w:r w:rsidRPr="003A51AC">
              <w:rPr>
                <w:b/>
              </w:rPr>
              <w:t>Задачи образовательной области «Речевое развитие»</w:t>
            </w:r>
          </w:p>
        </w:tc>
      </w:tr>
      <w:tr w:rsidR="00547F3F" w:rsidRPr="003A51AC" w:rsidTr="00A92662">
        <w:tc>
          <w:tcPr>
            <w:tcW w:w="5078" w:type="dxa"/>
            <w:tcBorders>
              <w:top w:val="single" w:sz="4" w:space="0" w:color="auto"/>
              <w:left w:val="single" w:sz="4" w:space="0" w:color="auto"/>
              <w:bottom w:val="single" w:sz="4" w:space="0" w:color="auto"/>
              <w:right w:val="single" w:sz="4" w:space="0" w:color="auto"/>
            </w:tcBorders>
            <w:hideMark/>
          </w:tcPr>
          <w:p w:rsidR="00547F3F" w:rsidRPr="003A51AC" w:rsidRDefault="00547F3F" w:rsidP="00666070">
            <w:pPr>
              <w:jc w:val="center"/>
              <w:rPr>
                <w:b/>
              </w:rPr>
            </w:pPr>
            <w:r w:rsidRPr="003A51AC">
              <w:rPr>
                <w:b/>
              </w:rPr>
              <w:t>от 2-х м. до 1 года</w:t>
            </w:r>
          </w:p>
        </w:tc>
        <w:tc>
          <w:tcPr>
            <w:tcW w:w="5045" w:type="dxa"/>
            <w:tcBorders>
              <w:top w:val="single" w:sz="4" w:space="0" w:color="auto"/>
              <w:left w:val="single" w:sz="4" w:space="0" w:color="auto"/>
              <w:bottom w:val="single" w:sz="4" w:space="0" w:color="auto"/>
              <w:right w:val="single" w:sz="4" w:space="0" w:color="auto"/>
            </w:tcBorders>
            <w:hideMark/>
          </w:tcPr>
          <w:p w:rsidR="00547F3F" w:rsidRPr="003A51AC" w:rsidRDefault="00547F3F" w:rsidP="00666070">
            <w:pPr>
              <w:jc w:val="center"/>
              <w:rPr>
                <w:b/>
              </w:rPr>
            </w:pPr>
            <w:r w:rsidRPr="003A51AC">
              <w:rPr>
                <w:b/>
              </w:rPr>
              <w:t>от 1 года до 2-х лет</w:t>
            </w:r>
          </w:p>
        </w:tc>
        <w:tc>
          <w:tcPr>
            <w:tcW w:w="5045" w:type="dxa"/>
            <w:tcBorders>
              <w:top w:val="single" w:sz="4" w:space="0" w:color="auto"/>
              <w:left w:val="single" w:sz="4" w:space="0" w:color="auto"/>
              <w:bottom w:val="single" w:sz="4" w:space="0" w:color="auto"/>
              <w:right w:val="single" w:sz="4" w:space="0" w:color="auto"/>
            </w:tcBorders>
            <w:hideMark/>
          </w:tcPr>
          <w:p w:rsidR="00547F3F" w:rsidRPr="003A51AC" w:rsidRDefault="00547F3F" w:rsidP="00666070">
            <w:pPr>
              <w:jc w:val="center"/>
              <w:rPr>
                <w:b/>
              </w:rPr>
            </w:pPr>
            <w:r w:rsidRPr="003A51AC">
              <w:rPr>
                <w:b/>
              </w:rPr>
              <w:t>от 2-х лет до 3-х лет</w:t>
            </w:r>
          </w:p>
        </w:tc>
      </w:tr>
      <w:tr w:rsidR="00547F3F" w:rsidRPr="003A51AC" w:rsidTr="00A92662">
        <w:trPr>
          <w:trHeight w:val="1961"/>
        </w:trPr>
        <w:tc>
          <w:tcPr>
            <w:tcW w:w="5078" w:type="dxa"/>
            <w:vMerge w:val="restart"/>
            <w:tcBorders>
              <w:top w:val="single" w:sz="4" w:space="0" w:color="auto"/>
              <w:left w:val="single" w:sz="4" w:space="0" w:color="auto"/>
              <w:right w:val="single" w:sz="4" w:space="0" w:color="auto"/>
            </w:tcBorders>
            <w:hideMark/>
          </w:tcPr>
          <w:p w:rsidR="00547F3F" w:rsidRPr="003A51AC" w:rsidRDefault="00547F3F" w:rsidP="00666070">
            <w:r w:rsidRPr="003A51AC">
              <w:rPr>
                <w:b/>
              </w:rPr>
              <w:t>с 2 месяцев</w:t>
            </w:r>
            <w:r w:rsidRPr="003A51AC">
              <w:t>: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tc>
        <w:tc>
          <w:tcPr>
            <w:tcW w:w="5045" w:type="dxa"/>
            <w:tcBorders>
              <w:top w:val="single" w:sz="4" w:space="0" w:color="auto"/>
              <w:left w:val="single" w:sz="4" w:space="0" w:color="auto"/>
              <w:bottom w:val="single" w:sz="4" w:space="0" w:color="auto"/>
              <w:right w:val="single" w:sz="4" w:space="0" w:color="auto"/>
            </w:tcBorders>
          </w:tcPr>
          <w:p w:rsidR="00547F3F" w:rsidRPr="003A51AC" w:rsidRDefault="00547F3F" w:rsidP="00666070">
            <w:pPr>
              <w:pStyle w:val="af7"/>
            </w:pPr>
            <w:r w:rsidRPr="003A51AC">
              <w:rPr>
                <w:b/>
              </w:rPr>
              <w:t>от 1 года до 1 года 6</w:t>
            </w:r>
            <w:r w:rsidRPr="003A51AC">
              <w:t xml:space="preserve"> месяцев:</w:t>
            </w:r>
          </w:p>
          <w:p w:rsidR="00547F3F" w:rsidRPr="003A51AC" w:rsidRDefault="00547F3F" w:rsidP="00666070">
            <w:pPr>
              <w:pStyle w:val="af7"/>
            </w:pPr>
            <w:r w:rsidRPr="003A51AC">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tc>
        <w:tc>
          <w:tcPr>
            <w:tcW w:w="5045" w:type="dxa"/>
            <w:vMerge w:val="restart"/>
            <w:tcBorders>
              <w:top w:val="single" w:sz="4" w:space="0" w:color="auto"/>
              <w:left w:val="single" w:sz="4" w:space="0" w:color="auto"/>
              <w:right w:val="single" w:sz="4" w:space="0" w:color="auto"/>
            </w:tcBorders>
            <w:shd w:val="clear" w:color="auto" w:fill="FFFFFF" w:themeFill="background1"/>
          </w:tcPr>
          <w:p w:rsidR="00547F3F" w:rsidRPr="003A51AC" w:rsidRDefault="00547F3F" w:rsidP="00666070">
            <w:pPr>
              <w:pStyle w:val="ConsPlusNormal"/>
              <w:shd w:val="clear" w:color="auto" w:fill="F2F2F2" w:themeFill="background1" w:themeFillShade="F2"/>
              <w:rPr>
                <w:b/>
                <w:lang w:eastAsia="en-US"/>
              </w:rPr>
            </w:pPr>
            <w:r w:rsidRPr="003A51AC">
              <w:rPr>
                <w:b/>
                <w:lang w:eastAsia="en-US"/>
              </w:rPr>
              <w:t>Формирование словаря:</w:t>
            </w:r>
          </w:p>
          <w:p w:rsidR="00547F3F" w:rsidRPr="003A51AC" w:rsidRDefault="00547F3F" w:rsidP="00666070">
            <w:pPr>
              <w:pStyle w:val="ConsPlusNormal"/>
              <w:rPr>
                <w:lang w:eastAsia="en-US"/>
              </w:rPr>
            </w:pPr>
            <w:r w:rsidRPr="003A51AC">
              <w:rPr>
                <w:lang w:eastAsia="en-US"/>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547F3F" w:rsidRPr="003A51AC" w:rsidRDefault="00547F3F" w:rsidP="00666070"/>
        </w:tc>
      </w:tr>
      <w:tr w:rsidR="00547F3F" w:rsidRPr="003A51AC" w:rsidTr="00A92662">
        <w:trPr>
          <w:trHeight w:val="1988"/>
        </w:trPr>
        <w:tc>
          <w:tcPr>
            <w:tcW w:w="5078" w:type="dxa"/>
            <w:vMerge/>
            <w:tcBorders>
              <w:left w:val="single" w:sz="4" w:space="0" w:color="auto"/>
              <w:bottom w:val="single" w:sz="4" w:space="0" w:color="auto"/>
              <w:right w:val="single" w:sz="4" w:space="0" w:color="auto"/>
            </w:tcBorders>
          </w:tcPr>
          <w:p w:rsidR="00547F3F" w:rsidRPr="003A51AC" w:rsidRDefault="00547F3F" w:rsidP="00666070"/>
        </w:tc>
        <w:tc>
          <w:tcPr>
            <w:tcW w:w="5045" w:type="dxa"/>
            <w:tcBorders>
              <w:top w:val="single" w:sz="4" w:space="0" w:color="auto"/>
              <w:left w:val="single" w:sz="4" w:space="0" w:color="auto"/>
              <w:bottom w:val="single" w:sz="4" w:space="0" w:color="auto"/>
              <w:right w:val="single" w:sz="4" w:space="0" w:color="auto"/>
            </w:tcBorders>
          </w:tcPr>
          <w:p w:rsidR="00547F3F" w:rsidRPr="003A51AC" w:rsidRDefault="00547F3F" w:rsidP="00666070">
            <w:pPr>
              <w:pStyle w:val="af7"/>
              <w:rPr>
                <w:b/>
              </w:rPr>
            </w:pPr>
            <w:r w:rsidRPr="003A51AC">
              <w:rPr>
                <w:b/>
              </w:rPr>
              <w:t>от 1 года 6 месяцев до 2 лет:</w:t>
            </w:r>
          </w:p>
          <w:p w:rsidR="00547F3F" w:rsidRPr="003A51AC" w:rsidRDefault="00547F3F" w:rsidP="00666070">
            <w:pPr>
              <w:pStyle w:val="af7"/>
            </w:pPr>
            <w:r w:rsidRPr="003A51AC">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tc>
        <w:tc>
          <w:tcPr>
            <w:tcW w:w="5045" w:type="dxa"/>
            <w:vMerge/>
            <w:tcBorders>
              <w:left w:val="single" w:sz="4" w:space="0" w:color="auto"/>
              <w:bottom w:val="single" w:sz="4" w:space="0" w:color="auto"/>
              <w:right w:val="single" w:sz="4" w:space="0" w:color="auto"/>
            </w:tcBorders>
            <w:shd w:val="clear" w:color="auto" w:fill="FFFFFF" w:themeFill="background1"/>
          </w:tcPr>
          <w:p w:rsidR="00547F3F" w:rsidRPr="003A51AC" w:rsidRDefault="00547F3F" w:rsidP="00666070">
            <w:pPr>
              <w:pStyle w:val="ConsPlusNormal"/>
              <w:rPr>
                <w:lang w:eastAsia="en-US"/>
              </w:rPr>
            </w:pPr>
          </w:p>
        </w:tc>
      </w:tr>
      <w:tr w:rsidR="00547F3F" w:rsidRPr="003A51AC" w:rsidTr="00A92662">
        <w:trPr>
          <w:trHeight w:val="3312"/>
        </w:trPr>
        <w:tc>
          <w:tcPr>
            <w:tcW w:w="5078" w:type="dxa"/>
            <w:vMerge w:val="restart"/>
            <w:tcBorders>
              <w:top w:val="single" w:sz="4" w:space="0" w:color="auto"/>
              <w:left w:val="single" w:sz="4" w:space="0" w:color="auto"/>
              <w:right w:val="single" w:sz="4" w:space="0" w:color="auto"/>
            </w:tcBorders>
            <w:hideMark/>
          </w:tcPr>
          <w:p w:rsidR="00547F3F" w:rsidRPr="003A51AC" w:rsidRDefault="00547F3F" w:rsidP="00666070">
            <w:pPr>
              <w:pStyle w:val="ConsPlusNormal"/>
              <w:rPr>
                <w:lang w:eastAsia="en-US"/>
              </w:rPr>
            </w:pPr>
            <w:r w:rsidRPr="003A51AC">
              <w:rPr>
                <w:b/>
                <w:lang w:eastAsia="en-US"/>
              </w:rPr>
              <w:lastRenderedPageBreak/>
              <w:t>с 6 месяцев</w:t>
            </w:r>
            <w:r w:rsidRPr="003A51AC">
              <w:rPr>
                <w:lang w:eastAsia="en-US"/>
              </w:rPr>
              <w:t>: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tc>
        <w:tc>
          <w:tcPr>
            <w:tcW w:w="5045" w:type="dxa"/>
            <w:tcBorders>
              <w:top w:val="single" w:sz="4" w:space="0" w:color="auto"/>
              <w:left w:val="single" w:sz="4" w:space="0" w:color="auto"/>
              <w:bottom w:val="single" w:sz="4" w:space="0" w:color="auto"/>
              <w:right w:val="single" w:sz="4" w:space="0" w:color="auto"/>
            </w:tcBorders>
          </w:tcPr>
          <w:p w:rsidR="00547F3F" w:rsidRPr="003A51AC" w:rsidRDefault="00547F3F" w:rsidP="00666070">
            <w:pPr>
              <w:pStyle w:val="af7"/>
            </w:pPr>
            <w:r w:rsidRPr="003A51AC">
              <w:rPr>
                <w:b/>
              </w:rPr>
              <w:t>от 1 года до 1 года 6 месяцев</w:t>
            </w:r>
            <w:r w:rsidRPr="003A51AC">
              <w:t>:</w:t>
            </w:r>
          </w:p>
          <w:p w:rsidR="00547F3F" w:rsidRPr="003A51AC" w:rsidRDefault="00547F3F" w:rsidP="00666070">
            <w:r w:rsidRPr="003A51AC">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tc>
        <w:tc>
          <w:tcPr>
            <w:tcW w:w="5045" w:type="dxa"/>
            <w:vMerge w:val="restart"/>
            <w:tcBorders>
              <w:top w:val="single" w:sz="4" w:space="0" w:color="auto"/>
              <w:left w:val="single" w:sz="4" w:space="0" w:color="auto"/>
              <w:right w:val="single" w:sz="4" w:space="0" w:color="auto"/>
            </w:tcBorders>
          </w:tcPr>
          <w:p w:rsidR="00547F3F" w:rsidRPr="003A51AC" w:rsidRDefault="00547F3F" w:rsidP="001B6FFE">
            <w:pPr>
              <w:pStyle w:val="ConsPlusNormal"/>
              <w:shd w:val="clear" w:color="auto" w:fill="FFFFFF" w:themeFill="background1"/>
              <w:rPr>
                <w:b/>
                <w:lang w:eastAsia="en-US"/>
              </w:rPr>
            </w:pPr>
            <w:r w:rsidRPr="003A51AC">
              <w:rPr>
                <w:b/>
                <w:lang w:eastAsia="en-US"/>
              </w:rPr>
              <w:t>Звуковая культура речи:</w:t>
            </w:r>
          </w:p>
          <w:p w:rsidR="00547F3F" w:rsidRPr="003A51AC" w:rsidRDefault="00547F3F" w:rsidP="00666070">
            <w:pPr>
              <w:pStyle w:val="ConsPlusNormal"/>
              <w:rPr>
                <w:lang w:eastAsia="en-US"/>
              </w:rPr>
            </w:pPr>
            <w:r w:rsidRPr="003A51AC">
              <w:rPr>
                <w:lang w:eastAsia="en-US"/>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547F3F" w:rsidRPr="003A51AC" w:rsidRDefault="00547F3F" w:rsidP="00666070">
            <w:pPr>
              <w:rPr>
                <w:highlight w:val="cyan"/>
              </w:rPr>
            </w:pPr>
          </w:p>
        </w:tc>
      </w:tr>
      <w:tr w:rsidR="00547F3F" w:rsidRPr="003A51AC" w:rsidTr="00A92662">
        <w:trPr>
          <w:trHeight w:val="2891"/>
        </w:trPr>
        <w:tc>
          <w:tcPr>
            <w:tcW w:w="5078" w:type="dxa"/>
            <w:vMerge/>
            <w:tcBorders>
              <w:left w:val="single" w:sz="4" w:space="0" w:color="auto"/>
              <w:bottom w:val="single" w:sz="4" w:space="0" w:color="auto"/>
              <w:right w:val="single" w:sz="4" w:space="0" w:color="auto"/>
            </w:tcBorders>
          </w:tcPr>
          <w:p w:rsidR="00547F3F" w:rsidRPr="003A51AC" w:rsidRDefault="00547F3F" w:rsidP="00666070">
            <w:pPr>
              <w:pStyle w:val="ConsPlusNormal"/>
              <w:rPr>
                <w:lang w:eastAsia="en-US"/>
              </w:rPr>
            </w:pPr>
          </w:p>
        </w:tc>
        <w:tc>
          <w:tcPr>
            <w:tcW w:w="5045" w:type="dxa"/>
            <w:tcBorders>
              <w:top w:val="single" w:sz="4" w:space="0" w:color="auto"/>
              <w:left w:val="single" w:sz="4" w:space="0" w:color="auto"/>
              <w:bottom w:val="single" w:sz="4" w:space="0" w:color="auto"/>
              <w:right w:val="single" w:sz="4" w:space="0" w:color="auto"/>
            </w:tcBorders>
          </w:tcPr>
          <w:p w:rsidR="00547F3F" w:rsidRPr="00740A39" w:rsidRDefault="00547F3F" w:rsidP="00666070">
            <w:pPr>
              <w:pStyle w:val="af7"/>
              <w:rPr>
                <w:b/>
                <w:sz w:val="24"/>
                <w:szCs w:val="24"/>
              </w:rPr>
            </w:pPr>
            <w:r w:rsidRPr="00740A39">
              <w:rPr>
                <w:b/>
                <w:sz w:val="24"/>
                <w:szCs w:val="24"/>
              </w:rPr>
              <w:t>от 1 года 6 месяцев до 2 лет:</w:t>
            </w:r>
          </w:p>
          <w:p w:rsidR="00547F3F" w:rsidRPr="00740A39" w:rsidRDefault="00547F3F" w:rsidP="00666070">
            <w:pPr>
              <w:pStyle w:val="af7"/>
              <w:rPr>
                <w:sz w:val="24"/>
                <w:szCs w:val="24"/>
              </w:rPr>
            </w:pPr>
            <w:r w:rsidRPr="00740A39">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tc>
        <w:tc>
          <w:tcPr>
            <w:tcW w:w="5045" w:type="dxa"/>
            <w:vMerge/>
            <w:tcBorders>
              <w:left w:val="single" w:sz="4" w:space="0" w:color="auto"/>
              <w:bottom w:val="single" w:sz="4" w:space="0" w:color="auto"/>
              <w:right w:val="single" w:sz="4" w:space="0" w:color="auto"/>
            </w:tcBorders>
          </w:tcPr>
          <w:p w:rsidR="00547F3F" w:rsidRPr="003A51AC" w:rsidRDefault="00547F3F" w:rsidP="00666070">
            <w:pPr>
              <w:pStyle w:val="ConsPlusNormal"/>
              <w:rPr>
                <w:lang w:eastAsia="en-US"/>
              </w:rPr>
            </w:pPr>
          </w:p>
        </w:tc>
      </w:tr>
      <w:tr w:rsidR="00547F3F" w:rsidRPr="003A51AC" w:rsidTr="00A92662">
        <w:trPr>
          <w:trHeight w:val="454"/>
        </w:trPr>
        <w:tc>
          <w:tcPr>
            <w:tcW w:w="5078" w:type="dxa"/>
            <w:vMerge w:val="restart"/>
            <w:tcBorders>
              <w:top w:val="single" w:sz="4" w:space="0" w:color="auto"/>
              <w:left w:val="single" w:sz="4" w:space="0" w:color="auto"/>
              <w:right w:val="single" w:sz="4" w:space="0" w:color="auto"/>
            </w:tcBorders>
            <w:hideMark/>
          </w:tcPr>
          <w:p w:rsidR="00547F3F" w:rsidRPr="003A51AC" w:rsidRDefault="00547F3F" w:rsidP="00666070">
            <w:r w:rsidRPr="003A51AC">
              <w:rPr>
                <w:b/>
              </w:rPr>
              <w:t>с 9 месяцев</w:t>
            </w:r>
            <w:r w:rsidRPr="003A51AC">
              <w:t>: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tc>
        <w:tc>
          <w:tcPr>
            <w:tcW w:w="5045" w:type="dxa"/>
            <w:tcBorders>
              <w:top w:val="single" w:sz="4" w:space="0" w:color="auto"/>
              <w:left w:val="single" w:sz="4" w:space="0" w:color="auto"/>
              <w:bottom w:val="single" w:sz="4" w:space="0" w:color="auto"/>
              <w:right w:val="single" w:sz="4" w:space="0" w:color="auto"/>
            </w:tcBorders>
          </w:tcPr>
          <w:p w:rsidR="00547F3F" w:rsidRPr="00740A39" w:rsidRDefault="00547F3F" w:rsidP="00666070">
            <w:pPr>
              <w:pStyle w:val="af7"/>
              <w:rPr>
                <w:b/>
                <w:sz w:val="24"/>
                <w:szCs w:val="24"/>
              </w:rPr>
            </w:pPr>
            <w:r w:rsidRPr="00740A39">
              <w:rPr>
                <w:b/>
                <w:sz w:val="24"/>
                <w:szCs w:val="24"/>
              </w:rPr>
              <w:t>от 1 года до 1 года 6 месяцев:</w:t>
            </w:r>
          </w:p>
          <w:p w:rsidR="00547F3F" w:rsidRPr="00740A39" w:rsidRDefault="00547F3F" w:rsidP="00666070">
            <w:pPr>
              <w:pStyle w:val="af7"/>
              <w:rPr>
                <w:sz w:val="24"/>
                <w:szCs w:val="24"/>
              </w:rPr>
            </w:pPr>
            <w:r w:rsidRPr="00740A39">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tc>
        <w:tc>
          <w:tcPr>
            <w:tcW w:w="5045" w:type="dxa"/>
            <w:vMerge w:val="restart"/>
            <w:tcBorders>
              <w:top w:val="single" w:sz="4" w:space="0" w:color="auto"/>
              <w:left w:val="single" w:sz="4" w:space="0" w:color="auto"/>
              <w:right w:val="single" w:sz="4" w:space="0" w:color="auto"/>
            </w:tcBorders>
            <w:hideMark/>
          </w:tcPr>
          <w:p w:rsidR="00547F3F" w:rsidRPr="003A51AC" w:rsidRDefault="00547F3F" w:rsidP="001B6FFE">
            <w:pPr>
              <w:pStyle w:val="ConsPlusNormal"/>
              <w:shd w:val="clear" w:color="auto" w:fill="FFFFFF" w:themeFill="background1"/>
              <w:rPr>
                <w:b/>
                <w:lang w:eastAsia="en-US"/>
              </w:rPr>
            </w:pPr>
            <w:r w:rsidRPr="003A51AC">
              <w:rPr>
                <w:b/>
                <w:lang w:eastAsia="en-US"/>
              </w:rPr>
              <w:t>Интерес к художественной литературе:</w:t>
            </w:r>
          </w:p>
          <w:p w:rsidR="00547F3F" w:rsidRPr="003A51AC" w:rsidRDefault="00547F3F" w:rsidP="00666070">
            <w:pPr>
              <w:pStyle w:val="ConsPlusNormal"/>
              <w:rPr>
                <w:lang w:eastAsia="en-US"/>
              </w:rPr>
            </w:pPr>
            <w:r w:rsidRPr="003A51AC">
              <w:rPr>
                <w:lang w:eastAsia="en-US"/>
              </w:rPr>
              <w:t>-формировать у детей умение воспринимать небольшие по объему потешки, сказки и рассказы с наглядным сопровождением (и без него);</w:t>
            </w:r>
          </w:p>
          <w:p w:rsidR="00547F3F" w:rsidRPr="003A51AC" w:rsidRDefault="00547F3F" w:rsidP="00666070">
            <w:pPr>
              <w:pStyle w:val="ConsPlusNormal"/>
              <w:rPr>
                <w:lang w:eastAsia="en-US"/>
              </w:rPr>
            </w:pPr>
            <w:r w:rsidRPr="003A51AC">
              <w:rPr>
                <w:lang w:eastAsia="en-US"/>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547F3F" w:rsidRPr="003A51AC" w:rsidRDefault="00547F3F" w:rsidP="00666070">
            <w:pPr>
              <w:pStyle w:val="ConsPlusNormal"/>
              <w:rPr>
                <w:lang w:eastAsia="en-US"/>
              </w:rPr>
            </w:pPr>
            <w:r w:rsidRPr="003A51AC">
              <w:rPr>
                <w:lang w:eastAsia="en-US"/>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547F3F" w:rsidRPr="003A51AC" w:rsidRDefault="00547F3F" w:rsidP="00666070">
            <w:pPr>
              <w:pStyle w:val="ConsPlusNormal"/>
              <w:rPr>
                <w:lang w:eastAsia="en-US"/>
              </w:rPr>
            </w:pPr>
            <w:r w:rsidRPr="003A51AC">
              <w:rPr>
                <w:lang w:eastAsia="en-US"/>
              </w:rPr>
              <w:lastRenderedPageBreak/>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547F3F" w:rsidRPr="003A51AC" w:rsidRDefault="00547F3F" w:rsidP="00666070">
            <w:pPr>
              <w:pStyle w:val="ConsPlusNormal"/>
              <w:rPr>
                <w:lang w:eastAsia="en-US"/>
              </w:rPr>
            </w:pPr>
            <w:r w:rsidRPr="003A51AC">
              <w:rPr>
                <w:lang w:eastAsia="en-US"/>
              </w:rPr>
              <w:t>-побуждать рассматривать книги и иллюстрации вместе с педагогом и самостоятельно;</w:t>
            </w:r>
          </w:p>
          <w:p w:rsidR="00547F3F" w:rsidRPr="003A51AC" w:rsidRDefault="00547F3F" w:rsidP="00666070">
            <w:pPr>
              <w:pStyle w:val="ConsPlusNormal"/>
              <w:rPr>
                <w:lang w:eastAsia="en-US"/>
              </w:rPr>
            </w:pPr>
            <w:r w:rsidRPr="003A51AC">
              <w:rPr>
                <w:lang w:eastAsia="en-US"/>
              </w:rPr>
              <w:t>-развивать восприятие вопросительных и восклицательных интонаций художественного произведения.</w:t>
            </w:r>
          </w:p>
        </w:tc>
      </w:tr>
      <w:tr w:rsidR="00547F3F" w:rsidRPr="003A51AC" w:rsidTr="00A92662">
        <w:trPr>
          <w:trHeight w:val="1665"/>
        </w:trPr>
        <w:tc>
          <w:tcPr>
            <w:tcW w:w="5078" w:type="dxa"/>
            <w:vMerge/>
            <w:tcBorders>
              <w:left w:val="single" w:sz="4" w:space="0" w:color="auto"/>
              <w:right w:val="single" w:sz="4" w:space="0" w:color="auto"/>
            </w:tcBorders>
          </w:tcPr>
          <w:p w:rsidR="00547F3F" w:rsidRPr="003A51AC" w:rsidRDefault="00547F3F" w:rsidP="00666070"/>
        </w:tc>
        <w:tc>
          <w:tcPr>
            <w:tcW w:w="5045" w:type="dxa"/>
            <w:tcBorders>
              <w:top w:val="single" w:sz="4" w:space="0" w:color="auto"/>
              <w:left w:val="single" w:sz="4" w:space="0" w:color="auto"/>
              <w:bottom w:val="single" w:sz="4" w:space="0" w:color="auto"/>
              <w:right w:val="single" w:sz="4" w:space="0" w:color="auto"/>
            </w:tcBorders>
          </w:tcPr>
          <w:p w:rsidR="00547F3F" w:rsidRPr="00740A39" w:rsidRDefault="00547F3F" w:rsidP="00666070">
            <w:pPr>
              <w:pStyle w:val="af7"/>
              <w:rPr>
                <w:b/>
                <w:sz w:val="24"/>
                <w:szCs w:val="24"/>
              </w:rPr>
            </w:pPr>
            <w:r w:rsidRPr="00740A39">
              <w:rPr>
                <w:b/>
                <w:sz w:val="24"/>
                <w:szCs w:val="24"/>
              </w:rPr>
              <w:t>от 1 года 6 месяцев до 2 лет:</w:t>
            </w:r>
          </w:p>
          <w:p w:rsidR="00547F3F" w:rsidRPr="00740A39" w:rsidRDefault="00547F3F" w:rsidP="00666070">
            <w:pPr>
              <w:pStyle w:val="af7"/>
              <w:rPr>
                <w:sz w:val="24"/>
                <w:szCs w:val="24"/>
              </w:rPr>
            </w:pPr>
            <w:r w:rsidRPr="00740A39">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tc>
        <w:tc>
          <w:tcPr>
            <w:tcW w:w="5045" w:type="dxa"/>
            <w:vMerge/>
            <w:tcBorders>
              <w:left w:val="single" w:sz="4" w:space="0" w:color="auto"/>
              <w:right w:val="single" w:sz="4" w:space="0" w:color="auto"/>
            </w:tcBorders>
          </w:tcPr>
          <w:p w:rsidR="00547F3F" w:rsidRPr="003A51AC" w:rsidRDefault="00547F3F" w:rsidP="00666070">
            <w:pPr>
              <w:pStyle w:val="ConsPlusNormal"/>
              <w:rPr>
                <w:lang w:eastAsia="en-US"/>
              </w:rPr>
            </w:pPr>
          </w:p>
        </w:tc>
      </w:tr>
      <w:tr w:rsidR="00547F3F" w:rsidRPr="003A51AC" w:rsidTr="00A92662">
        <w:trPr>
          <w:trHeight w:val="1122"/>
        </w:trPr>
        <w:tc>
          <w:tcPr>
            <w:tcW w:w="5078" w:type="dxa"/>
            <w:vMerge/>
            <w:tcBorders>
              <w:left w:val="single" w:sz="4" w:space="0" w:color="auto"/>
              <w:right w:val="single" w:sz="4" w:space="0" w:color="auto"/>
            </w:tcBorders>
            <w:vAlign w:val="center"/>
            <w:hideMark/>
          </w:tcPr>
          <w:p w:rsidR="00547F3F" w:rsidRPr="003A51AC" w:rsidRDefault="00547F3F" w:rsidP="00666070"/>
        </w:tc>
        <w:tc>
          <w:tcPr>
            <w:tcW w:w="5045" w:type="dxa"/>
            <w:tcBorders>
              <w:top w:val="single" w:sz="4" w:space="0" w:color="auto"/>
              <w:left w:val="single" w:sz="4" w:space="0" w:color="auto"/>
              <w:bottom w:val="single" w:sz="4" w:space="0" w:color="auto"/>
              <w:right w:val="single" w:sz="4" w:space="0" w:color="auto"/>
            </w:tcBorders>
          </w:tcPr>
          <w:p w:rsidR="00547F3F" w:rsidRPr="00740A39" w:rsidRDefault="00547F3F" w:rsidP="00666070">
            <w:pPr>
              <w:pStyle w:val="af7"/>
              <w:rPr>
                <w:b/>
                <w:sz w:val="24"/>
                <w:szCs w:val="24"/>
              </w:rPr>
            </w:pPr>
            <w:r w:rsidRPr="00740A39">
              <w:rPr>
                <w:b/>
                <w:sz w:val="24"/>
                <w:szCs w:val="24"/>
              </w:rPr>
              <w:t>от 1 года до 1 года 6 месяцев:</w:t>
            </w:r>
          </w:p>
          <w:p w:rsidR="00547F3F" w:rsidRPr="00740A39" w:rsidRDefault="00547F3F" w:rsidP="00666070">
            <w:pPr>
              <w:pStyle w:val="af7"/>
              <w:rPr>
                <w:sz w:val="24"/>
                <w:szCs w:val="24"/>
              </w:rPr>
            </w:pPr>
            <w:r w:rsidRPr="00740A39">
              <w:rPr>
                <w:sz w:val="24"/>
                <w:szCs w:val="24"/>
              </w:rPr>
              <w:t>реагировать улыбкой и движениями на эмоциональные реакции малыша при чтении и пропевании фольклорных текстов;</w:t>
            </w:r>
          </w:p>
        </w:tc>
        <w:tc>
          <w:tcPr>
            <w:tcW w:w="5045" w:type="dxa"/>
            <w:vMerge/>
            <w:tcBorders>
              <w:left w:val="single" w:sz="4" w:space="0" w:color="auto"/>
              <w:right w:val="single" w:sz="4" w:space="0" w:color="auto"/>
            </w:tcBorders>
            <w:vAlign w:val="center"/>
            <w:hideMark/>
          </w:tcPr>
          <w:p w:rsidR="00547F3F" w:rsidRPr="003A51AC" w:rsidRDefault="00547F3F" w:rsidP="00666070">
            <w:pPr>
              <w:rPr>
                <w:rFonts w:eastAsiaTheme="minorEastAsia"/>
              </w:rPr>
            </w:pPr>
          </w:p>
        </w:tc>
      </w:tr>
      <w:tr w:rsidR="00547F3F" w:rsidRPr="003A51AC" w:rsidTr="00A92662">
        <w:trPr>
          <w:trHeight w:val="510"/>
        </w:trPr>
        <w:tc>
          <w:tcPr>
            <w:tcW w:w="5078" w:type="dxa"/>
            <w:vMerge/>
            <w:tcBorders>
              <w:left w:val="single" w:sz="4" w:space="0" w:color="auto"/>
              <w:bottom w:val="single" w:sz="4" w:space="0" w:color="auto"/>
              <w:right w:val="single" w:sz="4" w:space="0" w:color="auto"/>
            </w:tcBorders>
            <w:vAlign w:val="center"/>
          </w:tcPr>
          <w:p w:rsidR="00547F3F" w:rsidRPr="003A51AC" w:rsidRDefault="00547F3F" w:rsidP="00666070"/>
        </w:tc>
        <w:tc>
          <w:tcPr>
            <w:tcW w:w="5045" w:type="dxa"/>
            <w:tcBorders>
              <w:top w:val="single" w:sz="4" w:space="0" w:color="auto"/>
              <w:left w:val="single" w:sz="4" w:space="0" w:color="auto"/>
              <w:bottom w:val="single" w:sz="4" w:space="0" w:color="auto"/>
              <w:right w:val="single" w:sz="4" w:space="0" w:color="auto"/>
            </w:tcBorders>
          </w:tcPr>
          <w:p w:rsidR="00547F3F" w:rsidRPr="00740A39" w:rsidRDefault="00547F3F" w:rsidP="00666070">
            <w:pPr>
              <w:pStyle w:val="af7"/>
              <w:rPr>
                <w:b/>
                <w:sz w:val="24"/>
                <w:szCs w:val="24"/>
              </w:rPr>
            </w:pPr>
            <w:r w:rsidRPr="00740A39">
              <w:rPr>
                <w:b/>
                <w:sz w:val="24"/>
                <w:szCs w:val="24"/>
              </w:rPr>
              <w:t>от 1 года 6 месяцев до 2 лет:</w:t>
            </w:r>
          </w:p>
          <w:p w:rsidR="00547F3F" w:rsidRPr="00740A39" w:rsidRDefault="00547F3F" w:rsidP="00666070">
            <w:pPr>
              <w:pStyle w:val="af7"/>
              <w:rPr>
                <w:sz w:val="24"/>
                <w:szCs w:val="24"/>
              </w:rPr>
            </w:pPr>
            <w:r w:rsidRPr="00740A39">
              <w:rPr>
                <w:sz w:val="24"/>
                <w:szCs w:val="24"/>
              </w:rPr>
              <w:t>развивать у детей умение эмоционально откликаться на ритм и мелодичность пестушек, песенок, потешек, сказок;</w:t>
            </w:r>
          </w:p>
        </w:tc>
        <w:tc>
          <w:tcPr>
            <w:tcW w:w="5045" w:type="dxa"/>
            <w:vMerge/>
            <w:tcBorders>
              <w:left w:val="single" w:sz="4" w:space="0" w:color="auto"/>
              <w:bottom w:val="single" w:sz="4" w:space="0" w:color="auto"/>
              <w:right w:val="single" w:sz="4" w:space="0" w:color="auto"/>
            </w:tcBorders>
            <w:vAlign w:val="center"/>
          </w:tcPr>
          <w:p w:rsidR="00547F3F" w:rsidRPr="003A51AC" w:rsidRDefault="00547F3F" w:rsidP="00666070">
            <w:pPr>
              <w:rPr>
                <w:rFonts w:eastAsiaTheme="minorEastAsia"/>
              </w:rPr>
            </w:pPr>
          </w:p>
        </w:tc>
      </w:tr>
      <w:tr w:rsidR="00547F3F" w:rsidRPr="003A51AC" w:rsidTr="00A92662">
        <w:trPr>
          <w:trHeight w:val="1410"/>
        </w:trPr>
        <w:tc>
          <w:tcPr>
            <w:tcW w:w="5078" w:type="dxa"/>
            <w:vMerge w:val="restart"/>
            <w:tcBorders>
              <w:top w:val="single" w:sz="4" w:space="0" w:color="auto"/>
              <w:left w:val="single" w:sz="4" w:space="0" w:color="auto"/>
              <w:right w:val="single" w:sz="4" w:space="0" w:color="auto"/>
            </w:tcBorders>
            <w:shd w:val="clear" w:color="auto" w:fill="auto"/>
          </w:tcPr>
          <w:p w:rsidR="00547F3F" w:rsidRPr="003A51AC" w:rsidRDefault="00547F3F" w:rsidP="00666070"/>
        </w:tc>
        <w:tc>
          <w:tcPr>
            <w:tcW w:w="5045" w:type="dxa"/>
            <w:tcBorders>
              <w:top w:val="single" w:sz="4" w:space="0" w:color="auto"/>
              <w:left w:val="single" w:sz="4" w:space="0" w:color="auto"/>
              <w:bottom w:val="single" w:sz="4" w:space="0" w:color="auto"/>
              <w:right w:val="single" w:sz="4" w:space="0" w:color="auto"/>
            </w:tcBorders>
          </w:tcPr>
          <w:p w:rsidR="00547F3F" w:rsidRPr="00740A39" w:rsidRDefault="00547F3F" w:rsidP="00666070">
            <w:pPr>
              <w:pStyle w:val="af7"/>
              <w:rPr>
                <w:b/>
                <w:sz w:val="24"/>
                <w:szCs w:val="24"/>
              </w:rPr>
            </w:pPr>
            <w:r w:rsidRPr="00740A39">
              <w:rPr>
                <w:b/>
                <w:sz w:val="24"/>
                <w:szCs w:val="24"/>
              </w:rPr>
              <w:t>от 1 года до 1 года 6 месяцев:</w:t>
            </w:r>
          </w:p>
          <w:p w:rsidR="00547F3F" w:rsidRPr="00740A39" w:rsidRDefault="00547F3F" w:rsidP="00666070">
            <w:pPr>
              <w:pStyle w:val="af7"/>
              <w:rPr>
                <w:sz w:val="24"/>
                <w:szCs w:val="24"/>
              </w:rPr>
            </w:pPr>
            <w:r w:rsidRPr="00740A39">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tc>
        <w:tc>
          <w:tcPr>
            <w:tcW w:w="5045" w:type="dxa"/>
            <w:vMerge w:val="restart"/>
            <w:tcBorders>
              <w:top w:val="single" w:sz="4" w:space="0" w:color="auto"/>
              <w:left w:val="single" w:sz="4" w:space="0" w:color="auto"/>
              <w:right w:val="single" w:sz="4" w:space="0" w:color="auto"/>
            </w:tcBorders>
          </w:tcPr>
          <w:p w:rsidR="00547F3F" w:rsidRPr="003A51AC" w:rsidRDefault="00547F3F" w:rsidP="001B6FFE">
            <w:pPr>
              <w:pStyle w:val="ConsPlusNormal"/>
              <w:shd w:val="clear" w:color="auto" w:fill="FFFFFF" w:themeFill="background1"/>
              <w:rPr>
                <w:b/>
                <w:lang w:eastAsia="en-US"/>
              </w:rPr>
            </w:pPr>
            <w:r w:rsidRPr="003A51AC">
              <w:rPr>
                <w:b/>
                <w:lang w:eastAsia="en-US"/>
              </w:rPr>
              <w:t>Грамматический строй речи:</w:t>
            </w:r>
          </w:p>
          <w:p w:rsidR="00547F3F" w:rsidRPr="003A51AC" w:rsidRDefault="00547F3F" w:rsidP="00666070">
            <w:pPr>
              <w:pStyle w:val="ConsPlusNormal"/>
              <w:rPr>
                <w:lang w:eastAsia="en-US"/>
              </w:rPr>
            </w:pPr>
            <w:r w:rsidRPr="003A51AC">
              <w:rPr>
                <w:lang w:eastAsia="en-US"/>
              </w:rPr>
              <w:t>формировать у детей умение согласовывать существительные и местоимения с глаголами, составлять фразы из 3 - 4 слов.</w:t>
            </w:r>
          </w:p>
        </w:tc>
      </w:tr>
      <w:tr w:rsidR="00547F3F" w:rsidRPr="003A51AC" w:rsidTr="00A92662">
        <w:trPr>
          <w:trHeight w:val="1402"/>
        </w:trPr>
        <w:tc>
          <w:tcPr>
            <w:tcW w:w="5078" w:type="dxa"/>
            <w:vMerge/>
            <w:tcBorders>
              <w:left w:val="single" w:sz="4" w:space="0" w:color="auto"/>
              <w:right w:val="single" w:sz="4" w:space="0" w:color="auto"/>
            </w:tcBorders>
            <w:shd w:val="clear" w:color="auto" w:fill="auto"/>
          </w:tcPr>
          <w:p w:rsidR="00547F3F" w:rsidRPr="003A51AC" w:rsidRDefault="00547F3F" w:rsidP="00666070"/>
        </w:tc>
        <w:tc>
          <w:tcPr>
            <w:tcW w:w="5045" w:type="dxa"/>
            <w:tcBorders>
              <w:top w:val="single" w:sz="4" w:space="0" w:color="auto"/>
              <w:left w:val="single" w:sz="4" w:space="0" w:color="auto"/>
              <w:bottom w:val="single" w:sz="4" w:space="0" w:color="auto"/>
              <w:right w:val="single" w:sz="4" w:space="0" w:color="auto"/>
            </w:tcBorders>
          </w:tcPr>
          <w:p w:rsidR="00547F3F" w:rsidRPr="00740A39" w:rsidRDefault="00547F3F" w:rsidP="00666070">
            <w:pPr>
              <w:pStyle w:val="af7"/>
              <w:rPr>
                <w:b/>
                <w:sz w:val="24"/>
                <w:szCs w:val="24"/>
              </w:rPr>
            </w:pPr>
            <w:r w:rsidRPr="00740A39">
              <w:rPr>
                <w:b/>
                <w:sz w:val="24"/>
                <w:szCs w:val="24"/>
              </w:rPr>
              <w:t>от 1 года 6 месяцев до 2 лет:</w:t>
            </w:r>
          </w:p>
          <w:p w:rsidR="00547F3F" w:rsidRPr="00740A39" w:rsidRDefault="00547F3F" w:rsidP="00666070">
            <w:pPr>
              <w:pStyle w:val="af7"/>
              <w:rPr>
                <w:sz w:val="24"/>
                <w:szCs w:val="24"/>
              </w:rPr>
            </w:pPr>
            <w:r w:rsidRPr="00740A39">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tc>
        <w:tc>
          <w:tcPr>
            <w:tcW w:w="5045" w:type="dxa"/>
            <w:vMerge/>
            <w:tcBorders>
              <w:left w:val="single" w:sz="4" w:space="0" w:color="auto"/>
              <w:right w:val="single" w:sz="4" w:space="0" w:color="auto"/>
            </w:tcBorders>
          </w:tcPr>
          <w:p w:rsidR="00547F3F" w:rsidRPr="003A51AC" w:rsidRDefault="00547F3F" w:rsidP="00666070">
            <w:pPr>
              <w:pStyle w:val="ConsPlusNormal"/>
              <w:rPr>
                <w:lang w:eastAsia="en-US"/>
              </w:rPr>
            </w:pPr>
          </w:p>
        </w:tc>
      </w:tr>
      <w:tr w:rsidR="00547F3F" w:rsidRPr="003A51AC" w:rsidTr="00A92662">
        <w:trPr>
          <w:trHeight w:val="1407"/>
        </w:trPr>
        <w:tc>
          <w:tcPr>
            <w:tcW w:w="5078" w:type="dxa"/>
            <w:vMerge/>
            <w:tcBorders>
              <w:left w:val="single" w:sz="4" w:space="0" w:color="auto"/>
              <w:right w:val="single" w:sz="4" w:space="0" w:color="auto"/>
            </w:tcBorders>
            <w:shd w:val="clear" w:color="auto" w:fill="auto"/>
          </w:tcPr>
          <w:p w:rsidR="00547F3F" w:rsidRPr="003A51AC" w:rsidRDefault="00547F3F" w:rsidP="00666070"/>
        </w:tc>
        <w:tc>
          <w:tcPr>
            <w:tcW w:w="5045" w:type="dxa"/>
            <w:tcBorders>
              <w:top w:val="single" w:sz="4" w:space="0" w:color="auto"/>
              <w:left w:val="single" w:sz="4" w:space="0" w:color="auto"/>
              <w:bottom w:val="single" w:sz="4" w:space="0" w:color="auto"/>
              <w:right w:val="single" w:sz="4" w:space="0" w:color="auto"/>
            </w:tcBorders>
          </w:tcPr>
          <w:p w:rsidR="00547F3F" w:rsidRPr="00740A39" w:rsidRDefault="00547F3F" w:rsidP="00666070">
            <w:pPr>
              <w:pStyle w:val="af7"/>
              <w:rPr>
                <w:b/>
                <w:sz w:val="24"/>
                <w:szCs w:val="24"/>
              </w:rPr>
            </w:pPr>
            <w:r w:rsidRPr="00740A39">
              <w:rPr>
                <w:b/>
                <w:sz w:val="24"/>
                <w:szCs w:val="24"/>
              </w:rPr>
              <w:t>от 1 года до 1 года 6 месяцев:</w:t>
            </w:r>
          </w:p>
          <w:p w:rsidR="00547F3F" w:rsidRPr="00740A39" w:rsidRDefault="00547F3F" w:rsidP="00666070">
            <w:pPr>
              <w:pStyle w:val="af7"/>
              <w:rPr>
                <w:sz w:val="24"/>
                <w:szCs w:val="24"/>
              </w:rPr>
            </w:pPr>
            <w:r w:rsidRPr="00740A39">
              <w:rPr>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tc>
        <w:tc>
          <w:tcPr>
            <w:tcW w:w="5045" w:type="dxa"/>
            <w:vMerge/>
            <w:tcBorders>
              <w:left w:val="single" w:sz="4" w:space="0" w:color="auto"/>
              <w:right w:val="single" w:sz="4" w:space="0" w:color="auto"/>
            </w:tcBorders>
          </w:tcPr>
          <w:p w:rsidR="00547F3F" w:rsidRPr="003A51AC" w:rsidRDefault="00547F3F" w:rsidP="00666070">
            <w:pPr>
              <w:rPr>
                <w:highlight w:val="yellow"/>
              </w:rPr>
            </w:pPr>
          </w:p>
        </w:tc>
      </w:tr>
      <w:tr w:rsidR="00547F3F" w:rsidRPr="003A51AC" w:rsidTr="00A92662">
        <w:trPr>
          <w:trHeight w:val="1413"/>
        </w:trPr>
        <w:tc>
          <w:tcPr>
            <w:tcW w:w="5078" w:type="dxa"/>
            <w:vMerge/>
            <w:tcBorders>
              <w:left w:val="single" w:sz="4" w:space="0" w:color="auto"/>
              <w:bottom w:val="single" w:sz="4" w:space="0" w:color="auto"/>
              <w:right w:val="single" w:sz="4" w:space="0" w:color="auto"/>
            </w:tcBorders>
            <w:shd w:val="clear" w:color="auto" w:fill="auto"/>
          </w:tcPr>
          <w:p w:rsidR="00547F3F" w:rsidRPr="003A51AC" w:rsidRDefault="00547F3F" w:rsidP="00666070"/>
        </w:tc>
        <w:tc>
          <w:tcPr>
            <w:tcW w:w="5045" w:type="dxa"/>
            <w:tcBorders>
              <w:top w:val="single" w:sz="4" w:space="0" w:color="auto"/>
              <w:left w:val="single" w:sz="4" w:space="0" w:color="auto"/>
              <w:bottom w:val="single" w:sz="4" w:space="0" w:color="auto"/>
              <w:right w:val="single" w:sz="4" w:space="0" w:color="auto"/>
            </w:tcBorders>
          </w:tcPr>
          <w:p w:rsidR="00547F3F" w:rsidRPr="00740A39" w:rsidRDefault="00547F3F" w:rsidP="00666070">
            <w:pPr>
              <w:pStyle w:val="af7"/>
              <w:rPr>
                <w:b/>
                <w:sz w:val="24"/>
                <w:szCs w:val="24"/>
              </w:rPr>
            </w:pPr>
            <w:r w:rsidRPr="00740A39">
              <w:rPr>
                <w:b/>
                <w:sz w:val="24"/>
                <w:szCs w:val="24"/>
              </w:rPr>
              <w:t>от 1 года 6 месяцев до 2 лет:</w:t>
            </w:r>
          </w:p>
          <w:p w:rsidR="00547F3F" w:rsidRPr="00740A39" w:rsidRDefault="00547F3F" w:rsidP="00666070">
            <w:pPr>
              <w:pStyle w:val="af7"/>
              <w:rPr>
                <w:sz w:val="24"/>
                <w:szCs w:val="24"/>
              </w:rPr>
            </w:pPr>
            <w:r w:rsidRPr="00740A39">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tc>
        <w:tc>
          <w:tcPr>
            <w:tcW w:w="5045" w:type="dxa"/>
            <w:vMerge/>
            <w:tcBorders>
              <w:left w:val="single" w:sz="4" w:space="0" w:color="auto"/>
              <w:bottom w:val="single" w:sz="4" w:space="0" w:color="auto"/>
              <w:right w:val="single" w:sz="4" w:space="0" w:color="auto"/>
            </w:tcBorders>
          </w:tcPr>
          <w:p w:rsidR="00547F3F" w:rsidRPr="003A51AC" w:rsidRDefault="00547F3F" w:rsidP="00666070">
            <w:pPr>
              <w:rPr>
                <w:highlight w:val="yellow"/>
              </w:rPr>
            </w:pPr>
          </w:p>
        </w:tc>
      </w:tr>
      <w:tr w:rsidR="00547F3F" w:rsidRPr="003A51AC" w:rsidTr="00A92662">
        <w:tc>
          <w:tcPr>
            <w:tcW w:w="5078" w:type="dxa"/>
            <w:vMerge w:val="restart"/>
            <w:tcBorders>
              <w:top w:val="single" w:sz="4" w:space="0" w:color="auto"/>
              <w:left w:val="single" w:sz="4" w:space="0" w:color="auto"/>
              <w:right w:val="single" w:sz="4" w:space="0" w:color="auto"/>
            </w:tcBorders>
            <w:shd w:val="clear" w:color="auto" w:fill="FFFFFF" w:themeFill="background1"/>
          </w:tcPr>
          <w:p w:rsidR="00547F3F" w:rsidRPr="003A51AC" w:rsidRDefault="00547F3F" w:rsidP="00666070"/>
        </w:tc>
        <w:tc>
          <w:tcPr>
            <w:tcW w:w="5045" w:type="dxa"/>
            <w:tcBorders>
              <w:top w:val="single" w:sz="4" w:space="0" w:color="auto"/>
              <w:left w:val="single" w:sz="4" w:space="0" w:color="auto"/>
              <w:bottom w:val="single" w:sz="4" w:space="0" w:color="auto"/>
              <w:right w:val="single" w:sz="4" w:space="0" w:color="auto"/>
            </w:tcBorders>
          </w:tcPr>
          <w:p w:rsidR="00547F3F" w:rsidRPr="00740A39" w:rsidRDefault="00547F3F" w:rsidP="00666070">
            <w:pPr>
              <w:pStyle w:val="af7"/>
              <w:rPr>
                <w:b/>
                <w:sz w:val="24"/>
                <w:szCs w:val="24"/>
              </w:rPr>
            </w:pPr>
            <w:r w:rsidRPr="00740A39">
              <w:rPr>
                <w:b/>
                <w:sz w:val="24"/>
                <w:szCs w:val="24"/>
              </w:rPr>
              <w:t>от 1 года 6 месяцев до 2 лет:</w:t>
            </w:r>
          </w:p>
          <w:p w:rsidR="00547F3F" w:rsidRPr="00740A39" w:rsidRDefault="00547F3F" w:rsidP="00666070">
            <w:pPr>
              <w:pStyle w:val="af7"/>
              <w:rPr>
                <w:sz w:val="24"/>
                <w:szCs w:val="24"/>
              </w:rPr>
            </w:pPr>
            <w:r w:rsidRPr="00740A39">
              <w:rPr>
                <w:sz w:val="24"/>
                <w:szCs w:val="24"/>
              </w:rPr>
              <w:t>воспринимать вопросительные и восклицательные интонации поэтических произведений;</w:t>
            </w:r>
          </w:p>
        </w:tc>
        <w:tc>
          <w:tcPr>
            <w:tcW w:w="504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1B6FFE">
            <w:pPr>
              <w:pStyle w:val="ConsPlusNormal"/>
              <w:shd w:val="clear" w:color="auto" w:fill="FFFFFF" w:themeFill="background1"/>
              <w:rPr>
                <w:b/>
                <w:lang w:eastAsia="en-US"/>
              </w:rPr>
            </w:pPr>
            <w:r w:rsidRPr="003A51AC">
              <w:rPr>
                <w:b/>
                <w:lang w:eastAsia="en-US"/>
              </w:rPr>
              <w:t>Связная речь:</w:t>
            </w:r>
          </w:p>
          <w:p w:rsidR="00547F3F" w:rsidRPr="003A51AC" w:rsidRDefault="00547F3F" w:rsidP="00666070">
            <w:pPr>
              <w:pStyle w:val="ConsPlusNormal"/>
              <w:rPr>
                <w:lang w:eastAsia="en-US"/>
              </w:rPr>
            </w:pPr>
            <w:r w:rsidRPr="003A51AC">
              <w:rPr>
                <w:lang w:eastAsia="en-US"/>
              </w:rPr>
              <w:t xml:space="preserve">продолжать развивать у детей умения понимать речь педагога, отвечать на вопросы; рассказывать об окружающем в 2-4 </w:t>
            </w:r>
            <w:r w:rsidRPr="003A51AC">
              <w:rPr>
                <w:lang w:eastAsia="en-US"/>
              </w:rPr>
              <w:lastRenderedPageBreak/>
              <w:t>предложениях.</w:t>
            </w:r>
          </w:p>
        </w:tc>
      </w:tr>
      <w:tr w:rsidR="00547F3F" w:rsidRPr="003A51AC" w:rsidTr="00A92662">
        <w:tc>
          <w:tcPr>
            <w:tcW w:w="5078" w:type="dxa"/>
            <w:vMerge/>
            <w:tcBorders>
              <w:left w:val="single" w:sz="4" w:space="0" w:color="auto"/>
              <w:bottom w:val="single" w:sz="4" w:space="0" w:color="auto"/>
              <w:right w:val="single" w:sz="4" w:space="0" w:color="auto"/>
            </w:tcBorders>
            <w:shd w:val="clear" w:color="auto" w:fill="FFFFFF" w:themeFill="background1"/>
          </w:tcPr>
          <w:p w:rsidR="00547F3F" w:rsidRPr="003A51AC" w:rsidRDefault="00547F3F" w:rsidP="00666070"/>
        </w:tc>
        <w:tc>
          <w:tcPr>
            <w:tcW w:w="5045" w:type="dxa"/>
            <w:tcBorders>
              <w:top w:val="single" w:sz="4" w:space="0" w:color="auto"/>
              <w:left w:val="single" w:sz="4" w:space="0" w:color="auto"/>
              <w:bottom w:val="single" w:sz="4" w:space="0" w:color="auto"/>
              <w:right w:val="single" w:sz="4" w:space="0" w:color="auto"/>
            </w:tcBorders>
          </w:tcPr>
          <w:p w:rsidR="00547F3F" w:rsidRPr="00740A39" w:rsidRDefault="00547F3F" w:rsidP="00666070">
            <w:pPr>
              <w:pStyle w:val="af7"/>
              <w:rPr>
                <w:b/>
                <w:sz w:val="24"/>
                <w:szCs w:val="24"/>
              </w:rPr>
            </w:pPr>
            <w:r w:rsidRPr="00740A39">
              <w:rPr>
                <w:b/>
                <w:sz w:val="24"/>
                <w:szCs w:val="24"/>
              </w:rPr>
              <w:t>от 1 года 6 месяцев до 2 лет:</w:t>
            </w:r>
          </w:p>
          <w:p w:rsidR="00547F3F" w:rsidRPr="00740A39" w:rsidRDefault="00547F3F" w:rsidP="00666070">
            <w:pPr>
              <w:pStyle w:val="af7"/>
              <w:rPr>
                <w:sz w:val="24"/>
                <w:szCs w:val="24"/>
              </w:rPr>
            </w:pPr>
            <w:r w:rsidRPr="00740A39">
              <w:rPr>
                <w:sz w:val="24"/>
                <w:szCs w:val="24"/>
              </w:rPr>
              <w:t>побуждать договаривать (заканчивать) слова и строчки знакомых ребенку песенок и стихов.</w:t>
            </w:r>
          </w:p>
        </w:tc>
        <w:tc>
          <w:tcPr>
            <w:tcW w:w="504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7F3F" w:rsidRPr="003A51AC" w:rsidRDefault="00547F3F" w:rsidP="00666070">
            <w:pPr>
              <w:rPr>
                <w:highlight w:val="yellow"/>
              </w:rPr>
            </w:pPr>
          </w:p>
        </w:tc>
      </w:tr>
    </w:tbl>
    <w:p w:rsidR="00547F3F" w:rsidRPr="003A51AC" w:rsidRDefault="00547F3F" w:rsidP="00A92662">
      <w:pPr>
        <w:shd w:val="clear" w:color="auto" w:fill="FFFFFF"/>
        <w:ind w:left="522"/>
        <w:jc w:val="center"/>
        <w:rPr>
          <w:b/>
        </w:rPr>
      </w:pPr>
    </w:p>
    <w:tbl>
      <w:tblPr>
        <w:tblW w:w="15168" w:type="dxa"/>
        <w:tblInd w:w="488" w:type="dxa"/>
        <w:tblLayout w:type="fixed"/>
        <w:tblLook w:val="04A0" w:firstRow="1" w:lastRow="0" w:firstColumn="1" w:lastColumn="0" w:noHBand="0" w:noVBand="1"/>
      </w:tblPr>
      <w:tblGrid>
        <w:gridCol w:w="5412"/>
        <w:gridCol w:w="5047"/>
        <w:gridCol w:w="4709"/>
      </w:tblGrid>
      <w:tr w:rsidR="00547F3F" w:rsidRPr="003A51AC" w:rsidTr="00A92662">
        <w:tc>
          <w:tcPr>
            <w:tcW w:w="1516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547F3F" w:rsidRPr="003A51AC" w:rsidRDefault="00547F3F" w:rsidP="00666070">
            <w:pPr>
              <w:rPr>
                <w:b/>
              </w:rPr>
            </w:pPr>
            <w:r w:rsidRPr="003A51AC">
              <w:rPr>
                <w:b/>
              </w:rPr>
              <w:t>Содержаниеобразовательной области «Речевое развитие»</w:t>
            </w:r>
          </w:p>
        </w:tc>
      </w:tr>
      <w:tr w:rsidR="00547F3F" w:rsidRPr="003A51AC" w:rsidTr="00A92662">
        <w:tc>
          <w:tcPr>
            <w:tcW w:w="5412" w:type="dxa"/>
            <w:tcBorders>
              <w:top w:val="single" w:sz="4" w:space="0" w:color="auto"/>
              <w:left w:val="single" w:sz="4" w:space="0" w:color="auto"/>
              <w:bottom w:val="single" w:sz="4" w:space="0" w:color="auto"/>
              <w:right w:val="single" w:sz="4" w:space="0" w:color="auto"/>
            </w:tcBorders>
            <w:hideMark/>
          </w:tcPr>
          <w:p w:rsidR="00547F3F" w:rsidRPr="003A51AC" w:rsidRDefault="00547F3F" w:rsidP="00666070">
            <w:pPr>
              <w:jc w:val="center"/>
              <w:rPr>
                <w:b/>
              </w:rPr>
            </w:pPr>
            <w:r w:rsidRPr="003A51AC">
              <w:rPr>
                <w:b/>
              </w:rPr>
              <w:t>от 2-х м. до 1 года</w:t>
            </w:r>
          </w:p>
        </w:tc>
        <w:tc>
          <w:tcPr>
            <w:tcW w:w="5047" w:type="dxa"/>
            <w:tcBorders>
              <w:top w:val="single" w:sz="4" w:space="0" w:color="auto"/>
              <w:left w:val="single" w:sz="4" w:space="0" w:color="auto"/>
              <w:bottom w:val="single" w:sz="4" w:space="0" w:color="auto"/>
              <w:right w:val="single" w:sz="4" w:space="0" w:color="auto"/>
            </w:tcBorders>
            <w:hideMark/>
          </w:tcPr>
          <w:p w:rsidR="00547F3F" w:rsidRPr="003A51AC" w:rsidRDefault="00547F3F" w:rsidP="00666070">
            <w:pPr>
              <w:jc w:val="center"/>
              <w:rPr>
                <w:b/>
              </w:rPr>
            </w:pPr>
            <w:r w:rsidRPr="003A51AC">
              <w:rPr>
                <w:b/>
              </w:rPr>
              <w:t>от 1 года до 2-х лет</w:t>
            </w:r>
          </w:p>
        </w:tc>
        <w:tc>
          <w:tcPr>
            <w:tcW w:w="4709" w:type="dxa"/>
            <w:tcBorders>
              <w:top w:val="single" w:sz="4" w:space="0" w:color="auto"/>
              <w:left w:val="single" w:sz="4" w:space="0" w:color="auto"/>
              <w:bottom w:val="single" w:sz="4" w:space="0" w:color="auto"/>
              <w:right w:val="single" w:sz="4" w:space="0" w:color="auto"/>
            </w:tcBorders>
            <w:hideMark/>
          </w:tcPr>
          <w:p w:rsidR="00547F3F" w:rsidRPr="003A51AC" w:rsidRDefault="00547F3F" w:rsidP="00666070">
            <w:pPr>
              <w:jc w:val="center"/>
              <w:rPr>
                <w:b/>
              </w:rPr>
            </w:pPr>
            <w:r w:rsidRPr="003A51AC">
              <w:rPr>
                <w:b/>
              </w:rPr>
              <w:t>от 2-х лет до 3-х лет</w:t>
            </w:r>
          </w:p>
        </w:tc>
      </w:tr>
      <w:tr w:rsidR="00547F3F" w:rsidRPr="003A51AC" w:rsidTr="00A92662">
        <w:trPr>
          <w:trHeight w:val="2686"/>
        </w:trPr>
        <w:tc>
          <w:tcPr>
            <w:tcW w:w="5412" w:type="dxa"/>
            <w:vMerge w:val="restart"/>
            <w:tcBorders>
              <w:top w:val="single" w:sz="4" w:space="0" w:color="auto"/>
              <w:left w:val="single" w:sz="4" w:space="0" w:color="auto"/>
              <w:right w:val="single" w:sz="4" w:space="0" w:color="auto"/>
            </w:tcBorders>
            <w:hideMark/>
          </w:tcPr>
          <w:p w:rsidR="00547F3F" w:rsidRPr="003A51AC" w:rsidRDefault="00547F3F" w:rsidP="00666070">
            <w:r w:rsidRPr="003A51AC">
              <w:rPr>
                <w:b/>
              </w:rPr>
              <w:t>С 2 месяцев</w:t>
            </w:r>
            <w:r w:rsidRPr="003A51AC">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tc>
        <w:tc>
          <w:tcPr>
            <w:tcW w:w="5047" w:type="dxa"/>
            <w:tcBorders>
              <w:top w:val="single" w:sz="4" w:space="0" w:color="auto"/>
              <w:left w:val="single" w:sz="4" w:space="0" w:color="auto"/>
              <w:bottom w:val="single" w:sz="4" w:space="0" w:color="auto"/>
              <w:right w:val="single" w:sz="4" w:space="0" w:color="auto"/>
            </w:tcBorders>
          </w:tcPr>
          <w:p w:rsidR="00547F3F" w:rsidRPr="00740A39" w:rsidRDefault="00547F3F" w:rsidP="00666070">
            <w:pPr>
              <w:pStyle w:val="af7"/>
              <w:rPr>
                <w:b/>
                <w:sz w:val="24"/>
                <w:szCs w:val="24"/>
              </w:rPr>
            </w:pPr>
            <w:r w:rsidRPr="00740A39">
              <w:rPr>
                <w:b/>
                <w:sz w:val="24"/>
                <w:szCs w:val="24"/>
              </w:rPr>
              <w:t>От 1 года до 1 года 6 месяцев:</w:t>
            </w:r>
          </w:p>
          <w:p w:rsidR="00547F3F" w:rsidRPr="00740A39" w:rsidRDefault="00547F3F" w:rsidP="00666070">
            <w:pPr>
              <w:pStyle w:val="af7"/>
              <w:rPr>
                <w:sz w:val="24"/>
                <w:szCs w:val="24"/>
              </w:rPr>
            </w:pPr>
            <w:r w:rsidRPr="00740A39">
              <w:rPr>
                <w:sz w:val="24"/>
                <w:szCs w:val="24"/>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tc>
        <w:tc>
          <w:tcPr>
            <w:tcW w:w="4709" w:type="dxa"/>
            <w:vMerge w:val="restart"/>
            <w:tcBorders>
              <w:top w:val="single" w:sz="4" w:space="0" w:color="auto"/>
              <w:left w:val="single" w:sz="4" w:space="0" w:color="auto"/>
              <w:right w:val="single" w:sz="4" w:space="0" w:color="auto"/>
            </w:tcBorders>
          </w:tcPr>
          <w:p w:rsidR="00547F3F" w:rsidRPr="003A51AC" w:rsidRDefault="00547F3F" w:rsidP="001B6FFE">
            <w:pPr>
              <w:widowControl w:val="0"/>
              <w:shd w:val="clear" w:color="auto" w:fill="FFFFFF" w:themeFill="background1"/>
              <w:autoSpaceDE w:val="0"/>
              <w:autoSpaceDN w:val="0"/>
              <w:adjustRightInd w:val="0"/>
              <w:rPr>
                <w:rFonts w:eastAsiaTheme="minorEastAsia"/>
                <w:b/>
              </w:rPr>
            </w:pPr>
            <w:r w:rsidRPr="003A51AC">
              <w:rPr>
                <w:rFonts w:eastAsiaTheme="minorEastAsia"/>
                <w:b/>
              </w:rPr>
              <w:t>Формирование словаря:</w:t>
            </w:r>
          </w:p>
          <w:p w:rsidR="00547F3F" w:rsidRPr="003A51AC" w:rsidRDefault="00547F3F" w:rsidP="00666070">
            <w:pPr>
              <w:rPr>
                <w:rFonts w:eastAsiaTheme="minorEastAsia"/>
              </w:rPr>
            </w:pPr>
            <w:r w:rsidRPr="003A51AC">
              <w:rPr>
                <w:rFonts w:eastAsiaTheme="minorEastAsia"/>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tc>
      </w:tr>
      <w:tr w:rsidR="00547F3F" w:rsidRPr="003A51AC" w:rsidTr="00A92662">
        <w:trPr>
          <w:trHeight w:val="3726"/>
        </w:trPr>
        <w:tc>
          <w:tcPr>
            <w:tcW w:w="5412" w:type="dxa"/>
            <w:vMerge/>
            <w:tcBorders>
              <w:left w:val="single" w:sz="4" w:space="0" w:color="auto"/>
              <w:bottom w:val="single" w:sz="4" w:space="0" w:color="auto"/>
              <w:right w:val="single" w:sz="4" w:space="0" w:color="auto"/>
            </w:tcBorders>
          </w:tcPr>
          <w:p w:rsidR="00547F3F" w:rsidRPr="003A51AC" w:rsidRDefault="00547F3F" w:rsidP="00666070"/>
        </w:tc>
        <w:tc>
          <w:tcPr>
            <w:tcW w:w="5047" w:type="dxa"/>
            <w:tcBorders>
              <w:top w:val="single" w:sz="4" w:space="0" w:color="auto"/>
              <w:left w:val="single" w:sz="4" w:space="0" w:color="auto"/>
              <w:bottom w:val="single" w:sz="4" w:space="0" w:color="auto"/>
              <w:right w:val="single" w:sz="4" w:space="0" w:color="auto"/>
            </w:tcBorders>
          </w:tcPr>
          <w:p w:rsidR="00547F3F" w:rsidRPr="00740A39" w:rsidRDefault="00547F3F" w:rsidP="00666070">
            <w:pPr>
              <w:pStyle w:val="af7"/>
              <w:rPr>
                <w:b/>
                <w:sz w:val="24"/>
                <w:szCs w:val="24"/>
              </w:rPr>
            </w:pPr>
            <w:r w:rsidRPr="00740A39">
              <w:rPr>
                <w:b/>
                <w:sz w:val="24"/>
                <w:szCs w:val="24"/>
              </w:rPr>
              <w:t>От 1 года 6 месяцев до 2 лет:</w:t>
            </w:r>
          </w:p>
          <w:p w:rsidR="00547F3F" w:rsidRPr="00740A39" w:rsidRDefault="00547F3F" w:rsidP="00666070">
            <w:pPr>
              <w:pStyle w:val="af7"/>
              <w:rPr>
                <w:sz w:val="24"/>
                <w:szCs w:val="24"/>
              </w:rPr>
            </w:pPr>
            <w:r w:rsidRPr="00740A39">
              <w:rPr>
                <w:sz w:val="24"/>
                <w:szCs w:val="24"/>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tc>
        <w:tc>
          <w:tcPr>
            <w:tcW w:w="4709" w:type="dxa"/>
            <w:vMerge/>
            <w:tcBorders>
              <w:left w:val="single" w:sz="4" w:space="0" w:color="auto"/>
              <w:bottom w:val="single" w:sz="4" w:space="0" w:color="auto"/>
              <w:right w:val="single" w:sz="4" w:space="0" w:color="auto"/>
            </w:tcBorders>
          </w:tcPr>
          <w:p w:rsidR="00547F3F" w:rsidRPr="003A51AC" w:rsidRDefault="00547F3F" w:rsidP="00666070">
            <w:pPr>
              <w:widowControl w:val="0"/>
              <w:shd w:val="clear" w:color="auto" w:fill="F2F2F2" w:themeFill="background1" w:themeFillShade="F2"/>
              <w:autoSpaceDE w:val="0"/>
              <w:autoSpaceDN w:val="0"/>
              <w:adjustRightInd w:val="0"/>
              <w:rPr>
                <w:rFonts w:eastAsiaTheme="minorEastAsia"/>
                <w:b/>
              </w:rPr>
            </w:pPr>
          </w:p>
        </w:tc>
      </w:tr>
      <w:tr w:rsidR="00547F3F" w:rsidRPr="003A51AC" w:rsidTr="00A92662">
        <w:trPr>
          <w:trHeight w:val="2261"/>
        </w:trPr>
        <w:tc>
          <w:tcPr>
            <w:tcW w:w="5412" w:type="dxa"/>
            <w:vMerge w:val="restart"/>
            <w:tcBorders>
              <w:top w:val="single" w:sz="4" w:space="0" w:color="auto"/>
              <w:left w:val="single" w:sz="4" w:space="0" w:color="auto"/>
              <w:right w:val="single" w:sz="4" w:space="0" w:color="auto"/>
            </w:tcBorders>
            <w:hideMark/>
          </w:tcPr>
          <w:p w:rsidR="00547F3F" w:rsidRPr="003A51AC" w:rsidRDefault="00547F3F" w:rsidP="00666070">
            <w:r w:rsidRPr="003A51AC">
              <w:rPr>
                <w:b/>
              </w:rPr>
              <w:lastRenderedPageBreak/>
              <w:t>С 4 месяцев</w:t>
            </w:r>
            <w:r w:rsidRPr="003A51AC">
              <w:t xml:space="preserve">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tc>
        <w:tc>
          <w:tcPr>
            <w:tcW w:w="5047" w:type="dxa"/>
            <w:tcBorders>
              <w:top w:val="single" w:sz="4" w:space="0" w:color="auto"/>
              <w:left w:val="single" w:sz="4" w:space="0" w:color="auto"/>
              <w:bottom w:val="single" w:sz="4" w:space="0" w:color="auto"/>
              <w:right w:val="single" w:sz="4" w:space="0" w:color="auto"/>
            </w:tcBorders>
          </w:tcPr>
          <w:p w:rsidR="00547F3F" w:rsidRPr="00740A39" w:rsidRDefault="00547F3F" w:rsidP="00666070">
            <w:pPr>
              <w:pStyle w:val="af7"/>
              <w:rPr>
                <w:b/>
                <w:sz w:val="24"/>
                <w:szCs w:val="24"/>
              </w:rPr>
            </w:pPr>
            <w:r w:rsidRPr="00740A39">
              <w:rPr>
                <w:b/>
                <w:sz w:val="24"/>
                <w:szCs w:val="24"/>
              </w:rPr>
              <w:t>От 1 года до 1 года 6 месяцев:</w:t>
            </w:r>
          </w:p>
          <w:p w:rsidR="00547F3F" w:rsidRPr="00740A39" w:rsidRDefault="00547F3F" w:rsidP="00666070">
            <w:pPr>
              <w:pStyle w:val="af7"/>
              <w:rPr>
                <w:sz w:val="24"/>
                <w:szCs w:val="24"/>
              </w:rPr>
            </w:pPr>
            <w:r w:rsidRPr="00740A39">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tc>
        <w:tc>
          <w:tcPr>
            <w:tcW w:w="4709" w:type="dxa"/>
            <w:vMerge w:val="restart"/>
            <w:tcBorders>
              <w:top w:val="single" w:sz="4" w:space="0" w:color="auto"/>
              <w:left w:val="single" w:sz="4" w:space="0" w:color="auto"/>
              <w:right w:val="single" w:sz="4" w:space="0" w:color="auto"/>
            </w:tcBorders>
          </w:tcPr>
          <w:p w:rsidR="00547F3F" w:rsidRPr="00740A39" w:rsidRDefault="00547F3F" w:rsidP="001B6FFE">
            <w:pPr>
              <w:pStyle w:val="af7"/>
              <w:shd w:val="clear" w:color="auto" w:fill="FFFFFF" w:themeFill="background1"/>
              <w:rPr>
                <w:b/>
                <w:sz w:val="24"/>
                <w:szCs w:val="24"/>
              </w:rPr>
            </w:pPr>
            <w:r w:rsidRPr="00740A39">
              <w:rPr>
                <w:b/>
                <w:sz w:val="24"/>
                <w:szCs w:val="24"/>
              </w:rPr>
              <w:t>Звуковая культура речи:</w:t>
            </w:r>
          </w:p>
          <w:p w:rsidR="00547F3F" w:rsidRPr="00740A39" w:rsidRDefault="00547F3F" w:rsidP="00666070">
            <w:pPr>
              <w:pStyle w:val="af7"/>
              <w:rPr>
                <w:sz w:val="24"/>
                <w:szCs w:val="24"/>
              </w:rPr>
            </w:pPr>
            <w:r w:rsidRPr="00740A39">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547F3F" w:rsidRPr="00740A39" w:rsidRDefault="00547F3F" w:rsidP="00666070"/>
        </w:tc>
      </w:tr>
      <w:tr w:rsidR="00547F3F" w:rsidRPr="003A51AC" w:rsidTr="00A92662">
        <w:trPr>
          <w:trHeight w:val="4692"/>
        </w:trPr>
        <w:tc>
          <w:tcPr>
            <w:tcW w:w="5412" w:type="dxa"/>
            <w:vMerge/>
            <w:tcBorders>
              <w:left w:val="single" w:sz="4" w:space="0" w:color="auto"/>
              <w:bottom w:val="single" w:sz="4" w:space="0" w:color="auto"/>
              <w:right w:val="single" w:sz="4" w:space="0" w:color="auto"/>
            </w:tcBorders>
          </w:tcPr>
          <w:p w:rsidR="00547F3F" w:rsidRPr="003A51AC" w:rsidRDefault="00547F3F" w:rsidP="00666070"/>
        </w:tc>
        <w:tc>
          <w:tcPr>
            <w:tcW w:w="5047" w:type="dxa"/>
            <w:tcBorders>
              <w:top w:val="single" w:sz="4" w:space="0" w:color="auto"/>
              <w:left w:val="single" w:sz="4" w:space="0" w:color="auto"/>
              <w:bottom w:val="single" w:sz="4" w:space="0" w:color="auto"/>
              <w:right w:val="single" w:sz="4" w:space="0" w:color="auto"/>
            </w:tcBorders>
          </w:tcPr>
          <w:p w:rsidR="00547F3F" w:rsidRPr="00740A39" w:rsidRDefault="00547F3F" w:rsidP="00666070">
            <w:pPr>
              <w:pStyle w:val="af7"/>
              <w:rPr>
                <w:b/>
                <w:sz w:val="24"/>
                <w:szCs w:val="24"/>
              </w:rPr>
            </w:pPr>
            <w:r w:rsidRPr="00740A39">
              <w:rPr>
                <w:b/>
                <w:sz w:val="24"/>
                <w:szCs w:val="24"/>
              </w:rPr>
              <w:t>От 1 года 6 месяцев до 2 лет:</w:t>
            </w:r>
          </w:p>
          <w:p w:rsidR="00547F3F" w:rsidRPr="00740A39" w:rsidRDefault="00547F3F" w:rsidP="00666070">
            <w:pPr>
              <w:pStyle w:val="af7"/>
              <w:rPr>
                <w:b/>
                <w:sz w:val="24"/>
                <w:szCs w:val="24"/>
              </w:rPr>
            </w:pPr>
            <w:r w:rsidRPr="00740A39">
              <w:rP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tc>
        <w:tc>
          <w:tcPr>
            <w:tcW w:w="4709" w:type="dxa"/>
            <w:vMerge/>
            <w:tcBorders>
              <w:left w:val="single" w:sz="4" w:space="0" w:color="auto"/>
              <w:bottom w:val="single" w:sz="4" w:space="0" w:color="auto"/>
              <w:right w:val="single" w:sz="4" w:space="0" w:color="auto"/>
            </w:tcBorders>
          </w:tcPr>
          <w:p w:rsidR="00547F3F" w:rsidRPr="00740A39" w:rsidRDefault="00547F3F" w:rsidP="00666070">
            <w:pPr>
              <w:pStyle w:val="af7"/>
              <w:shd w:val="clear" w:color="auto" w:fill="F2F2F2" w:themeFill="background1" w:themeFillShade="F2"/>
              <w:rPr>
                <w:b/>
                <w:sz w:val="24"/>
                <w:szCs w:val="24"/>
              </w:rPr>
            </w:pPr>
          </w:p>
        </w:tc>
      </w:tr>
      <w:tr w:rsidR="00547F3F" w:rsidRPr="003A51AC" w:rsidTr="00A92662">
        <w:trPr>
          <w:trHeight w:val="3678"/>
        </w:trPr>
        <w:tc>
          <w:tcPr>
            <w:tcW w:w="5412" w:type="dxa"/>
            <w:vMerge w:val="restart"/>
            <w:tcBorders>
              <w:top w:val="single" w:sz="4" w:space="0" w:color="auto"/>
              <w:left w:val="single" w:sz="4" w:space="0" w:color="auto"/>
              <w:right w:val="single" w:sz="4" w:space="0" w:color="auto"/>
            </w:tcBorders>
            <w:hideMark/>
          </w:tcPr>
          <w:p w:rsidR="00547F3F" w:rsidRPr="003A51AC" w:rsidRDefault="00547F3F" w:rsidP="00666070">
            <w:r w:rsidRPr="003A51AC">
              <w:rPr>
                <w:b/>
              </w:rPr>
              <w:lastRenderedPageBreak/>
              <w:t>С 6 месяцев</w:t>
            </w:r>
            <w:r w:rsidRPr="003A51AC">
              <w:t xml:space="preserve">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tc>
        <w:tc>
          <w:tcPr>
            <w:tcW w:w="5047" w:type="dxa"/>
            <w:vMerge w:val="restart"/>
            <w:tcBorders>
              <w:top w:val="single" w:sz="4" w:space="0" w:color="auto"/>
              <w:left w:val="single" w:sz="4" w:space="0" w:color="auto"/>
              <w:right w:val="single" w:sz="4" w:space="0" w:color="auto"/>
            </w:tcBorders>
          </w:tcPr>
          <w:p w:rsidR="00547F3F" w:rsidRPr="00740A39" w:rsidRDefault="00547F3F" w:rsidP="00666070">
            <w:pPr>
              <w:pStyle w:val="af7"/>
              <w:rPr>
                <w:b/>
                <w:sz w:val="24"/>
                <w:szCs w:val="24"/>
              </w:rPr>
            </w:pPr>
            <w:r w:rsidRPr="00740A39">
              <w:rPr>
                <w:b/>
                <w:sz w:val="24"/>
                <w:szCs w:val="24"/>
              </w:rPr>
              <w:t>От 1 года 6 месяцев до 2 лет:</w:t>
            </w:r>
          </w:p>
          <w:p w:rsidR="00547F3F" w:rsidRPr="00740A39" w:rsidRDefault="00547F3F" w:rsidP="00666070">
            <w:pPr>
              <w:pStyle w:val="af7"/>
              <w:rPr>
                <w:sz w:val="24"/>
                <w:szCs w:val="24"/>
              </w:rPr>
            </w:pPr>
            <w:r w:rsidRPr="00740A39">
              <w:rPr>
                <w:sz w:val="24"/>
                <w:szCs w:val="24"/>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tc>
        <w:tc>
          <w:tcPr>
            <w:tcW w:w="4709" w:type="dxa"/>
            <w:tcBorders>
              <w:top w:val="single" w:sz="4" w:space="0" w:color="auto"/>
              <w:left w:val="single" w:sz="4" w:space="0" w:color="auto"/>
              <w:bottom w:val="single" w:sz="4" w:space="0" w:color="auto"/>
              <w:right w:val="single" w:sz="4" w:space="0" w:color="auto"/>
            </w:tcBorders>
          </w:tcPr>
          <w:p w:rsidR="00547F3F" w:rsidRPr="00740A39" w:rsidRDefault="00547F3F" w:rsidP="001B6FFE">
            <w:pPr>
              <w:pStyle w:val="af7"/>
              <w:shd w:val="clear" w:color="auto" w:fill="FFFFFF" w:themeFill="background1"/>
              <w:rPr>
                <w:b/>
                <w:sz w:val="24"/>
                <w:szCs w:val="24"/>
              </w:rPr>
            </w:pPr>
            <w:r w:rsidRPr="00740A39">
              <w:rPr>
                <w:b/>
                <w:sz w:val="24"/>
                <w:szCs w:val="24"/>
              </w:rPr>
              <w:t>Связная речь:</w:t>
            </w:r>
          </w:p>
          <w:p w:rsidR="00547F3F" w:rsidRPr="00740A39" w:rsidRDefault="00547F3F" w:rsidP="00666070">
            <w:pPr>
              <w:pStyle w:val="af7"/>
              <w:rPr>
                <w:sz w:val="24"/>
                <w:szCs w:val="24"/>
              </w:rPr>
            </w:pPr>
            <w:r w:rsidRPr="00740A39">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tc>
      </w:tr>
      <w:tr w:rsidR="00547F3F" w:rsidRPr="003A51AC" w:rsidTr="00A92662">
        <w:trPr>
          <w:trHeight w:val="2827"/>
        </w:trPr>
        <w:tc>
          <w:tcPr>
            <w:tcW w:w="5412" w:type="dxa"/>
            <w:vMerge/>
            <w:tcBorders>
              <w:left w:val="single" w:sz="4" w:space="0" w:color="auto"/>
              <w:right w:val="single" w:sz="4" w:space="0" w:color="auto"/>
            </w:tcBorders>
          </w:tcPr>
          <w:p w:rsidR="00547F3F" w:rsidRPr="003A51AC" w:rsidRDefault="00547F3F" w:rsidP="00666070"/>
        </w:tc>
        <w:tc>
          <w:tcPr>
            <w:tcW w:w="5047" w:type="dxa"/>
            <w:vMerge/>
            <w:tcBorders>
              <w:left w:val="single" w:sz="4" w:space="0" w:color="auto"/>
              <w:bottom w:val="single" w:sz="4" w:space="0" w:color="auto"/>
              <w:right w:val="single" w:sz="4" w:space="0" w:color="auto"/>
            </w:tcBorders>
          </w:tcPr>
          <w:p w:rsidR="00547F3F" w:rsidRPr="003A51AC" w:rsidRDefault="00547F3F" w:rsidP="00666070">
            <w:pPr>
              <w:pStyle w:val="af7"/>
              <w:rPr>
                <w:b/>
              </w:rPr>
            </w:pPr>
          </w:p>
        </w:tc>
        <w:tc>
          <w:tcPr>
            <w:tcW w:w="4709" w:type="dxa"/>
            <w:tcBorders>
              <w:top w:val="single" w:sz="4" w:space="0" w:color="auto"/>
              <w:left w:val="single" w:sz="4" w:space="0" w:color="auto"/>
              <w:bottom w:val="single" w:sz="4" w:space="0" w:color="auto"/>
              <w:right w:val="single" w:sz="4" w:space="0" w:color="auto"/>
            </w:tcBorders>
            <w:shd w:val="clear" w:color="auto" w:fill="auto"/>
          </w:tcPr>
          <w:p w:rsidR="00547F3F" w:rsidRPr="00740A39" w:rsidRDefault="00547F3F" w:rsidP="001B6FFE">
            <w:pPr>
              <w:shd w:val="clear" w:color="auto" w:fill="FFFFFF" w:themeFill="background1"/>
              <w:rPr>
                <w:b/>
              </w:rPr>
            </w:pPr>
            <w:r w:rsidRPr="00740A39">
              <w:rPr>
                <w:b/>
              </w:rPr>
              <w:t>Грамматический строй речи:</w:t>
            </w:r>
          </w:p>
          <w:p w:rsidR="00547F3F" w:rsidRPr="00740A39" w:rsidRDefault="00547F3F" w:rsidP="00666070">
            <w:r w:rsidRPr="00740A39">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547F3F" w:rsidRPr="003A51AC" w:rsidTr="00A92662">
        <w:tc>
          <w:tcPr>
            <w:tcW w:w="5412" w:type="dxa"/>
            <w:tcBorders>
              <w:left w:val="single" w:sz="4" w:space="0" w:color="auto"/>
              <w:bottom w:val="single" w:sz="4" w:space="0" w:color="auto"/>
              <w:right w:val="single" w:sz="4" w:space="0" w:color="auto"/>
            </w:tcBorders>
            <w:hideMark/>
          </w:tcPr>
          <w:p w:rsidR="00547F3F" w:rsidRPr="003A51AC" w:rsidRDefault="00547F3F" w:rsidP="00666070">
            <w:r w:rsidRPr="003A51AC">
              <w:rPr>
                <w:b/>
              </w:rPr>
              <w:t>С 9 месяцев</w:t>
            </w:r>
            <w:r w:rsidRPr="003A51AC">
              <w:t xml:space="preserve">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w:t>
            </w:r>
            <w:r w:rsidRPr="003A51AC">
              <w:lastRenderedPageBreak/>
              <w:t>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tc>
        <w:tc>
          <w:tcPr>
            <w:tcW w:w="5047" w:type="dxa"/>
            <w:tcBorders>
              <w:top w:val="single" w:sz="4" w:space="0" w:color="auto"/>
              <w:left w:val="single" w:sz="4" w:space="0" w:color="auto"/>
              <w:bottom w:val="single" w:sz="4" w:space="0" w:color="auto"/>
              <w:right w:val="single" w:sz="4" w:space="0" w:color="auto"/>
            </w:tcBorders>
          </w:tcPr>
          <w:p w:rsidR="00547F3F" w:rsidRPr="00740A39" w:rsidRDefault="00547F3F" w:rsidP="00666070">
            <w:pPr>
              <w:pStyle w:val="af7"/>
              <w:rPr>
                <w:b/>
                <w:sz w:val="24"/>
                <w:szCs w:val="24"/>
              </w:rPr>
            </w:pPr>
            <w:r w:rsidRPr="00740A39">
              <w:rPr>
                <w:b/>
                <w:sz w:val="24"/>
                <w:szCs w:val="24"/>
              </w:rPr>
              <w:lastRenderedPageBreak/>
              <w:t>От 1 года 6 месяцев до 2 лет:</w:t>
            </w:r>
          </w:p>
          <w:p w:rsidR="00547F3F" w:rsidRPr="00740A39" w:rsidRDefault="00547F3F" w:rsidP="00666070">
            <w:pPr>
              <w:pStyle w:val="af7"/>
              <w:rPr>
                <w:b/>
                <w:sz w:val="24"/>
                <w:szCs w:val="24"/>
              </w:rPr>
            </w:pPr>
            <w:r w:rsidRPr="00740A39">
              <w:rPr>
                <w:sz w:val="24"/>
                <w:szCs w:val="24"/>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w:t>
            </w:r>
            <w:r w:rsidRPr="00740A39">
              <w:rPr>
                <w:sz w:val="24"/>
                <w:szCs w:val="24"/>
              </w:rPr>
              <w:lastRenderedPageBreak/>
              <w:t>разными игрушками</w:t>
            </w:r>
          </w:p>
        </w:tc>
        <w:tc>
          <w:tcPr>
            <w:tcW w:w="4709" w:type="dxa"/>
            <w:tcBorders>
              <w:top w:val="single" w:sz="4" w:space="0" w:color="auto"/>
              <w:left w:val="single" w:sz="4" w:space="0" w:color="auto"/>
              <w:bottom w:val="single" w:sz="4" w:space="0" w:color="auto"/>
              <w:right w:val="single" w:sz="4" w:space="0" w:color="auto"/>
            </w:tcBorders>
          </w:tcPr>
          <w:p w:rsidR="00547F3F" w:rsidRPr="003A51AC" w:rsidRDefault="00547F3F" w:rsidP="00666070">
            <w:pPr>
              <w:pStyle w:val="ConsPlusNormal"/>
              <w:rPr>
                <w:lang w:eastAsia="en-US"/>
              </w:rPr>
            </w:pPr>
            <w:r w:rsidRPr="003A51AC">
              <w:rPr>
                <w:lang w:eastAsia="en-US"/>
              </w:rPr>
              <w:lastRenderedPageBreak/>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w:t>
            </w:r>
            <w:r w:rsidRPr="003A51AC">
              <w:rPr>
                <w:lang w:eastAsia="en-US"/>
              </w:rPr>
              <w:lastRenderedPageBreak/>
              <w:t>связи и зависимости объектов.</w:t>
            </w:r>
          </w:p>
        </w:tc>
      </w:tr>
    </w:tbl>
    <w:p w:rsidR="00547F3F" w:rsidRPr="003A51AC" w:rsidRDefault="00547F3F" w:rsidP="00A92662">
      <w:pPr>
        <w:shd w:val="clear" w:color="auto" w:fill="FFFFFF"/>
        <w:ind w:left="522"/>
        <w:jc w:val="center"/>
        <w:rPr>
          <w:b/>
        </w:rPr>
      </w:pPr>
    </w:p>
    <w:tbl>
      <w:tblPr>
        <w:tblW w:w="15210" w:type="dxa"/>
        <w:tblInd w:w="522" w:type="dxa"/>
        <w:tblLayout w:type="fixed"/>
        <w:tblLook w:val="04A0" w:firstRow="1" w:lastRow="0" w:firstColumn="1" w:lastColumn="0" w:noHBand="0" w:noVBand="1"/>
      </w:tblPr>
      <w:tblGrid>
        <w:gridCol w:w="4951"/>
        <w:gridCol w:w="5124"/>
        <w:gridCol w:w="5059"/>
        <w:gridCol w:w="76"/>
      </w:tblGrid>
      <w:tr w:rsidR="00547F3F" w:rsidRPr="003A51AC" w:rsidTr="00A92662">
        <w:trPr>
          <w:gridAfter w:val="1"/>
          <w:wAfter w:w="76" w:type="dxa"/>
        </w:trPr>
        <w:tc>
          <w:tcPr>
            <w:tcW w:w="1513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pPr>
              <w:rPr>
                <w:b/>
              </w:rPr>
            </w:pPr>
            <w:r w:rsidRPr="003A51AC">
              <w:rPr>
                <w:b/>
              </w:rPr>
              <w:t xml:space="preserve"> ХУДОЖЕСТВЕННО-ЭСТЕТИЧЕСКОЕ РАЗВИТИЕ</w:t>
            </w:r>
          </w:p>
        </w:tc>
      </w:tr>
      <w:tr w:rsidR="00547F3F" w:rsidRPr="003A51AC" w:rsidTr="00A92662">
        <w:trPr>
          <w:gridAfter w:val="1"/>
          <w:wAfter w:w="76" w:type="dxa"/>
        </w:trPr>
        <w:tc>
          <w:tcPr>
            <w:tcW w:w="15134"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547F3F" w:rsidRPr="003A51AC" w:rsidRDefault="00547F3F" w:rsidP="00666070">
            <w:pPr>
              <w:rPr>
                <w:b/>
              </w:rPr>
            </w:pPr>
            <w:r w:rsidRPr="003A51AC">
              <w:rPr>
                <w:b/>
              </w:rPr>
              <w:t xml:space="preserve"> Задачи образовательной области «Художественного –эстетическое развитие»</w:t>
            </w:r>
          </w:p>
        </w:tc>
      </w:tr>
      <w:tr w:rsidR="00547F3F" w:rsidRPr="003A51AC" w:rsidTr="00A92662">
        <w:tc>
          <w:tcPr>
            <w:tcW w:w="4951" w:type="dxa"/>
            <w:tcBorders>
              <w:top w:val="single" w:sz="4" w:space="0" w:color="auto"/>
              <w:left w:val="single" w:sz="4" w:space="0" w:color="auto"/>
              <w:bottom w:val="single" w:sz="4" w:space="0" w:color="auto"/>
              <w:right w:val="single" w:sz="4" w:space="0" w:color="auto"/>
            </w:tcBorders>
            <w:hideMark/>
          </w:tcPr>
          <w:p w:rsidR="00547F3F" w:rsidRPr="003A51AC" w:rsidRDefault="00547F3F" w:rsidP="00666070">
            <w:pPr>
              <w:rPr>
                <w:b/>
              </w:rPr>
            </w:pPr>
            <w:r w:rsidRPr="003A51AC">
              <w:rPr>
                <w:b/>
              </w:rPr>
              <w:t>от 2-х м. до 1 года</w:t>
            </w:r>
          </w:p>
        </w:tc>
        <w:tc>
          <w:tcPr>
            <w:tcW w:w="5124" w:type="dxa"/>
            <w:tcBorders>
              <w:top w:val="single" w:sz="4" w:space="0" w:color="auto"/>
              <w:left w:val="single" w:sz="4" w:space="0" w:color="auto"/>
              <w:bottom w:val="single" w:sz="4" w:space="0" w:color="auto"/>
              <w:right w:val="single" w:sz="4" w:space="0" w:color="auto"/>
            </w:tcBorders>
            <w:hideMark/>
          </w:tcPr>
          <w:p w:rsidR="00547F3F" w:rsidRPr="003A51AC" w:rsidRDefault="00547F3F" w:rsidP="00666070">
            <w:pPr>
              <w:rPr>
                <w:b/>
              </w:rPr>
            </w:pPr>
            <w:r w:rsidRPr="003A51AC">
              <w:rPr>
                <w:b/>
              </w:rPr>
              <w:t>от 1 года до 2-х лет</w:t>
            </w:r>
          </w:p>
        </w:tc>
        <w:tc>
          <w:tcPr>
            <w:tcW w:w="5135" w:type="dxa"/>
            <w:gridSpan w:val="2"/>
            <w:tcBorders>
              <w:top w:val="single" w:sz="4" w:space="0" w:color="auto"/>
              <w:left w:val="single" w:sz="4" w:space="0" w:color="auto"/>
              <w:bottom w:val="single" w:sz="4" w:space="0" w:color="auto"/>
              <w:right w:val="single" w:sz="4" w:space="0" w:color="auto"/>
            </w:tcBorders>
            <w:hideMark/>
          </w:tcPr>
          <w:p w:rsidR="00547F3F" w:rsidRPr="003A51AC" w:rsidRDefault="00547F3F" w:rsidP="00666070">
            <w:pPr>
              <w:rPr>
                <w:b/>
              </w:rPr>
            </w:pPr>
            <w:r w:rsidRPr="003A51AC">
              <w:rPr>
                <w:b/>
              </w:rPr>
              <w:t>от 2-х лет до 3-х лет</w:t>
            </w:r>
          </w:p>
        </w:tc>
      </w:tr>
      <w:tr w:rsidR="00547F3F" w:rsidRPr="003A51AC" w:rsidTr="00A92662">
        <w:trPr>
          <w:trHeight w:val="2230"/>
        </w:trPr>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r w:rsidRPr="003A51AC">
              <w:rPr>
                <w:b/>
              </w:rPr>
              <w:t>от 2 - 3 до 5 - 6 месяцев</w:t>
            </w:r>
            <w:r w:rsidRPr="003A51AC">
              <w:t>: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tc>
        <w:tc>
          <w:tcPr>
            <w:tcW w:w="5124" w:type="dxa"/>
            <w:vMerge w:val="restart"/>
            <w:tcBorders>
              <w:top w:val="single" w:sz="4" w:space="0" w:color="auto"/>
              <w:left w:val="single" w:sz="4" w:space="0" w:color="auto"/>
              <w:right w:val="single" w:sz="4" w:space="0" w:color="auto"/>
            </w:tcBorders>
            <w:shd w:val="clear" w:color="auto" w:fill="FFFFFF" w:themeFill="background1"/>
          </w:tcPr>
          <w:p w:rsidR="00547F3F" w:rsidRPr="003A51AC" w:rsidRDefault="00547F3F" w:rsidP="00666070">
            <w:pPr>
              <w:widowControl w:val="0"/>
              <w:autoSpaceDE w:val="0"/>
              <w:autoSpaceDN w:val="0"/>
              <w:adjustRightInd w:val="0"/>
              <w:rPr>
                <w:b/>
              </w:rPr>
            </w:pPr>
            <w:r w:rsidRPr="003A51AC">
              <w:rPr>
                <w:b/>
              </w:rPr>
              <w:t>от 1 года до 1 года 6 месяцев:</w:t>
            </w:r>
          </w:p>
          <w:p w:rsidR="00547F3F" w:rsidRPr="003A51AC" w:rsidRDefault="00547F3F" w:rsidP="00666070">
            <w:pPr>
              <w:widowControl w:val="0"/>
              <w:autoSpaceDE w:val="0"/>
              <w:autoSpaceDN w:val="0"/>
              <w:adjustRightInd w:val="0"/>
              <w:ind w:left="360"/>
              <w:jc w:val="both"/>
            </w:pPr>
            <w:r w:rsidRPr="003A51AC">
              <w:t>формировать у детей эмоциональный отклик на музыку (жестом, мимикой, подпеванием, движениями), желание слушать музыкальные произведения;</w:t>
            </w:r>
          </w:p>
          <w:p w:rsidR="00547F3F" w:rsidRPr="003A51AC" w:rsidRDefault="00547F3F" w:rsidP="00666070">
            <w:pPr>
              <w:widowControl w:val="0"/>
              <w:autoSpaceDE w:val="0"/>
              <w:autoSpaceDN w:val="0"/>
              <w:adjustRightInd w:val="0"/>
              <w:ind w:left="360"/>
              <w:jc w:val="both"/>
            </w:pPr>
            <w:r w:rsidRPr="003A51AC">
              <w:t>создавать у детей радостное настроение при пении, движениях и игровых действиях под музыку;</w:t>
            </w:r>
          </w:p>
          <w:p w:rsidR="00547F3F" w:rsidRPr="003A51AC" w:rsidRDefault="00547F3F" w:rsidP="00666070">
            <w:pPr>
              <w:widowControl w:val="0"/>
              <w:autoSpaceDE w:val="0"/>
              <w:autoSpaceDN w:val="0"/>
              <w:adjustRightInd w:val="0"/>
              <w:ind w:left="360"/>
              <w:jc w:val="both"/>
            </w:pPr>
            <w:r w:rsidRPr="003A51AC">
              <w:t xml:space="preserve">развивать у детей умение прислушиваться к словам песен и воспроизводить звукоподражания и простейшие интонации; </w:t>
            </w:r>
          </w:p>
          <w:p w:rsidR="00547F3F" w:rsidRPr="003A51AC" w:rsidRDefault="00547F3F" w:rsidP="00666070">
            <w:pPr>
              <w:widowControl w:val="0"/>
              <w:autoSpaceDE w:val="0"/>
              <w:autoSpaceDN w:val="0"/>
              <w:adjustRightInd w:val="0"/>
              <w:ind w:left="360"/>
              <w:jc w:val="both"/>
            </w:pPr>
            <w:r w:rsidRPr="003A51AC">
              <w:t>развивать у детей умение выполнять под музыку игровые и плясовые движения, соответствующие словам песни и характеру музыки</w:t>
            </w:r>
          </w:p>
        </w:tc>
        <w:tc>
          <w:tcPr>
            <w:tcW w:w="5135" w:type="dxa"/>
            <w:gridSpan w:val="2"/>
            <w:vMerge w:val="restart"/>
            <w:tcBorders>
              <w:top w:val="single" w:sz="4" w:space="0" w:color="auto"/>
              <w:left w:val="single" w:sz="4" w:space="0" w:color="auto"/>
              <w:right w:val="single" w:sz="4" w:space="0" w:color="auto"/>
            </w:tcBorders>
            <w:shd w:val="clear" w:color="auto" w:fill="FFFFFF" w:themeFill="background1"/>
          </w:tcPr>
          <w:p w:rsidR="00547F3F" w:rsidRPr="003A51AC" w:rsidRDefault="00547F3F" w:rsidP="001B6FFE">
            <w:pPr>
              <w:widowControl w:val="0"/>
              <w:shd w:val="clear" w:color="auto" w:fill="FFFFFF" w:themeFill="background1"/>
              <w:autoSpaceDE w:val="0"/>
              <w:autoSpaceDN w:val="0"/>
              <w:adjustRightInd w:val="0"/>
              <w:rPr>
                <w:b/>
              </w:rPr>
            </w:pPr>
            <w:r w:rsidRPr="003A51AC">
              <w:rPr>
                <w:b/>
              </w:rPr>
              <w:t>Музыкальная деятельность:</w:t>
            </w:r>
          </w:p>
          <w:p w:rsidR="00547F3F" w:rsidRPr="003A51AC" w:rsidRDefault="00547F3F" w:rsidP="00666070">
            <w:pPr>
              <w:widowControl w:val="0"/>
              <w:autoSpaceDE w:val="0"/>
              <w:autoSpaceDN w:val="0"/>
              <w:adjustRightInd w:val="0"/>
              <w:ind w:left="360"/>
              <w:jc w:val="both"/>
            </w:pPr>
            <w:r w:rsidRPr="003A51AC">
              <w:t>воспитывать интерес к музыке, желание слушать музыку, подпевать, выполнять простейшие танцевальные движения;</w:t>
            </w:r>
          </w:p>
          <w:p w:rsidR="00547F3F" w:rsidRPr="003A51AC" w:rsidRDefault="00547F3F" w:rsidP="00666070">
            <w:pPr>
              <w:widowControl w:val="0"/>
              <w:autoSpaceDE w:val="0"/>
              <w:autoSpaceDN w:val="0"/>
              <w:adjustRightInd w:val="0"/>
              <w:ind w:left="360"/>
              <w:jc w:val="both"/>
            </w:pPr>
            <w:r w:rsidRPr="003A51AC">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547F3F" w:rsidRPr="003A51AC" w:rsidRDefault="00547F3F" w:rsidP="00666070">
            <w:pPr>
              <w:widowControl w:val="0"/>
              <w:autoSpaceDE w:val="0"/>
              <w:autoSpaceDN w:val="0"/>
              <w:adjustRightInd w:val="0"/>
              <w:ind w:left="360"/>
              <w:jc w:val="both"/>
            </w:pPr>
            <w:r w:rsidRPr="003A51AC">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547F3F" w:rsidRPr="003A51AC" w:rsidRDefault="00547F3F" w:rsidP="00666070">
            <w:pPr>
              <w:widowControl w:val="0"/>
              <w:autoSpaceDE w:val="0"/>
              <w:autoSpaceDN w:val="0"/>
              <w:adjustRightInd w:val="0"/>
              <w:ind w:left="360"/>
              <w:jc w:val="both"/>
            </w:pPr>
            <w:r w:rsidRPr="003A51AC">
              <w:t>развивать отзывчивость на доступное понимание произведений искусства,</w:t>
            </w:r>
          </w:p>
        </w:tc>
      </w:tr>
      <w:tr w:rsidR="00547F3F" w:rsidRPr="003A51AC" w:rsidTr="00A92662">
        <w:trPr>
          <w:trHeight w:val="2230"/>
        </w:trPr>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pPr>
              <w:rPr>
                <w:b/>
              </w:rPr>
            </w:pPr>
            <w:r w:rsidRPr="003A51AC">
              <w:rPr>
                <w:b/>
              </w:rPr>
              <w:t>от 5 - 6 до 9 - 10</w:t>
            </w:r>
            <w:r w:rsidRPr="003A51AC">
              <w:t xml:space="preserve">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tc>
        <w:tc>
          <w:tcPr>
            <w:tcW w:w="5124" w:type="dxa"/>
            <w:vMerge/>
            <w:tcBorders>
              <w:left w:val="single" w:sz="4" w:space="0" w:color="auto"/>
              <w:bottom w:val="single" w:sz="4" w:space="0" w:color="auto"/>
              <w:right w:val="single" w:sz="4" w:space="0" w:color="auto"/>
            </w:tcBorders>
            <w:shd w:val="clear" w:color="auto" w:fill="FFFFFF" w:themeFill="background1"/>
          </w:tcPr>
          <w:p w:rsidR="00547F3F" w:rsidRPr="003A51AC" w:rsidRDefault="00547F3F" w:rsidP="00666070">
            <w:pPr>
              <w:widowControl w:val="0"/>
              <w:autoSpaceDE w:val="0"/>
              <w:autoSpaceDN w:val="0"/>
              <w:adjustRightInd w:val="0"/>
              <w:rPr>
                <w:b/>
              </w:rPr>
            </w:pPr>
          </w:p>
        </w:tc>
        <w:tc>
          <w:tcPr>
            <w:tcW w:w="5135" w:type="dxa"/>
            <w:gridSpan w:val="2"/>
            <w:vMerge/>
            <w:tcBorders>
              <w:left w:val="single" w:sz="4" w:space="0" w:color="auto"/>
              <w:bottom w:val="single" w:sz="4" w:space="0" w:color="auto"/>
              <w:right w:val="single" w:sz="4" w:space="0" w:color="auto"/>
            </w:tcBorders>
            <w:shd w:val="clear" w:color="auto" w:fill="FFFFFF" w:themeFill="background1"/>
          </w:tcPr>
          <w:p w:rsidR="00547F3F" w:rsidRPr="003A51AC" w:rsidRDefault="00547F3F" w:rsidP="00666070">
            <w:pPr>
              <w:widowControl w:val="0"/>
              <w:shd w:val="clear" w:color="auto" w:fill="F2F2F2" w:themeFill="background1" w:themeFillShade="F2"/>
              <w:autoSpaceDE w:val="0"/>
              <w:autoSpaceDN w:val="0"/>
              <w:adjustRightInd w:val="0"/>
              <w:rPr>
                <w:b/>
              </w:rPr>
            </w:pPr>
          </w:p>
        </w:tc>
      </w:tr>
      <w:tr w:rsidR="00547F3F" w:rsidRPr="003A51AC" w:rsidTr="00A92662">
        <w:trPr>
          <w:trHeight w:val="2230"/>
        </w:trPr>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pPr>
              <w:rPr>
                <w:b/>
              </w:rPr>
            </w:pPr>
            <w:r w:rsidRPr="003A51AC">
              <w:rPr>
                <w:b/>
              </w:rPr>
              <w:lastRenderedPageBreak/>
              <w:t>от 9 - 10 месяцев до 1 года</w:t>
            </w:r>
            <w:r w:rsidRPr="003A51AC">
              <w:t>: способствовать возникновению у детей чувства удовольствия при восприятии вокальной и инструментальной музыки</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pPr>
              <w:widowControl w:val="0"/>
              <w:autoSpaceDE w:val="0"/>
              <w:autoSpaceDN w:val="0"/>
              <w:adjustRightInd w:val="0"/>
              <w:ind w:left="360"/>
              <w:jc w:val="both"/>
              <w:rPr>
                <w:b/>
              </w:rPr>
            </w:pPr>
          </w:p>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2264B9" w:rsidP="00666070">
            <w:pPr>
              <w:widowControl w:val="0"/>
              <w:autoSpaceDE w:val="0"/>
              <w:autoSpaceDN w:val="0"/>
              <w:adjustRightInd w:val="0"/>
              <w:ind w:left="360"/>
              <w:jc w:val="both"/>
              <w:rPr>
                <w:b/>
              </w:rPr>
            </w:pPr>
            <w:r w:rsidRPr="003A51AC">
              <w:t xml:space="preserve">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tc>
      </w:tr>
      <w:tr w:rsidR="00547F3F" w:rsidRPr="003A51AC" w:rsidTr="00A92662">
        <w:trPr>
          <w:trHeight w:val="2236"/>
        </w:trPr>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tc>
        <w:tc>
          <w:tcPr>
            <w:tcW w:w="5124" w:type="dxa"/>
            <w:tcBorders>
              <w:top w:val="single" w:sz="4" w:space="0" w:color="auto"/>
              <w:left w:val="single" w:sz="4" w:space="0" w:color="auto"/>
              <w:right w:val="single" w:sz="4" w:space="0" w:color="auto"/>
            </w:tcBorders>
            <w:shd w:val="clear" w:color="auto" w:fill="FFFFFF" w:themeFill="background1"/>
          </w:tcPr>
          <w:p w:rsidR="00547F3F" w:rsidRPr="003A51AC" w:rsidRDefault="00547F3F" w:rsidP="00666070">
            <w:pPr>
              <w:widowControl w:val="0"/>
              <w:autoSpaceDE w:val="0"/>
              <w:autoSpaceDN w:val="0"/>
              <w:adjustRightInd w:val="0"/>
            </w:pPr>
            <w:r w:rsidRPr="003A51AC">
              <w:t>Развивать у детей способность слушать художественный текст и активно (эмоционально) реагировать на его содержание;</w:t>
            </w:r>
          </w:p>
        </w:tc>
        <w:tc>
          <w:tcPr>
            <w:tcW w:w="5135" w:type="dxa"/>
            <w:gridSpan w:val="2"/>
            <w:tcBorders>
              <w:top w:val="single" w:sz="4" w:space="0" w:color="auto"/>
              <w:left w:val="single" w:sz="4" w:space="0" w:color="auto"/>
              <w:right w:val="single" w:sz="4" w:space="0" w:color="auto"/>
            </w:tcBorders>
            <w:shd w:val="clear" w:color="auto" w:fill="FFFFFF" w:themeFill="background1"/>
          </w:tcPr>
          <w:p w:rsidR="00547F3F" w:rsidRPr="003A51AC" w:rsidRDefault="00547F3F" w:rsidP="001B6FFE">
            <w:pPr>
              <w:widowControl w:val="0"/>
              <w:shd w:val="clear" w:color="auto" w:fill="FFFFFF" w:themeFill="background1"/>
              <w:autoSpaceDE w:val="0"/>
              <w:autoSpaceDN w:val="0"/>
              <w:adjustRightInd w:val="0"/>
              <w:rPr>
                <w:b/>
              </w:rPr>
            </w:pPr>
            <w:r w:rsidRPr="003A51AC">
              <w:rPr>
                <w:b/>
              </w:rPr>
              <w:t>Приобщение к искусству:</w:t>
            </w:r>
          </w:p>
          <w:p w:rsidR="00547F3F" w:rsidRPr="003A51AC" w:rsidRDefault="00547F3F" w:rsidP="00666070">
            <w:pPr>
              <w:widowControl w:val="0"/>
              <w:autoSpaceDE w:val="0"/>
              <w:autoSpaceDN w:val="0"/>
              <w:adjustRightInd w:val="0"/>
              <w:jc w:val="both"/>
            </w:pPr>
            <w:r w:rsidRPr="003A51AC">
              <w:t>поддерживать инте</w:t>
            </w:r>
            <w:r w:rsidR="001B6FFE">
              <w:t>рес к малым формам фольклора (ча</w:t>
            </w:r>
            <w:r w:rsidRPr="003A51AC">
              <w:t>стушки, заклинки, прибаутки);</w:t>
            </w:r>
          </w:p>
          <w:p w:rsidR="00547F3F" w:rsidRPr="003A51AC" w:rsidRDefault="00547F3F" w:rsidP="00666070">
            <w:pPr>
              <w:widowControl w:val="0"/>
              <w:autoSpaceDE w:val="0"/>
              <w:autoSpaceDN w:val="0"/>
              <w:adjustRightInd w:val="0"/>
              <w:jc w:val="both"/>
            </w:pPr>
            <w:r w:rsidRPr="003A51AC">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547F3F" w:rsidRPr="003A51AC" w:rsidRDefault="00547F3F" w:rsidP="00666070">
            <w:pPr>
              <w:widowControl w:val="0"/>
              <w:autoSpaceDE w:val="0"/>
              <w:autoSpaceDN w:val="0"/>
              <w:adjustRightInd w:val="0"/>
              <w:jc w:val="both"/>
            </w:pPr>
            <w:r w:rsidRPr="003A51AC">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547F3F" w:rsidRPr="003A51AC" w:rsidRDefault="00547F3F" w:rsidP="00666070">
            <w:pPr>
              <w:widowControl w:val="0"/>
              <w:autoSpaceDE w:val="0"/>
              <w:autoSpaceDN w:val="0"/>
              <w:adjustRightInd w:val="0"/>
              <w:jc w:val="both"/>
            </w:pPr>
            <w:r w:rsidRPr="003A51AC">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547F3F" w:rsidRPr="00666070" w:rsidRDefault="00547F3F" w:rsidP="00666070">
            <w:pPr>
              <w:widowControl w:val="0"/>
              <w:autoSpaceDE w:val="0"/>
              <w:autoSpaceDN w:val="0"/>
              <w:adjustRightInd w:val="0"/>
              <w:jc w:val="both"/>
              <w:rPr>
                <w:b/>
              </w:rPr>
            </w:pPr>
            <w:r w:rsidRPr="003A51AC">
              <w:t>познакомить детей с народными игрушками (дымковской, богородской, матрешкой и другими);</w:t>
            </w:r>
          </w:p>
        </w:tc>
      </w:tr>
      <w:tr w:rsidR="00547F3F" w:rsidRPr="003A51AC" w:rsidTr="00A92662">
        <w:trPr>
          <w:trHeight w:val="2259"/>
        </w:trPr>
        <w:tc>
          <w:tcPr>
            <w:tcW w:w="4951" w:type="dxa"/>
            <w:vMerge w:val="restart"/>
            <w:tcBorders>
              <w:top w:val="single" w:sz="4" w:space="0" w:color="auto"/>
              <w:left w:val="single" w:sz="4" w:space="0" w:color="auto"/>
              <w:right w:val="single" w:sz="4" w:space="0" w:color="auto"/>
            </w:tcBorders>
            <w:shd w:val="clear" w:color="auto" w:fill="FFFFFF" w:themeFill="background1"/>
          </w:tcPr>
          <w:p w:rsidR="00547F3F" w:rsidRPr="003A51AC" w:rsidRDefault="00547F3F" w:rsidP="00666070"/>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pPr>
              <w:widowControl w:val="0"/>
              <w:autoSpaceDE w:val="0"/>
              <w:autoSpaceDN w:val="0"/>
              <w:adjustRightInd w:val="0"/>
            </w:pPr>
            <w:r w:rsidRPr="003A51AC">
              <w:t>Обеспечивать возможности наблюдать за процессом рисования, лепки взрослого, вызывать к ним интерес;</w:t>
            </w:r>
          </w:p>
        </w:tc>
        <w:tc>
          <w:tcPr>
            <w:tcW w:w="5135" w:type="dxa"/>
            <w:gridSpan w:val="2"/>
            <w:vMerge w:val="restart"/>
            <w:tcBorders>
              <w:top w:val="single" w:sz="4" w:space="0" w:color="auto"/>
              <w:left w:val="single" w:sz="4" w:space="0" w:color="auto"/>
              <w:right w:val="single" w:sz="4" w:space="0" w:color="auto"/>
            </w:tcBorders>
            <w:shd w:val="clear" w:color="auto" w:fill="FFFFFF" w:themeFill="background1"/>
          </w:tcPr>
          <w:p w:rsidR="00547F3F" w:rsidRPr="003A51AC" w:rsidRDefault="00547F3F" w:rsidP="002A479B">
            <w:pPr>
              <w:widowControl w:val="0"/>
              <w:shd w:val="clear" w:color="auto" w:fill="FFFFFF" w:themeFill="background1"/>
              <w:autoSpaceDE w:val="0"/>
              <w:autoSpaceDN w:val="0"/>
              <w:adjustRightInd w:val="0"/>
              <w:rPr>
                <w:b/>
              </w:rPr>
            </w:pPr>
            <w:r w:rsidRPr="003A51AC">
              <w:rPr>
                <w:b/>
              </w:rPr>
              <w:t>Изобразительная деятельность:</w:t>
            </w:r>
          </w:p>
          <w:p w:rsidR="00547F3F" w:rsidRPr="003A51AC" w:rsidRDefault="00547F3F" w:rsidP="00666070">
            <w:pPr>
              <w:widowControl w:val="0"/>
              <w:autoSpaceDE w:val="0"/>
              <w:autoSpaceDN w:val="0"/>
              <w:adjustRightInd w:val="0"/>
              <w:jc w:val="both"/>
            </w:pPr>
            <w:r w:rsidRPr="003A51AC">
              <w:t>научить правильно держать карандаш, кисть;</w:t>
            </w:r>
          </w:p>
          <w:p w:rsidR="00547F3F" w:rsidRPr="003A51AC" w:rsidRDefault="00547F3F" w:rsidP="00666070">
            <w:pPr>
              <w:widowControl w:val="0"/>
              <w:autoSpaceDE w:val="0"/>
              <w:autoSpaceDN w:val="0"/>
              <w:adjustRightInd w:val="0"/>
              <w:jc w:val="both"/>
            </w:pPr>
            <w:r w:rsidRPr="003A51AC">
              <w:t>познакомить со свойствами глины, пластилина, пластической массы;</w:t>
            </w:r>
          </w:p>
          <w:p w:rsidR="00547F3F" w:rsidRPr="003A51AC" w:rsidRDefault="00547F3F" w:rsidP="00666070">
            <w:pPr>
              <w:widowControl w:val="0"/>
              <w:autoSpaceDE w:val="0"/>
              <w:autoSpaceDN w:val="0"/>
              <w:adjustRightInd w:val="0"/>
              <w:jc w:val="both"/>
            </w:pPr>
            <w:r w:rsidRPr="003A51AC">
              <w:t>развивать положительные эмоции на предложение нарисовать, слепить;</w:t>
            </w:r>
          </w:p>
          <w:p w:rsidR="00547F3F" w:rsidRPr="003A51AC" w:rsidRDefault="00547F3F" w:rsidP="00666070">
            <w:pPr>
              <w:widowControl w:val="0"/>
              <w:autoSpaceDE w:val="0"/>
              <w:autoSpaceDN w:val="0"/>
              <w:adjustRightInd w:val="0"/>
              <w:jc w:val="both"/>
            </w:pPr>
            <w:r w:rsidRPr="003A51AC">
              <w:t>развивать сенсорные основы изобразительной деятельности: восприятие предмета разной формы, цвета (начиная с контрастных цветов);</w:t>
            </w:r>
          </w:p>
          <w:p w:rsidR="00547F3F" w:rsidRPr="003A51AC" w:rsidRDefault="00547F3F" w:rsidP="00666070">
            <w:pPr>
              <w:widowControl w:val="0"/>
              <w:autoSpaceDE w:val="0"/>
              <w:autoSpaceDN w:val="0"/>
              <w:adjustRightInd w:val="0"/>
              <w:jc w:val="both"/>
            </w:pPr>
            <w:r w:rsidRPr="003A51AC">
              <w:t>включать движение рук по предмету при знакомстве с его формой;</w:t>
            </w:r>
          </w:p>
          <w:p w:rsidR="00547F3F" w:rsidRPr="003A51AC" w:rsidRDefault="00547F3F" w:rsidP="00666070">
            <w:pPr>
              <w:widowControl w:val="0"/>
              <w:autoSpaceDE w:val="0"/>
              <w:autoSpaceDN w:val="0"/>
              <w:adjustRightInd w:val="0"/>
              <w:jc w:val="both"/>
            </w:pPr>
            <w:r w:rsidRPr="003A51AC">
              <w:t>воспитывать интерес к изобразительной деятельности (рисованию, лепке) совместно со взрослым и самостоятельно;</w:t>
            </w:r>
          </w:p>
        </w:tc>
      </w:tr>
      <w:tr w:rsidR="00547F3F" w:rsidRPr="003A51AC" w:rsidTr="00A92662">
        <w:trPr>
          <w:trHeight w:val="2259"/>
        </w:trPr>
        <w:tc>
          <w:tcPr>
            <w:tcW w:w="4951" w:type="dxa"/>
            <w:vMerge/>
            <w:tcBorders>
              <w:left w:val="single" w:sz="4" w:space="0" w:color="auto"/>
              <w:bottom w:val="single" w:sz="4" w:space="0" w:color="auto"/>
              <w:right w:val="single" w:sz="4" w:space="0" w:color="auto"/>
            </w:tcBorders>
            <w:shd w:val="clear" w:color="auto" w:fill="FFFFFF" w:themeFill="background1"/>
          </w:tcPr>
          <w:p w:rsidR="00547F3F" w:rsidRPr="003A51AC" w:rsidRDefault="00547F3F" w:rsidP="00666070"/>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pPr>
              <w:widowControl w:val="0"/>
              <w:autoSpaceDE w:val="0"/>
              <w:autoSpaceDN w:val="0"/>
              <w:adjustRightInd w:val="0"/>
            </w:pPr>
            <w:r w:rsidRPr="003A51AC">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tc>
        <w:tc>
          <w:tcPr>
            <w:tcW w:w="5135" w:type="dxa"/>
            <w:gridSpan w:val="2"/>
            <w:vMerge/>
            <w:tcBorders>
              <w:left w:val="single" w:sz="4" w:space="0" w:color="auto"/>
              <w:bottom w:val="single" w:sz="4" w:space="0" w:color="auto"/>
              <w:right w:val="single" w:sz="4" w:space="0" w:color="auto"/>
            </w:tcBorders>
            <w:shd w:val="clear" w:color="auto" w:fill="FFFFFF" w:themeFill="background1"/>
          </w:tcPr>
          <w:p w:rsidR="00547F3F" w:rsidRPr="003A51AC" w:rsidRDefault="00547F3F" w:rsidP="00666070">
            <w:pPr>
              <w:widowControl w:val="0"/>
              <w:shd w:val="clear" w:color="auto" w:fill="F2F2F2" w:themeFill="background1" w:themeFillShade="F2"/>
              <w:autoSpaceDE w:val="0"/>
              <w:autoSpaceDN w:val="0"/>
              <w:adjustRightInd w:val="0"/>
              <w:rPr>
                <w:b/>
              </w:rPr>
            </w:pPr>
          </w:p>
        </w:tc>
      </w:tr>
      <w:tr w:rsidR="00547F3F" w:rsidRPr="003A51AC" w:rsidTr="00A92662">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tc>
        <w:tc>
          <w:tcPr>
            <w:tcW w:w="5135" w:type="dxa"/>
            <w:gridSpan w:val="2"/>
            <w:tcBorders>
              <w:top w:val="single" w:sz="4" w:space="0" w:color="auto"/>
              <w:left w:val="single" w:sz="4" w:space="0" w:color="auto"/>
              <w:bottom w:val="single" w:sz="4" w:space="0" w:color="auto"/>
              <w:right w:val="single" w:sz="4" w:space="0" w:color="auto"/>
            </w:tcBorders>
          </w:tcPr>
          <w:p w:rsidR="00547F3F" w:rsidRPr="003A51AC" w:rsidRDefault="00547F3F" w:rsidP="002A479B">
            <w:pPr>
              <w:widowControl w:val="0"/>
              <w:shd w:val="clear" w:color="auto" w:fill="FFFFFF" w:themeFill="background1"/>
              <w:autoSpaceDE w:val="0"/>
              <w:autoSpaceDN w:val="0"/>
              <w:adjustRightInd w:val="0"/>
              <w:rPr>
                <w:b/>
              </w:rPr>
            </w:pPr>
            <w:r w:rsidRPr="003A51AC">
              <w:rPr>
                <w:b/>
              </w:rPr>
              <w:t>Конструктивная деятельность:</w:t>
            </w:r>
          </w:p>
          <w:p w:rsidR="00547F3F" w:rsidRPr="003A51AC" w:rsidRDefault="00547F3F" w:rsidP="00666070">
            <w:pPr>
              <w:widowControl w:val="0"/>
              <w:autoSpaceDE w:val="0"/>
              <w:autoSpaceDN w:val="0"/>
              <w:adjustRightInd w:val="0"/>
              <w:ind w:left="131"/>
              <w:jc w:val="both"/>
            </w:pPr>
            <w:r w:rsidRPr="003A51AC">
              <w:t>знакомить детей с деталями (кубик, кирпичик, трехгранная призма, пластина, цилиндр), с вариантами расположения строительных форм на плоскости;</w:t>
            </w:r>
          </w:p>
          <w:p w:rsidR="00547F3F" w:rsidRPr="003A51AC" w:rsidRDefault="00547F3F" w:rsidP="00666070">
            <w:pPr>
              <w:widowControl w:val="0"/>
              <w:autoSpaceDE w:val="0"/>
              <w:autoSpaceDN w:val="0"/>
              <w:adjustRightInd w:val="0"/>
              <w:ind w:left="131"/>
              <w:jc w:val="both"/>
            </w:pPr>
            <w:r w:rsidRPr="003A51AC">
              <w:t>развивать интерес к конструктивной деятельности, поддерживать желание детей строить самостоятельно</w:t>
            </w:r>
          </w:p>
        </w:tc>
      </w:tr>
      <w:tr w:rsidR="00547F3F" w:rsidRPr="003A51AC" w:rsidTr="00A92662">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tc>
        <w:tc>
          <w:tcPr>
            <w:tcW w:w="5135" w:type="dxa"/>
            <w:gridSpan w:val="2"/>
            <w:tcBorders>
              <w:top w:val="single" w:sz="4" w:space="0" w:color="auto"/>
              <w:left w:val="single" w:sz="4" w:space="0" w:color="auto"/>
              <w:bottom w:val="single" w:sz="4" w:space="0" w:color="auto"/>
              <w:right w:val="single" w:sz="4" w:space="0" w:color="auto"/>
            </w:tcBorders>
            <w:hideMark/>
          </w:tcPr>
          <w:p w:rsidR="00547F3F" w:rsidRPr="003A51AC" w:rsidRDefault="00547F3F" w:rsidP="002A479B">
            <w:pPr>
              <w:widowControl w:val="0"/>
              <w:shd w:val="clear" w:color="auto" w:fill="FFFFFF" w:themeFill="background1"/>
              <w:autoSpaceDE w:val="0"/>
              <w:autoSpaceDN w:val="0"/>
              <w:adjustRightInd w:val="0"/>
              <w:rPr>
                <w:b/>
              </w:rPr>
            </w:pPr>
            <w:r w:rsidRPr="003A51AC">
              <w:rPr>
                <w:b/>
              </w:rPr>
              <w:t>Театрализованная деятельность:</w:t>
            </w:r>
          </w:p>
          <w:p w:rsidR="00547F3F" w:rsidRPr="003A51AC" w:rsidRDefault="00547F3F" w:rsidP="00666070">
            <w:pPr>
              <w:widowControl w:val="0"/>
              <w:autoSpaceDE w:val="0"/>
              <w:autoSpaceDN w:val="0"/>
              <w:adjustRightInd w:val="0"/>
              <w:ind w:left="131"/>
              <w:jc w:val="both"/>
            </w:pPr>
            <w:r w:rsidRPr="003A51AC">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547F3F" w:rsidRPr="003A51AC" w:rsidRDefault="00547F3F" w:rsidP="00666070">
            <w:pPr>
              <w:widowControl w:val="0"/>
              <w:autoSpaceDE w:val="0"/>
              <w:autoSpaceDN w:val="0"/>
              <w:adjustRightInd w:val="0"/>
              <w:ind w:left="131"/>
              <w:jc w:val="both"/>
            </w:pPr>
            <w:r w:rsidRPr="003A51AC">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547F3F" w:rsidRPr="003A51AC" w:rsidRDefault="00547F3F" w:rsidP="00666070">
            <w:pPr>
              <w:widowControl w:val="0"/>
              <w:autoSpaceDE w:val="0"/>
              <w:autoSpaceDN w:val="0"/>
              <w:adjustRightInd w:val="0"/>
              <w:ind w:left="131"/>
              <w:jc w:val="both"/>
            </w:pPr>
            <w:r w:rsidRPr="003A51AC">
              <w:t xml:space="preserve">способствовать проявлению </w:t>
            </w:r>
            <w:r w:rsidRPr="003A51AC">
              <w:lastRenderedPageBreak/>
              <w:t>самостоятельности, активности в игре с персонажами-игрушками;</w:t>
            </w:r>
          </w:p>
          <w:p w:rsidR="00547F3F" w:rsidRPr="003A51AC" w:rsidRDefault="00547F3F" w:rsidP="00666070">
            <w:pPr>
              <w:widowControl w:val="0"/>
              <w:autoSpaceDE w:val="0"/>
              <w:autoSpaceDN w:val="0"/>
              <w:adjustRightInd w:val="0"/>
              <w:ind w:left="131"/>
              <w:jc w:val="both"/>
            </w:pPr>
            <w:r w:rsidRPr="003A51AC">
              <w:t>развивать умение следить за действиями заводных игрушек, сказочных героев, адекватно реагировать на них;</w:t>
            </w:r>
          </w:p>
          <w:p w:rsidR="00547F3F" w:rsidRPr="003A51AC" w:rsidRDefault="00547F3F" w:rsidP="00666070">
            <w:pPr>
              <w:widowControl w:val="0"/>
              <w:autoSpaceDE w:val="0"/>
              <w:autoSpaceDN w:val="0"/>
              <w:adjustRightInd w:val="0"/>
              <w:ind w:left="131"/>
              <w:jc w:val="both"/>
            </w:pPr>
            <w:r w:rsidRPr="003A51AC">
              <w:t>способствовать формированию навыка перевоплощения в образы сказочных героев;</w:t>
            </w:r>
          </w:p>
          <w:p w:rsidR="00547F3F" w:rsidRPr="003A51AC" w:rsidRDefault="00547F3F" w:rsidP="00666070">
            <w:pPr>
              <w:ind w:left="131"/>
              <w:jc w:val="both"/>
            </w:pPr>
            <w:r w:rsidRPr="003A51AC">
              <w:t>создавать условия для систематического восприятия театрализованных выступлений педагогического театра (взрослых).</w:t>
            </w:r>
          </w:p>
        </w:tc>
      </w:tr>
      <w:tr w:rsidR="00547F3F" w:rsidRPr="003A51AC" w:rsidTr="00A92662">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tc>
        <w:tc>
          <w:tcPr>
            <w:tcW w:w="5135" w:type="dxa"/>
            <w:gridSpan w:val="2"/>
            <w:tcBorders>
              <w:top w:val="single" w:sz="4" w:space="0" w:color="auto"/>
              <w:left w:val="single" w:sz="4" w:space="0" w:color="auto"/>
              <w:bottom w:val="single" w:sz="4" w:space="0" w:color="auto"/>
              <w:right w:val="single" w:sz="4" w:space="0" w:color="auto"/>
            </w:tcBorders>
            <w:hideMark/>
          </w:tcPr>
          <w:p w:rsidR="00547F3F" w:rsidRPr="003A51AC" w:rsidRDefault="00547F3F" w:rsidP="002A479B">
            <w:pPr>
              <w:widowControl w:val="0"/>
              <w:shd w:val="clear" w:color="auto" w:fill="FFFFFF" w:themeFill="background1"/>
              <w:autoSpaceDE w:val="0"/>
              <w:autoSpaceDN w:val="0"/>
              <w:adjustRightInd w:val="0"/>
              <w:rPr>
                <w:b/>
              </w:rPr>
            </w:pPr>
            <w:r w:rsidRPr="003A51AC">
              <w:rPr>
                <w:b/>
              </w:rPr>
              <w:t>Культурно-досуговая деятельность:</w:t>
            </w:r>
          </w:p>
          <w:p w:rsidR="00547F3F" w:rsidRPr="003A51AC" w:rsidRDefault="00547F3F" w:rsidP="00666070">
            <w:pPr>
              <w:widowControl w:val="0"/>
              <w:autoSpaceDE w:val="0"/>
              <w:autoSpaceDN w:val="0"/>
              <w:adjustRightInd w:val="0"/>
              <w:ind w:left="131"/>
              <w:jc w:val="both"/>
            </w:pPr>
            <w:r w:rsidRPr="003A51AC">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547F3F" w:rsidRPr="003A51AC" w:rsidRDefault="00547F3F" w:rsidP="00666070">
            <w:pPr>
              <w:widowControl w:val="0"/>
              <w:autoSpaceDE w:val="0"/>
              <w:autoSpaceDN w:val="0"/>
              <w:adjustRightInd w:val="0"/>
              <w:ind w:left="131"/>
              <w:jc w:val="both"/>
            </w:pPr>
            <w:r w:rsidRPr="003A51AC">
              <w:t>привлекать детей к посильному участию в играх, театрализованных представлениях, забавах, развлечениях и праздниках;</w:t>
            </w:r>
          </w:p>
          <w:p w:rsidR="00547F3F" w:rsidRPr="003A51AC" w:rsidRDefault="00547F3F" w:rsidP="00666070">
            <w:pPr>
              <w:widowControl w:val="0"/>
              <w:autoSpaceDE w:val="0"/>
              <w:autoSpaceDN w:val="0"/>
              <w:adjustRightInd w:val="0"/>
              <w:ind w:left="131"/>
              <w:jc w:val="both"/>
            </w:pPr>
            <w:r w:rsidRPr="003A51AC">
              <w:t>развивать умение следить за действиями игрушек, сказочных героев, адекватно реагировать на них;</w:t>
            </w:r>
          </w:p>
          <w:p w:rsidR="00547F3F" w:rsidRPr="003A51AC" w:rsidRDefault="00547F3F" w:rsidP="00666070">
            <w:pPr>
              <w:ind w:left="131"/>
              <w:jc w:val="both"/>
            </w:pPr>
            <w:r w:rsidRPr="003A51AC">
              <w:t>формировать навык перевоплощения детей в образы сказочных героев</w:t>
            </w:r>
          </w:p>
        </w:tc>
      </w:tr>
      <w:tr w:rsidR="00547F3F" w:rsidRPr="003A51AC" w:rsidTr="00A92662">
        <w:trPr>
          <w:trHeight w:val="271"/>
        </w:trPr>
        <w:tc>
          <w:tcPr>
            <w:tcW w:w="1521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7F3F" w:rsidRPr="003A51AC" w:rsidRDefault="00547F3F" w:rsidP="00666070">
            <w:pPr>
              <w:widowControl w:val="0"/>
              <w:autoSpaceDE w:val="0"/>
              <w:autoSpaceDN w:val="0"/>
              <w:adjustRightInd w:val="0"/>
              <w:rPr>
                <w:b/>
              </w:rPr>
            </w:pPr>
            <w:r w:rsidRPr="003A51AC">
              <w:rPr>
                <w:b/>
              </w:rPr>
              <w:t>Содержание образовательной области «Художественного –эстетическое развитие»</w:t>
            </w:r>
          </w:p>
        </w:tc>
      </w:tr>
      <w:tr w:rsidR="00547F3F" w:rsidRPr="003A51AC" w:rsidTr="00A92662">
        <w:trPr>
          <w:trHeight w:val="271"/>
        </w:trPr>
        <w:tc>
          <w:tcPr>
            <w:tcW w:w="4951" w:type="dxa"/>
            <w:tcBorders>
              <w:top w:val="single" w:sz="4" w:space="0" w:color="auto"/>
              <w:left w:val="single" w:sz="4" w:space="0" w:color="auto"/>
              <w:bottom w:val="single" w:sz="4" w:space="0" w:color="auto"/>
              <w:right w:val="single" w:sz="4" w:space="0" w:color="auto"/>
            </w:tcBorders>
            <w:vAlign w:val="bottom"/>
            <w:hideMark/>
          </w:tcPr>
          <w:p w:rsidR="00547F3F" w:rsidRPr="003A51AC" w:rsidRDefault="00547F3F" w:rsidP="00666070">
            <w:pPr>
              <w:jc w:val="center"/>
              <w:rPr>
                <w:b/>
              </w:rPr>
            </w:pPr>
            <w:r w:rsidRPr="003A51AC">
              <w:rPr>
                <w:b/>
              </w:rPr>
              <w:t>от 2-х м. до 1 года</w:t>
            </w:r>
          </w:p>
        </w:tc>
        <w:tc>
          <w:tcPr>
            <w:tcW w:w="5124" w:type="dxa"/>
            <w:tcBorders>
              <w:top w:val="single" w:sz="4" w:space="0" w:color="auto"/>
              <w:left w:val="single" w:sz="4" w:space="0" w:color="auto"/>
              <w:bottom w:val="single" w:sz="4" w:space="0" w:color="auto"/>
              <w:right w:val="single" w:sz="4" w:space="0" w:color="auto"/>
            </w:tcBorders>
            <w:vAlign w:val="bottom"/>
            <w:hideMark/>
          </w:tcPr>
          <w:p w:rsidR="00547F3F" w:rsidRPr="003A51AC" w:rsidRDefault="00547F3F" w:rsidP="00666070">
            <w:pPr>
              <w:jc w:val="center"/>
              <w:rPr>
                <w:b/>
              </w:rPr>
            </w:pPr>
            <w:r w:rsidRPr="003A51AC">
              <w:rPr>
                <w:b/>
              </w:rPr>
              <w:t>от 1 года до 2-х лет</w:t>
            </w:r>
          </w:p>
        </w:tc>
        <w:tc>
          <w:tcPr>
            <w:tcW w:w="5135" w:type="dxa"/>
            <w:gridSpan w:val="2"/>
            <w:tcBorders>
              <w:top w:val="single" w:sz="4" w:space="0" w:color="auto"/>
              <w:left w:val="single" w:sz="4" w:space="0" w:color="auto"/>
              <w:bottom w:val="single" w:sz="4" w:space="0" w:color="auto"/>
              <w:right w:val="single" w:sz="4" w:space="0" w:color="auto"/>
            </w:tcBorders>
            <w:vAlign w:val="bottom"/>
            <w:hideMark/>
          </w:tcPr>
          <w:p w:rsidR="00547F3F" w:rsidRPr="003A51AC" w:rsidRDefault="00547F3F" w:rsidP="00666070">
            <w:pPr>
              <w:widowControl w:val="0"/>
              <w:autoSpaceDE w:val="0"/>
              <w:autoSpaceDN w:val="0"/>
              <w:adjustRightInd w:val="0"/>
              <w:jc w:val="center"/>
              <w:rPr>
                <w:b/>
              </w:rPr>
            </w:pPr>
            <w:r w:rsidRPr="003A51AC">
              <w:rPr>
                <w:b/>
              </w:rPr>
              <w:t>от 2-х лет до 3-х лет</w:t>
            </w:r>
          </w:p>
        </w:tc>
      </w:tr>
      <w:tr w:rsidR="00547F3F" w:rsidRPr="003A51AC" w:rsidTr="00A92662">
        <w:tc>
          <w:tcPr>
            <w:tcW w:w="4951" w:type="dxa"/>
            <w:tcBorders>
              <w:top w:val="single" w:sz="4" w:space="0" w:color="auto"/>
              <w:left w:val="single" w:sz="4" w:space="0" w:color="auto"/>
              <w:bottom w:val="single" w:sz="4" w:space="0" w:color="auto"/>
              <w:right w:val="single" w:sz="4" w:space="0" w:color="auto"/>
            </w:tcBorders>
            <w:hideMark/>
          </w:tcPr>
          <w:p w:rsidR="00547F3F" w:rsidRPr="003A51AC" w:rsidRDefault="00547F3F" w:rsidP="00666070">
            <w:r w:rsidRPr="003A51AC">
              <w:rPr>
                <w:b/>
              </w:rPr>
              <w:t>От 2 - 3 до 5 - 6 месяцев</w:t>
            </w:r>
            <w:r w:rsidRPr="003A51AC">
              <w:t xml:space="preserve"> - педагог старается побудить у ребенка эмоциональную отзывчивость на веселую и спокойную мелодию; радостное оживление при звучании плясовой мелодии.</w:t>
            </w:r>
          </w:p>
          <w:p w:rsidR="00547F3F" w:rsidRPr="003A51AC" w:rsidRDefault="00547F3F" w:rsidP="00666070">
            <w:r w:rsidRPr="003A51AC">
              <w:t xml:space="preserve">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w:t>
            </w:r>
            <w:r w:rsidRPr="003A51AC">
              <w:lastRenderedPageBreak/>
              <w:t>ударять в барабан</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pPr>
              <w:widowControl w:val="0"/>
              <w:autoSpaceDE w:val="0"/>
              <w:autoSpaceDN w:val="0"/>
              <w:adjustRightInd w:val="0"/>
            </w:pPr>
            <w:r w:rsidRPr="003A51AC">
              <w:rPr>
                <w:b/>
              </w:rPr>
              <w:lastRenderedPageBreak/>
              <w:t>От 1 года до 1 года 6 месяцев</w:t>
            </w:r>
            <w:r w:rsidRPr="003A51AC">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w:t>
            </w:r>
            <w:r w:rsidRPr="003A51AC">
              <w:lastRenderedPageBreak/>
              <w:t>вместе со взрослым.</w:t>
            </w:r>
          </w:p>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47F3F" w:rsidRPr="003A51AC" w:rsidRDefault="00547F3F" w:rsidP="002A479B">
            <w:pPr>
              <w:widowControl w:val="0"/>
              <w:shd w:val="clear" w:color="auto" w:fill="FFFFFF" w:themeFill="background1"/>
              <w:autoSpaceDE w:val="0"/>
              <w:autoSpaceDN w:val="0"/>
              <w:adjustRightInd w:val="0"/>
              <w:rPr>
                <w:b/>
              </w:rPr>
            </w:pPr>
            <w:r w:rsidRPr="003A51AC">
              <w:rPr>
                <w:b/>
              </w:rPr>
              <w:lastRenderedPageBreak/>
              <w:t>Музыкальная деятельность.</w:t>
            </w:r>
          </w:p>
          <w:p w:rsidR="00547F3F" w:rsidRPr="003A51AC" w:rsidRDefault="00547F3F" w:rsidP="00666070">
            <w:pPr>
              <w:widowControl w:val="0"/>
              <w:autoSpaceDE w:val="0"/>
              <w:autoSpaceDN w:val="0"/>
              <w:adjustRightInd w:val="0"/>
              <w:ind w:left="-360"/>
              <w:jc w:val="both"/>
            </w:pPr>
            <w:r w:rsidRPr="00666070">
              <w:rPr>
                <w:b/>
              </w:rPr>
              <w:t>Слушание:</w:t>
            </w:r>
            <w:r w:rsidRPr="003A51AC">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r>
      <w:tr w:rsidR="00547F3F" w:rsidRPr="003A51AC" w:rsidTr="00A92662">
        <w:tc>
          <w:tcPr>
            <w:tcW w:w="4951" w:type="dxa"/>
            <w:tcBorders>
              <w:top w:val="single" w:sz="4" w:space="0" w:color="auto"/>
              <w:left w:val="single" w:sz="4" w:space="0" w:color="auto"/>
              <w:bottom w:val="single" w:sz="4" w:space="0" w:color="auto"/>
              <w:right w:val="single" w:sz="4" w:space="0" w:color="auto"/>
            </w:tcBorders>
            <w:hideMark/>
          </w:tcPr>
          <w:p w:rsidR="00547F3F" w:rsidRPr="003A51AC" w:rsidRDefault="00547F3F" w:rsidP="00666070">
            <w:r w:rsidRPr="003A51AC">
              <w:rPr>
                <w:b/>
              </w:rPr>
              <w:t>От 5 - 6 до 9 - 10 месяцев</w:t>
            </w:r>
            <w:r w:rsidRPr="003A51AC">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w:t>
            </w:r>
          </w:p>
          <w:p w:rsidR="00547F3F" w:rsidRPr="003A51AC" w:rsidRDefault="00547F3F" w:rsidP="00666070">
            <w:r w:rsidRPr="003A51AC">
              <w:t>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pPr>
              <w:widowControl w:val="0"/>
              <w:autoSpaceDE w:val="0"/>
              <w:autoSpaceDN w:val="0"/>
              <w:adjustRightInd w:val="0"/>
            </w:pPr>
            <w:r w:rsidRPr="003A51AC">
              <w:t>Педагог поощряет самостоятельную активность у детей (звукоподражание, подпевание слов, фраз, несложных попевок и песенок).</w:t>
            </w:r>
          </w:p>
          <w:p w:rsidR="00547F3F" w:rsidRPr="003A51AC" w:rsidRDefault="00547F3F" w:rsidP="00666070">
            <w:pPr>
              <w:widowControl w:val="0"/>
              <w:autoSpaceDE w:val="0"/>
              <w:autoSpaceDN w:val="0"/>
              <w:adjustRightInd w:val="0"/>
              <w:ind w:left="540"/>
            </w:pPr>
            <w:r w:rsidRPr="003A51AC">
              <w:t>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w:t>
            </w:r>
          </w:p>
          <w:p w:rsidR="00547F3F" w:rsidRPr="003A51AC" w:rsidRDefault="00547F3F" w:rsidP="00666070">
            <w:pPr>
              <w:widowControl w:val="0"/>
              <w:autoSpaceDE w:val="0"/>
              <w:autoSpaceDN w:val="0"/>
              <w:adjustRightInd w:val="0"/>
              <w:ind w:left="540"/>
            </w:pPr>
            <w:r w:rsidRPr="003A51AC">
              <w:t>В процессе игровых действий педагог развивает у детей интерес и желание передавать движения, связанные с образом (птичка, мишка, зайка).</w:t>
            </w:r>
          </w:p>
          <w:p w:rsidR="00547F3F" w:rsidRPr="003A51AC" w:rsidRDefault="00547F3F" w:rsidP="00666070"/>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2A479B">
            <w:pPr>
              <w:widowControl w:val="0"/>
              <w:shd w:val="clear" w:color="auto" w:fill="FFFFFF" w:themeFill="background1"/>
              <w:autoSpaceDE w:val="0"/>
              <w:autoSpaceDN w:val="0"/>
              <w:adjustRightInd w:val="0"/>
              <w:rPr>
                <w:b/>
              </w:rPr>
            </w:pPr>
            <w:r w:rsidRPr="003A51AC">
              <w:rPr>
                <w:b/>
              </w:rPr>
              <w:t>Музыкальная деятельность.</w:t>
            </w:r>
          </w:p>
          <w:p w:rsidR="00547F3F" w:rsidRPr="003A51AC" w:rsidRDefault="00547F3F" w:rsidP="00666070">
            <w:pPr>
              <w:widowControl w:val="0"/>
              <w:autoSpaceDE w:val="0"/>
              <w:autoSpaceDN w:val="0"/>
              <w:adjustRightInd w:val="0"/>
              <w:ind w:left="-360"/>
              <w:jc w:val="both"/>
            </w:pPr>
            <w:r w:rsidRPr="00666070">
              <w:rPr>
                <w:b/>
              </w:rPr>
              <w:t>Пение:</w:t>
            </w:r>
            <w:r w:rsidRPr="003A51AC">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547F3F" w:rsidRPr="003A51AC" w:rsidRDefault="00547F3F" w:rsidP="00666070">
            <w:pPr>
              <w:pStyle w:val="a3"/>
              <w:widowControl w:val="0"/>
              <w:autoSpaceDE w:val="0"/>
              <w:autoSpaceDN w:val="0"/>
              <w:adjustRightInd w:val="0"/>
              <w:ind w:left="0"/>
            </w:pPr>
          </w:p>
        </w:tc>
      </w:tr>
      <w:tr w:rsidR="00547F3F" w:rsidRPr="003A51AC" w:rsidTr="00A92662">
        <w:trPr>
          <w:trHeight w:val="1410"/>
        </w:trPr>
        <w:tc>
          <w:tcPr>
            <w:tcW w:w="4951" w:type="dxa"/>
            <w:vMerge w:val="restart"/>
            <w:tcBorders>
              <w:top w:val="single" w:sz="4" w:space="0" w:color="auto"/>
              <w:left w:val="single" w:sz="4" w:space="0" w:color="auto"/>
              <w:right w:val="single" w:sz="4" w:space="0" w:color="auto"/>
            </w:tcBorders>
            <w:hideMark/>
          </w:tcPr>
          <w:p w:rsidR="00547F3F" w:rsidRPr="003A51AC" w:rsidRDefault="00547F3F" w:rsidP="00666070">
            <w:r w:rsidRPr="003A51AC">
              <w:rPr>
                <w:b/>
              </w:rPr>
              <w:t>От 9 - 10 месяцев до 1 года</w:t>
            </w:r>
            <w:r w:rsidRPr="003A51AC">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w:t>
            </w:r>
            <w:r w:rsidRPr="003A51AC">
              <w:lastRenderedPageBreak/>
              <w:t>"Прятки").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pPr>
              <w:widowControl w:val="0"/>
              <w:autoSpaceDE w:val="0"/>
              <w:autoSpaceDN w:val="0"/>
              <w:adjustRightInd w:val="0"/>
            </w:pPr>
            <w:r w:rsidRPr="003A51AC">
              <w:rPr>
                <w:b/>
              </w:rPr>
              <w:lastRenderedPageBreak/>
              <w:t>От 1 года 6 месяцев до 2 лет</w:t>
            </w:r>
            <w:r w:rsidRPr="003A51AC">
              <w:t xml:space="preserve"> – </w:t>
            </w:r>
          </w:p>
          <w:p w:rsidR="00547F3F" w:rsidRPr="003A51AC" w:rsidRDefault="00547F3F" w:rsidP="00666070">
            <w:pPr>
              <w:widowControl w:val="0"/>
              <w:autoSpaceDE w:val="0"/>
              <w:autoSpaceDN w:val="0"/>
              <w:adjustRightInd w:val="0"/>
            </w:pPr>
            <w:r w:rsidRPr="003A51AC">
              <w:t xml:space="preserve">Педагог формирует у детей эмоциональное восприятие знакомого музыкального произведения, желание дослушать его до конца. </w:t>
            </w:r>
          </w:p>
        </w:tc>
        <w:tc>
          <w:tcPr>
            <w:tcW w:w="5135" w:type="dxa"/>
            <w:gridSpan w:val="2"/>
            <w:vMerge w:val="restart"/>
            <w:tcBorders>
              <w:top w:val="single" w:sz="4" w:space="0" w:color="auto"/>
              <w:left w:val="single" w:sz="4" w:space="0" w:color="auto"/>
              <w:right w:val="single" w:sz="4" w:space="0" w:color="auto"/>
            </w:tcBorders>
            <w:shd w:val="clear" w:color="auto" w:fill="FFFFFF" w:themeFill="background1"/>
          </w:tcPr>
          <w:p w:rsidR="00547F3F" w:rsidRPr="003A51AC" w:rsidRDefault="00547F3F" w:rsidP="002A479B">
            <w:pPr>
              <w:widowControl w:val="0"/>
              <w:shd w:val="clear" w:color="auto" w:fill="FFFFFF" w:themeFill="background1"/>
              <w:autoSpaceDE w:val="0"/>
              <w:autoSpaceDN w:val="0"/>
              <w:adjustRightInd w:val="0"/>
              <w:rPr>
                <w:b/>
              </w:rPr>
            </w:pPr>
            <w:r w:rsidRPr="003A51AC">
              <w:rPr>
                <w:b/>
              </w:rPr>
              <w:t>Музыкальная деятельность.</w:t>
            </w:r>
          </w:p>
          <w:p w:rsidR="00547F3F" w:rsidRPr="003A51AC" w:rsidRDefault="00547F3F" w:rsidP="00666070">
            <w:pPr>
              <w:widowControl w:val="0"/>
              <w:autoSpaceDE w:val="0"/>
              <w:autoSpaceDN w:val="0"/>
              <w:adjustRightInd w:val="0"/>
              <w:rPr>
                <w:b/>
              </w:rPr>
            </w:pPr>
            <w:r w:rsidRPr="003A51AC">
              <w:rPr>
                <w:b/>
              </w:rPr>
              <w:t>Музыкально-ритмические движения:</w:t>
            </w:r>
          </w:p>
          <w:p w:rsidR="00547F3F" w:rsidRPr="003A51AC" w:rsidRDefault="00547F3F" w:rsidP="00666070">
            <w:pPr>
              <w:widowControl w:val="0"/>
              <w:autoSpaceDE w:val="0"/>
              <w:autoSpaceDN w:val="0"/>
              <w:adjustRightInd w:val="0"/>
              <w:ind w:left="273"/>
              <w:jc w:val="both"/>
            </w:pPr>
            <w:r w:rsidRPr="003A51AC">
              <w:t xml:space="preserve">педагог развивает у детей эмоциональность и образность восприятия музыки через движения; </w:t>
            </w:r>
          </w:p>
          <w:p w:rsidR="00547F3F" w:rsidRPr="003A51AC" w:rsidRDefault="00547F3F" w:rsidP="00666070">
            <w:pPr>
              <w:widowControl w:val="0"/>
              <w:autoSpaceDE w:val="0"/>
              <w:autoSpaceDN w:val="0"/>
              <w:adjustRightInd w:val="0"/>
              <w:ind w:left="273"/>
              <w:jc w:val="both"/>
            </w:pPr>
            <w:r w:rsidRPr="003A51AC">
              <w:t xml:space="preserve">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w:t>
            </w:r>
          </w:p>
          <w:p w:rsidR="00547F3F" w:rsidRPr="003A51AC" w:rsidRDefault="00547F3F" w:rsidP="00666070">
            <w:pPr>
              <w:widowControl w:val="0"/>
              <w:autoSpaceDE w:val="0"/>
              <w:autoSpaceDN w:val="0"/>
              <w:adjustRightInd w:val="0"/>
              <w:ind w:left="273"/>
              <w:jc w:val="both"/>
            </w:pPr>
            <w:r w:rsidRPr="003A51AC">
              <w:lastRenderedPageBreak/>
              <w:t>учит детей начинать движение с началом музыки и заканчивать с ее окончанием;</w:t>
            </w:r>
          </w:p>
          <w:p w:rsidR="00547F3F" w:rsidRPr="003A51AC" w:rsidRDefault="00547F3F" w:rsidP="00666070">
            <w:pPr>
              <w:widowControl w:val="0"/>
              <w:autoSpaceDE w:val="0"/>
              <w:autoSpaceDN w:val="0"/>
              <w:adjustRightInd w:val="0"/>
              <w:ind w:left="273"/>
              <w:jc w:val="both"/>
            </w:pPr>
            <w:r w:rsidRPr="003A51AC">
              <w:t xml:space="preserve">передавать образы (птичка летает, зайка прыгает, мишка косолапый идет); </w:t>
            </w:r>
          </w:p>
          <w:p w:rsidR="00547F3F" w:rsidRPr="003A51AC" w:rsidRDefault="00547F3F" w:rsidP="00666070">
            <w:pPr>
              <w:widowControl w:val="0"/>
              <w:autoSpaceDE w:val="0"/>
              <w:autoSpaceDN w:val="0"/>
              <w:adjustRightInd w:val="0"/>
              <w:ind w:left="273"/>
              <w:jc w:val="both"/>
            </w:pPr>
            <w:r w:rsidRPr="003A51AC">
              <w:t xml:space="preserve">педагог совершенствует умение ходить и бегать (на носках, тихо; высоко и низко поднимая ноги; прямым галопом), </w:t>
            </w:r>
          </w:p>
          <w:p w:rsidR="00547F3F" w:rsidRPr="003A51AC" w:rsidRDefault="00547F3F" w:rsidP="00666070">
            <w:pPr>
              <w:widowControl w:val="0"/>
              <w:autoSpaceDE w:val="0"/>
              <w:autoSpaceDN w:val="0"/>
              <w:adjustRightInd w:val="0"/>
              <w:ind w:left="273"/>
              <w:jc w:val="both"/>
            </w:pPr>
            <w:r w:rsidRPr="003A51AC">
              <w:t>выполнять плясовые движения в кругу, врассыпную, менять движения с изменением характера музыки или содержания песни.</w:t>
            </w:r>
          </w:p>
        </w:tc>
      </w:tr>
      <w:tr w:rsidR="00547F3F" w:rsidRPr="003A51AC" w:rsidTr="00A92662">
        <w:trPr>
          <w:trHeight w:val="1518"/>
        </w:trPr>
        <w:tc>
          <w:tcPr>
            <w:tcW w:w="4951" w:type="dxa"/>
            <w:vMerge/>
            <w:tcBorders>
              <w:left w:val="single" w:sz="4" w:space="0" w:color="auto"/>
              <w:right w:val="single" w:sz="4" w:space="0" w:color="auto"/>
            </w:tcBorders>
          </w:tcPr>
          <w:p w:rsidR="00547F3F" w:rsidRPr="003A51AC" w:rsidRDefault="00547F3F" w:rsidP="00666070">
            <w:pPr>
              <w:rPr>
                <w:b/>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pPr>
              <w:widowControl w:val="0"/>
              <w:autoSpaceDE w:val="0"/>
              <w:autoSpaceDN w:val="0"/>
              <w:adjustRightInd w:val="0"/>
              <w:rPr>
                <w:b/>
              </w:rPr>
            </w:pPr>
            <w:r w:rsidRPr="003A51AC">
              <w:t>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tc>
        <w:tc>
          <w:tcPr>
            <w:tcW w:w="5135" w:type="dxa"/>
            <w:gridSpan w:val="2"/>
            <w:vMerge/>
            <w:tcBorders>
              <w:left w:val="single" w:sz="4" w:space="0" w:color="auto"/>
              <w:right w:val="single" w:sz="4" w:space="0" w:color="auto"/>
            </w:tcBorders>
            <w:shd w:val="clear" w:color="auto" w:fill="FFFFFF" w:themeFill="background1"/>
          </w:tcPr>
          <w:p w:rsidR="00547F3F" w:rsidRPr="003A51AC" w:rsidRDefault="00547F3F" w:rsidP="00666070">
            <w:pPr>
              <w:widowControl w:val="0"/>
              <w:shd w:val="clear" w:color="auto" w:fill="F2F2F2" w:themeFill="background1" w:themeFillShade="F2"/>
              <w:autoSpaceDE w:val="0"/>
              <w:autoSpaceDN w:val="0"/>
              <w:adjustRightInd w:val="0"/>
            </w:pPr>
          </w:p>
        </w:tc>
      </w:tr>
      <w:tr w:rsidR="00547F3F" w:rsidRPr="003A51AC" w:rsidTr="00A92662">
        <w:trPr>
          <w:trHeight w:val="2760"/>
        </w:trPr>
        <w:tc>
          <w:tcPr>
            <w:tcW w:w="4951" w:type="dxa"/>
            <w:vMerge/>
            <w:tcBorders>
              <w:left w:val="single" w:sz="4" w:space="0" w:color="auto"/>
              <w:bottom w:val="single" w:sz="4" w:space="0" w:color="auto"/>
              <w:right w:val="single" w:sz="4" w:space="0" w:color="auto"/>
            </w:tcBorders>
          </w:tcPr>
          <w:p w:rsidR="00547F3F" w:rsidRPr="003A51AC" w:rsidRDefault="00547F3F" w:rsidP="00666070">
            <w:pPr>
              <w:rPr>
                <w:b/>
              </w:rPr>
            </w:pPr>
          </w:p>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pPr>
              <w:widowControl w:val="0"/>
              <w:autoSpaceDE w:val="0"/>
              <w:autoSpaceDN w:val="0"/>
              <w:adjustRightInd w:val="0"/>
              <w:rPr>
                <w:b/>
              </w:rPr>
            </w:pPr>
            <w:r w:rsidRPr="003A51AC">
              <w:t>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tc>
        <w:tc>
          <w:tcPr>
            <w:tcW w:w="5135" w:type="dxa"/>
            <w:gridSpan w:val="2"/>
            <w:vMerge/>
            <w:tcBorders>
              <w:left w:val="single" w:sz="4" w:space="0" w:color="auto"/>
              <w:bottom w:val="single" w:sz="4" w:space="0" w:color="auto"/>
              <w:right w:val="single" w:sz="4" w:space="0" w:color="auto"/>
            </w:tcBorders>
            <w:shd w:val="clear" w:color="auto" w:fill="FFFFFF" w:themeFill="background1"/>
          </w:tcPr>
          <w:p w:rsidR="00547F3F" w:rsidRPr="003A51AC" w:rsidRDefault="00547F3F" w:rsidP="00666070">
            <w:pPr>
              <w:widowControl w:val="0"/>
              <w:shd w:val="clear" w:color="auto" w:fill="F2F2F2" w:themeFill="background1" w:themeFillShade="F2"/>
              <w:autoSpaceDE w:val="0"/>
              <w:autoSpaceDN w:val="0"/>
              <w:adjustRightInd w:val="0"/>
            </w:pPr>
          </w:p>
        </w:tc>
      </w:tr>
      <w:tr w:rsidR="00547F3F" w:rsidRPr="003A51AC" w:rsidTr="00A92662">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pPr>
              <w:widowControl w:val="0"/>
              <w:autoSpaceDE w:val="0"/>
              <w:autoSpaceDN w:val="0"/>
              <w:adjustRightInd w:val="0"/>
            </w:pPr>
            <w:r w:rsidRPr="003A51AC">
              <w:t>Педагог поощряет экспериментирование детей с красками, глиной, пластилином.</w:t>
            </w:r>
          </w:p>
          <w:p w:rsidR="00547F3F" w:rsidRPr="003A51AC" w:rsidRDefault="00547F3F" w:rsidP="00666070">
            <w:pPr>
              <w:widowControl w:val="0"/>
              <w:autoSpaceDE w:val="0"/>
              <w:autoSpaceDN w:val="0"/>
              <w:adjustRightInd w:val="0"/>
            </w:pPr>
            <w:r w:rsidRPr="003A51AC">
              <w:t>Педагог формирует у детей умение рисовать на больших цветных листах бумаги, обращая внимание на красоту цветовых пятен.</w:t>
            </w:r>
          </w:p>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47F3F" w:rsidRPr="003A51AC" w:rsidRDefault="00547F3F" w:rsidP="002A479B">
            <w:pPr>
              <w:widowControl w:val="0"/>
              <w:shd w:val="clear" w:color="auto" w:fill="FFFFFF" w:themeFill="background1"/>
              <w:autoSpaceDE w:val="0"/>
              <w:autoSpaceDN w:val="0"/>
              <w:adjustRightInd w:val="0"/>
              <w:rPr>
                <w:b/>
              </w:rPr>
            </w:pPr>
            <w:r w:rsidRPr="003A51AC">
              <w:rPr>
                <w:b/>
              </w:rPr>
              <w:t>Изобразительная деятельность:</w:t>
            </w:r>
          </w:p>
          <w:p w:rsidR="00547F3F" w:rsidRPr="003A51AC" w:rsidRDefault="00547F3F" w:rsidP="00666070">
            <w:pPr>
              <w:widowControl w:val="0"/>
              <w:autoSpaceDE w:val="0"/>
              <w:autoSpaceDN w:val="0"/>
              <w:adjustRightInd w:val="0"/>
              <w:rPr>
                <w:b/>
              </w:rPr>
            </w:pPr>
            <w:r w:rsidRPr="003A51AC">
              <w:rPr>
                <w:b/>
              </w:rPr>
              <w:t>Рисование:</w:t>
            </w:r>
          </w:p>
          <w:p w:rsidR="00547F3F" w:rsidRPr="003A51AC" w:rsidRDefault="00547F3F" w:rsidP="00666070">
            <w:pPr>
              <w:widowControl w:val="0"/>
              <w:autoSpaceDE w:val="0"/>
              <w:autoSpaceDN w:val="0"/>
              <w:adjustRightInd w:val="0"/>
              <w:ind w:left="273"/>
              <w:jc w:val="both"/>
            </w:pPr>
            <w:r w:rsidRPr="003A51AC">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547F3F" w:rsidRPr="003A51AC" w:rsidRDefault="00547F3F" w:rsidP="00666070">
            <w:pPr>
              <w:widowControl w:val="0"/>
              <w:autoSpaceDE w:val="0"/>
              <w:autoSpaceDN w:val="0"/>
              <w:adjustRightInd w:val="0"/>
              <w:ind w:left="273"/>
              <w:jc w:val="both"/>
            </w:pPr>
            <w:r w:rsidRPr="003A51AC">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547F3F" w:rsidRPr="003A51AC" w:rsidRDefault="00547F3F" w:rsidP="00666070">
            <w:pPr>
              <w:widowControl w:val="0"/>
              <w:autoSpaceDE w:val="0"/>
              <w:autoSpaceDN w:val="0"/>
              <w:adjustRightInd w:val="0"/>
              <w:ind w:left="273"/>
              <w:jc w:val="both"/>
            </w:pPr>
            <w:r w:rsidRPr="003A51AC">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w:t>
            </w:r>
            <w:r w:rsidRPr="003A51AC">
              <w:lastRenderedPageBreak/>
              <w:t>деталями; к осознанному повторению ранее получившихся штрихов, линий, пятен, форм;</w:t>
            </w:r>
          </w:p>
          <w:p w:rsidR="00547F3F" w:rsidRPr="003A51AC" w:rsidRDefault="00547F3F" w:rsidP="00666070">
            <w:pPr>
              <w:widowControl w:val="0"/>
              <w:autoSpaceDE w:val="0"/>
              <w:autoSpaceDN w:val="0"/>
              <w:adjustRightInd w:val="0"/>
              <w:ind w:left="273"/>
              <w:jc w:val="both"/>
            </w:pPr>
            <w:r w:rsidRPr="003A51AC">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547F3F" w:rsidRPr="003A51AC" w:rsidRDefault="00547F3F" w:rsidP="00666070">
            <w:pPr>
              <w:widowControl w:val="0"/>
              <w:autoSpaceDE w:val="0"/>
              <w:autoSpaceDN w:val="0"/>
              <w:adjustRightInd w:val="0"/>
              <w:ind w:left="273"/>
              <w:jc w:val="both"/>
            </w:pPr>
            <w:r w:rsidRPr="003A51AC">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tc>
      </w:tr>
      <w:tr w:rsidR="00547F3F" w:rsidRPr="003A51AC" w:rsidTr="00A92662">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pPr>
              <w:widowControl w:val="0"/>
              <w:autoSpaceDE w:val="0"/>
              <w:autoSpaceDN w:val="0"/>
              <w:adjustRightInd w:val="0"/>
            </w:pPr>
            <w:r w:rsidRPr="003A51AC">
              <w:t>Процесс рисования, лепки носит характер совместных действий.</w:t>
            </w:r>
          </w:p>
          <w:p w:rsidR="00547F3F" w:rsidRPr="003A51AC" w:rsidRDefault="00547F3F" w:rsidP="00666070"/>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47F3F" w:rsidRPr="003A51AC" w:rsidRDefault="00547F3F" w:rsidP="00666070">
            <w:pPr>
              <w:widowControl w:val="0"/>
              <w:shd w:val="clear" w:color="auto" w:fill="F2F2F2" w:themeFill="background1" w:themeFillShade="F2"/>
              <w:autoSpaceDE w:val="0"/>
              <w:autoSpaceDN w:val="0"/>
              <w:adjustRightInd w:val="0"/>
              <w:rPr>
                <w:b/>
              </w:rPr>
            </w:pPr>
            <w:r w:rsidRPr="003A51AC">
              <w:rPr>
                <w:b/>
              </w:rPr>
              <w:t>Изобразительная деятельность:</w:t>
            </w:r>
          </w:p>
          <w:p w:rsidR="00547F3F" w:rsidRPr="003A51AC" w:rsidRDefault="00547F3F" w:rsidP="00666070">
            <w:pPr>
              <w:widowControl w:val="0"/>
              <w:autoSpaceDE w:val="0"/>
              <w:autoSpaceDN w:val="0"/>
              <w:adjustRightInd w:val="0"/>
              <w:rPr>
                <w:b/>
              </w:rPr>
            </w:pPr>
            <w:r w:rsidRPr="003A51AC">
              <w:rPr>
                <w:b/>
              </w:rPr>
              <w:t>Лепка:</w:t>
            </w:r>
          </w:p>
          <w:p w:rsidR="00547F3F" w:rsidRPr="003A51AC" w:rsidRDefault="00547F3F" w:rsidP="00666070">
            <w:pPr>
              <w:widowControl w:val="0"/>
              <w:autoSpaceDE w:val="0"/>
              <w:autoSpaceDN w:val="0"/>
              <w:adjustRightInd w:val="0"/>
              <w:ind w:left="273"/>
              <w:jc w:val="both"/>
            </w:pPr>
            <w:r w:rsidRPr="003A51AC">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w:t>
            </w:r>
          </w:p>
          <w:p w:rsidR="00547F3F" w:rsidRPr="003A51AC" w:rsidRDefault="00547F3F" w:rsidP="00666070">
            <w:pPr>
              <w:widowControl w:val="0"/>
              <w:autoSpaceDE w:val="0"/>
              <w:autoSpaceDN w:val="0"/>
              <w:adjustRightInd w:val="0"/>
              <w:ind w:left="273"/>
              <w:jc w:val="both"/>
            </w:pPr>
            <w:r w:rsidRPr="003A51AC">
              <w:t xml:space="preserve">Педагог учит аккуратно пользоваться материалами; </w:t>
            </w:r>
          </w:p>
          <w:p w:rsidR="00547F3F" w:rsidRPr="003A51AC" w:rsidRDefault="00547F3F" w:rsidP="00666070">
            <w:pPr>
              <w:widowControl w:val="0"/>
              <w:autoSpaceDE w:val="0"/>
              <w:autoSpaceDN w:val="0"/>
              <w:adjustRightInd w:val="0"/>
              <w:ind w:left="273"/>
              <w:jc w:val="both"/>
            </w:pPr>
            <w:r w:rsidRPr="003A51AC">
              <w:t xml:space="preserve">педагог учит детей отламывать комочки глины от большого куска; лепить палочки и колбаски, раскатывая комочек между </w:t>
            </w:r>
            <w:r w:rsidRPr="003A51AC">
              <w:lastRenderedPageBreak/>
              <w:t xml:space="preserve">ладонями прямыми движениями; соединять концы палочки, плотно прижимая их друг к другу (колечко, бараночка, колесо и так далее); </w:t>
            </w:r>
          </w:p>
          <w:p w:rsidR="00547F3F" w:rsidRPr="003A51AC" w:rsidRDefault="00547F3F" w:rsidP="00666070">
            <w:pPr>
              <w:widowControl w:val="0"/>
              <w:autoSpaceDE w:val="0"/>
              <w:autoSpaceDN w:val="0"/>
              <w:adjustRightInd w:val="0"/>
              <w:ind w:left="273"/>
              <w:jc w:val="both"/>
            </w:pPr>
            <w:r w:rsidRPr="003A51AC">
              <w:t xml:space="preserve">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w:t>
            </w:r>
          </w:p>
          <w:p w:rsidR="00547F3F" w:rsidRPr="003A51AC" w:rsidRDefault="00547F3F" w:rsidP="00666070">
            <w:pPr>
              <w:widowControl w:val="0"/>
              <w:autoSpaceDE w:val="0"/>
              <w:autoSpaceDN w:val="0"/>
              <w:adjustRightInd w:val="0"/>
              <w:ind w:left="273"/>
              <w:jc w:val="both"/>
            </w:pPr>
            <w:r w:rsidRPr="003A51AC">
              <w:t>Педагог учит соединять две вылепленные формы в один предмет: палочка и шарик (погремушка или грибок), два шарика (неваляшка) и тому подобное. П</w:t>
            </w:r>
          </w:p>
          <w:p w:rsidR="00547F3F" w:rsidRPr="003A51AC" w:rsidRDefault="00547F3F" w:rsidP="00666070">
            <w:pPr>
              <w:widowControl w:val="0"/>
              <w:autoSpaceDE w:val="0"/>
              <w:autoSpaceDN w:val="0"/>
              <w:adjustRightInd w:val="0"/>
              <w:ind w:left="273"/>
              <w:jc w:val="both"/>
            </w:pPr>
            <w:r w:rsidRPr="003A51AC">
              <w:t>Педагог приучает детей класть глину и вылепленные предметы на дощечку или специальную заранее подготовленную клеенку.</w:t>
            </w:r>
          </w:p>
        </w:tc>
      </w:tr>
      <w:tr w:rsidR="00547F3F" w:rsidRPr="003A51AC" w:rsidTr="00A92662">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tc>
        <w:tc>
          <w:tcPr>
            <w:tcW w:w="5124" w:type="dxa"/>
            <w:tcBorders>
              <w:top w:val="single" w:sz="4" w:space="0" w:color="auto"/>
              <w:left w:val="single" w:sz="4" w:space="0" w:color="auto"/>
              <w:bottom w:val="single" w:sz="4" w:space="0" w:color="auto"/>
              <w:right w:val="single" w:sz="4" w:space="0" w:color="auto"/>
            </w:tcBorders>
            <w:shd w:val="clear" w:color="auto" w:fill="auto"/>
          </w:tcPr>
          <w:p w:rsidR="00547F3F" w:rsidRPr="003A51AC" w:rsidRDefault="00547F3F" w:rsidP="00666070"/>
        </w:tc>
        <w:tc>
          <w:tcPr>
            <w:tcW w:w="5135" w:type="dxa"/>
            <w:gridSpan w:val="2"/>
            <w:tcBorders>
              <w:top w:val="single" w:sz="4" w:space="0" w:color="auto"/>
              <w:left w:val="single" w:sz="4" w:space="0" w:color="auto"/>
              <w:bottom w:val="single" w:sz="4" w:space="0" w:color="auto"/>
              <w:right w:val="single" w:sz="4" w:space="0" w:color="auto"/>
            </w:tcBorders>
          </w:tcPr>
          <w:p w:rsidR="00547F3F" w:rsidRPr="003A51AC" w:rsidRDefault="00547F3F" w:rsidP="002A479B">
            <w:pPr>
              <w:widowControl w:val="0"/>
              <w:shd w:val="clear" w:color="auto" w:fill="FFFFFF" w:themeFill="background1"/>
              <w:autoSpaceDE w:val="0"/>
              <w:autoSpaceDN w:val="0"/>
              <w:adjustRightInd w:val="0"/>
              <w:rPr>
                <w:b/>
              </w:rPr>
            </w:pPr>
            <w:r w:rsidRPr="003A51AC">
              <w:rPr>
                <w:b/>
              </w:rPr>
              <w:t>Театрализованная деятельность.</w:t>
            </w:r>
          </w:p>
          <w:p w:rsidR="00547F3F" w:rsidRPr="003A51AC" w:rsidRDefault="00547F3F" w:rsidP="00666070">
            <w:pPr>
              <w:widowControl w:val="0"/>
              <w:autoSpaceDE w:val="0"/>
              <w:autoSpaceDN w:val="0"/>
              <w:adjustRightInd w:val="0"/>
              <w:ind w:left="540"/>
            </w:pPr>
            <w:r w:rsidRPr="003A51AC">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w:t>
            </w:r>
            <w:r w:rsidRPr="003A51AC">
              <w:lastRenderedPageBreak/>
              <w:t>желание действовать с элементами костюмов (шапочки, воротнички и так далее) и атрибутами как внешними символами роли.</w:t>
            </w:r>
          </w:p>
        </w:tc>
      </w:tr>
      <w:tr w:rsidR="00547F3F" w:rsidRPr="003A51AC" w:rsidTr="00A92662">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tc>
        <w:tc>
          <w:tcPr>
            <w:tcW w:w="51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2A479B">
            <w:pPr>
              <w:widowControl w:val="0"/>
              <w:shd w:val="clear" w:color="auto" w:fill="FFFFFF" w:themeFill="background1"/>
              <w:autoSpaceDE w:val="0"/>
              <w:autoSpaceDN w:val="0"/>
              <w:adjustRightInd w:val="0"/>
              <w:rPr>
                <w:b/>
              </w:rPr>
            </w:pPr>
            <w:r w:rsidRPr="003A51AC">
              <w:rPr>
                <w:b/>
              </w:rPr>
              <w:t>Культурно-досуговая деятельность.</w:t>
            </w:r>
          </w:p>
          <w:p w:rsidR="00547F3F" w:rsidRPr="003A51AC" w:rsidRDefault="00547F3F" w:rsidP="00666070">
            <w:pPr>
              <w:widowControl w:val="0"/>
              <w:autoSpaceDE w:val="0"/>
              <w:autoSpaceDN w:val="0"/>
              <w:adjustRightInd w:val="0"/>
              <w:ind w:left="540"/>
            </w:pPr>
            <w:r w:rsidRPr="003A51AC">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547F3F" w:rsidRPr="003A51AC" w:rsidTr="00A92662">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tc>
        <w:tc>
          <w:tcPr>
            <w:tcW w:w="5135" w:type="dxa"/>
            <w:gridSpan w:val="2"/>
            <w:tcBorders>
              <w:top w:val="single" w:sz="4" w:space="0" w:color="auto"/>
              <w:left w:val="single" w:sz="4" w:space="0" w:color="auto"/>
              <w:bottom w:val="single" w:sz="4" w:space="0" w:color="auto"/>
              <w:right w:val="single" w:sz="4" w:space="0" w:color="auto"/>
            </w:tcBorders>
          </w:tcPr>
          <w:p w:rsidR="00547F3F" w:rsidRPr="003A51AC" w:rsidRDefault="00547F3F" w:rsidP="002A479B">
            <w:pPr>
              <w:widowControl w:val="0"/>
              <w:shd w:val="clear" w:color="auto" w:fill="FFFFFF" w:themeFill="background1"/>
              <w:autoSpaceDE w:val="0"/>
              <w:autoSpaceDN w:val="0"/>
              <w:adjustRightInd w:val="0"/>
              <w:rPr>
                <w:b/>
              </w:rPr>
            </w:pPr>
            <w:r w:rsidRPr="003A51AC">
              <w:rPr>
                <w:b/>
              </w:rPr>
              <w:t>Приобщение к искусству.</w:t>
            </w:r>
          </w:p>
          <w:p w:rsidR="00547F3F" w:rsidRPr="003A51AC" w:rsidRDefault="00547F3F" w:rsidP="00666070">
            <w:pPr>
              <w:widowControl w:val="0"/>
              <w:autoSpaceDE w:val="0"/>
              <w:autoSpaceDN w:val="0"/>
              <w:adjustRightInd w:val="0"/>
              <w:rPr>
                <w:u w:val="single"/>
              </w:rPr>
            </w:pPr>
            <w:r w:rsidRPr="003A51AC">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w:t>
            </w:r>
            <w:r w:rsidRPr="003A51AC">
              <w:lastRenderedPageBreak/>
              <w:t>(впечатлений) в доступной изобразительной и музыкальной деятельности</w:t>
            </w:r>
          </w:p>
        </w:tc>
      </w:tr>
      <w:tr w:rsidR="00547F3F" w:rsidRPr="003A51AC" w:rsidTr="00A92662">
        <w:tc>
          <w:tcPr>
            <w:tcW w:w="4951"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tc>
        <w:tc>
          <w:tcPr>
            <w:tcW w:w="5124" w:type="dxa"/>
            <w:tcBorders>
              <w:top w:val="single" w:sz="4" w:space="0" w:color="auto"/>
              <w:left w:val="single" w:sz="4" w:space="0" w:color="auto"/>
              <w:bottom w:val="single" w:sz="4" w:space="0" w:color="auto"/>
              <w:right w:val="single" w:sz="4" w:space="0" w:color="auto"/>
            </w:tcBorders>
            <w:shd w:val="clear" w:color="auto" w:fill="FFFFFF" w:themeFill="background1"/>
          </w:tcPr>
          <w:p w:rsidR="00547F3F" w:rsidRPr="003A51AC" w:rsidRDefault="00547F3F" w:rsidP="00666070"/>
        </w:tc>
        <w:tc>
          <w:tcPr>
            <w:tcW w:w="5135" w:type="dxa"/>
            <w:gridSpan w:val="2"/>
            <w:tcBorders>
              <w:top w:val="single" w:sz="4" w:space="0" w:color="auto"/>
              <w:left w:val="single" w:sz="4" w:space="0" w:color="auto"/>
              <w:bottom w:val="single" w:sz="4" w:space="0" w:color="auto"/>
              <w:right w:val="single" w:sz="4" w:space="0" w:color="auto"/>
            </w:tcBorders>
          </w:tcPr>
          <w:p w:rsidR="00547F3F" w:rsidRPr="003A51AC" w:rsidRDefault="00547F3F" w:rsidP="002A479B">
            <w:pPr>
              <w:widowControl w:val="0"/>
              <w:shd w:val="clear" w:color="auto" w:fill="FFFFFF" w:themeFill="background1"/>
              <w:autoSpaceDE w:val="0"/>
              <w:autoSpaceDN w:val="0"/>
              <w:adjustRightInd w:val="0"/>
              <w:rPr>
                <w:b/>
              </w:rPr>
            </w:pPr>
            <w:r w:rsidRPr="003A51AC">
              <w:rPr>
                <w:b/>
              </w:rPr>
              <w:t>Конструктивная деятельность.</w:t>
            </w:r>
          </w:p>
          <w:p w:rsidR="00547F3F" w:rsidRPr="003A51AC" w:rsidRDefault="00547F3F" w:rsidP="00666070">
            <w:pPr>
              <w:widowControl w:val="0"/>
              <w:autoSpaceDE w:val="0"/>
              <w:autoSpaceDN w:val="0"/>
              <w:adjustRightInd w:val="0"/>
              <w:ind w:left="540"/>
            </w:pPr>
            <w:r w:rsidRPr="003A51AC">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bl>
    <w:p w:rsidR="00547F3F" w:rsidRDefault="00547F3F" w:rsidP="00A92662">
      <w:pPr>
        <w:shd w:val="clear" w:color="auto" w:fill="FFFFFF"/>
        <w:ind w:left="522"/>
        <w:jc w:val="center"/>
        <w:rPr>
          <w:b/>
        </w:rPr>
      </w:pPr>
    </w:p>
    <w:p w:rsidR="002A479B" w:rsidRPr="003A51AC" w:rsidRDefault="002A479B" w:rsidP="00A92662">
      <w:pPr>
        <w:shd w:val="clear" w:color="auto" w:fill="FFFFFF"/>
        <w:ind w:left="522"/>
        <w:jc w:val="center"/>
        <w:rPr>
          <w:b/>
        </w:rPr>
      </w:pPr>
    </w:p>
    <w:tbl>
      <w:tblPr>
        <w:tblStyle w:val="4"/>
        <w:tblW w:w="14560" w:type="dxa"/>
        <w:tblInd w:w="522" w:type="dxa"/>
        <w:tblLook w:val="04A0" w:firstRow="1" w:lastRow="0" w:firstColumn="1" w:lastColumn="0" w:noHBand="0" w:noVBand="1"/>
      </w:tblPr>
      <w:tblGrid>
        <w:gridCol w:w="4853"/>
        <w:gridCol w:w="4853"/>
        <w:gridCol w:w="4854"/>
      </w:tblGrid>
      <w:tr w:rsidR="00547F3F" w:rsidRPr="003A51AC" w:rsidTr="00A92662">
        <w:tc>
          <w:tcPr>
            <w:tcW w:w="14560" w:type="dxa"/>
            <w:gridSpan w:val="3"/>
          </w:tcPr>
          <w:p w:rsidR="00547F3F" w:rsidRPr="003A51AC" w:rsidRDefault="00547F3F" w:rsidP="00666070">
            <w:pPr>
              <w:rPr>
                <w:b/>
                <w:bCs/>
              </w:rPr>
            </w:pPr>
            <w:r w:rsidRPr="003A51AC">
              <w:rPr>
                <w:b/>
                <w:bCs/>
              </w:rPr>
              <w:t>ФИЗИЧЕСКОЕ РАЗВИТИЕ</w:t>
            </w:r>
          </w:p>
        </w:tc>
      </w:tr>
      <w:tr w:rsidR="00547F3F" w:rsidRPr="003A51AC" w:rsidTr="00A92662">
        <w:tc>
          <w:tcPr>
            <w:tcW w:w="14560" w:type="dxa"/>
            <w:gridSpan w:val="3"/>
          </w:tcPr>
          <w:p w:rsidR="00547F3F" w:rsidRPr="003A51AC" w:rsidRDefault="00547F3F" w:rsidP="00666070">
            <w:pPr>
              <w:rPr>
                <w:b/>
                <w:bCs/>
              </w:rPr>
            </w:pPr>
            <w:r w:rsidRPr="003A51AC">
              <w:rPr>
                <w:b/>
                <w:bCs/>
              </w:rPr>
              <w:t xml:space="preserve">Задачи образовательной области «Физическое развитие» </w:t>
            </w:r>
          </w:p>
        </w:tc>
      </w:tr>
      <w:tr w:rsidR="00547F3F" w:rsidRPr="003A51AC" w:rsidTr="00A92662">
        <w:tc>
          <w:tcPr>
            <w:tcW w:w="4853" w:type="dxa"/>
          </w:tcPr>
          <w:p w:rsidR="00547F3F" w:rsidRPr="003A51AC" w:rsidRDefault="00547F3F" w:rsidP="00666070">
            <w:pPr>
              <w:jc w:val="center"/>
              <w:rPr>
                <w:b/>
                <w:bCs/>
              </w:rPr>
            </w:pPr>
            <w:r w:rsidRPr="003A51AC">
              <w:rPr>
                <w:rFonts w:eastAsia="Calibri"/>
                <w:b/>
              </w:rPr>
              <w:t>от 2-х м. до 1 года</w:t>
            </w:r>
          </w:p>
        </w:tc>
        <w:tc>
          <w:tcPr>
            <w:tcW w:w="4853" w:type="dxa"/>
          </w:tcPr>
          <w:p w:rsidR="00547F3F" w:rsidRPr="003A51AC" w:rsidRDefault="00547F3F" w:rsidP="00666070">
            <w:pPr>
              <w:jc w:val="center"/>
              <w:rPr>
                <w:b/>
                <w:bCs/>
              </w:rPr>
            </w:pPr>
            <w:r w:rsidRPr="003A51AC">
              <w:rPr>
                <w:rFonts w:eastAsia="Calibri"/>
                <w:b/>
              </w:rPr>
              <w:t>от 1 года до 2-х лет</w:t>
            </w:r>
          </w:p>
        </w:tc>
        <w:tc>
          <w:tcPr>
            <w:tcW w:w="4854" w:type="dxa"/>
          </w:tcPr>
          <w:p w:rsidR="00547F3F" w:rsidRPr="003A51AC" w:rsidRDefault="00547F3F" w:rsidP="00666070">
            <w:pPr>
              <w:jc w:val="center"/>
              <w:rPr>
                <w:b/>
                <w:bCs/>
              </w:rPr>
            </w:pPr>
            <w:r w:rsidRPr="003A51AC">
              <w:rPr>
                <w:rFonts w:eastAsia="Calibri"/>
                <w:b/>
              </w:rPr>
              <w:t>от 2-х лет до 3-х лет</w:t>
            </w:r>
          </w:p>
        </w:tc>
      </w:tr>
      <w:tr w:rsidR="00547F3F" w:rsidRPr="003A51AC" w:rsidTr="00A92662">
        <w:tc>
          <w:tcPr>
            <w:tcW w:w="4853" w:type="dxa"/>
            <w:vMerge w:val="restart"/>
          </w:tcPr>
          <w:p w:rsidR="00547F3F" w:rsidRPr="003A51AC" w:rsidRDefault="00547F3F" w:rsidP="00666070">
            <w:pPr>
              <w:widowControl w:val="0"/>
              <w:autoSpaceDE w:val="0"/>
              <w:autoSpaceDN w:val="0"/>
              <w:adjustRightInd w:val="0"/>
            </w:pPr>
            <w:r w:rsidRPr="003A51AC">
              <w:t xml:space="preserve">Организовывать физиологически целесообразный режим жизнедеятельности </w:t>
            </w:r>
            <w:r w:rsidRPr="003A51AC">
              <w:lastRenderedPageBreak/>
              <w:t>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tc>
        <w:tc>
          <w:tcPr>
            <w:tcW w:w="4853" w:type="dxa"/>
          </w:tcPr>
          <w:p w:rsidR="00547F3F" w:rsidRPr="003A51AC" w:rsidRDefault="00547F3F" w:rsidP="00666070">
            <w:r w:rsidRPr="003A51AC">
              <w:lastRenderedPageBreak/>
              <w:t xml:space="preserve">Создавать условия для последовательного становления первых основных движений </w:t>
            </w:r>
            <w:r w:rsidRPr="003A51AC">
              <w:lastRenderedPageBreak/>
              <w:t>(бросание, катание, ползание, лазанье, ходьба) в совместной деятельности педагога с ребенком.</w:t>
            </w:r>
          </w:p>
          <w:p w:rsidR="00547F3F" w:rsidRPr="003A51AC" w:rsidRDefault="00547F3F" w:rsidP="00666070">
            <w:pPr>
              <w:widowControl w:val="0"/>
              <w:autoSpaceDE w:val="0"/>
              <w:autoSpaceDN w:val="0"/>
              <w:adjustRightInd w:val="0"/>
              <w:rPr>
                <w:b/>
                <w:bCs/>
              </w:rPr>
            </w:pPr>
          </w:p>
        </w:tc>
        <w:tc>
          <w:tcPr>
            <w:tcW w:w="4854" w:type="dxa"/>
          </w:tcPr>
          <w:p w:rsidR="00547F3F" w:rsidRPr="003A51AC" w:rsidRDefault="00547F3F" w:rsidP="00666070">
            <w:pPr>
              <w:widowControl w:val="0"/>
              <w:autoSpaceDE w:val="0"/>
              <w:autoSpaceDN w:val="0"/>
              <w:adjustRightInd w:val="0"/>
            </w:pPr>
            <w:r w:rsidRPr="003A51AC">
              <w:lastRenderedPageBreak/>
              <w:t xml:space="preserve">Обогащать двигательный опыт детей, помогая осваивать упражнения основной </w:t>
            </w:r>
            <w:r w:rsidRPr="003A51AC">
              <w:lastRenderedPageBreak/>
              <w:t>гимнастики: основные движения (бросание, катание, ловля, ползанье, лазанье, ходьба, бег, прыжки), общеразвивающие и музыкально-ритмические упражнения.</w:t>
            </w:r>
          </w:p>
        </w:tc>
      </w:tr>
      <w:tr w:rsidR="00547F3F" w:rsidRPr="003A51AC" w:rsidTr="00A92662">
        <w:tc>
          <w:tcPr>
            <w:tcW w:w="4853" w:type="dxa"/>
            <w:vMerge/>
          </w:tcPr>
          <w:p w:rsidR="00547F3F" w:rsidRPr="003A51AC" w:rsidRDefault="00547F3F" w:rsidP="00666070">
            <w:pPr>
              <w:widowControl w:val="0"/>
              <w:autoSpaceDE w:val="0"/>
              <w:autoSpaceDN w:val="0"/>
              <w:adjustRightInd w:val="0"/>
              <w:ind w:left="539"/>
            </w:pPr>
          </w:p>
        </w:tc>
        <w:tc>
          <w:tcPr>
            <w:tcW w:w="4853" w:type="dxa"/>
          </w:tcPr>
          <w:p w:rsidR="00547F3F" w:rsidRPr="003A51AC" w:rsidRDefault="00547F3F" w:rsidP="00666070">
            <w:pPr>
              <w:widowControl w:val="0"/>
              <w:autoSpaceDE w:val="0"/>
              <w:autoSpaceDN w:val="0"/>
              <w:adjustRightInd w:val="0"/>
            </w:pPr>
            <w:r w:rsidRPr="003A51AC">
              <w:t>Создавать условия для развития равновесия и ориентировки в пространстве.</w:t>
            </w:r>
          </w:p>
        </w:tc>
        <w:tc>
          <w:tcPr>
            <w:tcW w:w="4854" w:type="dxa"/>
          </w:tcPr>
          <w:p w:rsidR="00547F3F" w:rsidRPr="003A51AC" w:rsidRDefault="00547F3F" w:rsidP="00666070">
            <w:pPr>
              <w:widowControl w:val="0"/>
              <w:autoSpaceDE w:val="0"/>
              <w:autoSpaceDN w:val="0"/>
              <w:adjustRightInd w:val="0"/>
            </w:pPr>
            <w:r w:rsidRPr="003A51AC">
              <w:t>Развивать психофизические качества, равновесие и ориентировку в пространстве.</w:t>
            </w:r>
          </w:p>
        </w:tc>
      </w:tr>
      <w:tr w:rsidR="00547F3F" w:rsidRPr="003A51AC" w:rsidTr="00A92662">
        <w:tc>
          <w:tcPr>
            <w:tcW w:w="4853" w:type="dxa"/>
            <w:vMerge w:val="restart"/>
          </w:tcPr>
          <w:p w:rsidR="00547F3F" w:rsidRPr="003A51AC" w:rsidRDefault="00547F3F" w:rsidP="00666070">
            <w:pPr>
              <w:widowControl w:val="0"/>
              <w:autoSpaceDE w:val="0"/>
              <w:autoSpaceDN w:val="0"/>
              <w:adjustRightInd w:val="0"/>
            </w:pPr>
            <w:r w:rsidRPr="003A51AC">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tc>
        <w:tc>
          <w:tcPr>
            <w:tcW w:w="4853" w:type="dxa"/>
          </w:tcPr>
          <w:p w:rsidR="00547F3F" w:rsidRPr="003A51AC" w:rsidRDefault="00547F3F" w:rsidP="00666070">
            <w:r w:rsidRPr="003A51AC">
              <w:t>Поддерживать желание выполнять физические упражнения в паре с педагогом; побуждать к самостоятельным действиям.</w:t>
            </w:r>
          </w:p>
          <w:p w:rsidR="00547F3F" w:rsidRPr="003A51AC" w:rsidRDefault="00547F3F" w:rsidP="00666070">
            <w:pPr>
              <w:widowControl w:val="0"/>
              <w:autoSpaceDE w:val="0"/>
              <w:autoSpaceDN w:val="0"/>
              <w:adjustRightInd w:val="0"/>
            </w:pPr>
          </w:p>
        </w:tc>
        <w:tc>
          <w:tcPr>
            <w:tcW w:w="4854" w:type="dxa"/>
          </w:tcPr>
          <w:p w:rsidR="00547F3F" w:rsidRPr="003A51AC" w:rsidRDefault="00547F3F" w:rsidP="00666070">
            <w:pPr>
              <w:widowControl w:val="0"/>
              <w:autoSpaceDE w:val="0"/>
              <w:autoSpaceDN w:val="0"/>
              <w:adjustRightInd w:val="0"/>
            </w:pPr>
            <w:r w:rsidRPr="003A51AC">
              <w:t>Формировать интерес и положительное отношение к выполнению физических упражнений, совместным двигательным действиям.</w:t>
            </w:r>
          </w:p>
        </w:tc>
      </w:tr>
      <w:tr w:rsidR="00547F3F" w:rsidRPr="003A51AC" w:rsidTr="00A92662">
        <w:tc>
          <w:tcPr>
            <w:tcW w:w="4853" w:type="dxa"/>
            <w:vMerge/>
          </w:tcPr>
          <w:p w:rsidR="00547F3F" w:rsidRPr="003A51AC" w:rsidRDefault="00547F3F" w:rsidP="00666070">
            <w:pPr>
              <w:widowControl w:val="0"/>
              <w:autoSpaceDE w:val="0"/>
              <w:autoSpaceDN w:val="0"/>
              <w:adjustRightInd w:val="0"/>
              <w:ind w:left="539"/>
            </w:pPr>
          </w:p>
        </w:tc>
        <w:tc>
          <w:tcPr>
            <w:tcW w:w="4853" w:type="dxa"/>
          </w:tcPr>
          <w:p w:rsidR="00547F3F" w:rsidRPr="003A51AC" w:rsidRDefault="00547F3F" w:rsidP="00666070">
            <w:pPr>
              <w:widowControl w:val="0"/>
              <w:autoSpaceDE w:val="0"/>
              <w:autoSpaceDN w:val="0"/>
              <w:adjustRightInd w:val="0"/>
            </w:pPr>
            <w:r w:rsidRPr="003A51AC">
              <w:t>Привлекать к участию в играх-забавах, игровых упражнениях, подвижных играх,</w:t>
            </w:r>
          </w:p>
        </w:tc>
        <w:tc>
          <w:tcPr>
            <w:tcW w:w="4854" w:type="dxa"/>
          </w:tcPr>
          <w:p w:rsidR="00547F3F" w:rsidRPr="003A51AC" w:rsidRDefault="00547F3F" w:rsidP="00666070">
            <w:pPr>
              <w:widowControl w:val="0"/>
              <w:autoSpaceDE w:val="0"/>
              <w:autoSpaceDN w:val="0"/>
              <w:adjustRightInd w:val="0"/>
            </w:pPr>
            <w:r w:rsidRPr="003A51AC">
              <w:t>Поддерживать у детей желание играть в подвижные игры вместе с педагогом в небольших подгруппах.</w:t>
            </w:r>
          </w:p>
        </w:tc>
      </w:tr>
      <w:tr w:rsidR="00547F3F" w:rsidRPr="003A51AC" w:rsidTr="00A92662">
        <w:tc>
          <w:tcPr>
            <w:tcW w:w="4853" w:type="dxa"/>
            <w:vMerge/>
          </w:tcPr>
          <w:p w:rsidR="00547F3F" w:rsidRPr="003A51AC" w:rsidRDefault="00547F3F" w:rsidP="00666070">
            <w:pPr>
              <w:widowControl w:val="0"/>
              <w:autoSpaceDE w:val="0"/>
              <w:autoSpaceDN w:val="0"/>
              <w:adjustRightInd w:val="0"/>
              <w:ind w:left="539"/>
            </w:pPr>
          </w:p>
        </w:tc>
        <w:tc>
          <w:tcPr>
            <w:tcW w:w="4853" w:type="dxa"/>
          </w:tcPr>
          <w:p w:rsidR="00547F3F" w:rsidRPr="003A51AC" w:rsidRDefault="00547F3F" w:rsidP="00666070">
            <w:pPr>
              <w:widowControl w:val="0"/>
              <w:autoSpaceDE w:val="0"/>
              <w:autoSpaceDN w:val="0"/>
              <w:adjustRightInd w:val="0"/>
            </w:pPr>
            <w:r w:rsidRPr="003A51AC">
              <w:t>Укреплять здоровье ребенка средствами физического воспитания.</w:t>
            </w:r>
          </w:p>
        </w:tc>
        <w:tc>
          <w:tcPr>
            <w:tcW w:w="4854" w:type="dxa"/>
          </w:tcPr>
          <w:p w:rsidR="00547F3F" w:rsidRPr="003A51AC" w:rsidRDefault="00547F3F" w:rsidP="00666070">
            <w:pPr>
              <w:widowControl w:val="0"/>
              <w:autoSpaceDE w:val="0"/>
              <w:autoSpaceDN w:val="0"/>
              <w:adjustRightInd w:val="0"/>
            </w:pPr>
            <w:r w:rsidRPr="003A51AC">
              <w:t>Укреплять здоровье детей средствами физического воспитания.</w:t>
            </w:r>
          </w:p>
        </w:tc>
      </w:tr>
      <w:tr w:rsidR="00547F3F" w:rsidRPr="003A51AC" w:rsidTr="00A92662">
        <w:tc>
          <w:tcPr>
            <w:tcW w:w="4853" w:type="dxa"/>
          </w:tcPr>
          <w:p w:rsidR="00547F3F" w:rsidRPr="003A51AC" w:rsidRDefault="00547F3F" w:rsidP="00666070">
            <w:pPr>
              <w:widowControl w:val="0"/>
              <w:autoSpaceDE w:val="0"/>
              <w:autoSpaceDN w:val="0"/>
              <w:adjustRightInd w:val="0"/>
            </w:pPr>
            <w:r w:rsidRPr="003A51AC">
              <w:t>Обеспечивать охрану жизни и укрепление здоровья ребенка, гигиенический уход, питание;</w:t>
            </w:r>
          </w:p>
        </w:tc>
        <w:tc>
          <w:tcPr>
            <w:tcW w:w="4853" w:type="dxa"/>
          </w:tcPr>
          <w:p w:rsidR="00547F3F" w:rsidRPr="003A51AC" w:rsidRDefault="00547F3F" w:rsidP="00666070">
            <w:pPr>
              <w:widowControl w:val="0"/>
              <w:autoSpaceDE w:val="0"/>
              <w:autoSpaceDN w:val="0"/>
              <w:adjustRightInd w:val="0"/>
            </w:pPr>
            <w:r w:rsidRPr="003A51AC">
              <w:t>Способствовать усвоению культурно-гигиенических навыков для приобщения к здоровому образу жизни.</w:t>
            </w:r>
          </w:p>
        </w:tc>
        <w:tc>
          <w:tcPr>
            <w:tcW w:w="4854" w:type="dxa"/>
          </w:tcPr>
          <w:p w:rsidR="00547F3F" w:rsidRPr="003A51AC" w:rsidRDefault="00547F3F" w:rsidP="00666070">
            <w:pPr>
              <w:widowControl w:val="0"/>
              <w:autoSpaceDE w:val="0"/>
              <w:autoSpaceDN w:val="0"/>
              <w:adjustRightInd w:val="0"/>
            </w:pPr>
            <w:r w:rsidRPr="003A51AC">
              <w:t>Формировать культурно-гигиенические навыки и навыки самообслуживания, приобщая к здоровому образу жизни.</w:t>
            </w:r>
          </w:p>
        </w:tc>
      </w:tr>
      <w:tr w:rsidR="00547F3F" w:rsidRPr="003A51AC" w:rsidTr="00A92662">
        <w:tc>
          <w:tcPr>
            <w:tcW w:w="14560" w:type="dxa"/>
            <w:gridSpan w:val="3"/>
          </w:tcPr>
          <w:p w:rsidR="00547F3F" w:rsidRPr="003A51AC" w:rsidRDefault="00547F3F" w:rsidP="00666070">
            <w:pPr>
              <w:widowControl w:val="0"/>
              <w:autoSpaceDE w:val="0"/>
              <w:autoSpaceDN w:val="0"/>
              <w:adjustRightInd w:val="0"/>
              <w:rPr>
                <w:b/>
                <w:bCs/>
              </w:rPr>
            </w:pPr>
            <w:r w:rsidRPr="003A51AC">
              <w:rPr>
                <w:b/>
                <w:bCs/>
              </w:rPr>
              <w:t>Содержание образовательной области «Физическое развитие»</w:t>
            </w:r>
          </w:p>
        </w:tc>
      </w:tr>
      <w:tr w:rsidR="00547F3F" w:rsidRPr="003A51AC" w:rsidTr="00A92662">
        <w:tc>
          <w:tcPr>
            <w:tcW w:w="4853" w:type="dxa"/>
          </w:tcPr>
          <w:p w:rsidR="00547F3F" w:rsidRPr="003A51AC" w:rsidRDefault="00547F3F" w:rsidP="00666070">
            <w:pPr>
              <w:widowControl w:val="0"/>
              <w:autoSpaceDE w:val="0"/>
              <w:autoSpaceDN w:val="0"/>
              <w:adjustRightInd w:val="0"/>
              <w:jc w:val="center"/>
              <w:rPr>
                <w:b/>
                <w:bCs/>
              </w:rPr>
            </w:pPr>
            <w:r w:rsidRPr="003A51AC">
              <w:rPr>
                <w:rFonts w:eastAsia="Calibri"/>
                <w:b/>
              </w:rPr>
              <w:t>от 2-х м. до 1 года</w:t>
            </w:r>
          </w:p>
        </w:tc>
        <w:tc>
          <w:tcPr>
            <w:tcW w:w="4853" w:type="dxa"/>
          </w:tcPr>
          <w:p w:rsidR="00547F3F" w:rsidRPr="003A51AC" w:rsidRDefault="00547F3F" w:rsidP="00666070">
            <w:pPr>
              <w:widowControl w:val="0"/>
              <w:autoSpaceDE w:val="0"/>
              <w:autoSpaceDN w:val="0"/>
              <w:adjustRightInd w:val="0"/>
              <w:jc w:val="center"/>
              <w:rPr>
                <w:b/>
                <w:bCs/>
              </w:rPr>
            </w:pPr>
            <w:r w:rsidRPr="003A51AC">
              <w:rPr>
                <w:rFonts w:eastAsia="Calibri"/>
                <w:b/>
              </w:rPr>
              <w:t>от 1 года до 2-х лет</w:t>
            </w:r>
          </w:p>
        </w:tc>
        <w:tc>
          <w:tcPr>
            <w:tcW w:w="4854" w:type="dxa"/>
          </w:tcPr>
          <w:p w:rsidR="00547F3F" w:rsidRPr="003A51AC" w:rsidRDefault="00547F3F" w:rsidP="00666070">
            <w:pPr>
              <w:widowControl w:val="0"/>
              <w:autoSpaceDE w:val="0"/>
              <w:autoSpaceDN w:val="0"/>
              <w:adjustRightInd w:val="0"/>
              <w:jc w:val="center"/>
              <w:rPr>
                <w:b/>
                <w:bCs/>
              </w:rPr>
            </w:pPr>
            <w:r w:rsidRPr="003A51AC">
              <w:rPr>
                <w:rFonts w:eastAsia="Calibri"/>
                <w:b/>
              </w:rPr>
              <w:t>от 2-х лет до 3-х лет</w:t>
            </w:r>
          </w:p>
        </w:tc>
      </w:tr>
      <w:tr w:rsidR="00547F3F" w:rsidRPr="003A51AC" w:rsidTr="00A92662">
        <w:tc>
          <w:tcPr>
            <w:tcW w:w="4853" w:type="dxa"/>
          </w:tcPr>
          <w:p w:rsidR="00547F3F" w:rsidRPr="003A51AC" w:rsidRDefault="00547F3F" w:rsidP="00666070">
            <w:pPr>
              <w:widowControl w:val="0"/>
              <w:autoSpaceDE w:val="0"/>
              <w:autoSpaceDN w:val="0"/>
              <w:adjustRightInd w:val="0"/>
            </w:pPr>
            <w:r w:rsidRPr="003A51AC">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547F3F" w:rsidRPr="003A51AC" w:rsidRDefault="00547F3F" w:rsidP="00666070">
            <w:pPr>
              <w:widowControl w:val="0"/>
              <w:autoSpaceDE w:val="0"/>
              <w:autoSpaceDN w:val="0"/>
              <w:adjustRightInd w:val="0"/>
            </w:pPr>
            <w:r w:rsidRPr="003A51AC">
              <w:t>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tc>
        <w:tc>
          <w:tcPr>
            <w:tcW w:w="4853" w:type="dxa"/>
          </w:tcPr>
          <w:p w:rsidR="00547F3F" w:rsidRPr="003A51AC" w:rsidRDefault="00547F3F" w:rsidP="00666070">
            <w:pPr>
              <w:widowControl w:val="0"/>
              <w:autoSpaceDE w:val="0"/>
              <w:autoSpaceDN w:val="0"/>
              <w:adjustRightInd w:val="0"/>
            </w:pPr>
            <w:r w:rsidRPr="003A51AC">
              <w:t>Педагог активизирует двигательную деятельность детей.</w:t>
            </w:r>
          </w:p>
        </w:tc>
        <w:tc>
          <w:tcPr>
            <w:tcW w:w="4854" w:type="dxa"/>
          </w:tcPr>
          <w:p w:rsidR="00547F3F" w:rsidRPr="003A51AC" w:rsidRDefault="00547F3F" w:rsidP="00666070">
            <w:pPr>
              <w:widowControl w:val="0"/>
              <w:autoSpaceDE w:val="0"/>
              <w:autoSpaceDN w:val="0"/>
              <w:adjustRightInd w:val="0"/>
            </w:pPr>
            <w:r w:rsidRPr="003A51AC">
              <w:t>Педагог формирует умение выполнять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w:t>
            </w:r>
          </w:p>
          <w:p w:rsidR="00547F3F" w:rsidRPr="003A51AC" w:rsidRDefault="00547F3F" w:rsidP="00666070">
            <w:pPr>
              <w:widowControl w:val="0"/>
              <w:autoSpaceDE w:val="0"/>
              <w:autoSpaceDN w:val="0"/>
              <w:adjustRightInd w:val="0"/>
            </w:pPr>
          </w:p>
        </w:tc>
      </w:tr>
      <w:tr w:rsidR="00547F3F" w:rsidRPr="003A51AC" w:rsidTr="00A92662">
        <w:tc>
          <w:tcPr>
            <w:tcW w:w="4853" w:type="dxa"/>
          </w:tcPr>
          <w:p w:rsidR="00547F3F" w:rsidRPr="003A51AC" w:rsidRDefault="00547F3F" w:rsidP="00666070">
            <w:pPr>
              <w:widowControl w:val="0"/>
              <w:autoSpaceDE w:val="0"/>
              <w:autoSpaceDN w:val="0"/>
              <w:adjustRightInd w:val="0"/>
            </w:pPr>
            <w:r w:rsidRPr="003A51AC">
              <w:rPr>
                <w:b/>
              </w:rPr>
              <w:lastRenderedPageBreak/>
              <w:t>С 2 месяцев</w:t>
            </w:r>
            <w:r w:rsidRPr="003A51AC">
              <w:t xml:space="preserve">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tc>
        <w:tc>
          <w:tcPr>
            <w:tcW w:w="4853" w:type="dxa"/>
          </w:tcPr>
          <w:p w:rsidR="00547F3F" w:rsidRPr="003A51AC" w:rsidRDefault="00547F3F" w:rsidP="00666070">
            <w:pPr>
              <w:widowControl w:val="0"/>
              <w:autoSpaceDE w:val="0"/>
              <w:autoSpaceDN w:val="0"/>
              <w:adjustRightInd w:val="0"/>
            </w:pPr>
            <w:r w:rsidRPr="003A51AC">
              <w:t>Создает условия для обучения основным движениям (бросание, катание, ползание, лазанье, ходьба).</w:t>
            </w:r>
          </w:p>
          <w:p w:rsidR="00547F3F" w:rsidRPr="003A51AC" w:rsidRDefault="00547F3F" w:rsidP="00666070">
            <w:pPr>
              <w:widowControl w:val="0"/>
              <w:autoSpaceDE w:val="0"/>
              <w:autoSpaceDN w:val="0"/>
              <w:adjustRightInd w:val="0"/>
            </w:pPr>
          </w:p>
        </w:tc>
        <w:tc>
          <w:tcPr>
            <w:tcW w:w="4854" w:type="dxa"/>
          </w:tcPr>
          <w:p w:rsidR="00547F3F" w:rsidRPr="003A51AC" w:rsidRDefault="00547F3F" w:rsidP="00666070">
            <w:pPr>
              <w:widowControl w:val="0"/>
              <w:autoSpaceDE w:val="0"/>
              <w:autoSpaceDN w:val="0"/>
              <w:adjustRightInd w:val="0"/>
            </w:pPr>
            <w:r w:rsidRPr="003A51AC">
              <w:t>Педагог формирует умение выполнять основные движения.</w:t>
            </w:r>
          </w:p>
          <w:p w:rsidR="00547F3F" w:rsidRPr="003A51AC" w:rsidRDefault="00547F3F" w:rsidP="00666070">
            <w:pPr>
              <w:widowControl w:val="0"/>
              <w:autoSpaceDE w:val="0"/>
              <w:autoSpaceDN w:val="0"/>
              <w:adjustRightInd w:val="0"/>
            </w:pPr>
          </w:p>
        </w:tc>
      </w:tr>
      <w:tr w:rsidR="00547F3F" w:rsidRPr="003A51AC" w:rsidTr="00A92662">
        <w:tc>
          <w:tcPr>
            <w:tcW w:w="4853" w:type="dxa"/>
          </w:tcPr>
          <w:p w:rsidR="00547F3F" w:rsidRPr="003A51AC" w:rsidRDefault="00547F3F" w:rsidP="00666070">
            <w:pPr>
              <w:widowControl w:val="0"/>
              <w:autoSpaceDE w:val="0"/>
              <w:autoSpaceDN w:val="0"/>
              <w:adjustRightInd w:val="0"/>
            </w:pPr>
            <w:r w:rsidRPr="003A51AC">
              <w:rPr>
                <w:b/>
              </w:rPr>
              <w:t>С 6 месяцев</w:t>
            </w:r>
            <w:r w:rsidRPr="003A51AC">
              <w:t xml:space="preserve">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w:t>
            </w:r>
          </w:p>
          <w:p w:rsidR="00547F3F" w:rsidRPr="003A51AC" w:rsidRDefault="00547F3F" w:rsidP="00666070">
            <w:pPr>
              <w:widowControl w:val="0"/>
              <w:autoSpaceDE w:val="0"/>
              <w:autoSpaceDN w:val="0"/>
              <w:adjustRightInd w:val="0"/>
            </w:pPr>
            <w:r w:rsidRPr="003A51AC">
              <w:t xml:space="preserve">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tc>
        <w:tc>
          <w:tcPr>
            <w:tcW w:w="4853" w:type="dxa"/>
          </w:tcPr>
          <w:p w:rsidR="00547F3F" w:rsidRPr="003A51AC" w:rsidRDefault="00547F3F" w:rsidP="00666070">
            <w:pPr>
              <w:widowControl w:val="0"/>
              <w:autoSpaceDE w:val="0"/>
              <w:autoSpaceDN w:val="0"/>
              <w:adjustRightInd w:val="0"/>
            </w:pPr>
            <w:r w:rsidRPr="003A51AC">
              <w:t>Создает условия для развития координации при выполнении упражнений.</w:t>
            </w:r>
          </w:p>
          <w:p w:rsidR="00547F3F" w:rsidRPr="003A51AC" w:rsidRDefault="00547F3F" w:rsidP="00666070">
            <w:pPr>
              <w:widowControl w:val="0"/>
              <w:autoSpaceDE w:val="0"/>
              <w:autoSpaceDN w:val="0"/>
              <w:adjustRightInd w:val="0"/>
            </w:pPr>
          </w:p>
        </w:tc>
        <w:tc>
          <w:tcPr>
            <w:tcW w:w="4854" w:type="dxa"/>
          </w:tcPr>
          <w:p w:rsidR="00547F3F" w:rsidRPr="003A51AC" w:rsidRDefault="00547F3F" w:rsidP="00666070">
            <w:pPr>
              <w:widowControl w:val="0"/>
              <w:autoSpaceDE w:val="0"/>
              <w:autoSpaceDN w:val="0"/>
              <w:adjustRightInd w:val="0"/>
            </w:pPr>
            <w:r w:rsidRPr="003A51AC">
              <w:t>Развивает психофизические качества, координацию, равновесие и ориентировку в пространстве.</w:t>
            </w:r>
          </w:p>
          <w:p w:rsidR="00547F3F" w:rsidRPr="003A51AC" w:rsidRDefault="00547F3F" w:rsidP="00666070">
            <w:pPr>
              <w:widowControl w:val="0"/>
              <w:autoSpaceDE w:val="0"/>
              <w:autoSpaceDN w:val="0"/>
              <w:adjustRightInd w:val="0"/>
            </w:pPr>
          </w:p>
        </w:tc>
      </w:tr>
      <w:tr w:rsidR="00547F3F" w:rsidRPr="003A51AC" w:rsidTr="00A92662">
        <w:tc>
          <w:tcPr>
            <w:tcW w:w="4853" w:type="dxa"/>
            <w:vMerge w:val="restart"/>
          </w:tcPr>
          <w:p w:rsidR="00547F3F" w:rsidRPr="003A51AC" w:rsidRDefault="00547F3F" w:rsidP="00666070">
            <w:pPr>
              <w:widowControl w:val="0"/>
              <w:autoSpaceDE w:val="0"/>
              <w:autoSpaceDN w:val="0"/>
              <w:adjustRightInd w:val="0"/>
            </w:pPr>
            <w:r w:rsidRPr="003A51AC">
              <w:rPr>
                <w:b/>
              </w:rPr>
              <w:t>С 9 месяцев</w:t>
            </w:r>
            <w:r w:rsidRPr="003A51AC">
              <w:t xml:space="preserve">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w:t>
            </w:r>
            <w:r w:rsidRPr="003A51AC">
              <w:lastRenderedPageBreak/>
              <w:t>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w:t>
            </w:r>
          </w:p>
        </w:tc>
        <w:tc>
          <w:tcPr>
            <w:tcW w:w="4853" w:type="dxa"/>
          </w:tcPr>
          <w:p w:rsidR="00547F3F" w:rsidRPr="003A51AC" w:rsidRDefault="00547F3F" w:rsidP="00666070">
            <w:pPr>
              <w:widowControl w:val="0"/>
              <w:autoSpaceDE w:val="0"/>
              <w:autoSpaceDN w:val="0"/>
              <w:adjustRightInd w:val="0"/>
            </w:pPr>
            <w:r w:rsidRPr="003A51AC">
              <w:lastRenderedPageBreak/>
              <w:t>Побуждает к самостоятельному выполнению движений.</w:t>
            </w:r>
          </w:p>
        </w:tc>
        <w:tc>
          <w:tcPr>
            <w:tcW w:w="4854" w:type="dxa"/>
          </w:tcPr>
          <w:p w:rsidR="00547F3F" w:rsidRPr="003A51AC" w:rsidRDefault="00547F3F" w:rsidP="00666070">
            <w:pPr>
              <w:widowControl w:val="0"/>
              <w:autoSpaceDE w:val="0"/>
              <w:autoSpaceDN w:val="0"/>
              <w:adjustRightInd w:val="0"/>
            </w:pPr>
            <w:r w:rsidRPr="003A51AC">
              <w:t xml:space="preserve">Педагог побуждает детей совместно играть в подвижные игры, действовать согласованно, реагировать на сигнал. </w:t>
            </w:r>
          </w:p>
        </w:tc>
      </w:tr>
      <w:tr w:rsidR="00547F3F" w:rsidRPr="003A51AC" w:rsidTr="00A92662">
        <w:tc>
          <w:tcPr>
            <w:tcW w:w="4853" w:type="dxa"/>
            <w:vMerge/>
          </w:tcPr>
          <w:p w:rsidR="00547F3F" w:rsidRPr="003A51AC" w:rsidRDefault="00547F3F" w:rsidP="00666070">
            <w:pPr>
              <w:widowControl w:val="0"/>
              <w:autoSpaceDE w:val="0"/>
              <w:autoSpaceDN w:val="0"/>
              <w:adjustRightInd w:val="0"/>
              <w:ind w:left="540"/>
            </w:pPr>
          </w:p>
        </w:tc>
        <w:tc>
          <w:tcPr>
            <w:tcW w:w="4853" w:type="dxa"/>
          </w:tcPr>
          <w:p w:rsidR="00547F3F" w:rsidRPr="003A51AC" w:rsidRDefault="00547F3F" w:rsidP="00666070">
            <w:pPr>
              <w:widowControl w:val="0"/>
              <w:autoSpaceDE w:val="0"/>
              <w:autoSpaceDN w:val="0"/>
              <w:adjustRightInd w:val="0"/>
            </w:pPr>
            <w:r w:rsidRPr="003A51AC">
              <w:t>Обеспечивает страховку для сохранения равновесия.</w:t>
            </w:r>
          </w:p>
        </w:tc>
        <w:tc>
          <w:tcPr>
            <w:tcW w:w="4854" w:type="dxa"/>
          </w:tcPr>
          <w:p w:rsidR="00547F3F" w:rsidRPr="003A51AC" w:rsidRDefault="00547F3F" w:rsidP="00666070">
            <w:pPr>
              <w:widowControl w:val="0"/>
              <w:autoSpaceDE w:val="0"/>
              <w:autoSpaceDN w:val="0"/>
              <w:adjustRightInd w:val="0"/>
            </w:pPr>
            <w:r w:rsidRPr="003A51AC">
              <w:t>Оптимизирует двигательную деятельность, предупреждая утомление, осуществляет помощь и страховку.</w:t>
            </w:r>
          </w:p>
        </w:tc>
      </w:tr>
      <w:tr w:rsidR="00547F3F" w:rsidRPr="003A51AC" w:rsidTr="00A92662">
        <w:tc>
          <w:tcPr>
            <w:tcW w:w="4853" w:type="dxa"/>
            <w:vMerge/>
          </w:tcPr>
          <w:p w:rsidR="00547F3F" w:rsidRPr="003A51AC" w:rsidRDefault="00547F3F" w:rsidP="00666070">
            <w:pPr>
              <w:widowControl w:val="0"/>
              <w:autoSpaceDE w:val="0"/>
              <w:autoSpaceDN w:val="0"/>
              <w:adjustRightInd w:val="0"/>
              <w:ind w:left="540"/>
            </w:pPr>
          </w:p>
        </w:tc>
        <w:tc>
          <w:tcPr>
            <w:tcW w:w="4853" w:type="dxa"/>
          </w:tcPr>
          <w:p w:rsidR="00547F3F" w:rsidRPr="003A51AC" w:rsidRDefault="00547F3F" w:rsidP="00666070">
            <w:pPr>
              <w:widowControl w:val="0"/>
              <w:autoSpaceDE w:val="0"/>
              <w:autoSpaceDN w:val="0"/>
              <w:adjustRightInd w:val="0"/>
            </w:pPr>
            <w:r w:rsidRPr="003A51AC">
              <w:t xml:space="preserve">Поощряет и поддерживает, создает </w:t>
            </w:r>
            <w:r w:rsidRPr="003A51AC">
              <w:lastRenderedPageBreak/>
              <w:t>эмоционально-положительный настрой. способствует формированию первых культурно-гигиенических навыков.</w:t>
            </w:r>
          </w:p>
        </w:tc>
        <w:tc>
          <w:tcPr>
            <w:tcW w:w="4854" w:type="dxa"/>
          </w:tcPr>
          <w:p w:rsidR="00547F3F" w:rsidRPr="003A51AC" w:rsidRDefault="00547F3F" w:rsidP="00666070">
            <w:pPr>
              <w:widowControl w:val="0"/>
              <w:autoSpaceDE w:val="0"/>
              <w:autoSpaceDN w:val="0"/>
              <w:adjustRightInd w:val="0"/>
            </w:pPr>
            <w:r w:rsidRPr="003A51AC">
              <w:lastRenderedPageBreak/>
              <w:t xml:space="preserve">Поощряет стремление ребенка соблюдать </w:t>
            </w:r>
            <w:r w:rsidRPr="003A51AC">
              <w:lastRenderedPageBreak/>
              <w:t>правила личной гигиены и проявлять культурно-гигиенические навыки.</w:t>
            </w:r>
          </w:p>
        </w:tc>
      </w:tr>
      <w:tr w:rsidR="00547F3F" w:rsidRPr="003A51AC" w:rsidTr="00A92662">
        <w:tc>
          <w:tcPr>
            <w:tcW w:w="4853" w:type="dxa"/>
            <w:vMerge/>
          </w:tcPr>
          <w:p w:rsidR="00547F3F" w:rsidRPr="003A51AC" w:rsidRDefault="00547F3F" w:rsidP="00666070">
            <w:pPr>
              <w:rPr>
                <w:b/>
                <w:bCs/>
              </w:rPr>
            </w:pPr>
          </w:p>
        </w:tc>
        <w:tc>
          <w:tcPr>
            <w:tcW w:w="4853" w:type="dxa"/>
          </w:tcPr>
          <w:p w:rsidR="00547F3F" w:rsidRPr="003A51AC" w:rsidRDefault="00547F3F" w:rsidP="00666070">
            <w:pPr>
              <w:widowControl w:val="0"/>
              <w:autoSpaceDE w:val="0"/>
              <w:autoSpaceDN w:val="0"/>
              <w:adjustRightInd w:val="0"/>
            </w:pPr>
            <w:r w:rsidRPr="003A51AC">
              <w:t>В процессе физического воспитания педагог обеспечивает условия для развития основных движений и выполнения общеразвивающих упражнений.</w:t>
            </w:r>
          </w:p>
        </w:tc>
        <w:tc>
          <w:tcPr>
            <w:tcW w:w="4854" w:type="dxa"/>
          </w:tcPr>
          <w:p w:rsidR="00547F3F" w:rsidRPr="003A51AC" w:rsidRDefault="00547F3F" w:rsidP="00666070">
            <w:pPr>
              <w:widowControl w:val="0"/>
              <w:autoSpaceDE w:val="0"/>
              <w:autoSpaceDN w:val="0"/>
              <w:adjustRightInd w:val="0"/>
            </w:pPr>
            <w:r w:rsidRPr="003A51AC">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tc>
      </w:tr>
      <w:tr w:rsidR="00547F3F" w:rsidRPr="003A51AC" w:rsidTr="00A92662">
        <w:tc>
          <w:tcPr>
            <w:tcW w:w="14560" w:type="dxa"/>
            <w:gridSpan w:val="3"/>
          </w:tcPr>
          <w:p w:rsidR="00547F3F" w:rsidRPr="003A51AC" w:rsidRDefault="00547F3F" w:rsidP="00666070">
            <w:pPr>
              <w:widowControl w:val="0"/>
              <w:autoSpaceDE w:val="0"/>
              <w:autoSpaceDN w:val="0"/>
              <w:adjustRightInd w:val="0"/>
              <w:rPr>
                <w:b/>
              </w:rPr>
            </w:pPr>
            <w:r w:rsidRPr="003A51AC">
              <w:rPr>
                <w:b/>
              </w:rPr>
              <w:t xml:space="preserve"> Основная гимнастика (основные движения, общеразвивающие упражнения).</w:t>
            </w:r>
          </w:p>
        </w:tc>
      </w:tr>
      <w:tr w:rsidR="00547F3F" w:rsidRPr="003A51AC" w:rsidTr="00A92662">
        <w:tc>
          <w:tcPr>
            <w:tcW w:w="4853" w:type="dxa"/>
            <w:vMerge w:val="restart"/>
          </w:tcPr>
          <w:p w:rsidR="00547F3F" w:rsidRPr="003A51AC" w:rsidRDefault="00547F3F" w:rsidP="00666070">
            <w:pPr>
              <w:rPr>
                <w:b/>
                <w:bCs/>
              </w:rPr>
            </w:pPr>
          </w:p>
        </w:tc>
        <w:tc>
          <w:tcPr>
            <w:tcW w:w="9707" w:type="dxa"/>
            <w:gridSpan w:val="2"/>
          </w:tcPr>
          <w:p w:rsidR="00547F3F" w:rsidRPr="003A51AC" w:rsidRDefault="00547F3F" w:rsidP="00666070">
            <w:pPr>
              <w:rPr>
                <w:b/>
                <w:bCs/>
              </w:rPr>
            </w:pPr>
            <w:r w:rsidRPr="003A51AC">
              <w:rPr>
                <w:b/>
              </w:rPr>
              <w:t>Основные движения.</w:t>
            </w:r>
          </w:p>
        </w:tc>
      </w:tr>
      <w:tr w:rsidR="00547F3F" w:rsidRPr="003A51AC" w:rsidTr="00A92662">
        <w:tc>
          <w:tcPr>
            <w:tcW w:w="4853" w:type="dxa"/>
            <w:vMerge/>
          </w:tcPr>
          <w:p w:rsidR="00547F3F" w:rsidRPr="003A51AC" w:rsidRDefault="00547F3F" w:rsidP="00666070">
            <w:pPr>
              <w:rPr>
                <w:b/>
                <w:bCs/>
              </w:rPr>
            </w:pPr>
          </w:p>
        </w:tc>
        <w:tc>
          <w:tcPr>
            <w:tcW w:w="4853" w:type="dxa"/>
          </w:tcPr>
          <w:p w:rsidR="00547F3F" w:rsidRPr="003A51AC" w:rsidRDefault="00547F3F" w:rsidP="00666070">
            <w:pPr>
              <w:widowControl w:val="0"/>
              <w:autoSpaceDE w:val="0"/>
              <w:autoSpaceDN w:val="0"/>
              <w:adjustRightInd w:val="0"/>
              <w:rPr>
                <w:b/>
                <w:bCs/>
              </w:rPr>
            </w:pPr>
            <w:r w:rsidRPr="003A51AC">
              <w:rPr>
                <w:b/>
                <w:bCs/>
              </w:rPr>
              <w:t>Бросание и катание</w:t>
            </w:r>
          </w:p>
        </w:tc>
        <w:tc>
          <w:tcPr>
            <w:tcW w:w="4854" w:type="dxa"/>
          </w:tcPr>
          <w:p w:rsidR="00547F3F" w:rsidRPr="003A51AC" w:rsidRDefault="00547F3F" w:rsidP="00666070">
            <w:pPr>
              <w:rPr>
                <w:b/>
                <w:bCs/>
              </w:rPr>
            </w:pPr>
            <w:r w:rsidRPr="003A51AC">
              <w:rPr>
                <w:b/>
                <w:bCs/>
              </w:rPr>
              <w:t>Бросание, катание, ловля</w:t>
            </w:r>
          </w:p>
        </w:tc>
      </w:tr>
      <w:tr w:rsidR="00547F3F" w:rsidRPr="003A51AC" w:rsidTr="00A92662">
        <w:tc>
          <w:tcPr>
            <w:tcW w:w="4853" w:type="dxa"/>
            <w:vMerge/>
          </w:tcPr>
          <w:p w:rsidR="00547F3F" w:rsidRPr="003A51AC" w:rsidRDefault="00547F3F" w:rsidP="00666070">
            <w:pPr>
              <w:rPr>
                <w:b/>
                <w:bCs/>
              </w:rPr>
            </w:pPr>
          </w:p>
        </w:tc>
        <w:tc>
          <w:tcPr>
            <w:tcW w:w="4853" w:type="dxa"/>
          </w:tcPr>
          <w:p w:rsidR="00547F3F" w:rsidRPr="003A51AC" w:rsidRDefault="00547F3F" w:rsidP="00666070">
            <w:pPr>
              <w:widowControl w:val="0"/>
              <w:autoSpaceDE w:val="0"/>
              <w:autoSpaceDN w:val="0"/>
              <w:adjustRightInd w:val="0"/>
              <w:ind w:left="109"/>
              <w:jc w:val="both"/>
            </w:pPr>
            <w:r w:rsidRPr="003A51AC">
              <w:t xml:space="preserve">бросание мяча (диаметр 6 - 8 см) вниз, вдаль; </w:t>
            </w:r>
          </w:p>
          <w:p w:rsidR="00547F3F" w:rsidRPr="003A51AC" w:rsidRDefault="00547F3F" w:rsidP="00666070">
            <w:pPr>
              <w:widowControl w:val="0"/>
              <w:autoSpaceDE w:val="0"/>
              <w:autoSpaceDN w:val="0"/>
              <w:adjustRightInd w:val="0"/>
              <w:ind w:left="109"/>
              <w:jc w:val="both"/>
            </w:pPr>
            <w:r w:rsidRPr="003A51AC">
              <w:t>катание мяча (диаметр 20 - 25 см) вперед из исходного положения сидя и стоя.</w:t>
            </w:r>
          </w:p>
        </w:tc>
        <w:tc>
          <w:tcPr>
            <w:tcW w:w="4854" w:type="dxa"/>
          </w:tcPr>
          <w:p w:rsidR="00547F3F" w:rsidRPr="003A51AC" w:rsidRDefault="00547F3F" w:rsidP="00666070">
            <w:pPr>
              <w:ind w:left="217"/>
              <w:jc w:val="both"/>
            </w:pPr>
            <w:r w:rsidRPr="003A51AC">
              <w:t xml:space="preserve">скатывание мяча по наклонной доске; </w:t>
            </w:r>
          </w:p>
          <w:p w:rsidR="00547F3F" w:rsidRPr="003A51AC" w:rsidRDefault="00547F3F" w:rsidP="00666070">
            <w:pPr>
              <w:ind w:left="217"/>
              <w:jc w:val="both"/>
            </w:pPr>
            <w:r w:rsidRPr="003A51AC">
              <w:t xml:space="preserve">прокатывание мяча педагогу и друг другу двумя руками стоя и сидя (расстояние 50 - 100 см), под дугу, в воротца; </w:t>
            </w:r>
          </w:p>
          <w:p w:rsidR="00547F3F" w:rsidRPr="003A51AC" w:rsidRDefault="00547F3F" w:rsidP="00666070">
            <w:pPr>
              <w:ind w:left="217"/>
              <w:jc w:val="both"/>
            </w:pPr>
            <w:r w:rsidRPr="003A51AC">
              <w:t xml:space="preserve">остановка катящегося мяча; </w:t>
            </w:r>
          </w:p>
          <w:p w:rsidR="00547F3F" w:rsidRPr="003A51AC" w:rsidRDefault="00547F3F" w:rsidP="00666070">
            <w:pPr>
              <w:ind w:left="217"/>
              <w:jc w:val="both"/>
            </w:pPr>
            <w:r w:rsidRPr="003A51AC">
              <w:t xml:space="preserve">передача мячей друг другу стоя; </w:t>
            </w:r>
          </w:p>
          <w:p w:rsidR="00547F3F" w:rsidRPr="003A51AC" w:rsidRDefault="00547F3F" w:rsidP="00666070">
            <w:pPr>
              <w:ind w:left="217"/>
              <w:jc w:val="both"/>
            </w:pPr>
            <w:r w:rsidRPr="003A51AC">
              <w:t xml:space="preserve">бросание мяча от груди двумя руками, снизу, из-за головы; </w:t>
            </w:r>
          </w:p>
          <w:p w:rsidR="00547F3F" w:rsidRPr="003A51AC" w:rsidRDefault="00547F3F" w:rsidP="00666070">
            <w:pPr>
              <w:ind w:left="217"/>
              <w:jc w:val="both"/>
            </w:pPr>
            <w:r w:rsidRPr="003A51AC">
              <w:t xml:space="preserve">бросание предмета в горизонтальную цель и вдаль с расстояния 100 - 125 см двумя и одной рукой; </w:t>
            </w:r>
          </w:p>
          <w:p w:rsidR="00547F3F" w:rsidRPr="003A51AC" w:rsidRDefault="00547F3F" w:rsidP="00666070">
            <w:pPr>
              <w:ind w:left="217"/>
              <w:jc w:val="both"/>
            </w:pPr>
            <w:r w:rsidRPr="003A51AC">
              <w:t xml:space="preserve">перебрасывание мяча через сетку, натянутую на уровне роста ребенка с расстояния 1- 1,5 м; </w:t>
            </w:r>
          </w:p>
          <w:p w:rsidR="00547F3F" w:rsidRPr="003A51AC" w:rsidRDefault="00547F3F" w:rsidP="00666070">
            <w:pPr>
              <w:ind w:left="217"/>
              <w:jc w:val="both"/>
            </w:pPr>
            <w:r w:rsidRPr="003A51AC">
              <w:t>ловля мяча, брошенного педагогом с расстояния до 1 м.</w:t>
            </w:r>
          </w:p>
        </w:tc>
      </w:tr>
      <w:tr w:rsidR="00547F3F" w:rsidRPr="003A51AC" w:rsidTr="00A92662">
        <w:tc>
          <w:tcPr>
            <w:tcW w:w="4853" w:type="dxa"/>
            <w:vMerge w:val="restart"/>
          </w:tcPr>
          <w:p w:rsidR="00547F3F" w:rsidRPr="003A51AC" w:rsidRDefault="00547F3F" w:rsidP="00666070">
            <w:pPr>
              <w:rPr>
                <w:b/>
                <w:bCs/>
              </w:rPr>
            </w:pPr>
          </w:p>
        </w:tc>
        <w:tc>
          <w:tcPr>
            <w:tcW w:w="4853" w:type="dxa"/>
          </w:tcPr>
          <w:p w:rsidR="00547F3F" w:rsidRPr="003A51AC" w:rsidRDefault="00547F3F" w:rsidP="00666070">
            <w:pPr>
              <w:widowControl w:val="0"/>
              <w:autoSpaceDE w:val="0"/>
              <w:autoSpaceDN w:val="0"/>
              <w:adjustRightInd w:val="0"/>
              <w:rPr>
                <w:b/>
                <w:bCs/>
              </w:rPr>
            </w:pPr>
            <w:r w:rsidRPr="003A51AC">
              <w:rPr>
                <w:b/>
                <w:bCs/>
              </w:rPr>
              <w:t>Ползание, лазанье</w:t>
            </w:r>
          </w:p>
        </w:tc>
        <w:tc>
          <w:tcPr>
            <w:tcW w:w="4854" w:type="dxa"/>
          </w:tcPr>
          <w:p w:rsidR="00547F3F" w:rsidRPr="003A51AC" w:rsidRDefault="00547F3F" w:rsidP="00666070">
            <w:pPr>
              <w:widowControl w:val="0"/>
              <w:autoSpaceDE w:val="0"/>
              <w:autoSpaceDN w:val="0"/>
              <w:adjustRightInd w:val="0"/>
            </w:pPr>
            <w:r w:rsidRPr="003A51AC">
              <w:rPr>
                <w:b/>
                <w:bCs/>
              </w:rPr>
              <w:t>Ползание и лазанье</w:t>
            </w:r>
          </w:p>
        </w:tc>
      </w:tr>
      <w:tr w:rsidR="00547F3F" w:rsidRPr="003A51AC" w:rsidTr="00A92662">
        <w:tc>
          <w:tcPr>
            <w:tcW w:w="4853" w:type="dxa"/>
            <w:vMerge/>
          </w:tcPr>
          <w:p w:rsidR="00547F3F" w:rsidRPr="003A51AC" w:rsidRDefault="00547F3F" w:rsidP="00666070">
            <w:pPr>
              <w:rPr>
                <w:b/>
                <w:bCs/>
              </w:rPr>
            </w:pPr>
          </w:p>
        </w:tc>
        <w:tc>
          <w:tcPr>
            <w:tcW w:w="4853" w:type="dxa"/>
          </w:tcPr>
          <w:p w:rsidR="00547F3F" w:rsidRPr="003A51AC" w:rsidRDefault="00547F3F" w:rsidP="00666070">
            <w:pPr>
              <w:widowControl w:val="0"/>
              <w:autoSpaceDE w:val="0"/>
              <w:autoSpaceDN w:val="0"/>
              <w:adjustRightInd w:val="0"/>
              <w:ind w:left="250"/>
              <w:jc w:val="both"/>
            </w:pPr>
            <w:r w:rsidRPr="003A51AC">
              <w:t xml:space="preserve">ползание по прямой на расстояние до 2 метров; </w:t>
            </w:r>
          </w:p>
          <w:p w:rsidR="00547F3F" w:rsidRPr="003A51AC" w:rsidRDefault="00547F3F" w:rsidP="00666070">
            <w:pPr>
              <w:widowControl w:val="0"/>
              <w:autoSpaceDE w:val="0"/>
              <w:autoSpaceDN w:val="0"/>
              <w:adjustRightInd w:val="0"/>
              <w:ind w:left="250"/>
              <w:jc w:val="both"/>
            </w:pPr>
            <w:r w:rsidRPr="003A51AC">
              <w:t xml:space="preserve">подлезание под веревку, натянутую на высоте - 50 см; </w:t>
            </w:r>
          </w:p>
          <w:p w:rsidR="00547F3F" w:rsidRPr="003A51AC" w:rsidRDefault="00547F3F" w:rsidP="00666070">
            <w:pPr>
              <w:widowControl w:val="0"/>
              <w:autoSpaceDE w:val="0"/>
              <w:autoSpaceDN w:val="0"/>
              <w:adjustRightInd w:val="0"/>
              <w:ind w:left="250"/>
              <w:jc w:val="both"/>
            </w:pPr>
            <w:r w:rsidRPr="003A51AC">
              <w:t xml:space="preserve">пролезание в обруч (диаметр 50 см), перелезание через бревно (диаметр 15 - 20 см); </w:t>
            </w:r>
          </w:p>
          <w:p w:rsidR="00547F3F" w:rsidRPr="003A51AC" w:rsidRDefault="00547F3F" w:rsidP="00666070">
            <w:pPr>
              <w:widowControl w:val="0"/>
              <w:autoSpaceDE w:val="0"/>
              <w:autoSpaceDN w:val="0"/>
              <w:adjustRightInd w:val="0"/>
              <w:ind w:left="250"/>
              <w:jc w:val="both"/>
            </w:pPr>
            <w:r w:rsidRPr="003A51AC">
              <w:t>лазанье по лесенке-стремянке вверх и вниз (высота 1 - 1,5 метра).</w:t>
            </w:r>
          </w:p>
        </w:tc>
        <w:tc>
          <w:tcPr>
            <w:tcW w:w="4854" w:type="dxa"/>
          </w:tcPr>
          <w:p w:rsidR="00547F3F" w:rsidRPr="003A51AC" w:rsidRDefault="00547F3F" w:rsidP="00666070">
            <w:pPr>
              <w:widowControl w:val="0"/>
              <w:tabs>
                <w:tab w:val="left" w:pos="359"/>
              </w:tabs>
              <w:autoSpaceDE w:val="0"/>
              <w:autoSpaceDN w:val="0"/>
              <w:adjustRightInd w:val="0"/>
              <w:ind w:left="75"/>
              <w:jc w:val="both"/>
            </w:pPr>
            <w:r w:rsidRPr="003A51AC">
              <w:t xml:space="preserve">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w:t>
            </w:r>
          </w:p>
          <w:p w:rsidR="00547F3F" w:rsidRPr="003A51AC" w:rsidRDefault="00547F3F" w:rsidP="00666070">
            <w:pPr>
              <w:widowControl w:val="0"/>
              <w:tabs>
                <w:tab w:val="left" w:pos="359"/>
              </w:tabs>
              <w:autoSpaceDE w:val="0"/>
              <w:autoSpaceDN w:val="0"/>
              <w:adjustRightInd w:val="0"/>
              <w:ind w:left="75"/>
              <w:jc w:val="both"/>
            </w:pPr>
            <w:r w:rsidRPr="003A51AC">
              <w:t xml:space="preserve">ползание на животе, на четвереньках по гимнастической скамейке; </w:t>
            </w:r>
          </w:p>
          <w:p w:rsidR="00547F3F" w:rsidRPr="003A51AC" w:rsidRDefault="00547F3F" w:rsidP="00666070">
            <w:pPr>
              <w:widowControl w:val="0"/>
              <w:tabs>
                <w:tab w:val="left" w:pos="359"/>
              </w:tabs>
              <w:autoSpaceDE w:val="0"/>
              <w:autoSpaceDN w:val="0"/>
              <w:adjustRightInd w:val="0"/>
              <w:ind w:left="75"/>
              <w:jc w:val="both"/>
            </w:pPr>
            <w:r w:rsidRPr="003A51AC">
              <w:t xml:space="preserve">проползание под дугой (30 - 40 см); </w:t>
            </w:r>
          </w:p>
          <w:p w:rsidR="00547F3F" w:rsidRPr="003A51AC" w:rsidRDefault="00547F3F" w:rsidP="00666070">
            <w:pPr>
              <w:widowControl w:val="0"/>
              <w:tabs>
                <w:tab w:val="left" w:pos="359"/>
              </w:tabs>
              <w:autoSpaceDE w:val="0"/>
              <w:autoSpaceDN w:val="0"/>
              <w:adjustRightInd w:val="0"/>
              <w:ind w:left="75"/>
              <w:jc w:val="both"/>
            </w:pPr>
            <w:r w:rsidRPr="003A51AC">
              <w:t>влезание на лесенку-стремянку и спуск с нее произвольным способом.</w:t>
            </w:r>
          </w:p>
        </w:tc>
      </w:tr>
      <w:tr w:rsidR="00547F3F" w:rsidRPr="003A51AC" w:rsidTr="00A92662">
        <w:tc>
          <w:tcPr>
            <w:tcW w:w="4853" w:type="dxa"/>
            <w:vMerge w:val="restart"/>
          </w:tcPr>
          <w:p w:rsidR="00547F3F" w:rsidRPr="003A51AC" w:rsidRDefault="00547F3F" w:rsidP="00666070">
            <w:pPr>
              <w:rPr>
                <w:b/>
                <w:bCs/>
              </w:rPr>
            </w:pPr>
          </w:p>
        </w:tc>
        <w:tc>
          <w:tcPr>
            <w:tcW w:w="4853" w:type="dxa"/>
          </w:tcPr>
          <w:p w:rsidR="00547F3F" w:rsidRPr="003A51AC" w:rsidRDefault="00547F3F" w:rsidP="00666070">
            <w:pPr>
              <w:widowControl w:val="0"/>
              <w:autoSpaceDE w:val="0"/>
              <w:autoSpaceDN w:val="0"/>
              <w:adjustRightInd w:val="0"/>
              <w:rPr>
                <w:b/>
                <w:bCs/>
              </w:rPr>
            </w:pPr>
            <w:r w:rsidRPr="003A51AC">
              <w:rPr>
                <w:b/>
                <w:bCs/>
              </w:rPr>
              <w:t>Ходьба:</w:t>
            </w:r>
          </w:p>
        </w:tc>
        <w:tc>
          <w:tcPr>
            <w:tcW w:w="4854" w:type="dxa"/>
          </w:tcPr>
          <w:p w:rsidR="00547F3F" w:rsidRPr="003A51AC" w:rsidRDefault="00547F3F" w:rsidP="00666070">
            <w:pPr>
              <w:widowControl w:val="0"/>
              <w:autoSpaceDE w:val="0"/>
              <w:autoSpaceDN w:val="0"/>
              <w:adjustRightInd w:val="0"/>
              <w:rPr>
                <w:b/>
                <w:bCs/>
              </w:rPr>
            </w:pPr>
            <w:r w:rsidRPr="003A51AC">
              <w:rPr>
                <w:b/>
                <w:bCs/>
              </w:rPr>
              <w:t>Ходьба:</w:t>
            </w:r>
          </w:p>
        </w:tc>
      </w:tr>
      <w:tr w:rsidR="00547F3F" w:rsidRPr="003A51AC" w:rsidTr="00A92662">
        <w:tc>
          <w:tcPr>
            <w:tcW w:w="4853" w:type="dxa"/>
            <w:vMerge/>
          </w:tcPr>
          <w:p w:rsidR="00547F3F" w:rsidRPr="003A51AC" w:rsidRDefault="00547F3F" w:rsidP="00666070">
            <w:pPr>
              <w:rPr>
                <w:b/>
                <w:bCs/>
              </w:rPr>
            </w:pPr>
          </w:p>
        </w:tc>
        <w:tc>
          <w:tcPr>
            <w:tcW w:w="4853" w:type="dxa"/>
          </w:tcPr>
          <w:p w:rsidR="00547F3F" w:rsidRPr="003A51AC" w:rsidRDefault="00547F3F" w:rsidP="00666070">
            <w:pPr>
              <w:widowControl w:val="0"/>
              <w:autoSpaceDE w:val="0"/>
              <w:autoSpaceDN w:val="0"/>
              <w:adjustRightInd w:val="0"/>
              <w:rPr>
                <w:b/>
                <w:bCs/>
              </w:rPr>
            </w:pPr>
            <w:r w:rsidRPr="003A51AC">
              <w:t>Ходьба за педагогом стайкой в прямом направлении.</w:t>
            </w:r>
          </w:p>
        </w:tc>
        <w:tc>
          <w:tcPr>
            <w:tcW w:w="4854" w:type="dxa"/>
          </w:tcPr>
          <w:p w:rsidR="00547F3F" w:rsidRPr="003A51AC" w:rsidRDefault="00547F3F" w:rsidP="00666070">
            <w:pPr>
              <w:widowControl w:val="0"/>
              <w:autoSpaceDE w:val="0"/>
              <w:autoSpaceDN w:val="0"/>
              <w:adjustRightInd w:val="0"/>
              <w:ind w:left="217"/>
              <w:jc w:val="both"/>
            </w:pPr>
            <w:r w:rsidRPr="003A51AC">
              <w:t xml:space="preserve">стайкой за педагогом с перешагиванием через линии, палки, кубы; </w:t>
            </w:r>
          </w:p>
          <w:p w:rsidR="00547F3F" w:rsidRPr="003A51AC" w:rsidRDefault="00547F3F" w:rsidP="00666070">
            <w:pPr>
              <w:widowControl w:val="0"/>
              <w:autoSpaceDE w:val="0"/>
              <w:autoSpaceDN w:val="0"/>
              <w:adjustRightInd w:val="0"/>
              <w:ind w:left="217"/>
              <w:jc w:val="both"/>
            </w:pPr>
            <w:r w:rsidRPr="003A51AC">
              <w:t xml:space="preserve">на носках; </w:t>
            </w:r>
          </w:p>
          <w:p w:rsidR="00547F3F" w:rsidRPr="003A51AC" w:rsidRDefault="00547F3F" w:rsidP="00666070">
            <w:pPr>
              <w:widowControl w:val="0"/>
              <w:autoSpaceDE w:val="0"/>
              <w:autoSpaceDN w:val="0"/>
              <w:adjustRightInd w:val="0"/>
              <w:ind w:left="217"/>
              <w:jc w:val="both"/>
            </w:pPr>
            <w:r w:rsidRPr="003A51AC">
              <w:t xml:space="preserve">с переходом на бег; </w:t>
            </w:r>
          </w:p>
          <w:p w:rsidR="00547F3F" w:rsidRPr="003A51AC" w:rsidRDefault="00547F3F" w:rsidP="00666070">
            <w:pPr>
              <w:widowControl w:val="0"/>
              <w:autoSpaceDE w:val="0"/>
              <w:autoSpaceDN w:val="0"/>
              <w:adjustRightInd w:val="0"/>
              <w:ind w:left="217"/>
              <w:jc w:val="both"/>
            </w:pPr>
            <w:r w:rsidRPr="003A51AC">
              <w:t xml:space="preserve">на месте, приставным шагом вперед, в сторону, назад; </w:t>
            </w:r>
          </w:p>
          <w:p w:rsidR="00547F3F" w:rsidRPr="003A51AC" w:rsidRDefault="00547F3F" w:rsidP="00666070">
            <w:pPr>
              <w:widowControl w:val="0"/>
              <w:autoSpaceDE w:val="0"/>
              <w:autoSpaceDN w:val="0"/>
              <w:adjustRightInd w:val="0"/>
              <w:ind w:left="217"/>
              <w:jc w:val="both"/>
            </w:pPr>
            <w:r w:rsidRPr="003A51AC">
              <w:t xml:space="preserve">с предметами в руке (флажок, платочек, ленточка и другие); </w:t>
            </w:r>
          </w:p>
          <w:p w:rsidR="00547F3F" w:rsidRPr="003A51AC" w:rsidRDefault="00547F3F" w:rsidP="00666070">
            <w:pPr>
              <w:widowControl w:val="0"/>
              <w:autoSpaceDE w:val="0"/>
              <w:autoSpaceDN w:val="0"/>
              <w:adjustRightInd w:val="0"/>
              <w:ind w:left="217"/>
              <w:jc w:val="both"/>
            </w:pPr>
            <w:r w:rsidRPr="003A51AC">
              <w:t xml:space="preserve">врассыпную и в заданном направлении; </w:t>
            </w:r>
          </w:p>
          <w:p w:rsidR="00547F3F" w:rsidRPr="003A51AC" w:rsidRDefault="00547F3F" w:rsidP="00666070">
            <w:pPr>
              <w:widowControl w:val="0"/>
              <w:autoSpaceDE w:val="0"/>
              <w:autoSpaceDN w:val="0"/>
              <w:adjustRightInd w:val="0"/>
              <w:ind w:left="217"/>
              <w:jc w:val="both"/>
            </w:pPr>
            <w:r w:rsidRPr="003A51AC">
              <w:t xml:space="preserve">между предметами; </w:t>
            </w:r>
          </w:p>
          <w:p w:rsidR="00547F3F" w:rsidRPr="003A51AC" w:rsidRDefault="00547F3F" w:rsidP="00666070">
            <w:pPr>
              <w:widowControl w:val="0"/>
              <w:autoSpaceDE w:val="0"/>
              <w:autoSpaceDN w:val="0"/>
              <w:adjustRightInd w:val="0"/>
              <w:ind w:left="217"/>
              <w:jc w:val="both"/>
            </w:pPr>
            <w:r w:rsidRPr="003A51AC">
              <w:t>по кругу по одному и парами, взявшись за руки.</w:t>
            </w:r>
          </w:p>
        </w:tc>
      </w:tr>
      <w:tr w:rsidR="00547F3F" w:rsidRPr="003A51AC" w:rsidTr="00A92662">
        <w:tc>
          <w:tcPr>
            <w:tcW w:w="4853" w:type="dxa"/>
            <w:vMerge w:val="restart"/>
          </w:tcPr>
          <w:p w:rsidR="00547F3F" w:rsidRPr="003A51AC" w:rsidRDefault="00547F3F" w:rsidP="00666070">
            <w:pPr>
              <w:rPr>
                <w:b/>
                <w:bCs/>
              </w:rPr>
            </w:pPr>
          </w:p>
        </w:tc>
        <w:tc>
          <w:tcPr>
            <w:tcW w:w="4853" w:type="dxa"/>
            <w:vMerge w:val="restart"/>
          </w:tcPr>
          <w:p w:rsidR="00547F3F" w:rsidRPr="003A51AC" w:rsidRDefault="00547F3F" w:rsidP="00666070">
            <w:pPr>
              <w:widowControl w:val="0"/>
              <w:autoSpaceDE w:val="0"/>
              <w:autoSpaceDN w:val="0"/>
              <w:adjustRightInd w:val="0"/>
            </w:pPr>
          </w:p>
        </w:tc>
        <w:tc>
          <w:tcPr>
            <w:tcW w:w="4854" w:type="dxa"/>
          </w:tcPr>
          <w:p w:rsidR="00547F3F" w:rsidRPr="003A51AC" w:rsidRDefault="00547F3F" w:rsidP="00666070">
            <w:pPr>
              <w:widowControl w:val="0"/>
              <w:autoSpaceDE w:val="0"/>
              <w:autoSpaceDN w:val="0"/>
              <w:adjustRightInd w:val="0"/>
            </w:pPr>
            <w:r w:rsidRPr="003A51AC">
              <w:rPr>
                <w:b/>
                <w:bCs/>
              </w:rPr>
              <w:t>Бег</w:t>
            </w:r>
          </w:p>
        </w:tc>
      </w:tr>
      <w:tr w:rsidR="00547F3F" w:rsidRPr="003A51AC" w:rsidTr="00A92662">
        <w:tc>
          <w:tcPr>
            <w:tcW w:w="4853" w:type="dxa"/>
            <w:vMerge/>
          </w:tcPr>
          <w:p w:rsidR="00547F3F" w:rsidRPr="003A51AC" w:rsidRDefault="00547F3F" w:rsidP="00666070">
            <w:pPr>
              <w:rPr>
                <w:b/>
                <w:bCs/>
              </w:rPr>
            </w:pPr>
          </w:p>
        </w:tc>
        <w:tc>
          <w:tcPr>
            <w:tcW w:w="4853" w:type="dxa"/>
            <w:vMerge/>
          </w:tcPr>
          <w:p w:rsidR="00547F3F" w:rsidRPr="003A51AC" w:rsidRDefault="00547F3F" w:rsidP="00666070">
            <w:pPr>
              <w:widowControl w:val="0"/>
              <w:autoSpaceDE w:val="0"/>
              <w:autoSpaceDN w:val="0"/>
              <w:adjustRightInd w:val="0"/>
              <w:rPr>
                <w:b/>
                <w:bCs/>
              </w:rPr>
            </w:pPr>
          </w:p>
        </w:tc>
        <w:tc>
          <w:tcPr>
            <w:tcW w:w="4854" w:type="dxa"/>
          </w:tcPr>
          <w:p w:rsidR="00547F3F" w:rsidRPr="003A51AC" w:rsidRDefault="00547F3F" w:rsidP="00666070">
            <w:pPr>
              <w:widowControl w:val="0"/>
              <w:tabs>
                <w:tab w:val="left" w:pos="217"/>
              </w:tabs>
              <w:autoSpaceDE w:val="0"/>
              <w:autoSpaceDN w:val="0"/>
              <w:adjustRightInd w:val="0"/>
              <w:ind w:left="75"/>
              <w:jc w:val="both"/>
            </w:pPr>
            <w:r w:rsidRPr="003A51AC">
              <w:t xml:space="preserve">стайкой за педагогом, в заданном направлении и в разных направлениях; </w:t>
            </w:r>
          </w:p>
          <w:p w:rsidR="00547F3F" w:rsidRPr="003A51AC" w:rsidRDefault="00547F3F" w:rsidP="00666070">
            <w:pPr>
              <w:widowControl w:val="0"/>
              <w:tabs>
                <w:tab w:val="left" w:pos="217"/>
              </w:tabs>
              <w:autoSpaceDE w:val="0"/>
              <w:autoSpaceDN w:val="0"/>
              <w:adjustRightInd w:val="0"/>
              <w:ind w:left="75"/>
              <w:jc w:val="both"/>
            </w:pPr>
            <w:r w:rsidRPr="003A51AC">
              <w:t xml:space="preserve">между линиями (расстояние между линиями 40 - 30 см); </w:t>
            </w:r>
          </w:p>
          <w:p w:rsidR="00547F3F" w:rsidRPr="003A51AC" w:rsidRDefault="00547F3F" w:rsidP="00666070">
            <w:pPr>
              <w:widowControl w:val="0"/>
              <w:tabs>
                <w:tab w:val="left" w:pos="217"/>
              </w:tabs>
              <w:autoSpaceDE w:val="0"/>
              <w:autoSpaceDN w:val="0"/>
              <w:adjustRightInd w:val="0"/>
              <w:ind w:left="75"/>
              <w:jc w:val="both"/>
            </w:pPr>
            <w:r w:rsidRPr="003A51AC">
              <w:t xml:space="preserve">за катящимся мячом; с переходом на ходьбу и обратно; </w:t>
            </w:r>
          </w:p>
          <w:p w:rsidR="00547F3F" w:rsidRPr="003A51AC" w:rsidRDefault="00547F3F" w:rsidP="00666070">
            <w:pPr>
              <w:widowControl w:val="0"/>
              <w:tabs>
                <w:tab w:val="left" w:pos="217"/>
              </w:tabs>
              <w:autoSpaceDE w:val="0"/>
              <w:autoSpaceDN w:val="0"/>
              <w:adjustRightInd w:val="0"/>
              <w:ind w:left="75"/>
              <w:jc w:val="both"/>
            </w:pPr>
            <w:r w:rsidRPr="003A51AC">
              <w:t xml:space="preserve">непрерывный в течение 20- 30 - 40 секунд; </w:t>
            </w:r>
          </w:p>
          <w:p w:rsidR="00547F3F" w:rsidRPr="003A51AC" w:rsidRDefault="00547F3F" w:rsidP="00666070">
            <w:pPr>
              <w:widowControl w:val="0"/>
              <w:tabs>
                <w:tab w:val="left" w:pos="217"/>
              </w:tabs>
              <w:autoSpaceDE w:val="0"/>
              <w:autoSpaceDN w:val="0"/>
              <w:adjustRightInd w:val="0"/>
              <w:ind w:left="75"/>
              <w:jc w:val="both"/>
            </w:pPr>
            <w:r w:rsidRPr="003A51AC">
              <w:t>медленный бег на расстояние 40 - 80 м.</w:t>
            </w:r>
          </w:p>
        </w:tc>
      </w:tr>
      <w:tr w:rsidR="00547F3F" w:rsidRPr="003A51AC" w:rsidTr="00A92662">
        <w:tc>
          <w:tcPr>
            <w:tcW w:w="4853" w:type="dxa"/>
            <w:vMerge w:val="restart"/>
          </w:tcPr>
          <w:p w:rsidR="00547F3F" w:rsidRPr="003A51AC" w:rsidRDefault="00547F3F" w:rsidP="00666070">
            <w:pPr>
              <w:rPr>
                <w:b/>
                <w:bCs/>
              </w:rPr>
            </w:pPr>
          </w:p>
        </w:tc>
        <w:tc>
          <w:tcPr>
            <w:tcW w:w="4853" w:type="dxa"/>
            <w:vMerge w:val="restart"/>
          </w:tcPr>
          <w:p w:rsidR="00547F3F" w:rsidRPr="003A51AC" w:rsidRDefault="00547F3F" w:rsidP="00666070">
            <w:pPr>
              <w:widowControl w:val="0"/>
              <w:autoSpaceDE w:val="0"/>
              <w:autoSpaceDN w:val="0"/>
              <w:adjustRightInd w:val="0"/>
              <w:rPr>
                <w:b/>
                <w:bCs/>
              </w:rPr>
            </w:pPr>
          </w:p>
        </w:tc>
        <w:tc>
          <w:tcPr>
            <w:tcW w:w="4854" w:type="dxa"/>
          </w:tcPr>
          <w:p w:rsidR="00547F3F" w:rsidRPr="003A51AC" w:rsidRDefault="00547F3F" w:rsidP="00666070">
            <w:pPr>
              <w:widowControl w:val="0"/>
              <w:autoSpaceDE w:val="0"/>
              <w:autoSpaceDN w:val="0"/>
              <w:adjustRightInd w:val="0"/>
              <w:rPr>
                <w:b/>
                <w:bCs/>
              </w:rPr>
            </w:pPr>
            <w:r w:rsidRPr="003A51AC">
              <w:rPr>
                <w:b/>
                <w:bCs/>
              </w:rPr>
              <w:t xml:space="preserve">Прыжки: </w:t>
            </w:r>
          </w:p>
        </w:tc>
      </w:tr>
      <w:tr w:rsidR="00547F3F" w:rsidRPr="003A51AC" w:rsidTr="00A92662">
        <w:tc>
          <w:tcPr>
            <w:tcW w:w="4853" w:type="dxa"/>
            <w:vMerge/>
          </w:tcPr>
          <w:p w:rsidR="00547F3F" w:rsidRPr="003A51AC" w:rsidRDefault="00547F3F" w:rsidP="00666070">
            <w:pPr>
              <w:rPr>
                <w:b/>
                <w:bCs/>
              </w:rPr>
            </w:pPr>
          </w:p>
        </w:tc>
        <w:tc>
          <w:tcPr>
            <w:tcW w:w="4853" w:type="dxa"/>
            <w:vMerge/>
          </w:tcPr>
          <w:p w:rsidR="00547F3F" w:rsidRPr="003A51AC" w:rsidRDefault="00547F3F" w:rsidP="00666070">
            <w:pPr>
              <w:widowControl w:val="0"/>
              <w:autoSpaceDE w:val="0"/>
              <w:autoSpaceDN w:val="0"/>
              <w:adjustRightInd w:val="0"/>
              <w:rPr>
                <w:b/>
                <w:bCs/>
              </w:rPr>
            </w:pPr>
          </w:p>
        </w:tc>
        <w:tc>
          <w:tcPr>
            <w:tcW w:w="4854" w:type="dxa"/>
          </w:tcPr>
          <w:p w:rsidR="00547F3F" w:rsidRPr="003A51AC" w:rsidRDefault="00547F3F" w:rsidP="00666070">
            <w:pPr>
              <w:widowControl w:val="0"/>
              <w:autoSpaceDE w:val="0"/>
              <w:autoSpaceDN w:val="0"/>
              <w:adjustRightInd w:val="0"/>
              <w:ind w:left="217"/>
              <w:jc w:val="both"/>
            </w:pPr>
            <w:r w:rsidRPr="003A51AC">
              <w:t xml:space="preserve">на двух ногах на месте (10 - 15 раз); </w:t>
            </w:r>
          </w:p>
          <w:p w:rsidR="00547F3F" w:rsidRPr="003A51AC" w:rsidRDefault="00547F3F" w:rsidP="00666070">
            <w:pPr>
              <w:widowControl w:val="0"/>
              <w:autoSpaceDE w:val="0"/>
              <w:autoSpaceDN w:val="0"/>
              <w:adjustRightInd w:val="0"/>
              <w:ind w:left="217"/>
              <w:jc w:val="both"/>
            </w:pPr>
            <w:r w:rsidRPr="003A51AC">
              <w:t xml:space="preserve">с продвижением вперед, через 1 - 2 параллельные линии (расстояние 10 - 20 см); </w:t>
            </w:r>
          </w:p>
          <w:p w:rsidR="00547F3F" w:rsidRPr="003A51AC" w:rsidRDefault="00547F3F" w:rsidP="00666070">
            <w:pPr>
              <w:widowControl w:val="0"/>
              <w:autoSpaceDE w:val="0"/>
              <w:autoSpaceDN w:val="0"/>
              <w:adjustRightInd w:val="0"/>
              <w:ind w:left="217"/>
              <w:jc w:val="both"/>
            </w:pPr>
            <w:r w:rsidRPr="003A51AC">
              <w:t xml:space="preserve">в длину с места как можно дальше, через 2 параллельные линии (20 - 30 см); </w:t>
            </w:r>
          </w:p>
          <w:p w:rsidR="00547F3F" w:rsidRPr="003A51AC" w:rsidRDefault="00547F3F" w:rsidP="00666070">
            <w:pPr>
              <w:widowControl w:val="0"/>
              <w:autoSpaceDE w:val="0"/>
              <w:autoSpaceDN w:val="0"/>
              <w:adjustRightInd w:val="0"/>
              <w:ind w:left="217"/>
              <w:jc w:val="both"/>
            </w:pPr>
            <w:r w:rsidRPr="003A51AC">
              <w:t>вверх, касаясь предмета, находящегося выше поднятых рук ребенка на 10 - 15 см.</w:t>
            </w:r>
          </w:p>
        </w:tc>
      </w:tr>
      <w:tr w:rsidR="00547F3F" w:rsidRPr="003A51AC" w:rsidTr="00A92662">
        <w:tc>
          <w:tcPr>
            <w:tcW w:w="4853" w:type="dxa"/>
            <w:vMerge w:val="restart"/>
          </w:tcPr>
          <w:p w:rsidR="00547F3F" w:rsidRPr="003A51AC" w:rsidRDefault="00547F3F" w:rsidP="00666070">
            <w:pPr>
              <w:rPr>
                <w:b/>
                <w:bCs/>
              </w:rPr>
            </w:pPr>
          </w:p>
        </w:tc>
        <w:tc>
          <w:tcPr>
            <w:tcW w:w="4853" w:type="dxa"/>
          </w:tcPr>
          <w:p w:rsidR="00547F3F" w:rsidRPr="003A51AC" w:rsidRDefault="00547F3F" w:rsidP="00666070">
            <w:pPr>
              <w:rPr>
                <w:b/>
                <w:bCs/>
              </w:rPr>
            </w:pPr>
            <w:r w:rsidRPr="003A51AC">
              <w:rPr>
                <w:b/>
                <w:bCs/>
              </w:rPr>
              <w:t>Упражнения в равновесии:</w:t>
            </w:r>
          </w:p>
        </w:tc>
        <w:tc>
          <w:tcPr>
            <w:tcW w:w="4854" w:type="dxa"/>
          </w:tcPr>
          <w:p w:rsidR="00547F3F" w:rsidRPr="003A51AC" w:rsidRDefault="00547F3F" w:rsidP="00666070">
            <w:pPr>
              <w:widowControl w:val="0"/>
              <w:autoSpaceDE w:val="0"/>
              <w:autoSpaceDN w:val="0"/>
              <w:adjustRightInd w:val="0"/>
              <w:rPr>
                <w:b/>
                <w:bCs/>
              </w:rPr>
            </w:pPr>
            <w:r w:rsidRPr="003A51AC">
              <w:rPr>
                <w:b/>
                <w:bCs/>
              </w:rPr>
              <w:t>Упражнения в равновесии:</w:t>
            </w:r>
          </w:p>
        </w:tc>
      </w:tr>
      <w:tr w:rsidR="00547F3F" w:rsidRPr="003A51AC" w:rsidTr="00A92662">
        <w:trPr>
          <w:trHeight w:val="1310"/>
        </w:trPr>
        <w:tc>
          <w:tcPr>
            <w:tcW w:w="4853" w:type="dxa"/>
            <w:vMerge/>
          </w:tcPr>
          <w:p w:rsidR="00547F3F" w:rsidRPr="003A51AC" w:rsidRDefault="00547F3F" w:rsidP="00666070">
            <w:pPr>
              <w:rPr>
                <w:b/>
                <w:bCs/>
              </w:rPr>
            </w:pPr>
          </w:p>
        </w:tc>
        <w:tc>
          <w:tcPr>
            <w:tcW w:w="4853" w:type="dxa"/>
          </w:tcPr>
          <w:p w:rsidR="00547F3F" w:rsidRPr="003A51AC" w:rsidRDefault="00547F3F" w:rsidP="00666070">
            <w:pPr>
              <w:widowControl w:val="0"/>
              <w:autoSpaceDE w:val="0"/>
              <w:autoSpaceDN w:val="0"/>
              <w:adjustRightInd w:val="0"/>
            </w:pPr>
            <w:r w:rsidRPr="003A51AC">
              <w:t>Ходьба:</w:t>
            </w:r>
          </w:p>
          <w:p w:rsidR="00547F3F" w:rsidRPr="003A51AC" w:rsidRDefault="00547F3F" w:rsidP="00666070">
            <w:pPr>
              <w:widowControl w:val="0"/>
              <w:autoSpaceDE w:val="0"/>
              <w:autoSpaceDN w:val="0"/>
              <w:adjustRightInd w:val="0"/>
              <w:ind w:left="392"/>
              <w:jc w:val="both"/>
            </w:pPr>
            <w:r w:rsidRPr="003A51AC">
              <w:t xml:space="preserve">по дорожке (шириной 25 - 20 - 15 см), </w:t>
            </w:r>
          </w:p>
          <w:p w:rsidR="00547F3F" w:rsidRPr="00666070" w:rsidRDefault="00547F3F" w:rsidP="00666070">
            <w:pPr>
              <w:widowControl w:val="0"/>
              <w:autoSpaceDE w:val="0"/>
              <w:autoSpaceDN w:val="0"/>
              <w:adjustRightInd w:val="0"/>
              <w:ind w:left="392"/>
              <w:jc w:val="both"/>
              <w:rPr>
                <w:b/>
                <w:bCs/>
              </w:rPr>
            </w:pPr>
            <w:r w:rsidRPr="003A51AC">
              <w:t xml:space="preserve">по ребристой доске; </w:t>
            </w:r>
          </w:p>
          <w:p w:rsidR="00547F3F" w:rsidRPr="00666070" w:rsidRDefault="00547F3F" w:rsidP="00666070">
            <w:pPr>
              <w:widowControl w:val="0"/>
              <w:autoSpaceDE w:val="0"/>
              <w:autoSpaceDN w:val="0"/>
              <w:adjustRightInd w:val="0"/>
              <w:ind w:left="392"/>
              <w:jc w:val="both"/>
              <w:rPr>
                <w:b/>
                <w:bCs/>
              </w:rPr>
            </w:pPr>
            <w:r w:rsidRPr="003A51AC">
              <w:t xml:space="preserve">вверх и вниз по наклонной доске, приподнятой на 10 - 15 - 20 см (ширина доски 25 - 30 см, длина 1,5 - 2 м) с поддержкой; </w:t>
            </w:r>
          </w:p>
        </w:tc>
        <w:tc>
          <w:tcPr>
            <w:tcW w:w="4854" w:type="dxa"/>
          </w:tcPr>
          <w:p w:rsidR="00547F3F" w:rsidRPr="003A51AC" w:rsidRDefault="00547F3F" w:rsidP="00666070">
            <w:pPr>
              <w:widowControl w:val="0"/>
              <w:autoSpaceDE w:val="0"/>
              <w:autoSpaceDN w:val="0"/>
              <w:adjustRightInd w:val="0"/>
            </w:pPr>
            <w:r w:rsidRPr="003A51AC">
              <w:t>Ходьба:</w:t>
            </w:r>
          </w:p>
          <w:p w:rsidR="00547F3F" w:rsidRPr="003A51AC" w:rsidRDefault="00547F3F" w:rsidP="00666070">
            <w:pPr>
              <w:widowControl w:val="0"/>
              <w:autoSpaceDE w:val="0"/>
              <w:autoSpaceDN w:val="0"/>
              <w:adjustRightInd w:val="0"/>
              <w:ind w:left="360"/>
              <w:jc w:val="both"/>
            </w:pPr>
            <w:r w:rsidRPr="003A51AC">
              <w:t xml:space="preserve">по дорожке (ширина 20 см, длина 2 - 3 м); </w:t>
            </w:r>
          </w:p>
          <w:p w:rsidR="00547F3F" w:rsidRPr="003A51AC" w:rsidRDefault="00547F3F" w:rsidP="00666070">
            <w:pPr>
              <w:widowControl w:val="0"/>
              <w:autoSpaceDE w:val="0"/>
              <w:autoSpaceDN w:val="0"/>
              <w:adjustRightInd w:val="0"/>
              <w:ind w:left="360"/>
              <w:jc w:val="both"/>
            </w:pPr>
            <w:r w:rsidRPr="003A51AC">
              <w:t xml:space="preserve">по наклонной доске, приподнятой одним концом на 20 см; </w:t>
            </w:r>
          </w:p>
          <w:p w:rsidR="00547F3F" w:rsidRPr="003A51AC" w:rsidRDefault="00547F3F" w:rsidP="00666070">
            <w:pPr>
              <w:widowControl w:val="0"/>
              <w:autoSpaceDE w:val="0"/>
              <w:autoSpaceDN w:val="0"/>
              <w:adjustRightInd w:val="0"/>
              <w:ind w:left="360"/>
              <w:jc w:val="both"/>
            </w:pPr>
            <w:r w:rsidRPr="003A51AC">
              <w:t xml:space="preserve">по гимнастической скамейке; перешагивание линий и предметов (высота 10 - 15 см); </w:t>
            </w:r>
          </w:p>
          <w:p w:rsidR="00547F3F" w:rsidRPr="003A51AC" w:rsidRDefault="00547F3F" w:rsidP="00666070">
            <w:pPr>
              <w:widowControl w:val="0"/>
              <w:autoSpaceDE w:val="0"/>
              <w:autoSpaceDN w:val="0"/>
              <w:adjustRightInd w:val="0"/>
              <w:ind w:left="360"/>
              <w:jc w:val="both"/>
            </w:pPr>
            <w:r w:rsidRPr="003A51AC">
              <w:t xml:space="preserve">ходьба по извилистой дорожке (2 - 3 м), между линиями; </w:t>
            </w:r>
          </w:p>
        </w:tc>
      </w:tr>
      <w:tr w:rsidR="00547F3F" w:rsidRPr="003A51AC" w:rsidTr="00A92662">
        <w:trPr>
          <w:trHeight w:val="794"/>
        </w:trPr>
        <w:tc>
          <w:tcPr>
            <w:tcW w:w="4853" w:type="dxa"/>
            <w:vMerge/>
          </w:tcPr>
          <w:p w:rsidR="00547F3F" w:rsidRPr="003A51AC" w:rsidRDefault="00547F3F" w:rsidP="00666070">
            <w:pPr>
              <w:rPr>
                <w:b/>
                <w:bCs/>
              </w:rPr>
            </w:pPr>
          </w:p>
        </w:tc>
        <w:tc>
          <w:tcPr>
            <w:tcW w:w="4853" w:type="dxa"/>
          </w:tcPr>
          <w:p w:rsidR="00547F3F" w:rsidRPr="003A51AC" w:rsidRDefault="00547F3F" w:rsidP="00666070">
            <w:pPr>
              <w:widowControl w:val="0"/>
              <w:autoSpaceDE w:val="0"/>
              <w:autoSpaceDN w:val="0"/>
              <w:adjustRightInd w:val="0"/>
              <w:ind w:left="138"/>
              <w:rPr>
                <w:b/>
                <w:bCs/>
              </w:rPr>
            </w:pPr>
            <w:r w:rsidRPr="003A51AC">
              <w:t xml:space="preserve">Подъем на ступеньки и спуск с них, держась за опору; </w:t>
            </w:r>
          </w:p>
        </w:tc>
        <w:tc>
          <w:tcPr>
            <w:tcW w:w="4854" w:type="dxa"/>
          </w:tcPr>
          <w:p w:rsidR="00547F3F" w:rsidRPr="003A51AC" w:rsidRDefault="00547F3F" w:rsidP="00666070">
            <w:pPr>
              <w:widowControl w:val="0"/>
              <w:autoSpaceDE w:val="0"/>
              <w:autoSpaceDN w:val="0"/>
              <w:adjustRightInd w:val="0"/>
              <w:ind w:left="251"/>
            </w:pPr>
            <w:r w:rsidRPr="003A51AC">
              <w:t xml:space="preserve">Подъем без помощи рук на скамейку, удерживая равновесие с положением рук в стороны; </w:t>
            </w:r>
          </w:p>
        </w:tc>
      </w:tr>
      <w:tr w:rsidR="00547F3F" w:rsidRPr="003A51AC" w:rsidTr="00A92662">
        <w:trPr>
          <w:trHeight w:val="567"/>
        </w:trPr>
        <w:tc>
          <w:tcPr>
            <w:tcW w:w="4853" w:type="dxa"/>
            <w:vMerge/>
          </w:tcPr>
          <w:p w:rsidR="00547F3F" w:rsidRPr="003A51AC" w:rsidRDefault="00547F3F" w:rsidP="00666070">
            <w:pPr>
              <w:rPr>
                <w:b/>
                <w:bCs/>
              </w:rPr>
            </w:pPr>
          </w:p>
        </w:tc>
        <w:tc>
          <w:tcPr>
            <w:tcW w:w="4853" w:type="dxa"/>
          </w:tcPr>
          <w:p w:rsidR="00547F3F" w:rsidRPr="003A51AC" w:rsidRDefault="00547F3F" w:rsidP="00666070">
            <w:pPr>
              <w:widowControl w:val="0"/>
              <w:autoSpaceDE w:val="0"/>
              <w:autoSpaceDN w:val="0"/>
              <w:adjustRightInd w:val="0"/>
            </w:pPr>
            <w:r w:rsidRPr="003A51AC">
              <w:t>Перешагивание через веревку, положенную на пол, палку или кубик высотой 5 - 15 - 18 см со страховкой.</w:t>
            </w:r>
          </w:p>
        </w:tc>
        <w:tc>
          <w:tcPr>
            <w:tcW w:w="4854" w:type="dxa"/>
          </w:tcPr>
          <w:p w:rsidR="00547F3F" w:rsidRPr="003A51AC" w:rsidRDefault="00547F3F" w:rsidP="00666070">
            <w:pPr>
              <w:widowControl w:val="0"/>
              <w:autoSpaceDE w:val="0"/>
              <w:autoSpaceDN w:val="0"/>
              <w:adjustRightInd w:val="0"/>
            </w:pPr>
            <w:r w:rsidRPr="003A51AC">
              <w:t>Кружение на месте.</w:t>
            </w:r>
          </w:p>
        </w:tc>
      </w:tr>
      <w:tr w:rsidR="00547F3F" w:rsidRPr="003A51AC" w:rsidTr="00A92662">
        <w:tc>
          <w:tcPr>
            <w:tcW w:w="4853" w:type="dxa"/>
            <w:vMerge w:val="restart"/>
          </w:tcPr>
          <w:p w:rsidR="00547F3F" w:rsidRPr="003A51AC" w:rsidRDefault="00547F3F" w:rsidP="00666070">
            <w:pPr>
              <w:rPr>
                <w:b/>
                <w:bCs/>
              </w:rPr>
            </w:pPr>
          </w:p>
        </w:tc>
        <w:tc>
          <w:tcPr>
            <w:tcW w:w="9707" w:type="dxa"/>
            <w:gridSpan w:val="2"/>
          </w:tcPr>
          <w:p w:rsidR="00547F3F" w:rsidRPr="003A51AC" w:rsidRDefault="00547F3F" w:rsidP="00666070">
            <w:pPr>
              <w:widowControl w:val="0"/>
              <w:autoSpaceDE w:val="0"/>
              <w:autoSpaceDN w:val="0"/>
              <w:adjustRightInd w:val="0"/>
              <w:rPr>
                <w:b/>
                <w:bCs/>
              </w:rPr>
            </w:pPr>
            <w:r w:rsidRPr="003A51AC">
              <w:rPr>
                <w:b/>
              </w:rPr>
              <w:t>Общеразвивающие упражнения:</w:t>
            </w:r>
          </w:p>
        </w:tc>
      </w:tr>
      <w:tr w:rsidR="00547F3F" w:rsidRPr="003A51AC" w:rsidTr="00A92662">
        <w:tc>
          <w:tcPr>
            <w:tcW w:w="4853" w:type="dxa"/>
            <w:vMerge/>
          </w:tcPr>
          <w:p w:rsidR="00547F3F" w:rsidRPr="003A51AC" w:rsidRDefault="00547F3F" w:rsidP="00666070">
            <w:pPr>
              <w:rPr>
                <w:b/>
                <w:bCs/>
              </w:rPr>
            </w:pPr>
          </w:p>
        </w:tc>
        <w:tc>
          <w:tcPr>
            <w:tcW w:w="4853" w:type="dxa"/>
          </w:tcPr>
          <w:p w:rsidR="00547F3F" w:rsidRPr="003A51AC" w:rsidRDefault="00547F3F" w:rsidP="00666070">
            <w:pPr>
              <w:widowControl w:val="0"/>
              <w:autoSpaceDE w:val="0"/>
              <w:autoSpaceDN w:val="0"/>
              <w:adjustRightInd w:val="0"/>
            </w:pPr>
            <w:r w:rsidRPr="003A51AC">
              <w:rPr>
                <w:b/>
                <w:bCs/>
              </w:rPr>
              <w:t>1)</w:t>
            </w:r>
            <w:r w:rsidRPr="003A51AC">
              <w:t xml:space="preserve"> Упражнения из исходного положения стоя, сидя, лежа с использованием предметов (погремушки, кубики, платочки и другое) и без них;</w:t>
            </w:r>
          </w:p>
          <w:p w:rsidR="00547F3F" w:rsidRPr="003A51AC" w:rsidRDefault="00547F3F" w:rsidP="00666070">
            <w:pPr>
              <w:widowControl w:val="0"/>
              <w:autoSpaceDE w:val="0"/>
              <w:autoSpaceDN w:val="0"/>
              <w:adjustRightInd w:val="0"/>
            </w:pPr>
            <w:r w:rsidRPr="003A51AC">
              <w:rPr>
                <w:b/>
                <w:bCs/>
              </w:rPr>
              <w:t>2)</w:t>
            </w:r>
            <w:r w:rsidRPr="003A51AC">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w:t>
            </w:r>
          </w:p>
          <w:p w:rsidR="00547F3F" w:rsidRPr="003A51AC" w:rsidRDefault="00547F3F" w:rsidP="00666070">
            <w:pPr>
              <w:widowControl w:val="0"/>
              <w:autoSpaceDE w:val="0"/>
              <w:autoSpaceDN w:val="0"/>
              <w:adjustRightInd w:val="0"/>
            </w:pPr>
            <w:r w:rsidRPr="003A51AC">
              <w:rPr>
                <w:b/>
                <w:bCs/>
              </w:rPr>
              <w:t>3)</w:t>
            </w:r>
            <w:r w:rsidRPr="003A51AC">
              <w:t xml:space="preserve"> Приседание с поддержкой педагога или у опоры.</w:t>
            </w:r>
          </w:p>
          <w:p w:rsidR="00547F3F" w:rsidRPr="003A51AC" w:rsidRDefault="00547F3F" w:rsidP="00666070">
            <w:pPr>
              <w:rPr>
                <w:b/>
                <w:bCs/>
              </w:rPr>
            </w:pPr>
          </w:p>
        </w:tc>
        <w:tc>
          <w:tcPr>
            <w:tcW w:w="4854" w:type="dxa"/>
          </w:tcPr>
          <w:p w:rsidR="00547F3F" w:rsidRPr="003A51AC" w:rsidRDefault="00547F3F" w:rsidP="00666070">
            <w:pPr>
              <w:widowControl w:val="0"/>
              <w:autoSpaceDE w:val="0"/>
              <w:autoSpaceDN w:val="0"/>
              <w:adjustRightInd w:val="0"/>
            </w:pPr>
            <w:r w:rsidRPr="003A51AC">
              <w:rPr>
                <w:b/>
                <w:bCs/>
              </w:rPr>
              <w:t>1)</w:t>
            </w:r>
            <w:r w:rsidRPr="003A51AC">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547F3F" w:rsidRPr="003A51AC" w:rsidRDefault="00547F3F" w:rsidP="00666070">
            <w:pPr>
              <w:widowControl w:val="0"/>
              <w:autoSpaceDE w:val="0"/>
              <w:autoSpaceDN w:val="0"/>
              <w:adjustRightInd w:val="0"/>
            </w:pPr>
            <w:r w:rsidRPr="003A51AC">
              <w:rPr>
                <w:b/>
                <w:bCs/>
              </w:rPr>
              <w:t>2)</w:t>
            </w:r>
            <w:r w:rsidRPr="003A51AC">
              <w:t xml:space="preserve">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547F3F" w:rsidRPr="003A51AC" w:rsidRDefault="00547F3F" w:rsidP="00666070">
            <w:pPr>
              <w:widowControl w:val="0"/>
              <w:autoSpaceDE w:val="0"/>
              <w:autoSpaceDN w:val="0"/>
              <w:adjustRightInd w:val="0"/>
            </w:pPr>
            <w:r w:rsidRPr="003A51AC">
              <w:rPr>
                <w:b/>
                <w:bCs/>
              </w:rPr>
              <w:t>3)</w:t>
            </w:r>
            <w:r w:rsidRPr="003A51AC">
              <w:t xml:space="preserve">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547F3F" w:rsidRPr="003A51AC" w:rsidRDefault="00547F3F" w:rsidP="00666070">
            <w:r w:rsidRPr="003A51AC">
              <w:rPr>
                <w:b/>
                <w:bCs/>
              </w:rPr>
              <w:t>4)</w:t>
            </w:r>
            <w:r w:rsidRPr="003A51AC">
              <w:t xml:space="preserve">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w:t>
            </w:r>
            <w:r w:rsidRPr="003A51AC">
              <w:lastRenderedPageBreak/>
              <w:t>вперед-назад, кружение на носочках, имитационные упражнения.</w:t>
            </w:r>
          </w:p>
          <w:p w:rsidR="00547F3F" w:rsidRPr="003A51AC" w:rsidRDefault="00547F3F" w:rsidP="00666070">
            <w:pPr>
              <w:widowControl w:val="0"/>
              <w:autoSpaceDE w:val="0"/>
              <w:autoSpaceDN w:val="0"/>
              <w:adjustRightInd w:val="0"/>
            </w:pPr>
            <w:r w:rsidRPr="003A51AC">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tc>
      </w:tr>
      <w:tr w:rsidR="00547F3F" w:rsidRPr="003A51AC" w:rsidTr="00A92662">
        <w:tc>
          <w:tcPr>
            <w:tcW w:w="14560" w:type="dxa"/>
            <w:gridSpan w:val="3"/>
          </w:tcPr>
          <w:p w:rsidR="00547F3F" w:rsidRPr="003A51AC" w:rsidRDefault="00547F3F" w:rsidP="00666070">
            <w:pPr>
              <w:rPr>
                <w:b/>
                <w:bCs/>
              </w:rPr>
            </w:pPr>
            <w:r w:rsidRPr="003A51AC">
              <w:rPr>
                <w:b/>
              </w:rPr>
              <w:lastRenderedPageBreak/>
              <w:t xml:space="preserve"> Подвижные игры и игровые упражнения:</w:t>
            </w:r>
          </w:p>
        </w:tc>
      </w:tr>
      <w:tr w:rsidR="00547F3F" w:rsidRPr="003A51AC" w:rsidTr="00A92662">
        <w:tc>
          <w:tcPr>
            <w:tcW w:w="4853" w:type="dxa"/>
          </w:tcPr>
          <w:p w:rsidR="00547F3F" w:rsidRPr="003A51AC" w:rsidRDefault="00547F3F" w:rsidP="00666070">
            <w:pPr>
              <w:rPr>
                <w:b/>
                <w:bCs/>
              </w:rPr>
            </w:pPr>
          </w:p>
        </w:tc>
        <w:tc>
          <w:tcPr>
            <w:tcW w:w="4853" w:type="dxa"/>
          </w:tcPr>
          <w:p w:rsidR="00547F3F" w:rsidRPr="003A51AC" w:rsidRDefault="00547F3F" w:rsidP="00666070">
            <w:pPr>
              <w:rPr>
                <w:b/>
                <w:bCs/>
              </w:rPr>
            </w:pPr>
            <w:r w:rsidRPr="003A51AC">
              <w:t>Педагог организует и проводит игры-забавы, игровые упражнения, подвижные игры, побуждая детей к активному участию и вызывая положительные эмоции. Детям предлагаются разнообразные игровые упражнения для закрепления двигательных навыков.</w:t>
            </w:r>
          </w:p>
        </w:tc>
        <w:tc>
          <w:tcPr>
            <w:tcW w:w="4854" w:type="dxa"/>
          </w:tcPr>
          <w:p w:rsidR="00547F3F" w:rsidRPr="003A51AC" w:rsidRDefault="00547F3F" w:rsidP="00666070">
            <w:r w:rsidRPr="003A51AC">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w:t>
            </w:r>
          </w:p>
        </w:tc>
      </w:tr>
      <w:tr w:rsidR="00547F3F" w:rsidRPr="003A51AC" w:rsidTr="00A92662">
        <w:tc>
          <w:tcPr>
            <w:tcW w:w="4853" w:type="dxa"/>
            <w:vMerge w:val="restart"/>
          </w:tcPr>
          <w:p w:rsidR="00547F3F" w:rsidRPr="003A51AC" w:rsidRDefault="00547F3F" w:rsidP="00666070">
            <w:pPr>
              <w:rPr>
                <w:b/>
                <w:bCs/>
              </w:rPr>
            </w:pPr>
          </w:p>
        </w:tc>
        <w:tc>
          <w:tcPr>
            <w:tcW w:w="4853" w:type="dxa"/>
            <w:vMerge w:val="restart"/>
          </w:tcPr>
          <w:p w:rsidR="00547F3F" w:rsidRPr="003A51AC" w:rsidRDefault="00547F3F" w:rsidP="00666070"/>
        </w:tc>
        <w:tc>
          <w:tcPr>
            <w:tcW w:w="4854" w:type="dxa"/>
          </w:tcPr>
          <w:p w:rsidR="00547F3F" w:rsidRPr="003A51AC" w:rsidRDefault="00547F3F" w:rsidP="00666070">
            <w:r w:rsidRPr="003A51AC">
              <w:t>Создает условия для развития выразительности движений в имитационных упражнениях и сюжетных играх.</w:t>
            </w:r>
          </w:p>
        </w:tc>
      </w:tr>
      <w:tr w:rsidR="00547F3F" w:rsidRPr="003A51AC" w:rsidTr="00A92662">
        <w:tc>
          <w:tcPr>
            <w:tcW w:w="4853" w:type="dxa"/>
            <w:vMerge/>
          </w:tcPr>
          <w:p w:rsidR="00547F3F" w:rsidRPr="003A51AC" w:rsidRDefault="00547F3F" w:rsidP="00666070">
            <w:pPr>
              <w:rPr>
                <w:b/>
                <w:bCs/>
              </w:rPr>
            </w:pPr>
          </w:p>
        </w:tc>
        <w:tc>
          <w:tcPr>
            <w:tcW w:w="4853" w:type="dxa"/>
            <w:vMerge/>
          </w:tcPr>
          <w:p w:rsidR="00547F3F" w:rsidRPr="003A51AC" w:rsidRDefault="00547F3F" w:rsidP="00666070"/>
        </w:tc>
        <w:tc>
          <w:tcPr>
            <w:tcW w:w="4854" w:type="dxa"/>
          </w:tcPr>
          <w:p w:rsidR="00547F3F" w:rsidRPr="003A51AC" w:rsidRDefault="00547F3F" w:rsidP="00666070">
            <w:r w:rsidRPr="003A51AC">
              <w:t>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tc>
      </w:tr>
      <w:tr w:rsidR="00547F3F" w:rsidRPr="003A51AC" w:rsidTr="00A92662">
        <w:tc>
          <w:tcPr>
            <w:tcW w:w="14560" w:type="dxa"/>
            <w:gridSpan w:val="3"/>
          </w:tcPr>
          <w:p w:rsidR="00547F3F" w:rsidRPr="003A51AC" w:rsidRDefault="00547F3F" w:rsidP="00666070">
            <w:pPr>
              <w:rPr>
                <w:b/>
                <w:bCs/>
              </w:rPr>
            </w:pPr>
            <w:r w:rsidRPr="003A51AC">
              <w:rPr>
                <w:b/>
              </w:rPr>
              <w:t>Формирование основ здорового образа жизни:</w:t>
            </w:r>
          </w:p>
        </w:tc>
      </w:tr>
      <w:tr w:rsidR="00547F3F" w:rsidRPr="003A51AC" w:rsidTr="00A92662">
        <w:tc>
          <w:tcPr>
            <w:tcW w:w="4853" w:type="dxa"/>
            <w:vMerge w:val="restart"/>
          </w:tcPr>
          <w:p w:rsidR="00547F3F" w:rsidRPr="003A51AC" w:rsidRDefault="00547F3F" w:rsidP="00666070">
            <w:pPr>
              <w:rPr>
                <w:b/>
                <w:bCs/>
              </w:rPr>
            </w:pPr>
          </w:p>
        </w:tc>
        <w:tc>
          <w:tcPr>
            <w:tcW w:w="4853" w:type="dxa"/>
          </w:tcPr>
          <w:p w:rsidR="00547F3F" w:rsidRPr="003A51AC" w:rsidRDefault="00547F3F" w:rsidP="00666070">
            <w:pPr>
              <w:widowControl w:val="0"/>
              <w:autoSpaceDE w:val="0"/>
              <w:autoSpaceDN w:val="0"/>
              <w:adjustRightInd w:val="0"/>
            </w:pPr>
            <w:r w:rsidRPr="003A51AC">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c>
          <w:tcPr>
            <w:tcW w:w="4854" w:type="dxa"/>
          </w:tcPr>
          <w:p w:rsidR="00547F3F" w:rsidRPr="003A51AC" w:rsidRDefault="00547F3F" w:rsidP="00666070">
            <w:pPr>
              <w:rPr>
                <w:b/>
                <w:bCs/>
              </w:rPr>
            </w:pPr>
            <w:r w:rsidRPr="003A51AC">
              <w:t xml:space="preserve">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w:t>
            </w:r>
          </w:p>
        </w:tc>
      </w:tr>
      <w:tr w:rsidR="00547F3F" w:rsidRPr="003A51AC" w:rsidTr="00A92662">
        <w:tc>
          <w:tcPr>
            <w:tcW w:w="4853" w:type="dxa"/>
            <w:vMerge/>
          </w:tcPr>
          <w:p w:rsidR="00547F3F" w:rsidRPr="003A51AC" w:rsidRDefault="00547F3F" w:rsidP="00666070">
            <w:pPr>
              <w:rPr>
                <w:b/>
                <w:bCs/>
              </w:rPr>
            </w:pPr>
          </w:p>
        </w:tc>
        <w:tc>
          <w:tcPr>
            <w:tcW w:w="4853" w:type="dxa"/>
            <w:vMerge w:val="restart"/>
          </w:tcPr>
          <w:p w:rsidR="00547F3F" w:rsidRPr="003A51AC" w:rsidRDefault="00547F3F" w:rsidP="00666070">
            <w:pPr>
              <w:rPr>
                <w:b/>
                <w:bCs/>
              </w:rPr>
            </w:pPr>
          </w:p>
        </w:tc>
        <w:tc>
          <w:tcPr>
            <w:tcW w:w="4854" w:type="dxa"/>
          </w:tcPr>
          <w:p w:rsidR="00547F3F" w:rsidRPr="003A51AC" w:rsidRDefault="00547F3F" w:rsidP="00666070">
            <w:pPr>
              <w:rPr>
                <w:b/>
                <w:bCs/>
              </w:rPr>
            </w:pPr>
            <w:r w:rsidRPr="003A51AC">
              <w:t>Поощряет умения замечать нарушения правил гигиены, оценивать свой внешний вид, приводить в порядок одежду.</w:t>
            </w:r>
          </w:p>
        </w:tc>
      </w:tr>
      <w:tr w:rsidR="00547F3F" w:rsidRPr="003A51AC" w:rsidTr="00A92662">
        <w:tc>
          <w:tcPr>
            <w:tcW w:w="4853" w:type="dxa"/>
            <w:vMerge/>
          </w:tcPr>
          <w:p w:rsidR="00547F3F" w:rsidRPr="003A51AC" w:rsidRDefault="00547F3F" w:rsidP="00666070">
            <w:pPr>
              <w:rPr>
                <w:b/>
                <w:bCs/>
              </w:rPr>
            </w:pPr>
          </w:p>
        </w:tc>
        <w:tc>
          <w:tcPr>
            <w:tcW w:w="4853" w:type="dxa"/>
            <w:vMerge/>
          </w:tcPr>
          <w:p w:rsidR="00547F3F" w:rsidRPr="003A51AC" w:rsidRDefault="00547F3F" w:rsidP="00666070">
            <w:pPr>
              <w:rPr>
                <w:b/>
                <w:bCs/>
              </w:rPr>
            </w:pPr>
          </w:p>
        </w:tc>
        <w:tc>
          <w:tcPr>
            <w:tcW w:w="4854" w:type="dxa"/>
          </w:tcPr>
          <w:p w:rsidR="00547F3F" w:rsidRPr="003A51AC" w:rsidRDefault="00547F3F" w:rsidP="00666070">
            <w:pPr>
              <w:rPr>
                <w:b/>
                <w:bCs/>
              </w:rPr>
            </w:pPr>
            <w:r w:rsidRPr="003A51AC">
              <w:t>Способствует формированию положительного отношения к закаливающим и гигиеническим процедурам, выполнению физических упражнений.</w:t>
            </w:r>
          </w:p>
        </w:tc>
      </w:tr>
    </w:tbl>
    <w:p w:rsidR="00547F3F" w:rsidRPr="003A51AC" w:rsidRDefault="00547F3F" w:rsidP="00A92662">
      <w:pPr>
        <w:shd w:val="clear" w:color="auto" w:fill="FFFFFF"/>
        <w:ind w:left="522"/>
        <w:jc w:val="center"/>
        <w:rPr>
          <w:b/>
        </w:rPr>
      </w:pPr>
    </w:p>
    <w:tbl>
      <w:tblPr>
        <w:tblStyle w:val="12"/>
        <w:tblW w:w="14786" w:type="dxa"/>
        <w:tblInd w:w="522" w:type="dxa"/>
        <w:tblLook w:val="04A0" w:firstRow="1" w:lastRow="0" w:firstColumn="1" w:lastColumn="0" w:noHBand="0" w:noVBand="1"/>
      </w:tblPr>
      <w:tblGrid>
        <w:gridCol w:w="3684"/>
        <w:gridCol w:w="3699"/>
        <w:gridCol w:w="3707"/>
        <w:gridCol w:w="3696"/>
      </w:tblGrid>
      <w:tr w:rsidR="00547F3F" w:rsidRPr="003A51AC" w:rsidTr="00A92662">
        <w:tc>
          <w:tcPr>
            <w:tcW w:w="14786" w:type="dxa"/>
            <w:gridSpan w:val="4"/>
          </w:tcPr>
          <w:p w:rsidR="00547F3F" w:rsidRPr="003A51AC" w:rsidRDefault="00547F3F" w:rsidP="00666070">
            <w:pPr>
              <w:rPr>
                <w:b/>
              </w:rPr>
            </w:pPr>
            <w:r w:rsidRPr="003A51AC">
              <w:rPr>
                <w:b/>
              </w:rPr>
              <w:t>ОСНОВНЫЕ ЗАДАЧИ</w:t>
            </w:r>
          </w:p>
        </w:tc>
      </w:tr>
      <w:tr w:rsidR="00547F3F" w:rsidRPr="003A51AC" w:rsidTr="00A92662">
        <w:tc>
          <w:tcPr>
            <w:tcW w:w="14786" w:type="dxa"/>
            <w:gridSpan w:val="4"/>
          </w:tcPr>
          <w:p w:rsidR="00547F3F" w:rsidRPr="003A51AC" w:rsidRDefault="00547F3F" w:rsidP="00666070">
            <w:pPr>
              <w:rPr>
                <w:b/>
              </w:rPr>
            </w:pPr>
            <w:r w:rsidRPr="003A51AC">
              <w:rPr>
                <w:b/>
              </w:rPr>
              <w:t xml:space="preserve"> Задачи в сфере социальных отношений</w:t>
            </w:r>
          </w:p>
        </w:tc>
      </w:tr>
      <w:tr w:rsidR="00547F3F" w:rsidRPr="003A51AC" w:rsidTr="00A92662">
        <w:tc>
          <w:tcPr>
            <w:tcW w:w="3684" w:type="dxa"/>
          </w:tcPr>
          <w:p w:rsidR="00547F3F" w:rsidRPr="003A51AC" w:rsidRDefault="00547F3F" w:rsidP="00666070">
            <w:pPr>
              <w:jc w:val="center"/>
            </w:pPr>
            <w:r w:rsidRPr="003A51AC">
              <w:t>3-4</w:t>
            </w:r>
          </w:p>
        </w:tc>
        <w:tc>
          <w:tcPr>
            <w:tcW w:w="3699" w:type="dxa"/>
          </w:tcPr>
          <w:p w:rsidR="00547F3F" w:rsidRPr="003A51AC" w:rsidRDefault="00547F3F" w:rsidP="00666070">
            <w:pPr>
              <w:jc w:val="center"/>
            </w:pPr>
            <w:r w:rsidRPr="003A51AC">
              <w:t>4-5</w:t>
            </w:r>
          </w:p>
        </w:tc>
        <w:tc>
          <w:tcPr>
            <w:tcW w:w="3707" w:type="dxa"/>
          </w:tcPr>
          <w:p w:rsidR="00547F3F" w:rsidRPr="003A51AC" w:rsidRDefault="00547F3F" w:rsidP="00666070">
            <w:pPr>
              <w:jc w:val="center"/>
            </w:pPr>
            <w:r w:rsidRPr="003A51AC">
              <w:t>5-6</w:t>
            </w:r>
          </w:p>
        </w:tc>
        <w:tc>
          <w:tcPr>
            <w:tcW w:w="3696" w:type="dxa"/>
          </w:tcPr>
          <w:p w:rsidR="00547F3F" w:rsidRPr="003A51AC" w:rsidRDefault="00547F3F" w:rsidP="00666070">
            <w:pPr>
              <w:jc w:val="center"/>
            </w:pPr>
            <w:r w:rsidRPr="003A51AC">
              <w:t>6-7</w:t>
            </w:r>
          </w:p>
        </w:tc>
      </w:tr>
      <w:tr w:rsidR="00547F3F" w:rsidRPr="003A51AC" w:rsidTr="00A92662">
        <w:trPr>
          <w:trHeight w:val="2799"/>
        </w:trPr>
        <w:tc>
          <w:tcPr>
            <w:tcW w:w="3684" w:type="dxa"/>
          </w:tcPr>
          <w:p w:rsidR="00547F3F" w:rsidRPr="003A51AC" w:rsidRDefault="00547F3F" w:rsidP="00666070">
            <w:pPr>
              <w:pStyle w:val="ConsPlusNormal"/>
            </w:pPr>
            <w:r w:rsidRPr="003A51AC">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tc>
        <w:tc>
          <w:tcPr>
            <w:tcW w:w="3699" w:type="dxa"/>
          </w:tcPr>
          <w:p w:rsidR="00547F3F" w:rsidRPr="003A51AC" w:rsidRDefault="00547F3F" w:rsidP="00666070">
            <w:pPr>
              <w:pStyle w:val="ConsPlusNormal"/>
            </w:pPr>
            <w:r w:rsidRPr="003A51AC">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tc>
        <w:tc>
          <w:tcPr>
            <w:tcW w:w="3707" w:type="dxa"/>
          </w:tcPr>
          <w:p w:rsidR="00547F3F" w:rsidRPr="003A51AC" w:rsidRDefault="00547F3F" w:rsidP="00666070">
            <w:pPr>
              <w:pStyle w:val="ConsPlusNormal"/>
            </w:pPr>
            <w:r w:rsidRPr="003A51AC">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47F3F" w:rsidRPr="003A51AC" w:rsidRDefault="00547F3F" w:rsidP="00666070">
            <w:pPr>
              <w:pStyle w:val="ConsPlusNormal"/>
            </w:pPr>
          </w:p>
        </w:tc>
        <w:tc>
          <w:tcPr>
            <w:tcW w:w="3696" w:type="dxa"/>
          </w:tcPr>
          <w:p w:rsidR="00547F3F" w:rsidRPr="003A51AC" w:rsidRDefault="00547F3F" w:rsidP="00666070">
            <w:pPr>
              <w:pStyle w:val="ConsPlusNormal"/>
            </w:pPr>
            <w:r w:rsidRPr="003A51AC">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tc>
      </w:tr>
      <w:tr w:rsidR="00547F3F" w:rsidRPr="003A51AC" w:rsidTr="00A92662">
        <w:trPr>
          <w:trHeight w:val="560"/>
        </w:trPr>
        <w:tc>
          <w:tcPr>
            <w:tcW w:w="3684" w:type="dxa"/>
          </w:tcPr>
          <w:p w:rsidR="00547F3F" w:rsidRPr="003A51AC" w:rsidRDefault="00547F3F" w:rsidP="00666070">
            <w:pPr>
              <w:pStyle w:val="ConsPlusNormal"/>
            </w:pPr>
            <w:r w:rsidRPr="003A51AC">
              <w:t>Обогащать представления детей о действиях, в которых проявляются доброе отношение и забота о членах семьи, близком окружении;</w:t>
            </w:r>
          </w:p>
        </w:tc>
        <w:tc>
          <w:tcPr>
            <w:tcW w:w="3699" w:type="dxa"/>
          </w:tcPr>
          <w:p w:rsidR="00547F3F" w:rsidRPr="003A51AC" w:rsidRDefault="00547F3F" w:rsidP="00666070">
            <w:pPr>
              <w:pStyle w:val="ConsPlusNormal"/>
            </w:pPr>
            <w:r w:rsidRPr="003A51AC">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tc>
        <w:tc>
          <w:tcPr>
            <w:tcW w:w="7403" w:type="dxa"/>
            <w:gridSpan w:val="2"/>
          </w:tcPr>
          <w:p w:rsidR="00547F3F" w:rsidRPr="003A51AC" w:rsidRDefault="00547F3F" w:rsidP="00666070">
            <w:pPr>
              <w:pStyle w:val="ConsPlusNormal"/>
            </w:pPr>
            <w:r w:rsidRPr="003A51AC">
              <w:t>Обогащать представления детей о формах поведения и действиях в различных ситуациях в семье и ДОО;</w:t>
            </w:r>
          </w:p>
        </w:tc>
      </w:tr>
      <w:tr w:rsidR="00547F3F" w:rsidRPr="003A51AC" w:rsidTr="00A92662">
        <w:tc>
          <w:tcPr>
            <w:tcW w:w="3684" w:type="dxa"/>
          </w:tcPr>
          <w:p w:rsidR="00547F3F" w:rsidRPr="003A51AC" w:rsidRDefault="00547F3F" w:rsidP="00666070">
            <w:pPr>
              <w:pStyle w:val="ConsPlusNormal"/>
            </w:pPr>
            <w:r w:rsidRPr="003A51AC">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tc>
        <w:tc>
          <w:tcPr>
            <w:tcW w:w="3699" w:type="dxa"/>
          </w:tcPr>
          <w:p w:rsidR="00547F3F" w:rsidRPr="003A51AC" w:rsidRDefault="00547F3F" w:rsidP="00666070">
            <w:pPr>
              <w:pStyle w:val="ConsPlusNormal"/>
            </w:pPr>
            <w:r w:rsidRPr="003A51AC">
              <w:t>Развивать стремление к совместным играм, взаимодействию в паре или небольшой подгруппе, к взаимодействию в практической деятельности;</w:t>
            </w:r>
          </w:p>
        </w:tc>
        <w:tc>
          <w:tcPr>
            <w:tcW w:w="3707" w:type="dxa"/>
          </w:tcPr>
          <w:p w:rsidR="00547F3F" w:rsidRPr="003A51AC" w:rsidRDefault="00547F3F" w:rsidP="00666070">
            <w:pPr>
              <w:pStyle w:val="ConsPlusNormal"/>
            </w:pPr>
            <w:r w:rsidRPr="003A51AC">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tc>
        <w:tc>
          <w:tcPr>
            <w:tcW w:w="3696" w:type="dxa"/>
          </w:tcPr>
          <w:p w:rsidR="00547F3F" w:rsidRPr="003A51AC" w:rsidRDefault="00547F3F" w:rsidP="00666070">
            <w:pPr>
              <w:pStyle w:val="ConsPlusNormal"/>
            </w:pPr>
            <w:r w:rsidRPr="003A51AC">
              <w:t>Обогащать опыт применения разнообразных способов взаимодействия со взрослыми и сверстниками; развитие начал социально-значимой активности;</w:t>
            </w:r>
          </w:p>
        </w:tc>
      </w:tr>
      <w:tr w:rsidR="00547F3F" w:rsidRPr="003A51AC" w:rsidTr="00A92662">
        <w:tc>
          <w:tcPr>
            <w:tcW w:w="3684" w:type="dxa"/>
          </w:tcPr>
          <w:p w:rsidR="00547F3F" w:rsidRPr="003A51AC" w:rsidRDefault="00547F3F" w:rsidP="00666070">
            <w:pPr>
              <w:pStyle w:val="ConsPlusNormal"/>
            </w:pPr>
            <w:r w:rsidRPr="003A51AC">
              <w:t xml:space="preserve">Оказывать помощь в освоении способов взаимодействия со сверстниками в игре, в повседневном общении и </w:t>
            </w:r>
            <w:r w:rsidRPr="003A51AC">
              <w:lastRenderedPageBreak/>
              <w:t>бытовой деятельности;</w:t>
            </w:r>
          </w:p>
        </w:tc>
        <w:tc>
          <w:tcPr>
            <w:tcW w:w="3699" w:type="dxa"/>
          </w:tcPr>
          <w:p w:rsidR="00547F3F" w:rsidRPr="003A51AC" w:rsidRDefault="00547F3F" w:rsidP="00666070">
            <w:pPr>
              <w:pStyle w:val="ConsPlusNormal"/>
            </w:pPr>
            <w:r w:rsidRPr="003A51AC">
              <w:lastRenderedPageBreak/>
              <w:t>Воспитывать доброжелательное отношение ко взрослым и детям;</w:t>
            </w:r>
          </w:p>
          <w:p w:rsidR="00547F3F" w:rsidRPr="003A51AC" w:rsidRDefault="00547F3F" w:rsidP="00666070">
            <w:pPr>
              <w:pStyle w:val="ConsPlusNormal"/>
            </w:pPr>
          </w:p>
        </w:tc>
        <w:tc>
          <w:tcPr>
            <w:tcW w:w="3707" w:type="dxa"/>
          </w:tcPr>
          <w:p w:rsidR="00547F3F" w:rsidRPr="003A51AC" w:rsidRDefault="00547F3F" w:rsidP="00666070">
            <w:pPr>
              <w:pStyle w:val="ConsPlusNormal"/>
            </w:pPr>
            <w:r w:rsidRPr="003A51AC">
              <w:t xml:space="preserve">Обеспечивать умение детей вырабатывать и принимать правила взаимодействия в группе, понимание детьми </w:t>
            </w:r>
            <w:r w:rsidRPr="003A51AC">
              <w:lastRenderedPageBreak/>
              <w:t>последствий несоблюдения принятых правил;</w:t>
            </w:r>
          </w:p>
          <w:p w:rsidR="00547F3F" w:rsidRPr="003A51AC" w:rsidRDefault="00547F3F" w:rsidP="00666070"/>
        </w:tc>
        <w:tc>
          <w:tcPr>
            <w:tcW w:w="3696" w:type="dxa"/>
          </w:tcPr>
          <w:p w:rsidR="00547F3F" w:rsidRPr="003A51AC" w:rsidRDefault="00547F3F" w:rsidP="00666070">
            <w:pPr>
              <w:pStyle w:val="ConsPlusNormal"/>
            </w:pPr>
            <w:r w:rsidRPr="003A51AC">
              <w:lastRenderedPageBreak/>
              <w:t xml:space="preserve">Развивать способность ребенка понимать и учитывать интересы и чувства других; договариваться и дружить со сверстниками; </w:t>
            </w:r>
            <w:r w:rsidRPr="003A51AC">
              <w:lastRenderedPageBreak/>
              <w:t>разрешать возникающие конфликты конструктивными способами;</w:t>
            </w:r>
          </w:p>
        </w:tc>
      </w:tr>
    </w:tbl>
    <w:p w:rsidR="00547F3F" w:rsidRPr="003A51AC" w:rsidRDefault="00547F3F" w:rsidP="00A92662">
      <w:pPr>
        <w:shd w:val="clear" w:color="auto" w:fill="FFFFFF"/>
        <w:ind w:left="522"/>
        <w:jc w:val="center"/>
        <w:rPr>
          <w:b/>
        </w:rPr>
      </w:pPr>
    </w:p>
    <w:tbl>
      <w:tblPr>
        <w:tblStyle w:val="110"/>
        <w:tblW w:w="14786" w:type="dxa"/>
        <w:tblInd w:w="522" w:type="dxa"/>
        <w:tblLook w:val="04A0" w:firstRow="1" w:lastRow="0" w:firstColumn="1" w:lastColumn="0" w:noHBand="0" w:noVBand="1"/>
      </w:tblPr>
      <w:tblGrid>
        <w:gridCol w:w="3665"/>
        <w:gridCol w:w="3704"/>
        <w:gridCol w:w="3692"/>
        <w:gridCol w:w="3725"/>
      </w:tblGrid>
      <w:tr w:rsidR="00547F3F" w:rsidRPr="003A51AC" w:rsidTr="00A92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5" w:type="dxa"/>
          </w:tcPr>
          <w:p w:rsidR="00547F3F" w:rsidRPr="003A51AC" w:rsidRDefault="00547F3F" w:rsidP="00666070">
            <w:pPr>
              <w:pStyle w:val="ConsPlusNormal"/>
            </w:pPr>
            <w:r w:rsidRPr="003A51AC">
              <w:t>Приучать детей к выполнению элементарных правил культуры поведения в ДОО;</w:t>
            </w:r>
          </w:p>
          <w:p w:rsidR="00547F3F" w:rsidRPr="003A51AC" w:rsidRDefault="00547F3F" w:rsidP="00666070"/>
        </w:tc>
        <w:tc>
          <w:tcPr>
            <w:tcW w:w="3704" w:type="dxa"/>
          </w:tcPr>
          <w:p w:rsidR="00547F3F" w:rsidRPr="003A51AC" w:rsidRDefault="00547F3F" w:rsidP="00666070">
            <w:pPr>
              <w:pStyle w:val="ConsPlusNormal"/>
              <w:cnfStyle w:val="100000000000" w:firstRow="1" w:lastRow="0" w:firstColumn="0" w:lastColumn="0" w:oddVBand="0" w:evenVBand="0" w:oddHBand="0" w:evenHBand="0" w:firstRowFirstColumn="0" w:firstRowLastColumn="0" w:lastRowFirstColumn="0" w:lastRowLastColumn="0"/>
            </w:pPr>
            <w:r w:rsidRPr="003A51AC">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tc>
        <w:tc>
          <w:tcPr>
            <w:tcW w:w="3692" w:type="dxa"/>
          </w:tcPr>
          <w:p w:rsidR="00547F3F" w:rsidRPr="003A51AC" w:rsidRDefault="00547F3F" w:rsidP="00666070">
            <w:pPr>
              <w:pStyle w:val="ConsPlusNormal"/>
              <w:cnfStyle w:val="100000000000" w:firstRow="1" w:lastRow="0" w:firstColumn="0" w:lastColumn="0" w:oddVBand="0" w:evenVBand="0" w:oddHBand="0" w:evenHBand="0" w:firstRowFirstColumn="0" w:firstRowLastColumn="0" w:lastRowFirstColumn="0" w:lastRowLastColumn="0"/>
            </w:pPr>
            <w:r w:rsidRPr="003A51AC">
              <w:t>Расширять представления о правилах поведения в общественных местах; об обязанностях в группе;</w:t>
            </w:r>
          </w:p>
          <w:p w:rsidR="00547F3F" w:rsidRPr="003A51AC" w:rsidRDefault="00547F3F" w:rsidP="00666070">
            <w:pPr>
              <w:cnfStyle w:val="100000000000" w:firstRow="1" w:lastRow="0" w:firstColumn="0" w:lastColumn="0" w:oddVBand="0" w:evenVBand="0" w:oddHBand="0" w:evenHBand="0" w:firstRowFirstColumn="0" w:firstRowLastColumn="0" w:lastRowFirstColumn="0" w:lastRowLastColumn="0"/>
            </w:pPr>
          </w:p>
        </w:tc>
        <w:tc>
          <w:tcPr>
            <w:tcW w:w="3725" w:type="dxa"/>
          </w:tcPr>
          <w:p w:rsidR="00547F3F" w:rsidRPr="003A51AC" w:rsidRDefault="00547F3F" w:rsidP="00666070">
            <w:pPr>
              <w:pStyle w:val="ConsPlusNormal"/>
              <w:cnfStyle w:val="100000000000" w:firstRow="1" w:lastRow="0" w:firstColumn="0" w:lastColumn="0" w:oddVBand="0" w:evenVBand="0" w:oddHBand="0" w:evenHBand="0" w:firstRowFirstColumn="0" w:firstRowLastColumn="0" w:lastRowFirstColumn="0" w:lastRowLastColumn="0"/>
            </w:pPr>
            <w:r w:rsidRPr="003A51AC">
              <w:t>Воспитывать привычки культурного поведения и общения с людьми, основ этикета, правил поведения в общественных местах;</w:t>
            </w:r>
          </w:p>
          <w:p w:rsidR="00547F3F" w:rsidRPr="003A51AC" w:rsidRDefault="00547F3F" w:rsidP="00666070">
            <w:pPr>
              <w:cnfStyle w:val="100000000000" w:firstRow="1" w:lastRow="0" w:firstColumn="0" w:lastColumn="0" w:oddVBand="0" w:evenVBand="0" w:oddHBand="0" w:evenHBand="0" w:firstRowFirstColumn="0" w:firstRowLastColumn="0" w:lastRowFirstColumn="0" w:lastRowLastColumn="0"/>
            </w:pPr>
          </w:p>
        </w:tc>
      </w:tr>
      <w:tr w:rsidR="00547F3F" w:rsidRPr="003A51AC" w:rsidTr="00A92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9" w:type="dxa"/>
            <w:gridSpan w:val="2"/>
            <w:shd w:val="clear" w:color="auto" w:fill="FFFFFF" w:themeFill="background1"/>
          </w:tcPr>
          <w:p w:rsidR="00547F3F" w:rsidRPr="003A51AC" w:rsidRDefault="00547F3F" w:rsidP="00666070">
            <w:pPr>
              <w:pStyle w:val="ConsPlusNormal"/>
            </w:pPr>
            <w:r w:rsidRPr="003A51AC">
              <w:t>Формировать положительную самооценку, уверенность в своих силах, стремление к самостоятельности;</w:t>
            </w:r>
          </w:p>
        </w:tc>
        <w:tc>
          <w:tcPr>
            <w:tcW w:w="7417" w:type="dxa"/>
            <w:gridSpan w:val="2"/>
            <w:shd w:val="clear" w:color="auto" w:fill="FFFFFF" w:themeFill="background1"/>
          </w:tcPr>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pPr>
            <w:r w:rsidRPr="003A51AC">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tc>
      </w:tr>
      <w:tr w:rsidR="00547F3F" w:rsidRPr="003A51AC" w:rsidTr="00A92662">
        <w:tc>
          <w:tcPr>
            <w:cnfStyle w:val="001000000000" w:firstRow="0" w:lastRow="0" w:firstColumn="1" w:lastColumn="0" w:oddVBand="0" w:evenVBand="0" w:oddHBand="0" w:evenHBand="0" w:firstRowFirstColumn="0" w:firstRowLastColumn="0" w:lastRowFirstColumn="0" w:lastRowLastColumn="0"/>
            <w:tcW w:w="14786" w:type="dxa"/>
            <w:gridSpan w:val="4"/>
          </w:tcPr>
          <w:p w:rsidR="00547F3F" w:rsidRPr="003A51AC" w:rsidRDefault="00547F3F" w:rsidP="00666070">
            <w:pPr>
              <w:rPr>
                <w:b w:val="0"/>
              </w:rPr>
            </w:pPr>
            <w:r w:rsidRPr="003A51AC">
              <w:t>Задачи в области формирования основ гражданственности и патриотизма</w:t>
            </w:r>
          </w:p>
        </w:tc>
      </w:tr>
      <w:tr w:rsidR="00547F3F" w:rsidRPr="003A51AC" w:rsidTr="00A92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5" w:type="dxa"/>
            <w:shd w:val="clear" w:color="auto" w:fill="FFFFFF" w:themeFill="background1"/>
          </w:tcPr>
          <w:p w:rsidR="00547F3F" w:rsidRPr="003A51AC" w:rsidRDefault="00547F3F" w:rsidP="00666070">
            <w:pPr>
              <w:jc w:val="center"/>
            </w:pPr>
            <w:r w:rsidRPr="003A51AC">
              <w:t>3-4</w:t>
            </w:r>
          </w:p>
        </w:tc>
        <w:tc>
          <w:tcPr>
            <w:tcW w:w="3704" w:type="dxa"/>
            <w:shd w:val="clear" w:color="auto" w:fill="FFFFFF" w:themeFill="background1"/>
          </w:tcPr>
          <w:p w:rsidR="00547F3F" w:rsidRPr="003A51AC" w:rsidRDefault="00547F3F" w:rsidP="00666070">
            <w:pPr>
              <w:jc w:val="center"/>
              <w:cnfStyle w:val="000000100000" w:firstRow="0" w:lastRow="0" w:firstColumn="0" w:lastColumn="0" w:oddVBand="0" w:evenVBand="0" w:oddHBand="1" w:evenHBand="0" w:firstRowFirstColumn="0" w:firstRowLastColumn="0" w:lastRowFirstColumn="0" w:lastRowLastColumn="0"/>
            </w:pPr>
            <w:r w:rsidRPr="003A51AC">
              <w:t>4-5</w:t>
            </w:r>
          </w:p>
        </w:tc>
        <w:tc>
          <w:tcPr>
            <w:tcW w:w="3692" w:type="dxa"/>
            <w:shd w:val="clear" w:color="auto" w:fill="FFFFFF" w:themeFill="background1"/>
          </w:tcPr>
          <w:p w:rsidR="00547F3F" w:rsidRPr="003A51AC" w:rsidRDefault="00547F3F" w:rsidP="00666070">
            <w:pPr>
              <w:jc w:val="center"/>
              <w:cnfStyle w:val="000000100000" w:firstRow="0" w:lastRow="0" w:firstColumn="0" w:lastColumn="0" w:oddVBand="0" w:evenVBand="0" w:oddHBand="1" w:evenHBand="0" w:firstRowFirstColumn="0" w:firstRowLastColumn="0" w:lastRowFirstColumn="0" w:lastRowLastColumn="0"/>
            </w:pPr>
            <w:r w:rsidRPr="003A51AC">
              <w:t>5-6</w:t>
            </w:r>
          </w:p>
        </w:tc>
        <w:tc>
          <w:tcPr>
            <w:tcW w:w="3725" w:type="dxa"/>
            <w:shd w:val="clear" w:color="auto" w:fill="FFFFFF" w:themeFill="background1"/>
          </w:tcPr>
          <w:p w:rsidR="00547F3F" w:rsidRPr="003A51AC" w:rsidRDefault="00547F3F" w:rsidP="00666070">
            <w:pPr>
              <w:jc w:val="center"/>
              <w:cnfStyle w:val="000000100000" w:firstRow="0" w:lastRow="0" w:firstColumn="0" w:lastColumn="0" w:oddVBand="0" w:evenVBand="0" w:oddHBand="1" w:evenHBand="0" w:firstRowFirstColumn="0" w:firstRowLastColumn="0" w:lastRowFirstColumn="0" w:lastRowLastColumn="0"/>
            </w:pPr>
            <w:r w:rsidRPr="003A51AC">
              <w:t>6-7</w:t>
            </w:r>
          </w:p>
        </w:tc>
      </w:tr>
      <w:tr w:rsidR="00547F3F" w:rsidRPr="003A51AC" w:rsidTr="00A92662">
        <w:tc>
          <w:tcPr>
            <w:cnfStyle w:val="001000000000" w:firstRow="0" w:lastRow="0" w:firstColumn="1" w:lastColumn="0" w:oddVBand="0" w:evenVBand="0" w:oddHBand="0" w:evenHBand="0" w:firstRowFirstColumn="0" w:firstRowLastColumn="0" w:lastRowFirstColumn="0" w:lastRowLastColumn="0"/>
            <w:tcW w:w="3665" w:type="dxa"/>
          </w:tcPr>
          <w:p w:rsidR="00547F3F" w:rsidRPr="003A51AC" w:rsidRDefault="00547F3F" w:rsidP="00666070">
            <w:r w:rsidRPr="003A51AC">
              <w:t>Обогащать представления детей о малой родине и поддерживать их отражения в различных видах деятельности.</w:t>
            </w:r>
          </w:p>
        </w:tc>
        <w:tc>
          <w:tcPr>
            <w:tcW w:w="3704" w:type="dxa"/>
          </w:tcPr>
          <w:p w:rsidR="00547F3F" w:rsidRPr="003A51AC" w:rsidRDefault="00547F3F" w:rsidP="00666070">
            <w:pPr>
              <w:tabs>
                <w:tab w:val="left" w:pos="97"/>
              </w:tabs>
              <w:ind w:right="146"/>
              <w:cnfStyle w:val="000000000000" w:firstRow="0" w:lastRow="0" w:firstColumn="0" w:lastColumn="0" w:oddVBand="0" w:evenVBand="0" w:oddHBand="0" w:evenHBand="0" w:firstRowFirstColumn="0" w:firstRowLastColumn="0" w:lastRowFirstColumn="0" w:lastRowLastColumn="0"/>
            </w:pPr>
            <w:r w:rsidRPr="003A51AC">
              <w:t xml:space="preserve">Воспитывать уважительное отношение </w:t>
            </w:r>
          </w:p>
          <w:p w:rsidR="00547F3F" w:rsidRPr="003A51AC" w:rsidRDefault="00547F3F" w:rsidP="00666070">
            <w:pPr>
              <w:tabs>
                <w:tab w:val="left" w:pos="97"/>
              </w:tabs>
              <w:ind w:right="146"/>
              <w:cnfStyle w:val="000000000000" w:firstRow="0" w:lastRow="0" w:firstColumn="0" w:lastColumn="0" w:oddVBand="0" w:evenVBand="0" w:oddHBand="0" w:evenHBand="0" w:firstRowFirstColumn="0" w:firstRowLastColumn="0" w:lastRowFirstColumn="0" w:lastRowLastColumn="0"/>
            </w:pPr>
            <w:r w:rsidRPr="003A51AC">
              <w:t xml:space="preserve">- к Родине, </w:t>
            </w:r>
          </w:p>
          <w:p w:rsidR="00547F3F" w:rsidRPr="003A51AC" w:rsidRDefault="00547F3F" w:rsidP="00666070">
            <w:pPr>
              <w:tabs>
                <w:tab w:val="left" w:pos="97"/>
              </w:tabs>
              <w:ind w:right="146"/>
              <w:cnfStyle w:val="000000000000" w:firstRow="0" w:lastRow="0" w:firstColumn="0" w:lastColumn="0" w:oddVBand="0" w:evenVBand="0" w:oddHBand="0" w:evenHBand="0" w:firstRowFirstColumn="0" w:firstRowLastColumn="0" w:lastRowFirstColumn="0" w:lastRowLastColumn="0"/>
            </w:pPr>
            <w:r w:rsidRPr="003A51AC">
              <w:t xml:space="preserve">- символам страны, </w:t>
            </w:r>
          </w:p>
          <w:p w:rsidR="00547F3F" w:rsidRPr="003A51AC" w:rsidRDefault="00547F3F" w:rsidP="00666070">
            <w:pPr>
              <w:tabs>
                <w:tab w:val="left" w:pos="97"/>
              </w:tabs>
              <w:ind w:right="146"/>
              <w:cnfStyle w:val="000000000000" w:firstRow="0" w:lastRow="0" w:firstColumn="0" w:lastColumn="0" w:oddVBand="0" w:evenVBand="0" w:oddHBand="0" w:evenHBand="0" w:firstRowFirstColumn="0" w:firstRowLastColumn="0" w:lastRowFirstColumn="0" w:lastRowLastColumn="0"/>
            </w:pPr>
            <w:r w:rsidRPr="003A51AC">
              <w:t>- памятным датам</w:t>
            </w:r>
          </w:p>
        </w:tc>
        <w:tc>
          <w:tcPr>
            <w:tcW w:w="3692" w:type="dxa"/>
          </w:tcPr>
          <w:p w:rsidR="00547F3F" w:rsidRPr="003A51AC" w:rsidRDefault="00547F3F" w:rsidP="00666070">
            <w:pPr>
              <w:tabs>
                <w:tab w:val="left" w:pos="97"/>
              </w:tabs>
              <w:ind w:right="146"/>
              <w:cnfStyle w:val="000000000000" w:firstRow="0" w:lastRow="0" w:firstColumn="0" w:lastColumn="0" w:oddVBand="0" w:evenVBand="0" w:oddHBand="0" w:evenHBand="0" w:firstRowFirstColumn="0" w:firstRowLastColumn="0" w:lastRowFirstColumn="0" w:lastRowLastColumn="0"/>
            </w:pPr>
            <w:r w:rsidRPr="003A51AC">
              <w:t xml:space="preserve">Воспитывать уважительное отношение </w:t>
            </w:r>
          </w:p>
          <w:p w:rsidR="00547F3F" w:rsidRPr="003A51AC" w:rsidRDefault="00547F3F" w:rsidP="00666070">
            <w:pPr>
              <w:tabs>
                <w:tab w:val="left" w:pos="97"/>
              </w:tabs>
              <w:ind w:right="146"/>
              <w:cnfStyle w:val="000000000000" w:firstRow="0" w:lastRow="0" w:firstColumn="0" w:lastColumn="0" w:oddVBand="0" w:evenVBand="0" w:oddHBand="0" w:evenHBand="0" w:firstRowFirstColumn="0" w:firstRowLastColumn="0" w:lastRowFirstColumn="0" w:lastRowLastColumn="0"/>
            </w:pPr>
            <w:r w:rsidRPr="003A51AC">
              <w:t xml:space="preserve">- к Родине, </w:t>
            </w:r>
          </w:p>
          <w:p w:rsidR="00547F3F" w:rsidRPr="003A51AC" w:rsidRDefault="00547F3F" w:rsidP="00666070">
            <w:pPr>
              <w:tabs>
                <w:tab w:val="left" w:pos="97"/>
              </w:tabs>
              <w:ind w:right="146"/>
              <w:cnfStyle w:val="000000000000" w:firstRow="0" w:lastRow="0" w:firstColumn="0" w:lastColumn="0" w:oddVBand="0" w:evenVBand="0" w:oddHBand="0" w:evenHBand="0" w:firstRowFirstColumn="0" w:firstRowLastColumn="0" w:lastRowFirstColumn="0" w:lastRowLastColumn="0"/>
            </w:pPr>
            <w:r w:rsidRPr="003A51AC">
              <w:t xml:space="preserve">- к людям разных национальностей, проживающим на территории России, </w:t>
            </w:r>
          </w:p>
          <w:p w:rsidR="00547F3F" w:rsidRPr="003A51AC" w:rsidRDefault="00547F3F" w:rsidP="00666070">
            <w:pPr>
              <w:tabs>
                <w:tab w:val="left" w:pos="97"/>
              </w:tabs>
              <w:ind w:right="146"/>
              <w:cnfStyle w:val="000000000000" w:firstRow="0" w:lastRow="0" w:firstColumn="0" w:lastColumn="0" w:oddVBand="0" w:evenVBand="0" w:oddHBand="0" w:evenHBand="0" w:firstRowFirstColumn="0" w:firstRowLastColumn="0" w:lastRowFirstColumn="0" w:lastRowLastColumn="0"/>
            </w:pPr>
            <w:r w:rsidRPr="003A51AC">
              <w:t xml:space="preserve">- их культурному наследию </w:t>
            </w:r>
          </w:p>
        </w:tc>
        <w:tc>
          <w:tcPr>
            <w:tcW w:w="3725" w:type="dxa"/>
          </w:tcPr>
          <w:p w:rsidR="00547F3F" w:rsidRPr="003A51AC" w:rsidRDefault="00547F3F" w:rsidP="00666070">
            <w:pPr>
              <w:tabs>
                <w:tab w:val="left" w:pos="97"/>
              </w:tabs>
              <w:ind w:right="146"/>
              <w:cnfStyle w:val="000000000000" w:firstRow="0" w:lastRow="0" w:firstColumn="0" w:lastColumn="0" w:oddVBand="0" w:evenVBand="0" w:oddHBand="0" w:evenHBand="0" w:firstRowFirstColumn="0" w:firstRowLastColumn="0" w:lastRowFirstColumn="0" w:lastRowLastColumn="0"/>
            </w:pPr>
            <w:r w:rsidRPr="003A51AC">
              <w:t xml:space="preserve">Воспитывать патриотические и интернациональные чувства, уважительное отношение </w:t>
            </w:r>
          </w:p>
          <w:p w:rsidR="00547F3F" w:rsidRPr="003A51AC" w:rsidRDefault="00547F3F" w:rsidP="00666070">
            <w:pPr>
              <w:tabs>
                <w:tab w:val="left" w:pos="97"/>
              </w:tabs>
              <w:ind w:right="146"/>
              <w:cnfStyle w:val="000000000000" w:firstRow="0" w:lastRow="0" w:firstColumn="0" w:lastColumn="0" w:oddVBand="0" w:evenVBand="0" w:oddHBand="0" w:evenHBand="0" w:firstRowFirstColumn="0" w:firstRowLastColumn="0" w:lastRowFirstColumn="0" w:lastRowLastColumn="0"/>
            </w:pPr>
            <w:r w:rsidRPr="003A51AC">
              <w:t xml:space="preserve">- к Родине, </w:t>
            </w:r>
          </w:p>
          <w:p w:rsidR="00547F3F" w:rsidRPr="003A51AC" w:rsidRDefault="00547F3F" w:rsidP="00666070">
            <w:pPr>
              <w:tabs>
                <w:tab w:val="left" w:pos="97"/>
              </w:tabs>
              <w:ind w:right="146"/>
              <w:cnfStyle w:val="000000000000" w:firstRow="0" w:lastRow="0" w:firstColumn="0" w:lastColumn="0" w:oddVBand="0" w:evenVBand="0" w:oddHBand="0" w:evenHBand="0" w:firstRowFirstColumn="0" w:firstRowLastColumn="0" w:lastRowFirstColumn="0" w:lastRowLastColumn="0"/>
            </w:pPr>
            <w:r w:rsidRPr="003A51AC">
              <w:t xml:space="preserve">- к представителям разных национальностей, </w:t>
            </w:r>
          </w:p>
          <w:p w:rsidR="00547F3F" w:rsidRPr="003A51AC" w:rsidRDefault="00547F3F" w:rsidP="00666070">
            <w:pPr>
              <w:tabs>
                <w:tab w:val="left" w:pos="97"/>
              </w:tabs>
              <w:ind w:right="146"/>
              <w:cnfStyle w:val="000000000000" w:firstRow="0" w:lastRow="0" w:firstColumn="0" w:lastColumn="0" w:oddVBand="0" w:evenVBand="0" w:oddHBand="0" w:evenHBand="0" w:firstRowFirstColumn="0" w:firstRowLastColumn="0" w:lastRowFirstColumn="0" w:lastRowLastColumn="0"/>
            </w:pPr>
            <w:r w:rsidRPr="003A51AC">
              <w:t xml:space="preserve">интерес к их культуре и обычаям </w:t>
            </w:r>
          </w:p>
        </w:tc>
      </w:tr>
      <w:tr w:rsidR="00547F3F" w:rsidRPr="003A51AC" w:rsidTr="00A92662">
        <w:trPr>
          <w:cnfStyle w:val="000000100000" w:firstRow="0" w:lastRow="0" w:firstColumn="0" w:lastColumn="0" w:oddVBand="0" w:evenVBand="0" w:oddHBand="1" w:evenHBand="0"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3665" w:type="dxa"/>
            <w:vMerge w:val="restart"/>
            <w:shd w:val="clear" w:color="auto" w:fill="FFFFFF" w:themeFill="background1"/>
          </w:tcPr>
          <w:p w:rsidR="00547F3F" w:rsidRPr="003A51AC" w:rsidRDefault="00547F3F" w:rsidP="00666070">
            <w:pPr>
              <w:jc w:val="center"/>
            </w:pPr>
          </w:p>
        </w:tc>
        <w:tc>
          <w:tcPr>
            <w:tcW w:w="3704" w:type="dxa"/>
            <w:vMerge w:val="restart"/>
            <w:shd w:val="clear" w:color="auto" w:fill="FFFFFF" w:themeFill="background1"/>
          </w:tcPr>
          <w:p w:rsidR="00547F3F" w:rsidRPr="003A51AC" w:rsidRDefault="00547F3F" w:rsidP="00666070">
            <w:pPr>
              <w:tabs>
                <w:tab w:val="left" w:pos="97"/>
              </w:tabs>
              <w:ind w:right="146"/>
              <w:cnfStyle w:val="000000100000" w:firstRow="0" w:lastRow="0" w:firstColumn="0" w:lastColumn="0" w:oddVBand="0" w:evenVBand="0" w:oddHBand="1" w:evenHBand="0" w:firstRowFirstColumn="0" w:firstRowLastColumn="0" w:lastRowFirstColumn="0" w:lastRowLastColumn="0"/>
            </w:pPr>
            <w:r w:rsidRPr="003A51AC">
              <w:t>Воспитывать гордость за достижения страны в области спорта, науки, искусства и других областях.</w:t>
            </w:r>
          </w:p>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pPr>
          </w:p>
        </w:tc>
        <w:tc>
          <w:tcPr>
            <w:tcW w:w="3692" w:type="dxa"/>
            <w:shd w:val="clear" w:color="auto" w:fill="FFFFFF" w:themeFill="background1"/>
          </w:tcPr>
          <w:p w:rsidR="00547F3F" w:rsidRPr="003A51AC" w:rsidRDefault="00547F3F" w:rsidP="00666070">
            <w:pPr>
              <w:tabs>
                <w:tab w:val="left" w:pos="97"/>
              </w:tabs>
              <w:ind w:right="146"/>
              <w:cnfStyle w:val="000000100000" w:firstRow="0" w:lastRow="0" w:firstColumn="0" w:lastColumn="0" w:oddVBand="0" w:evenVBand="0" w:oddHBand="1" w:evenHBand="0" w:firstRowFirstColumn="0" w:firstRowLastColumn="0" w:lastRowFirstColumn="0" w:lastRowLastColumn="0"/>
            </w:pPr>
            <w:r w:rsidRPr="003A51AC">
              <w:t xml:space="preserve">Знакомить детей с содержанием государственных праздников и традициями празднования, </w:t>
            </w:r>
          </w:p>
        </w:tc>
        <w:tc>
          <w:tcPr>
            <w:tcW w:w="3725" w:type="dxa"/>
            <w:shd w:val="clear" w:color="auto" w:fill="FFFFFF" w:themeFill="background1"/>
          </w:tcPr>
          <w:p w:rsidR="00547F3F" w:rsidRPr="003A51AC" w:rsidRDefault="00547F3F" w:rsidP="00666070">
            <w:pPr>
              <w:tabs>
                <w:tab w:val="left" w:pos="97"/>
              </w:tabs>
              <w:ind w:right="146"/>
              <w:cnfStyle w:val="000000100000" w:firstRow="0" w:lastRow="0" w:firstColumn="0" w:lastColumn="0" w:oddVBand="0" w:evenVBand="0" w:oddHBand="1" w:evenHBand="0" w:firstRowFirstColumn="0" w:firstRowLastColumn="0" w:lastRowFirstColumn="0" w:lastRowLastColumn="0"/>
            </w:pPr>
            <w:r w:rsidRPr="003A51AC">
              <w:t>Расширять представления детей о государственных праздниках и поддерживать интерес детей к событиям, происходящим в стране,</w:t>
            </w:r>
          </w:p>
        </w:tc>
      </w:tr>
      <w:tr w:rsidR="00547F3F" w:rsidRPr="003A51AC" w:rsidTr="00A92662">
        <w:trPr>
          <w:trHeight w:val="1405"/>
        </w:trPr>
        <w:tc>
          <w:tcPr>
            <w:cnfStyle w:val="001000000000" w:firstRow="0" w:lastRow="0" w:firstColumn="1" w:lastColumn="0" w:oddVBand="0" w:evenVBand="0" w:oddHBand="0" w:evenHBand="0" w:firstRowFirstColumn="0" w:firstRowLastColumn="0" w:lastRowFirstColumn="0" w:lastRowLastColumn="0"/>
            <w:tcW w:w="3665" w:type="dxa"/>
            <w:vMerge/>
            <w:shd w:val="clear" w:color="auto" w:fill="FFFFFF" w:themeFill="background1"/>
          </w:tcPr>
          <w:p w:rsidR="00547F3F" w:rsidRPr="003A51AC" w:rsidRDefault="00547F3F" w:rsidP="00666070">
            <w:pPr>
              <w:jc w:val="center"/>
            </w:pPr>
          </w:p>
        </w:tc>
        <w:tc>
          <w:tcPr>
            <w:tcW w:w="3704" w:type="dxa"/>
            <w:vMerge/>
            <w:shd w:val="clear" w:color="auto" w:fill="FFFFFF" w:themeFill="background1"/>
          </w:tcPr>
          <w:p w:rsidR="00547F3F" w:rsidRPr="003A51AC" w:rsidRDefault="00547F3F" w:rsidP="00666070">
            <w:pPr>
              <w:tabs>
                <w:tab w:val="left" w:pos="97"/>
              </w:tabs>
              <w:ind w:right="146"/>
              <w:cnfStyle w:val="000000000000" w:firstRow="0" w:lastRow="0" w:firstColumn="0" w:lastColumn="0" w:oddVBand="0" w:evenVBand="0" w:oddHBand="0" w:evenHBand="0" w:firstRowFirstColumn="0" w:firstRowLastColumn="0" w:lastRowFirstColumn="0" w:lastRowLastColumn="0"/>
            </w:pPr>
          </w:p>
        </w:tc>
        <w:tc>
          <w:tcPr>
            <w:tcW w:w="3692" w:type="dxa"/>
            <w:shd w:val="clear" w:color="auto" w:fill="FFFFFF" w:themeFill="background1"/>
          </w:tcPr>
          <w:p w:rsidR="00547F3F" w:rsidRPr="003A51AC" w:rsidRDefault="00547F3F" w:rsidP="00666070">
            <w:pPr>
              <w:tabs>
                <w:tab w:val="left" w:pos="97"/>
              </w:tabs>
              <w:ind w:right="146"/>
              <w:cnfStyle w:val="000000000000" w:firstRow="0" w:lastRow="0" w:firstColumn="0" w:lastColumn="0" w:oddVBand="0" w:evenVBand="0" w:oddHBand="0" w:evenHBand="0" w:firstRowFirstColumn="0" w:firstRowLastColumn="0" w:lastRowFirstColumn="0" w:lastRowLastColumn="0"/>
            </w:pPr>
            <w:r w:rsidRPr="003A51AC">
              <w:t>Развивать патриотические чувства, уважение и гордость за поступки героев Отечества, достижения страны.</w:t>
            </w:r>
          </w:p>
        </w:tc>
        <w:tc>
          <w:tcPr>
            <w:tcW w:w="3725" w:type="dxa"/>
          </w:tcPr>
          <w:p w:rsidR="00547F3F" w:rsidRPr="003A51AC" w:rsidRDefault="00547F3F" w:rsidP="00666070">
            <w:pPr>
              <w:tabs>
                <w:tab w:val="left" w:pos="97"/>
              </w:tabs>
              <w:ind w:right="146"/>
              <w:cnfStyle w:val="000000000000" w:firstRow="0" w:lastRow="0" w:firstColumn="0" w:lastColumn="0" w:oddVBand="0" w:evenVBand="0" w:oddHBand="0" w:evenHBand="0" w:firstRowFirstColumn="0" w:firstRowLastColumn="0" w:lastRowFirstColumn="0" w:lastRowLastColumn="0"/>
            </w:pPr>
            <w:r w:rsidRPr="003A51AC">
              <w:t>Развивать чувство гордости за достижения страны в области спорта, науки и искусства, служения и верности интересам страны.</w:t>
            </w:r>
          </w:p>
        </w:tc>
      </w:tr>
      <w:tr w:rsidR="00547F3F" w:rsidRPr="003A51AC" w:rsidTr="00A92662">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665" w:type="dxa"/>
            <w:vMerge w:val="restart"/>
            <w:shd w:val="clear" w:color="auto" w:fill="FFFFFF" w:themeFill="background1"/>
          </w:tcPr>
          <w:p w:rsidR="00547F3F" w:rsidRPr="003A51AC" w:rsidRDefault="00547F3F" w:rsidP="00666070">
            <w:pPr>
              <w:rPr>
                <w:b w:val="0"/>
              </w:rPr>
            </w:pPr>
          </w:p>
        </w:tc>
        <w:tc>
          <w:tcPr>
            <w:tcW w:w="3704" w:type="dxa"/>
            <w:vMerge w:val="restart"/>
            <w:shd w:val="clear" w:color="auto" w:fill="FFFFFF" w:themeFill="background1"/>
          </w:tcPr>
          <w:p w:rsidR="00547F3F" w:rsidRPr="003A51AC" w:rsidRDefault="00547F3F" w:rsidP="00666070">
            <w:pPr>
              <w:tabs>
                <w:tab w:val="left" w:pos="330"/>
              </w:tabs>
              <w:cnfStyle w:val="000000100000" w:firstRow="0" w:lastRow="0" w:firstColumn="0" w:lastColumn="0" w:oddVBand="0" w:evenVBand="0" w:oddHBand="1" w:evenHBand="0" w:firstRowFirstColumn="0" w:firstRowLastColumn="0" w:lastRowFirstColumn="0" w:lastRowLastColumn="0"/>
            </w:pPr>
            <w:r w:rsidRPr="003A51AC">
              <w:t xml:space="preserve">Развивать интерес детей к основным </w:t>
            </w:r>
            <w:r w:rsidRPr="003A51AC">
              <w:lastRenderedPageBreak/>
              <w:t>достопримечательностям населённого пункта, в котором они живут.</w:t>
            </w:r>
          </w:p>
        </w:tc>
        <w:tc>
          <w:tcPr>
            <w:tcW w:w="3692" w:type="dxa"/>
            <w:vMerge w:val="restart"/>
            <w:shd w:val="clear" w:color="auto" w:fill="FFFFFF" w:themeFill="background1"/>
          </w:tcPr>
          <w:p w:rsidR="00547F3F" w:rsidRPr="003A51AC" w:rsidRDefault="00547F3F" w:rsidP="00666070">
            <w:pPr>
              <w:tabs>
                <w:tab w:val="left" w:pos="97"/>
              </w:tabs>
              <w:ind w:right="146"/>
              <w:cnfStyle w:val="000000100000" w:firstRow="0" w:lastRow="0" w:firstColumn="0" w:lastColumn="0" w:oddVBand="0" w:evenVBand="0" w:oddHBand="1" w:evenHBand="0" w:firstRowFirstColumn="0" w:firstRowLastColumn="0" w:lastRowFirstColumn="0" w:lastRowLastColumn="0"/>
            </w:pPr>
            <w:r w:rsidRPr="003A51AC">
              <w:lastRenderedPageBreak/>
              <w:t>Поддерживать:</w:t>
            </w:r>
          </w:p>
          <w:p w:rsidR="00547F3F" w:rsidRPr="003A51AC" w:rsidRDefault="00547F3F" w:rsidP="00666070">
            <w:pPr>
              <w:tabs>
                <w:tab w:val="left" w:pos="97"/>
                <w:tab w:val="left" w:pos="405"/>
              </w:tabs>
              <w:ind w:left="122" w:right="146"/>
              <w:jc w:val="both"/>
              <w:cnfStyle w:val="000000100000" w:firstRow="0" w:lastRow="0" w:firstColumn="0" w:lastColumn="0" w:oddVBand="0" w:evenVBand="0" w:oddHBand="1" w:evenHBand="0" w:firstRowFirstColumn="0" w:firstRowLastColumn="0" w:lastRowFirstColumn="0" w:lastRowLastColumn="0"/>
            </w:pPr>
            <w:r w:rsidRPr="003A51AC">
              <w:t xml:space="preserve">детскую любознательность по отношению к родному краю, </w:t>
            </w:r>
          </w:p>
          <w:p w:rsidR="00547F3F" w:rsidRPr="003A51AC" w:rsidRDefault="00547F3F" w:rsidP="00666070">
            <w:pPr>
              <w:tabs>
                <w:tab w:val="left" w:pos="97"/>
                <w:tab w:val="left" w:pos="405"/>
              </w:tabs>
              <w:ind w:left="122" w:right="146"/>
              <w:jc w:val="both"/>
              <w:cnfStyle w:val="000000100000" w:firstRow="0" w:lastRow="0" w:firstColumn="0" w:lastColumn="0" w:oddVBand="0" w:evenVBand="0" w:oddHBand="1" w:evenHBand="0" w:firstRowFirstColumn="0" w:firstRowLastColumn="0" w:lastRowFirstColumn="0" w:lastRowLastColumn="0"/>
            </w:pPr>
            <w:r w:rsidRPr="003A51AC">
              <w:lastRenderedPageBreak/>
              <w:t xml:space="preserve">эмоциональный отклик на проявления красоты в различных архитектурных объектах и произведениях искусства, явлениях природы. </w:t>
            </w:r>
          </w:p>
        </w:tc>
        <w:tc>
          <w:tcPr>
            <w:tcW w:w="3725" w:type="dxa"/>
            <w:shd w:val="clear" w:color="auto" w:fill="FFFFFF" w:themeFill="background1"/>
          </w:tcPr>
          <w:p w:rsidR="00547F3F" w:rsidRPr="003A51AC" w:rsidRDefault="00547F3F" w:rsidP="00666070">
            <w:pPr>
              <w:tabs>
                <w:tab w:val="left" w:pos="97"/>
              </w:tabs>
              <w:ind w:right="146"/>
              <w:cnfStyle w:val="000000100000" w:firstRow="0" w:lastRow="0" w:firstColumn="0" w:lastColumn="0" w:oddVBand="0" w:evenVBand="0" w:oddHBand="1" w:evenHBand="0" w:firstRowFirstColumn="0" w:firstRowLastColumn="0" w:lastRowFirstColumn="0" w:lastRowLastColumn="0"/>
            </w:pPr>
            <w:r w:rsidRPr="003A51AC">
              <w:lastRenderedPageBreak/>
              <w:t>Развивать:</w:t>
            </w:r>
          </w:p>
          <w:p w:rsidR="00547F3F" w:rsidRPr="003A51AC" w:rsidRDefault="00547F3F" w:rsidP="00666070">
            <w:pPr>
              <w:tabs>
                <w:tab w:val="left" w:pos="97"/>
                <w:tab w:val="left" w:pos="450"/>
              </w:tabs>
              <w:ind w:left="167" w:right="146"/>
              <w:jc w:val="both"/>
              <w:cnfStyle w:val="000000100000" w:firstRow="0" w:lastRow="0" w:firstColumn="0" w:lastColumn="0" w:oddVBand="0" w:evenVBand="0" w:oddHBand="1" w:evenHBand="0" w:firstRowFirstColumn="0" w:firstRowLastColumn="0" w:lastRowFirstColumn="0" w:lastRowLastColumn="0"/>
            </w:pPr>
            <w:r w:rsidRPr="003A51AC">
              <w:t>интерес детей к населённому пункту, в котором живёт,</w:t>
            </w:r>
          </w:p>
          <w:p w:rsidR="00547F3F" w:rsidRPr="003A51AC" w:rsidRDefault="00547F3F" w:rsidP="00666070">
            <w:pPr>
              <w:tabs>
                <w:tab w:val="left" w:pos="97"/>
                <w:tab w:val="left" w:pos="450"/>
              </w:tabs>
              <w:ind w:left="167" w:right="146"/>
              <w:jc w:val="both"/>
              <w:cnfStyle w:val="000000100000" w:firstRow="0" w:lastRow="0" w:firstColumn="0" w:lastColumn="0" w:oddVBand="0" w:evenVBand="0" w:oddHBand="1" w:evenHBand="0" w:firstRowFirstColumn="0" w:firstRowLastColumn="0" w:lastRowFirstColumn="0" w:lastRowLastColumn="0"/>
            </w:pPr>
            <w:r w:rsidRPr="003A51AC">
              <w:lastRenderedPageBreak/>
              <w:t xml:space="preserve">переживание чувства удивления, восхищения достопримечательностями, событиями прошлого и настоящего; </w:t>
            </w:r>
          </w:p>
        </w:tc>
      </w:tr>
      <w:tr w:rsidR="00547F3F" w:rsidRPr="003A51AC" w:rsidTr="00A92662">
        <w:trPr>
          <w:trHeight w:val="1131"/>
        </w:trPr>
        <w:tc>
          <w:tcPr>
            <w:cnfStyle w:val="001000000000" w:firstRow="0" w:lastRow="0" w:firstColumn="1" w:lastColumn="0" w:oddVBand="0" w:evenVBand="0" w:oddHBand="0" w:evenHBand="0" w:firstRowFirstColumn="0" w:firstRowLastColumn="0" w:lastRowFirstColumn="0" w:lastRowLastColumn="0"/>
            <w:tcW w:w="3665" w:type="dxa"/>
            <w:vMerge/>
            <w:shd w:val="clear" w:color="auto" w:fill="FFFFFF" w:themeFill="background1"/>
          </w:tcPr>
          <w:p w:rsidR="00547F3F" w:rsidRPr="003A51AC" w:rsidRDefault="00547F3F" w:rsidP="00666070">
            <w:pPr>
              <w:rPr>
                <w:b w:val="0"/>
              </w:rPr>
            </w:pPr>
          </w:p>
        </w:tc>
        <w:tc>
          <w:tcPr>
            <w:tcW w:w="3704" w:type="dxa"/>
            <w:vMerge/>
            <w:shd w:val="clear" w:color="auto" w:fill="FFFFFF" w:themeFill="background1"/>
          </w:tcPr>
          <w:p w:rsidR="00547F3F" w:rsidRPr="003A51AC" w:rsidRDefault="00547F3F" w:rsidP="00666070">
            <w:pPr>
              <w:tabs>
                <w:tab w:val="left" w:pos="330"/>
              </w:tabs>
              <w:cnfStyle w:val="000000000000" w:firstRow="0" w:lastRow="0" w:firstColumn="0" w:lastColumn="0" w:oddVBand="0" w:evenVBand="0" w:oddHBand="0" w:evenHBand="0" w:firstRowFirstColumn="0" w:firstRowLastColumn="0" w:lastRowFirstColumn="0" w:lastRowLastColumn="0"/>
            </w:pPr>
          </w:p>
        </w:tc>
        <w:tc>
          <w:tcPr>
            <w:tcW w:w="3692" w:type="dxa"/>
            <w:vMerge/>
            <w:shd w:val="clear" w:color="auto" w:fill="FFFFFF" w:themeFill="background1"/>
          </w:tcPr>
          <w:p w:rsidR="00547F3F" w:rsidRPr="003A51AC" w:rsidRDefault="00547F3F" w:rsidP="00666070">
            <w:pPr>
              <w:tabs>
                <w:tab w:val="left" w:pos="97"/>
              </w:tabs>
              <w:ind w:right="146"/>
              <w:cnfStyle w:val="000000000000" w:firstRow="0" w:lastRow="0" w:firstColumn="0" w:lastColumn="0" w:oddVBand="0" w:evenVBand="0" w:oddHBand="0" w:evenHBand="0" w:firstRowFirstColumn="0" w:firstRowLastColumn="0" w:lastRowFirstColumn="0" w:lastRowLastColumn="0"/>
            </w:pPr>
          </w:p>
        </w:tc>
        <w:tc>
          <w:tcPr>
            <w:tcW w:w="3725" w:type="dxa"/>
          </w:tcPr>
          <w:p w:rsidR="00547F3F" w:rsidRPr="003A51AC" w:rsidRDefault="00547F3F" w:rsidP="00666070">
            <w:pPr>
              <w:tabs>
                <w:tab w:val="left" w:pos="97"/>
              </w:tabs>
              <w:ind w:right="146"/>
              <w:cnfStyle w:val="000000000000" w:firstRow="0" w:lastRow="0" w:firstColumn="0" w:lastColumn="0" w:oddVBand="0" w:evenVBand="0" w:oddHBand="0" w:evenHBand="0" w:firstRowFirstColumn="0" w:firstRowLastColumn="0" w:lastRowFirstColumn="0" w:lastRowLastColumn="0"/>
            </w:pPr>
            <w:r w:rsidRPr="003A51AC">
              <w:t>Поощрять активное участие в праздновании событий, связанных с его местом проживания.</w:t>
            </w:r>
          </w:p>
        </w:tc>
      </w:tr>
      <w:tr w:rsidR="00547F3F" w:rsidRPr="003A51AC" w:rsidTr="00A92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5" w:type="dxa"/>
            <w:shd w:val="clear" w:color="auto" w:fill="FFFFFF" w:themeFill="background1"/>
          </w:tcPr>
          <w:p w:rsidR="00547F3F" w:rsidRPr="003A51AC" w:rsidRDefault="00547F3F" w:rsidP="00666070">
            <w:pPr>
              <w:rPr>
                <w:b w:val="0"/>
              </w:rPr>
            </w:pPr>
          </w:p>
        </w:tc>
        <w:tc>
          <w:tcPr>
            <w:tcW w:w="3704" w:type="dxa"/>
            <w:shd w:val="clear" w:color="auto" w:fill="FFFFFF" w:themeFill="background1"/>
          </w:tcPr>
          <w:p w:rsidR="00547F3F" w:rsidRPr="003A51AC" w:rsidRDefault="00547F3F" w:rsidP="00666070">
            <w:pPr>
              <w:jc w:val="center"/>
              <w:cnfStyle w:val="000000100000" w:firstRow="0" w:lastRow="0" w:firstColumn="0" w:lastColumn="0" w:oddVBand="0" w:evenVBand="0" w:oddHBand="1" w:evenHBand="0" w:firstRowFirstColumn="0" w:firstRowLastColumn="0" w:lastRowFirstColumn="0" w:lastRowLastColumn="0"/>
            </w:pPr>
          </w:p>
        </w:tc>
        <w:tc>
          <w:tcPr>
            <w:tcW w:w="3692" w:type="dxa"/>
            <w:shd w:val="clear" w:color="auto" w:fill="FFFFFF" w:themeFill="background1"/>
          </w:tcPr>
          <w:p w:rsidR="00547F3F" w:rsidRPr="003A51AC" w:rsidRDefault="00547F3F" w:rsidP="00666070">
            <w:pPr>
              <w:jc w:val="center"/>
              <w:cnfStyle w:val="000000100000" w:firstRow="0" w:lastRow="0" w:firstColumn="0" w:lastColumn="0" w:oddVBand="0" w:evenVBand="0" w:oddHBand="1" w:evenHBand="0" w:firstRowFirstColumn="0" w:firstRowLastColumn="0" w:lastRowFirstColumn="0" w:lastRowLastColumn="0"/>
            </w:pPr>
          </w:p>
        </w:tc>
        <w:tc>
          <w:tcPr>
            <w:tcW w:w="3725" w:type="dxa"/>
            <w:shd w:val="clear" w:color="auto" w:fill="FFFFFF" w:themeFill="background1"/>
          </w:tcPr>
          <w:p w:rsidR="00547F3F" w:rsidRPr="003A51AC" w:rsidRDefault="00547F3F" w:rsidP="00666070">
            <w:pPr>
              <w:tabs>
                <w:tab w:val="left" w:pos="97"/>
              </w:tabs>
              <w:ind w:right="146"/>
              <w:cnfStyle w:val="000000100000" w:firstRow="0" w:lastRow="0" w:firstColumn="0" w:lastColumn="0" w:oddVBand="0" w:evenVBand="0" w:oddHBand="1" w:evenHBand="0" w:firstRowFirstColumn="0" w:firstRowLastColumn="0" w:lastRowFirstColumn="0" w:lastRowLastColumn="0"/>
            </w:pPr>
            <w:r w:rsidRPr="003A51AC">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городе.</w:t>
            </w:r>
          </w:p>
        </w:tc>
      </w:tr>
      <w:tr w:rsidR="00547F3F" w:rsidRPr="003A51AC" w:rsidTr="00A92662">
        <w:tc>
          <w:tcPr>
            <w:cnfStyle w:val="001000000000" w:firstRow="0" w:lastRow="0" w:firstColumn="1" w:lastColumn="0" w:oddVBand="0" w:evenVBand="0" w:oddHBand="0" w:evenHBand="0" w:firstRowFirstColumn="0" w:firstRowLastColumn="0" w:lastRowFirstColumn="0" w:lastRowLastColumn="0"/>
            <w:tcW w:w="14786" w:type="dxa"/>
            <w:gridSpan w:val="4"/>
          </w:tcPr>
          <w:p w:rsidR="00547F3F" w:rsidRPr="003A51AC" w:rsidRDefault="00547F3F" w:rsidP="00666070">
            <w:pPr>
              <w:rPr>
                <w:b w:val="0"/>
              </w:rPr>
            </w:pPr>
            <w:r w:rsidRPr="003A51AC">
              <w:t xml:space="preserve"> Задачи в сфере трудового воспитания</w:t>
            </w:r>
          </w:p>
        </w:tc>
      </w:tr>
      <w:tr w:rsidR="00547F3F" w:rsidRPr="003A51AC" w:rsidTr="00A92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5" w:type="dxa"/>
            <w:shd w:val="clear" w:color="auto" w:fill="FFFFFF" w:themeFill="background1"/>
          </w:tcPr>
          <w:p w:rsidR="00547F3F" w:rsidRPr="003A51AC" w:rsidRDefault="00547F3F" w:rsidP="00666070">
            <w:pPr>
              <w:jc w:val="center"/>
            </w:pPr>
            <w:r w:rsidRPr="003A51AC">
              <w:t>3-4</w:t>
            </w:r>
          </w:p>
        </w:tc>
        <w:tc>
          <w:tcPr>
            <w:tcW w:w="3704" w:type="dxa"/>
            <w:shd w:val="clear" w:color="auto" w:fill="FFFFFF" w:themeFill="background1"/>
          </w:tcPr>
          <w:p w:rsidR="00547F3F" w:rsidRPr="003A51AC" w:rsidRDefault="00547F3F" w:rsidP="00666070">
            <w:pPr>
              <w:jc w:val="center"/>
              <w:cnfStyle w:val="000000100000" w:firstRow="0" w:lastRow="0" w:firstColumn="0" w:lastColumn="0" w:oddVBand="0" w:evenVBand="0" w:oddHBand="1" w:evenHBand="0" w:firstRowFirstColumn="0" w:firstRowLastColumn="0" w:lastRowFirstColumn="0" w:lastRowLastColumn="0"/>
            </w:pPr>
            <w:r w:rsidRPr="003A51AC">
              <w:t>4-5</w:t>
            </w:r>
          </w:p>
        </w:tc>
        <w:tc>
          <w:tcPr>
            <w:tcW w:w="3692" w:type="dxa"/>
            <w:shd w:val="clear" w:color="auto" w:fill="FFFFFF" w:themeFill="background1"/>
          </w:tcPr>
          <w:p w:rsidR="00547F3F" w:rsidRPr="003A51AC" w:rsidRDefault="00547F3F" w:rsidP="00666070">
            <w:pPr>
              <w:jc w:val="center"/>
              <w:cnfStyle w:val="000000100000" w:firstRow="0" w:lastRow="0" w:firstColumn="0" w:lastColumn="0" w:oddVBand="0" w:evenVBand="0" w:oddHBand="1" w:evenHBand="0" w:firstRowFirstColumn="0" w:firstRowLastColumn="0" w:lastRowFirstColumn="0" w:lastRowLastColumn="0"/>
            </w:pPr>
            <w:r w:rsidRPr="003A51AC">
              <w:t>5-6</w:t>
            </w:r>
          </w:p>
        </w:tc>
        <w:tc>
          <w:tcPr>
            <w:tcW w:w="3725" w:type="dxa"/>
            <w:shd w:val="clear" w:color="auto" w:fill="FFFFFF" w:themeFill="background1"/>
          </w:tcPr>
          <w:p w:rsidR="00547F3F" w:rsidRPr="003A51AC" w:rsidRDefault="00547F3F" w:rsidP="00666070">
            <w:pPr>
              <w:jc w:val="center"/>
              <w:cnfStyle w:val="000000100000" w:firstRow="0" w:lastRow="0" w:firstColumn="0" w:lastColumn="0" w:oddVBand="0" w:evenVBand="0" w:oddHBand="1" w:evenHBand="0" w:firstRowFirstColumn="0" w:firstRowLastColumn="0" w:lastRowFirstColumn="0" w:lastRowLastColumn="0"/>
            </w:pPr>
            <w:r w:rsidRPr="003A51AC">
              <w:t>6-7</w:t>
            </w:r>
          </w:p>
        </w:tc>
      </w:tr>
      <w:tr w:rsidR="00547F3F" w:rsidRPr="003A51AC" w:rsidTr="00A92662">
        <w:trPr>
          <w:trHeight w:val="1077"/>
        </w:trPr>
        <w:tc>
          <w:tcPr>
            <w:cnfStyle w:val="001000000000" w:firstRow="0" w:lastRow="0" w:firstColumn="1" w:lastColumn="0" w:oddVBand="0" w:evenVBand="0" w:oddHBand="0" w:evenHBand="0" w:firstRowFirstColumn="0" w:firstRowLastColumn="0" w:lastRowFirstColumn="0" w:lastRowLastColumn="0"/>
            <w:tcW w:w="3665" w:type="dxa"/>
          </w:tcPr>
          <w:p w:rsidR="00547F3F" w:rsidRPr="003A51AC" w:rsidRDefault="00547F3F" w:rsidP="00666070">
            <w:r w:rsidRPr="003A51AC">
              <w:t xml:space="preserve">Развивать интерес к труду взрослых в ДОО и в семье; </w:t>
            </w:r>
          </w:p>
        </w:tc>
        <w:tc>
          <w:tcPr>
            <w:tcW w:w="3704" w:type="dxa"/>
          </w:tcPr>
          <w:p w:rsidR="00547F3F" w:rsidRPr="003A51AC" w:rsidRDefault="00547F3F" w:rsidP="00666070">
            <w:pPr>
              <w:cnfStyle w:val="000000000000" w:firstRow="0" w:lastRow="0" w:firstColumn="0" w:lastColumn="0" w:oddVBand="0" w:evenVBand="0" w:oddHBand="0" w:evenHBand="0" w:firstRowFirstColumn="0" w:firstRowLastColumn="0" w:lastRowFirstColumn="0" w:lastRowLastColumn="0"/>
            </w:pPr>
            <w:r w:rsidRPr="003A51AC">
              <w:t>Формировать представления об отдельных профессиях взрослых на основе ознакомления с конкретными видами труда</w:t>
            </w:r>
          </w:p>
        </w:tc>
        <w:tc>
          <w:tcPr>
            <w:tcW w:w="3692" w:type="dxa"/>
          </w:tcPr>
          <w:p w:rsidR="00547F3F" w:rsidRPr="003A51AC" w:rsidRDefault="00547F3F" w:rsidP="00666070">
            <w:pPr>
              <w:cnfStyle w:val="000000000000" w:firstRow="0" w:lastRow="0" w:firstColumn="0" w:lastColumn="0" w:oddVBand="0" w:evenVBand="0" w:oddHBand="0" w:evenHBand="0" w:firstRowFirstColumn="0" w:firstRowLastColumn="0" w:lastRowFirstColumn="0" w:lastRowLastColumn="0"/>
            </w:pPr>
            <w:r w:rsidRPr="003A51AC">
              <w:t>Формировать представления о профессиях и трудовых процессах</w:t>
            </w:r>
          </w:p>
        </w:tc>
        <w:tc>
          <w:tcPr>
            <w:tcW w:w="3725" w:type="dxa"/>
          </w:tcPr>
          <w:p w:rsidR="00547F3F" w:rsidRPr="003A51AC" w:rsidRDefault="00547F3F" w:rsidP="00666070">
            <w:pPr>
              <w:pStyle w:val="ConsPlusNormal"/>
              <w:cnfStyle w:val="000000000000" w:firstRow="0" w:lastRow="0" w:firstColumn="0" w:lastColumn="0" w:oddVBand="0" w:evenVBand="0" w:oddHBand="0" w:evenHBand="0" w:firstRowFirstColumn="0" w:firstRowLastColumn="0" w:lastRowFirstColumn="0" w:lastRowLastColumn="0"/>
            </w:pPr>
            <w:r w:rsidRPr="003A51AC">
              <w:t>Формировать представления о труде как ценности общества, о разнообразии и взаимосвязи видов труда и профессий;</w:t>
            </w:r>
          </w:p>
        </w:tc>
      </w:tr>
      <w:tr w:rsidR="00547F3F" w:rsidRPr="003A51AC" w:rsidTr="00A92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5" w:type="dxa"/>
            <w:shd w:val="clear" w:color="auto" w:fill="FFFFFF" w:themeFill="background1"/>
          </w:tcPr>
          <w:p w:rsidR="00547F3F" w:rsidRPr="003A51AC" w:rsidRDefault="00547F3F" w:rsidP="00666070">
            <w:r w:rsidRPr="003A51AC">
              <w:t>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tc>
        <w:tc>
          <w:tcPr>
            <w:tcW w:w="7396" w:type="dxa"/>
            <w:gridSpan w:val="2"/>
            <w:shd w:val="clear" w:color="auto" w:fill="FFFFFF" w:themeFill="background1"/>
          </w:tcPr>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rPr>
                <w:b/>
              </w:rPr>
            </w:pPr>
            <w:r w:rsidRPr="003A51AC">
              <w:t>Вовлекать в простейшие процессы хозяйственно-бытового труда</w:t>
            </w:r>
          </w:p>
        </w:tc>
        <w:tc>
          <w:tcPr>
            <w:tcW w:w="3725" w:type="dxa"/>
            <w:shd w:val="clear" w:color="auto" w:fill="FFFFFF" w:themeFill="background1"/>
          </w:tcPr>
          <w:p w:rsidR="00547F3F" w:rsidRPr="003A51AC" w:rsidRDefault="00547F3F" w:rsidP="00666070">
            <w:pPr>
              <w:pStyle w:val="ConsPlusNormal"/>
              <w:cnfStyle w:val="000000100000" w:firstRow="0" w:lastRow="0" w:firstColumn="0" w:lastColumn="0" w:oddVBand="0" w:evenVBand="0" w:oddHBand="1" w:evenHBand="0" w:firstRowFirstColumn="0" w:firstRowLastColumn="0" w:lastRowFirstColumn="0" w:lastRowLastColumn="0"/>
            </w:pPr>
            <w:r w:rsidRPr="003A51AC">
              <w:t>Поддерживать освоение умений сотрудничества в совместном труде;</w:t>
            </w:r>
          </w:p>
        </w:tc>
      </w:tr>
      <w:tr w:rsidR="00547F3F" w:rsidRPr="003A51AC" w:rsidTr="00A92662">
        <w:tc>
          <w:tcPr>
            <w:cnfStyle w:val="001000000000" w:firstRow="0" w:lastRow="0" w:firstColumn="1" w:lastColumn="0" w:oddVBand="0" w:evenVBand="0" w:oddHBand="0" w:evenHBand="0" w:firstRowFirstColumn="0" w:firstRowLastColumn="0" w:lastRowFirstColumn="0" w:lastRowLastColumn="0"/>
            <w:tcW w:w="3665" w:type="dxa"/>
            <w:vMerge w:val="restart"/>
          </w:tcPr>
          <w:p w:rsidR="00547F3F" w:rsidRPr="003A51AC" w:rsidRDefault="00547F3F" w:rsidP="00666070">
            <w:r w:rsidRPr="003A51AC">
              <w:t>Воспитывать бережное отношение к предметам и игрушкам как результатам труда взрослых</w:t>
            </w:r>
          </w:p>
        </w:tc>
        <w:tc>
          <w:tcPr>
            <w:tcW w:w="3704" w:type="dxa"/>
            <w:vMerge w:val="restart"/>
          </w:tcPr>
          <w:p w:rsidR="00547F3F" w:rsidRPr="003A51AC" w:rsidRDefault="00547F3F" w:rsidP="00666070">
            <w:pPr>
              <w:cnfStyle w:val="000000000000" w:firstRow="0" w:lastRow="0" w:firstColumn="0" w:lastColumn="0" w:oddVBand="0" w:evenVBand="0" w:oddHBand="0" w:evenHBand="0" w:firstRowFirstColumn="0" w:firstRowLastColumn="0" w:lastRowFirstColumn="0" w:lastRowLastColumn="0"/>
            </w:pPr>
            <w:r w:rsidRPr="003A51AC">
              <w:t xml:space="preserve">Воспитывать уважение и благодарность взрослым за их труд, заботу о детях; </w:t>
            </w:r>
          </w:p>
        </w:tc>
        <w:tc>
          <w:tcPr>
            <w:tcW w:w="3692" w:type="dxa"/>
            <w:vMerge w:val="restart"/>
          </w:tcPr>
          <w:p w:rsidR="00547F3F" w:rsidRPr="003A51AC" w:rsidRDefault="00547F3F" w:rsidP="00666070">
            <w:pPr>
              <w:cnfStyle w:val="000000000000" w:firstRow="0" w:lastRow="0" w:firstColumn="0" w:lastColumn="0" w:oddVBand="0" w:evenVBand="0" w:oddHBand="0" w:evenHBand="0" w:firstRowFirstColumn="0" w:firstRowLastColumn="0" w:lastRowFirstColumn="0" w:lastRowLastColumn="0"/>
            </w:pPr>
            <w:r w:rsidRPr="003A51AC">
              <w:t xml:space="preserve">Воспитывать бережное отношение к труду взрослых, к результатам их труда; </w:t>
            </w:r>
          </w:p>
        </w:tc>
        <w:tc>
          <w:tcPr>
            <w:tcW w:w="3725" w:type="dxa"/>
          </w:tcPr>
          <w:p w:rsidR="00547F3F" w:rsidRPr="003A51AC" w:rsidRDefault="00547F3F" w:rsidP="00666070">
            <w:pPr>
              <w:pStyle w:val="ConsPlusNormal"/>
              <w:cnfStyle w:val="000000000000" w:firstRow="0" w:lastRow="0" w:firstColumn="0" w:lastColumn="0" w:oddVBand="0" w:evenVBand="0" w:oddHBand="0" w:evenHBand="0" w:firstRowFirstColumn="0" w:firstRowLastColumn="0" w:lastRowFirstColumn="0" w:lastRowLastColumn="0"/>
            </w:pPr>
            <w:r w:rsidRPr="003A51AC">
              <w:t>Воспитывать ответственность, добросовестность, стремление к участию в труде взрослых, оказанию посильной помощи;</w:t>
            </w:r>
          </w:p>
        </w:tc>
      </w:tr>
      <w:tr w:rsidR="00547F3F" w:rsidRPr="003A51AC" w:rsidTr="00A92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5" w:type="dxa"/>
            <w:vMerge/>
          </w:tcPr>
          <w:p w:rsidR="00547F3F" w:rsidRPr="003A51AC" w:rsidRDefault="00547F3F" w:rsidP="00666070"/>
        </w:tc>
        <w:tc>
          <w:tcPr>
            <w:tcW w:w="3704" w:type="dxa"/>
            <w:vMerge/>
          </w:tcPr>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rPr>
                <w:b/>
              </w:rPr>
            </w:pPr>
          </w:p>
        </w:tc>
        <w:tc>
          <w:tcPr>
            <w:tcW w:w="3692" w:type="dxa"/>
            <w:vMerge/>
          </w:tcPr>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pPr>
          </w:p>
        </w:tc>
        <w:tc>
          <w:tcPr>
            <w:tcW w:w="3725" w:type="dxa"/>
          </w:tcPr>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pPr>
            <w:r w:rsidRPr="003A51AC">
              <w:t>Развивать ценностное отношение к труду взрослых;</w:t>
            </w:r>
          </w:p>
        </w:tc>
      </w:tr>
      <w:tr w:rsidR="00547F3F" w:rsidRPr="003A51AC" w:rsidTr="00A92662">
        <w:tc>
          <w:tcPr>
            <w:cnfStyle w:val="001000000000" w:firstRow="0" w:lastRow="0" w:firstColumn="1" w:lastColumn="0" w:oddVBand="0" w:evenVBand="0" w:oddHBand="0" w:evenHBand="0" w:firstRowFirstColumn="0" w:firstRowLastColumn="0" w:lastRowFirstColumn="0" w:lastRowLastColumn="0"/>
            <w:tcW w:w="3665" w:type="dxa"/>
          </w:tcPr>
          <w:p w:rsidR="00547F3F" w:rsidRPr="003A51AC" w:rsidRDefault="00547F3F" w:rsidP="00666070">
            <w:r w:rsidRPr="003A51AC">
              <w:t xml:space="preserve">Приобщать детей к </w:t>
            </w:r>
            <w:r w:rsidRPr="003A51AC">
              <w:lastRenderedPageBreak/>
              <w:t>самообслуживанию (одевание, раздевание, умывание), развивать самостоятельность, уверенность, положительную самооценку</w:t>
            </w:r>
          </w:p>
        </w:tc>
        <w:tc>
          <w:tcPr>
            <w:tcW w:w="3704" w:type="dxa"/>
          </w:tcPr>
          <w:p w:rsidR="00547F3F" w:rsidRPr="003A51AC" w:rsidRDefault="00547F3F" w:rsidP="00666070">
            <w:pPr>
              <w:cnfStyle w:val="000000000000" w:firstRow="0" w:lastRow="0" w:firstColumn="0" w:lastColumn="0" w:oddVBand="0" w:evenVBand="0" w:oddHBand="0" w:evenHBand="0" w:firstRowFirstColumn="0" w:firstRowLastColumn="0" w:lastRowFirstColumn="0" w:lastRowLastColumn="0"/>
            </w:pPr>
            <w:r w:rsidRPr="003A51AC">
              <w:lastRenderedPageBreak/>
              <w:t xml:space="preserve">Развивать самостоятельность и </w:t>
            </w:r>
            <w:r w:rsidRPr="003A51AC">
              <w:lastRenderedPageBreak/>
              <w:t>уверенность в самообслуживании, желании включаться в повседневные трудовые дела в ДОО и семье</w:t>
            </w:r>
          </w:p>
        </w:tc>
        <w:tc>
          <w:tcPr>
            <w:tcW w:w="3692" w:type="dxa"/>
          </w:tcPr>
          <w:p w:rsidR="00547F3F" w:rsidRPr="003A51AC" w:rsidRDefault="00547F3F" w:rsidP="00666070">
            <w:pPr>
              <w:cnfStyle w:val="000000000000" w:firstRow="0" w:lastRow="0" w:firstColumn="0" w:lastColumn="0" w:oddVBand="0" w:evenVBand="0" w:oddHBand="0" w:evenHBand="0" w:firstRowFirstColumn="0" w:firstRowLastColumn="0" w:lastRowFirstColumn="0" w:lastRowLastColumn="0"/>
            </w:pPr>
            <w:r w:rsidRPr="003A51AC">
              <w:lastRenderedPageBreak/>
              <w:t xml:space="preserve">Развивать самостоятельность и </w:t>
            </w:r>
            <w:r w:rsidRPr="003A51AC">
              <w:lastRenderedPageBreak/>
              <w:t>инициативу в трудовой деятельности по самообслуживанию, хозяйственно-бытовому, ручному труду и конструированию, труду в природе</w:t>
            </w:r>
          </w:p>
        </w:tc>
        <w:tc>
          <w:tcPr>
            <w:tcW w:w="3725" w:type="dxa"/>
          </w:tcPr>
          <w:p w:rsidR="00547F3F" w:rsidRPr="003A51AC" w:rsidRDefault="00547F3F" w:rsidP="00666070">
            <w:pPr>
              <w:cnfStyle w:val="000000000000" w:firstRow="0" w:lastRow="0" w:firstColumn="0" w:lastColumn="0" w:oddVBand="0" w:evenVBand="0" w:oddHBand="0" w:evenHBand="0" w:firstRowFirstColumn="0" w:firstRowLastColumn="0" w:lastRowFirstColumn="0" w:lastRowLastColumn="0"/>
            </w:pPr>
            <w:r w:rsidRPr="003A51AC">
              <w:lastRenderedPageBreak/>
              <w:t xml:space="preserve">Развивать интерес и </w:t>
            </w:r>
            <w:r w:rsidRPr="003A51AC">
              <w:lastRenderedPageBreak/>
              <w:t>самостоятельность в разных видах доступного труда, умения включаться в реальные трудовые связи со взрослыми и сверстниками</w:t>
            </w:r>
          </w:p>
        </w:tc>
      </w:tr>
      <w:tr w:rsidR="00547F3F" w:rsidRPr="003A51AC" w:rsidTr="00A92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5" w:type="dxa"/>
            <w:shd w:val="clear" w:color="auto" w:fill="FFFFFF" w:themeFill="background1"/>
          </w:tcPr>
          <w:p w:rsidR="00547F3F" w:rsidRPr="003A51AC" w:rsidRDefault="00547F3F" w:rsidP="00666070"/>
        </w:tc>
        <w:tc>
          <w:tcPr>
            <w:tcW w:w="3704" w:type="dxa"/>
            <w:shd w:val="clear" w:color="auto" w:fill="FFFFFF" w:themeFill="background1"/>
          </w:tcPr>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pPr>
          </w:p>
        </w:tc>
        <w:tc>
          <w:tcPr>
            <w:tcW w:w="3692" w:type="dxa"/>
            <w:shd w:val="clear" w:color="auto" w:fill="FFFFFF" w:themeFill="background1"/>
          </w:tcPr>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pPr>
            <w:r w:rsidRPr="003A51AC">
              <w:t>Знакомить детей с элементарными экономическими знаниями, формировать первоначальные представления о финансовой грамотности</w:t>
            </w:r>
          </w:p>
        </w:tc>
        <w:tc>
          <w:tcPr>
            <w:tcW w:w="3725" w:type="dxa"/>
            <w:shd w:val="clear" w:color="auto" w:fill="FFFFFF" w:themeFill="background1"/>
          </w:tcPr>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pPr>
            <w:r w:rsidRPr="003A51AC">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tc>
      </w:tr>
      <w:tr w:rsidR="00547F3F" w:rsidRPr="003A51AC" w:rsidTr="00A92662">
        <w:tc>
          <w:tcPr>
            <w:cnfStyle w:val="001000000000" w:firstRow="0" w:lastRow="0" w:firstColumn="1" w:lastColumn="0" w:oddVBand="0" w:evenVBand="0" w:oddHBand="0" w:evenHBand="0" w:firstRowFirstColumn="0" w:firstRowLastColumn="0" w:lastRowFirstColumn="0" w:lastRowLastColumn="0"/>
            <w:tcW w:w="14786" w:type="dxa"/>
            <w:gridSpan w:val="4"/>
          </w:tcPr>
          <w:p w:rsidR="00547F3F" w:rsidRPr="003A51AC" w:rsidRDefault="00547F3F" w:rsidP="00666070">
            <w:r w:rsidRPr="003A51AC">
              <w:t xml:space="preserve"> Задачи в области формирования основ безопасного поведения</w:t>
            </w:r>
          </w:p>
        </w:tc>
      </w:tr>
      <w:tr w:rsidR="00547F3F" w:rsidRPr="003A51AC" w:rsidTr="00A92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5" w:type="dxa"/>
            <w:shd w:val="clear" w:color="auto" w:fill="FFFFFF" w:themeFill="background1"/>
          </w:tcPr>
          <w:p w:rsidR="00547F3F" w:rsidRPr="003A51AC" w:rsidRDefault="00547F3F" w:rsidP="00666070">
            <w:pPr>
              <w:jc w:val="center"/>
            </w:pPr>
            <w:r w:rsidRPr="003A51AC">
              <w:t>3-4</w:t>
            </w:r>
          </w:p>
        </w:tc>
        <w:tc>
          <w:tcPr>
            <w:tcW w:w="3704" w:type="dxa"/>
            <w:shd w:val="clear" w:color="auto" w:fill="FFFFFF" w:themeFill="background1"/>
          </w:tcPr>
          <w:p w:rsidR="00547F3F" w:rsidRPr="003A51AC" w:rsidRDefault="00547F3F" w:rsidP="00666070">
            <w:pPr>
              <w:jc w:val="center"/>
              <w:cnfStyle w:val="000000100000" w:firstRow="0" w:lastRow="0" w:firstColumn="0" w:lastColumn="0" w:oddVBand="0" w:evenVBand="0" w:oddHBand="1" w:evenHBand="0" w:firstRowFirstColumn="0" w:firstRowLastColumn="0" w:lastRowFirstColumn="0" w:lastRowLastColumn="0"/>
            </w:pPr>
            <w:r w:rsidRPr="003A51AC">
              <w:t>4-5</w:t>
            </w:r>
          </w:p>
        </w:tc>
        <w:tc>
          <w:tcPr>
            <w:tcW w:w="3692" w:type="dxa"/>
            <w:shd w:val="clear" w:color="auto" w:fill="FFFFFF" w:themeFill="background1"/>
          </w:tcPr>
          <w:p w:rsidR="00547F3F" w:rsidRPr="003A51AC" w:rsidRDefault="00547F3F" w:rsidP="00666070">
            <w:pPr>
              <w:jc w:val="center"/>
              <w:cnfStyle w:val="000000100000" w:firstRow="0" w:lastRow="0" w:firstColumn="0" w:lastColumn="0" w:oddVBand="0" w:evenVBand="0" w:oddHBand="1" w:evenHBand="0" w:firstRowFirstColumn="0" w:firstRowLastColumn="0" w:lastRowFirstColumn="0" w:lastRowLastColumn="0"/>
            </w:pPr>
            <w:r w:rsidRPr="003A51AC">
              <w:t>5-6</w:t>
            </w:r>
          </w:p>
        </w:tc>
        <w:tc>
          <w:tcPr>
            <w:tcW w:w="3725" w:type="dxa"/>
            <w:shd w:val="clear" w:color="auto" w:fill="FFFFFF" w:themeFill="background1"/>
          </w:tcPr>
          <w:p w:rsidR="00547F3F" w:rsidRPr="003A51AC" w:rsidRDefault="00547F3F" w:rsidP="00666070">
            <w:pPr>
              <w:jc w:val="center"/>
              <w:cnfStyle w:val="000000100000" w:firstRow="0" w:lastRow="0" w:firstColumn="0" w:lastColumn="0" w:oddVBand="0" w:evenVBand="0" w:oddHBand="1" w:evenHBand="0" w:firstRowFirstColumn="0" w:firstRowLastColumn="0" w:lastRowFirstColumn="0" w:lastRowLastColumn="0"/>
            </w:pPr>
            <w:r w:rsidRPr="003A51AC">
              <w:t>6-7</w:t>
            </w:r>
          </w:p>
        </w:tc>
      </w:tr>
      <w:tr w:rsidR="00547F3F" w:rsidRPr="003A51AC" w:rsidTr="00A92662">
        <w:tc>
          <w:tcPr>
            <w:cnfStyle w:val="001000000000" w:firstRow="0" w:lastRow="0" w:firstColumn="1" w:lastColumn="0" w:oddVBand="0" w:evenVBand="0" w:oddHBand="0" w:evenHBand="0" w:firstRowFirstColumn="0" w:firstRowLastColumn="0" w:lastRowFirstColumn="0" w:lastRowLastColumn="0"/>
            <w:tcW w:w="3665" w:type="dxa"/>
          </w:tcPr>
          <w:p w:rsidR="00547F3F" w:rsidRPr="003A51AC" w:rsidRDefault="00547F3F" w:rsidP="00666070">
            <w:pPr>
              <w:tabs>
                <w:tab w:val="left" w:pos="388"/>
              </w:tabs>
            </w:pPr>
            <w:r w:rsidRPr="003A51AC">
              <w:t>Развивать интерес к правилам безопасного поведения</w:t>
            </w:r>
          </w:p>
        </w:tc>
        <w:tc>
          <w:tcPr>
            <w:tcW w:w="3704" w:type="dxa"/>
          </w:tcPr>
          <w:p w:rsidR="00547F3F" w:rsidRPr="003A51AC" w:rsidRDefault="00547F3F" w:rsidP="00666070">
            <w:pPr>
              <w:tabs>
                <w:tab w:val="left" w:pos="359"/>
              </w:tabs>
              <w:cnfStyle w:val="000000000000" w:firstRow="0" w:lastRow="0" w:firstColumn="0" w:lastColumn="0" w:oddVBand="0" w:evenVBand="0" w:oddHBand="0" w:evenHBand="0" w:firstRowFirstColumn="0" w:firstRowLastColumn="0" w:lastRowFirstColumn="0" w:lastRowLastColumn="0"/>
            </w:pPr>
            <w:r w:rsidRPr="003A51AC">
              <w:t xml:space="preserve">Обогащать представления детей об основных источниках и видах опасности </w:t>
            </w:r>
          </w:p>
          <w:p w:rsidR="00547F3F" w:rsidRPr="003A51AC" w:rsidRDefault="00547F3F" w:rsidP="00666070">
            <w:pPr>
              <w:tabs>
                <w:tab w:val="left" w:pos="359"/>
              </w:tabs>
              <w:cnfStyle w:val="000000000000" w:firstRow="0" w:lastRow="0" w:firstColumn="0" w:lastColumn="0" w:oddVBand="0" w:evenVBand="0" w:oddHBand="0" w:evenHBand="0" w:firstRowFirstColumn="0" w:firstRowLastColumn="0" w:lastRowFirstColumn="0" w:lastRowLastColumn="0"/>
            </w:pPr>
            <w:r w:rsidRPr="003A51AC">
              <w:t xml:space="preserve">-в быту, </w:t>
            </w:r>
          </w:p>
          <w:p w:rsidR="00547F3F" w:rsidRPr="003A51AC" w:rsidRDefault="00547F3F" w:rsidP="00666070">
            <w:pPr>
              <w:tabs>
                <w:tab w:val="left" w:pos="359"/>
              </w:tabs>
              <w:cnfStyle w:val="000000000000" w:firstRow="0" w:lastRow="0" w:firstColumn="0" w:lastColumn="0" w:oddVBand="0" w:evenVBand="0" w:oddHBand="0" w:evenHBand="0" w:firstRowFirstColumn="0" w:firstRowLastColumn="0" w:lastRowFirstColumn="0" w:lastRowLastColumn="0"/>
            </w:pPr>
            <w:r w:rsidRPr="003A51AC">
              <w:t xml:space="preserve">-на улице, </w:t>
            </w:r>
          </w:p>
          <w:p w:rsidR="00547F3F" w:rsidRPr="003A51AC" w:rsidRDefault="00547F3F" w:rsidP="00666070">
            <w:pPr>
              <w:tabs>
                <w:tab w:val="left" w:pos="359"/>
              </w:tabs>
              <w:cnfStyle w:val="000000000000" w:firstRow="0" w:lastRow="0" w:firstColumn="0" w:lastColumn="0" w:oddVBand="0" w:evenVBand="0" w:oddHBand="0" w:evenHBand="0" w:firstRowFirstColumn="0" w:firstRowLastColumn="0" w:lastRowFirstColumn="0" w:lastRowLastColumn="0"/>
            </w:pPr>
            <w:r w:rsidRPr="003A51AC">
              <w:t xml:space="preserve">-в природе, </w:t>
            </w:r>
          </w:p>
          <w:p w:rsidR="00547F3F" w:rsidRPr="003A51AC" w:rsidRDefault="00547F3F" w:rsidP="00666070">
            <w:pPr>
              <w:tabs>
                <w:tab w:val="left" w:pos="359"/>
              </w:tabs>
              <w:cnfStyle w:val="000000000000" w:firstRow="0" w:lastRow="0" w:firstColumn="0" w:lastColumn="0" w:oddVBand="0" w:evenVBand="0" w:oddHBand="0" w:evenHBand="0" w:firstRowFirstColumn="0" w:firstRowLastColumn="0" w:lastRowFirstColumn="0" w:lastRowLastColumn="0"/>
            </w:pPr>
            <w:r w:rsidRPr="003A51AC">
              <w:t>- в общении с незнакомыми людьми</w:t>
            </w:r>
          </w:p>
        </w:tc>
        <w:tc>
          <w:tcPr>
            <w:tcW w:w="3692" w:type="dxa"/>
          </w:tcPr>
          <w:p w:rsidR="00547F3F" w:rsidRPr="003A51AC" w:rsidRDefault="00547F3F" w:rsidP="00666070">
            <w:pPr>
              <w:tabs>
                <w:tab w:val="left" w:pos="363"/>
              </w:tabs>
              <w:cnfStyle w:val="000000000000" w:firstRow="0" w:lastRow="0" w:firstColumn="0" w:lastColumn="0" w:oddVBand="0" w:evenVBand="0" w:oddHBand="0" w:evenHBand="0" w:firstRowFirstColumn="0" w:firstRowLastColumn="0" w:lastRowFirstColumn="0" w:lastRowLastColumn="0"/>
            </w:pPr>
            <w:r w:rsidRPr="003A51AC">
              <w:t xml:space="preserve">Формировать представления детей об основных источниках и видах опасности </w:t>
            </w:r>
          </w:p>
          <w:p w:rsidR="00547F3F" w:rsidRPr="003A51AC" w:rsidRDefault="00547F3F" w:rsidP="00666070">
            <w:pPr>
              <w:tabs>
                <w:tab w:val="left" w:pos="363"/>
              </w:tabs>
              <w:cnfStyle w:val="000000000000" w:firstRow="0" w:lastRow="0" w:firstColumn="0" w:lastColumn="0" w:oddVBand="0" w:evenVBand="0" w:oddHBand="0" w:evenHBand="0" w:firstRowFirstColumn="0" w:firstRowLastColumn="0" w:lastRowFirstColumn="0" w:lastRowLastColumn="0"/>
            </w:pPr>
            <w:r w:rsidRPr="003A51AC">
              <w:t xml:space="preserve">- в быту, </w:t>
            </w:r>
          </w:p>
          <w:p w:rsidR="00547F3F" w:rsidRPr="003A51AC" w:rsidRDefault="00547F3F" w:rsidP="00666070">
            <w:pPr>
              <w:tabs>
                <w:tab w:val="left" w:pos="363"/>
              </w:tabs>
              <w:cnfStyle w:val="000000000000" w:firstRow="0" w:lastRow="0" w:firstColumn="0" w:lastColumn="0" w:oddVBand="0" w:evenVBand="0" w:oddHBand="0" w:evenHBand="0" w:firstRowFirstColumn="0" w:firstRowLastColumn="0" w:lastRowFirstColumn="0" w:lastRowLastColumn="0"/>
            </w:pPr>
            <w:r w:rsidRPr="003A51AC">
              <w:t xml:space="preserve">- на улице, </w:t>
            </w:r>
          </w:p>
          <w:p w:rsidR="00547F3F" w:rsidRPr="003A51AC" w:rsidRDefault="00547F3F" w:rsidP="00666070">
            <w:pPr>
              <w:tabs>
                <w:tab w:val="left" w:pos="363"/>
              </w:tabs>
              <w:cnfStyle w:val="000000000000" w:firstRow="0" w:lastRow="0" w:firstColumn="0" w:lastColumn="0" w:oddVBand="0" w:evenVBand="0" w:oddHBand="0" w:evenHBand="0" w:firstRowFirstColumn="0" w:firstRowLastColumn="0" w:lastRowFirstColumn="0" w:lastRowLastColumn="0"/>
            </w:pPr>
            <w:r w:rsidRPr="003A51AC">
              <w:t>- в природе</w:t>
            </w:r>
          </w:p>
        </w:tc>
        <w:tc>
          <w:tcPr>
            <w:tcW w:w="3725" w:type="dxa"/>
          </w:tcPr>
          <w:p w:rsidR="00547F3F" w:rsidRPr="003A51AC" w:rsidRDefault="00547F3F" w:rsidP="00666070">
            <w:pPr>
              <w:tabs>
                <w:tab w:val="left" w:pos="450"/>
              </w:tabs>
              <w:cnfStyle w:val="000000000000" w:firstRow="0" w:lastRow="0" w:firstColumn="0" w:lastColumn="0" w:oddVBand="0" w:evenVBand="0" w:oddHBand="0" w:evenHBand="0" w:firstRowFirstColumn="0" w:firstRowLastColumn="0" w:lastRowFirstColumn="0" w:lastRowLastColumn="0"/>
            </w:pPr>
            <w:r w:rsidRPr="003A51AC">
              <w:t xml:space="preserve">Формировать представления об опасных для человека ситуациях  </w:t>
            </w:r>
          </w:p>
          <w:p w:rsidR="00547F3F" w:rsidRPr="003A51AC" w:rsidRDefault="00547F3F" w:rsidP="00666070">
            <w:pPr>
              <w:tabs>
                <w:tab w:val="left" w:pos="450"/>
              </w:tabs>
              <w:cnfStyle w:val="000000000000" w:firstRow="0" w:lastRow="0" w:firstColumn="0" w:lastColumn="0" w:oddVBand="0" w:evenVBand="0" w:oddHBand="0" w:evenHBand="0" w:firstRowFirstColumn="0" w:firstRowLastColumn="0" w:lastRowFirstColumn="0" w:lastRowLastColumn="0"/>
            </w:pPr>
            <w:r w:rsidRPr="003A51AC">
              <w:t xml:space="preserve">- в быту, </w:t>
            </w:r>
          </w:p>
          <w:p w:rsidR="00547F3F" w:rsidRPr="003A51AC" w:rsidRDefault="00547F3F" w:rsidP="00666070">
            <w:pPr>
              <w:tabs>
                <w:tab w:val="left" w:pos="450"/>
              </w:tabs>
              <w:cnfStyle w:val="000000000000" w:firstRow="0" w:lastRow="0" w:firstColumn="0" w:lastColumn="0" w:oddVBand="0" w:evenVBand="0" w:oddHBand="0" w:evenHBand="0" w:firstRowFirstColumn="0" w:firstRowLastColumn="0" w:lastRowFirstColumn="0" w:lastRowLastColumn="0"/>
            </w:pPr>
            <w:r w:rsidRPr="003A51AC">
              <w:t xml:space="preserve">- в природе </w:t>
            </w:r>
          </w:p>
          <w:p w:rsidR="00547F3F" w:rsidRPr="003A51AC" w:rsidRDefault="00547F3F" w:rsidP="00666070">
            <w:pPr>
              <w:tabs>
                <w:tab w:val="left" w:pos="450"/>
              </w:tabs>
              <w:cnfStyle w:val="000000000000" w:firstRow="0" w:lastRow="0" w:firstColumn="0" w:lastColumn="0" w:oddVBand="0" w:evenVBand="0" w:oddHBand="0" w:evenHBand="0" w:firstRowFirstColumn="0" w:firstRowLastColumn="0" w:lastRowFirstColumn="0" w:lastRowLastColumn="0"/>
            </w:pPr>
            <w:r w:rsidRPr="003A51AC">
              <w:t>и способах правильного поведения</w:t>
            </w:r>
          </w:p>
        </w:tc>
      </w:tr>
      <w:tr w:rsidR="00547F3F" w:rsidRPr="003A51AC" w:rsidTr="00A92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5" w:type="dxa"/>
            <w:shd w:val="clear" w:color="auto" w:fill="FFFFFF" w:themeFill="background1"/>
          </w:tcPr>
          <w:p w:rsidR="00547F3F" w:rsidRPr="003A51AC" w:rsidRDefault="00547F3F" w:rsidP="00666070">
            <w:pPr>
              <w:tabs>
                <w:tab w:val="left" w:pos="388"/>
              </w:tabs>
            </w:pPr>
            <w:r w:rsidRPr="003A51AC">
              <w:t xml:space="preserve">Обогащать представления о правилах безопасного поведения </w:t>
            </w:r>
          </w:p>
          <w:p w:rsidR="00547F3F" w:rsidRPr="003A51AC" w:rsidRDefault="00547F3F" w:rsidP="00666070">
            <w:pPr>
              <w:tabs>
                <w:tab w:val="left" w:pos="388"/>
              </w:tabs>
            </w:pPr>
            <w:r w:rsidRPr="003A51AC">
              <w:t>- в быту</w:t>
            </w:r>
          </w:p>
        </w:tc>
        <w:tc>
          <w:tcPr>
            <w:tcW w:w="3704" w:type="dxa"/>
            <w:shd w:val="clear" w:color="auto" w:fill="FFFFFF" w:themeFill="background1"/>
          </w:tcPr>
          <w:p w:rsidR="00547F3F" w:rsidRPr="003A51AC" w:rsidRDefault="00547F3F" w:rsidP="00666070">
            <w:pPr>
              <w:tabs>
                <w:tab w:val="left" w:pos="359"/>
              </w:tabs>
              <w:cnfStyle w:val="000000100000" w:firstRow="0" w:lastRow="0" w:firstColumn="0" w:lastColumn="0" w:oddVBand="0" w:evenVBand="0" w:oddHBand="1" w:evenHBand="0" w:firstRowFirstColumn="0" w:firstRowLastColumn="0" w:lastRowFirstColumn="0" w:lastRowLastColumn="0"/>
            </w:pPr>
            <w:r w:rsidRPr="003A51AC">
              <w:t>Знакомить детей с простейшими способами безопасного поведения в опасных ситуациях</w:t>
            </w:r>
          </w:p>
        </w:tc>
        <w:tc>
          <w:tcPr>
            <w:tcW w:w="3692" w:type="dxa"/>
            <w:shd w:val="clear" w:color="auto" w:fill="FFFFFF" w:themeFill="background1"/>
          </w:tcPr>
          <w:p w:rsidR="00547F3F" w:rsidRPr="003A51AC" w:rsidRDefault="00547F3F" w:rsidP="00666070">
            <w:pPr>
              <w:tabs>
                <w:tab w:val="left" w:pos="363"/>
              </w:tabs>
              <w:cnfStyle w:val="000000100000" w:firstRow="0" w:lastRow="0" w:firstColumn="0" w:lastColumn="0" w:oddVBand="0" w:evenVBand="0" w:oddHBand="1" w:evenHBand="0" w:firstRowFirstColumn="0" w:firstRowLastColumn="0" w:lastRowFirstColumn="0" w:lastRowLastColumn="0"/>
            </w:pPr>
            <w:r w:rsidRPr="003A51AC">
              <w:t>Формировать осмотрительное отношение к потенциально опасным для человека ситуациям</w:t>
            </w:r>
          </w:p>
        </w:tc>
        <w:tc>
          <w:tcPr>
            <w:tcW w:w="3725" w:type="dxa"/>
            <w:shd w:val="clear" w:color="auto" w:fill="FFFFFF" w:themeFill="background1"/>
          </w:tcPr>
          <w:p w:rsidR="00547F3F" w:rsidRPr="003A51AC" w:rsidRDefault="00547F3F" w:rsidP="00666070">
            <w:pPr>
              <w:tabs>
                <w:tab w:val="left" w:pos="450"/>
              </w:tabs>
              <w:cnfStyle w:val="000000100000" w:firstRow="0" w:lastRow="0" w:firstColumn="0" w:lastColumn="0" w:oddVBand="0" w:evenVBand="0" w:oddHBand="1" w:evenHBand="0" w:firstRowFirstColumn="0" w:firstRowLastColumn="0" w:lastRowFirstColumn="0" w:lastRowLastColumn="0"/>
            </w:pPr>
            <w:r w:rsidRPr="003A51AC">
              <w:t xml:space="preserve">Воспитывать осторожное и осмотрительное отношение к потенциально опасным для человека ситуациям </w:t>
            </w:r>
          </w:p>
          <w:p w:rsidR="00547F3F" w:rsidRPr="003A51AC" w:rsidRDefault="00547F3F" w:rsidP="00666070">
            <w:pPr>
              <w:tabs>
                <w:tab w:val="left" w:pos="450"/>
              </w:tabs>
              <w:cnfStyle w:val="000000100000" w:firstRow="0" w:lastRow="0" w:firstColumn="0" w:lastColumn="0" w:oddVBand="0" w:evenVBand="0" w:oddHBand="1" w:evenHBand="0" w:firstRowFirstColumn="0" w:firstRowLastColumn="0" w:lastRowFirstColumn="0" w:lastRowLastColumn="0"/>
            </w:pPr>
            <w:r w:rsidRPr="003A51AC">
              <w:t xml:space="preserve">- в общении, </w:t>
            </w:r>
          </w:p>
          <w:p w:rsidR="00547F3F" w:rsidRPr="003A51AC" w:rsidRDefault="00547F3F" w:rsidP="00666070">
            <w:pPr>
              <w:tabs>
                <w:tab w:val="left" w:pos="450"/>
              </w:tabs>
              <w:cnfStyle w:val="000000100000" w:firstRow="0" w:lastRow="0" w:firstColumn="0" w:lastColumn="0" w:oddVBand="0" w:evenVBand="0" w:oddHBand="1" w:evenHBand="0" w:firstRowFirstColumn="0" w:firstRowLastColumn="0" w:lastRowFirstColumn="0" w:lastRowLastColumn="0"/>
            </w:pPr>
            <w:r w:rsidRPr="003A51AC">
              <w:t xml:space="preserve">- в быту, </w:t>
            </w:r>
          </w:p>
          <w:p w:rsidR="00547F3F" w:rsidRPr="003A51AC" w:rsidRDefault="00547F3F" w:rsidP="00666070">
            <w:pPr>
              <w:tabs>
                <w:tab w:val="left" w:pos="450"/>
              </w:tabs>
              <w:cnfStyle w:val="000000100000" w:firstRow="0" w:lastRow="0" w:firstColumn="0" w:lastColumn="0" w:oddVBand="0" w:evenVBand="0" w:oddHBand="1" w:evenHBand="0" w:firstRowFirstColumn="0" w:firstRowLastColumn="0" w:lastRowFirstColumn="0" w:lastRowLastColumn="0"/>
            </w:pPr>
            <w:r w:rsidRPr="003A51AC">
              <w:t xml:space="preserve">- на улице, </w:t>
            </w:r>
          </w:p>
          <w:p w:rsidR="00547F3F" w:rsidRPr="003A51AC" w:rsidRDefault="00547F3F" w:rsidP="00666070">
            <w:pPr>
              <w:tabs>
                <w:tab w:val="left" w:pos="450"/>
              </w:tabs>
              <w:cnfStyle w:val="000000100000" w:firstRow="0" w:lastRow="0" w:firstColumn="0" w:lastColumn="0" w:oddVBand="0" w:evenVBand="0" w:oddHBand="1" w:evenHBand="0" w:firstRowFirstColumn="0" w:firstRowLastColumn="0" w:lastRowFirstColumn="0" w:lastRowLastColumn="0"/>
            </w:pPr>
            <w:r w:rsidRPr="003A51AC">
              <w:t>- в природе</w:t>
            </w:r>
          </w:p>
        </w:tc>
      </w:tr>
      <w:tr w:rsidR="00547F3F" w:rsidRPr="003A51AC" w:rsidTr="00A92662">
        <w:tc>
          <w:tcPr>
            <w:cnfStyle w:val="001000000000" w:firstRow="0" w:lastRow="0" w:firstColumn="1" w:lastColumn="0" w:oddVBand="0" w:evenVBand="0" w:oddHBand="0" w:evenHBand="0" w:firstRowFirstColumn="0" w:firstRowLastColumn="0" w:lastRowFirstColumn="0" w:lastRowLastColumn="0"/>
            <w:tcW w:w="7369" w:type="dxa"/>
            <w:gridSpan w:val="2"/>
          </w:tcPr>
          <w:p w:rsidR="00547F3F" w:rsidRPr="003A51AC" w:rsidRDefault="00547F3F" w:rsidP="00666070">
            <w:pPr>
              <w:tabs>
                <w:tab w:val="left" w:pos="359"/>
              </w:tabs>
            </w:pPr>
            <w:r w:rsidRPr="003A51AC">
              <w:rPr>
                <w:u w:val="single"/>
              </w:rPr>
              <w:t>Формировать представления о правилах безопасного дорожного движения</w:t>
            </w:r>
            <w:r w:rsidRPr="003A51AC">
              <w:t xml:space="preserve"> в качестве пешехода и пассажира транспортного средства</w:t>
            </w:r>
          </w:p>
        </w:tc>
        <w:tc>
          <w:tcPr>
            <w:tcW w:w="3692" w:type="dxa"/>
          </w:tcPr>
          <w:p w:rsidR="00547F3F" w:rsidRPr="003A51AC" w:rsidRDefault="00547F3F" w:rsidP="00666070">
            <w:pPr>
              <w:tabs>
                <w:tab w:val="left" w:pos="363"/>
              </w:tabs>
              <w:cnfStyle w:val="000000000000" w:firstRow="0" w:lastRow="0" w:firstColumn="0" w:lastColumn="0" w:oddVBand="0" w:evenVBand="0" w:oddHBand="0" w:evenHBand="0" w:firstRowFirstColumn="0" w:firstRowLastColumn="0" w:lastRowFirstColumn="0" w:lastRowLastColumn="0"/>
            </w:pPr>
            <w:r w:rsidRPr="003A51AC">
              <w:rPr>
                <w:u w:val="single"/>
              </w:rPr>
              <w:t>Формировать представления о правилах безопасности дорожного движения</w:t>
            </w:r>
            <w:r w:rsidRPr="003A51AC">
              <w:t xml:space="preserve"> в качестве пешехода и пассажира </w:t>
            </w:r>
            <w:r w:rsidRPr="003A51AC">
              <w:lastRenderedPageBreak/>
              <w:t>транспортного средства</w:t>
            </w:r>
          </w:p>
        </w:tc>
        <w:tc>
          <w:tcPr>
            <w:tcW w:w="3725" w:type="dxa"/>
          </w:tcPr>
          <w:p w:rsidR="00547F3F" w:rsidRPr="003A51AC" w:rsidRDefault="00547F3F" w:rsidP="00666070">
            <w:pPr>
              <w:tabs>
                <w:tab w:val="left" w:pos="450"/>
              </w:tabs>
              <w:ind w:left="25"/>
              <w:cnfStyle w:val="000000000000" w:firstRow="0" w:lastRow="0" w:firstColumn="0" w:lastColumn="0" w:oddVBand="0" w:evenVBand="0" w:oddHBand="0" w:evenHBand="0" w:firstRowFirstColumn="0" w:firstRowLastColumn="0" w:lastRowFirstColumn="0" w:lastRowLastColumn="0"/>
            </w:pPr>
            <w:r w:rsidRPr="003A51AC">
              <w:rPr>
                <w:u w:val="single"/>
              </w:rPr>
              <w:lastRenderedPageBreak/>
              <w:t>Формировать представления о правилах безопасности дорожного движения</w:t>
            </w:r>
            <w:r w:rsidRPr="003A51AC">
              <w:t xml:space="preserve"> в качестве пешехода и пассажира </w:t>
            </w:r>
            <w:r w:rsidRPr="003A51AC">
              <w:lastRenderedPageBreak/>
              <w:t>транспортного средства</w:t>
            </w:r>
          </w:p>
        </w:tc>
      </w:tr>
      <w:tr w:rsidR="00547F3F" w:rsidRPr="003A51AC" w:rsidTr="00A92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5" w:type="dxa"/>
            <w:shd w:val="clear" w:color="auto" w:fill="FFFFFF" w:themeFill="background1"/>
          </w:tcPr>
          <w:p w:rsidR="00547F3F" w:rsidRPr="003A51AC" w:rsidRDefault="00547F3F" w:rsidP="00666070">
            <w:r w:rsidRPr="003A51AC">
              <w:rPr>
                <w:u w:val="single"/>
              </w:rPr>
              <w:lastRenderedPageBreak/>
              <w:t>Обогащать представления о правилах безопасного использования</w:t>
            </w:r>
            <w:r w:rsidRPr="003A51AC">
              <w:t xml:space="preserve"> бытовых предметов и гаджетов, исключая практическое использование электронных средств обучения.</w:t>
            </w:r>
          </w:p>
        </w:tc>
        <w:tc>
          <w:tcPr>
            <w:tcW w:w="3704" w:type="dxa"/>
            <w:shd w:val="clear" w:color="auto" w:fill="FFFFFF" w:themeFill="background1"/>
          </w:tcPr>
          <w:p w:rsidR="00547F3F" w:rsidRPr="003A51AC" w:rsidRDefault="00547F3F" w:rsidP="00666070">
            <w:pPr>
              <w:tabs>
                <w:tab w:val="left" w:pos="359"/>
              </w:tabs>
              <w:cnfStyle w:val="000000100000" w:firstRow="0" w:lastRow="0" w:firstColumn="0" w:lastColumn="0" w:oddVBand="0" w:evenVBand="0" w:oddHBand="1" w:evenHBand="0" w:firstRowFirstColumn="0" w:firstRowLastColumn="0" w:lastRowFirstColumn="0" w:lastRowLastColumn="0"/>
            </w:pPr>
            <w:r w:rsidRPr="003A51AC">
              <w:rPr>
                <w:u w:val="single"/>
              </w:rPr>
              <w:t>Формировать представления о правилах безопасного использования</w:t>
            </w:r>
            <w:r w:rsidRPr="003A51AC">
              <w:t xml:space="preserve">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3692" w:type="dxa"/>
            <w:shd w:val="clear" w:color="auto" w:fill="FFFFFF" w:themeFill="background1"/>
          </w:tcPr>
          <w:p w:rsidR="00547F3F" w:rsidRPr="003A51AC" w:rsidRDefault="00547F3F" w:rsidP="00666070">
            <w:pPr>
              <w:tabs>
                <w:tab w:val="left" w:pos="363"/>
              </w:tabs>
              <w:cnfStyle w:val="000000100000" w:firstRow="0" w:lastRow="0" w:firstColumn="0" w:lastColumn="0" w:oddVBand="0" w:evenVBand="0" w:oddHBand="1" w:evenHBand="0" w:firstRowFirstColumn="0" w:firstRowLastColumn="0" w:lastRowFirstColumn="0" w:lastRowLastColumn="0"/>
            </w:pPr>
            <w:r w:rsidRPr="003A51AC">
              <w:rPr>
                <w:u w:val="single"/>
              </w:rPr>
              <w:t>Формировать представления детей об основных источниках и видах опасности</w:t>
            </w:r>
            <w:r w:rsidRPr="003A51AC">
              <w:t xml:space="preserve"> в информационно-телекоммуникационной сети "Интернет" (далее - сеть Интернет) </w:t>
            </w:r>
            <w:r w:rsidRPr="003A51AC">
              <w:rPr>
                <w:u w:val="single"/>
              </w:rPr>
              <w:t>и способах безопасного поведения</w:t>
            </w:r>
          </w:p>
          <w:p w:rsidR="00547F3F" w:rsidRPr="003A51AC" w:rsidRDefault="00547F3F" w:rsidP="00666070">
            <w:pPr>
              <w:tabs>
                <w:tab w:val="left" w:pos="363"/>
              </w:tabs>
              <w:cnfStyle w:val="000000100000" w:firstRow="0" w:lastRow="0" w:firstColumn="0" w:lastColumn="0" w:oddVBand="0" w:evenVBand="0" w:oddHBand="1" w:evenHBand="0" w:firstRowFirstColumn="0" w:firstRowLastColumn="0" w:lastRowFirstColumn="0" w:lastRowLastColumn="0"/>
            </w:pPr>
            <w:r w:rsidRPr="003A51AC">
              <w:rPr>
                <w:u w:val="single"/>
              </w:rPr>
              <w:t>Знакомить с основными правилами пользования</w:t>
            </w:r>
            <w:r w:rsidRPr="003A51AC">
              <w:t xml:space="preserve"> сети Интернет, цифровыми ресурсами, исключая практическое использование электронных средств обучения индивидуального использования</w:t>
            </w:r>
          </w:p>
        </w:tc>
        <w:tc>
          <w:tcPr>
            <w:tcW w:w="3725" w:type="dxa"/>
            <w:shd w:val="clear" w:color="auto" w:fill="FFFFFF" w:themeFill="background1"/>
          </w:tcPr>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pPr>
            <w:r w:rsidRPr="003A51AC">
              <w:rPr>
                <w:u w:val="single"/>
              </w:rPr>
              <w:t>Воспитывать осторожное и осмотрительное отношение</w:t>
            </w:r>
            <w:r w:rsidRPr="003A51AC">
              <w:t xml:space="preserve"> к потенциально опасным для человека ситуациям в сети Интернет.</w:t>
            </w:r>
          </w:p>
        </w:tc>
      </w:tr>
    </w:tbl>
    <w:p w:rsidR="00547F3F" w:rsidRPr="003A51AC" w:rsidRDefault="00547F3F" w:rsidP="00A92662">
      <w:pPr>
        <w:shd w:val="clear" w:color="auto" w:fill="FFFFFF"/>
        <w:ind w:left="522"/>
        <w:jc w:val="center"/>
        <w:rPr>
          <w:b/>
        </w:rPr>
      </w:pPr>
    </w:p>
    <w:tbl>
      <w:tblPr>
        <w:tblStyle w:val="12"/>
        <w:tblW w:w="14786" w:type="dxa"/>
        <w:tblInd w:w="522" w:type="dxa"/>
        <w:tblLook w:val="04A0" w:firstRow="1" w:lastRow="0" w:firstColumn="1" w:lastColumn="0" w:noHBand="0" w:noVBand="1"/>
      </w:tblPr>
      <w:tblGrid>
        <w:gridCol w:w="3686"/>
        <w:gridCol w:w="3694"/>
        <w:gridCol w:w="3696"/>
        <w:gridCol w:w="3710"/>
      </w:tblGrid>
      <w:tr w:rsidR="00547F3F" w:rsidRPr="003A51AC" w:rsidTr="00A92662">
        <w:tc>
          <w:tcPr>
            <w:tcW w:w="14786" w:type="dxa"/>
            <w:gridSpan w:val="4"/>
          </w:tcPr>
          <w:p w:rsidR="00547F3F" w:rsidRPr="003A51AC" w:rsidRDefault="00547F3F" w:rsidP="00666070">
            <w:pPr>
              <w:rPr>
                <w:b/>
              </w:rPr>
            </w:pPr>
            <w:r w:rsidRPr="003A51AC">
              <w:rPr>
                <w:b/>
              </w:rPr>
              <w:t xml:space="preserve"> Содержание образовательной деятельности в области СОЦИАЛЬНО-КОММУНИКАТИВНОЕ РАЗВИТИЕ</w:t>
            </w:r>
          </w:p>
        </w:tc>
      </w:tr>
      <w:tr w:rsidR="00547F3F" w:rsidRPr="003A51AC" w:rsidTr="00A92662">
        <w:tc>
          <w:tcPr>
            <w:tcW w:w="14786" w:type="dxa"/>
            <w:gridSpan w:val="4"/>
          </w:tcPr>
          <w:p w:rsidR="00547F3F" w:rsidRPr="003A51AC" w:rsidRDefault="00547F3F" w:rsidP="00666070">
            <w:pPr>
              <w:rPr>
                <w:b/>
              </w:rPr>
            </w:pPr>
            <w:r w:rsidRPr="003A51AC">
              <w:rPr>
                <w:b/>
              </w:rPr>
              <w:t xml:space="preserve"> Содержание в сфере социальных отношений</w:t>
            </w:r>
          </w:p>
        </w:tc>
      </w:tr>
      <w:tr w:rsidR="00547F3F" w:rsidRPr="003A51AC" w:rsidTr="00A92662">
        <w:tc>
          <w:tcPr>
            <w:tcW w:w="3686" w:type="dxa"/>
          </w:tcPr>
          <w:p w:rsidR="00547F3F" w:rsidRPr="003A51AC" w:rsidRDefault="00547F3F" w:rsidP="00666070">
            <w:pPr>
              <w:jc w:val="center"/>
            </w:pPr>
            <w:r w:rsidRPr="003A51AC">
              <w:t>3-4</w:t>
            </w:r>
          </w:p>
        </w:tc>
        <w:tc>
          <w:tcPr>
            <w:tcW w:w="3694" w:type="dxa"/>
          </w:tcPr>
          <w:p w:rsidR="00547F3F" w:rsidRPr="003A51AC" w:rsidRDefault="00547F3F" w:rsidP="00666070">
            <w:pPr>
              <w:jc w:val="center"/>
            </w:pPr>
            <w:r w:rsidRPr="003A51AC">
              <w:t>4-5</w:t>
            </w:r>
          </w:p>
        </w:tc>
        <w:tc>
          <w:tcPr>
            <w:tcW w:w="3696" w:type="dxa"/>
          </w:tcPr>
          <w:p w:rsidR="00547F3F" w:rsidRPr="003A51AC" w:rsidRDefault="00547F3F" w:rsidP="00666070">
            <w:pPr>
              <w:jc w:val="center"/>
            </w:pPr>
            <w:r w:rsidRPr="003A51AC">
              <w:t>5-6</w:t>
            </w:r>
          </w:p>
        </w:tc>
        <w:tc>
          <w:tcPr>
            <w:tcW w:w="3710" w:type="dxa"/>
          </w:tcPr>
          <w:p w:rsidR="00547F3F" w:rsidRPr="003A51AC" w:rsidRDefault="00547F3F" w:rsidP="00666070">
            <w:pPr>
              <w:jc w:val="center"/>
            </w:pPr>
            <w:r w:rsidRPr="003A51AC">
              <w:t>6-7</w:t>
            </w:r>
          </w:p>
        </w:tc>
      </w:tr>
      <w:tr w:rsidR="00547F3F" w:rsidRPr="003A51AC" w:rsidTr="00A92662">
        <w:tc>
          <w:tcPr>
            <w:tcW w:w="3686" w:type="dxa"/>
          </w:tcPr>
          <w:p w:rsidR="00547F3F" w:rsidRPr="003A51AC" w:rsidRDefault="00547F3F" w:rsidP="00666070">
            <w:pPr>
              <w:pStyle w:val="ConsPlusNormal"/>
            </w:pPr>
            <w:r w:rsidRPr="003A51AC">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tc>
        <w:tc>
          <w:tcPr>
            <w:tcW w:w="7390" w:type="dxa"/>
            <w:gridSpan w:val="2"/>
          </w:tcPr>
          <w:p w:rsidR="00547F3F" w:rsidRPr="003A51AC" w:rsidRDefault="00547F3F" w:rsidP="00666070">
            <w:pPr>
              <w:pStyle w:val="ConsPlusNormal"/>
            </w:pPr>
            <w:r w:rsidRPr="003A51AC">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tc>
        <w:tc>
          <w:tcPr>
            <w:tcW w:w="3710" w:type="dxa"/>
          </w:tcPr>
          <w:p w:rsidR="00547F3F" w:rsidRPr="003A51AC" w:rsidRDefault="00547F3F" w:rsidP="00666070">
            <w:pPr>
              <w:pStyle w:val="ConsPlusNormal"/>
            </w:pPr>
            <w:r w:rsidRPr="003A51AC">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tc>
      </w:tr>
      <w:tr w:rsidR="00547F3F" w:rsidRPr="003A51AC" w:rsidTr="00A92662">
        <w:trPr>
          <w:trHeight w:val="418"/>
        </w:trPr>
        <w:tc>
          <w:tcPr>
            <w:tcW w:w="3686" w:type="dxa"/>
          </w:tcPr>
          <w:p w:rsidR="00547F3F" w:rsidRPr="003A51AC" w:rsidRDefault="00547F3F" w:rsidP="00666070">
            <w:pPr>
              <w:pStyle w:val="ConsPlusNormal"/>
            </w:pPr>
            <w:r w:rsidRPr="003A51AC">
              <w:t xml:space="preserve">Педагоги способствуют различению детьми основных эмоций (радость, печаль, грусть, </w:t>
            </w:r>
            <w:r w:rsidRPr="003A51AC">
              <w:lastRenderedPageBreak/>
              <w:t>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tc>
        <w:tc>
          <w:tcPr>
            <w:tcW w:w="3694" w:type="dxa"/>
          </w:tcPr>
          <w:p w:rsidR="00547F3F" w:rsidRPr="003A51AC" w:rsidRDefault="00547F3F" w:rsidP="00666070">
            <w:pPr>
              <w:pStyle w:val="ConsPlusNormal"/>
            </w:pPr>
            <w:r w:rsidRPr="003A51AC">
              <w:lastRenderedPageBreak/>
              <w:t xml:space="preserve">Педагог способствует распознаванию и пониманию детьми эмоциональных </w:t>
            </w:r>
            <w:r w:rsidRPr="003A51AC">
              <w:lastRenderedPageBreak/>
              <w:t>состояний, их разнообразных проявлений, связи эмоций и поступков людей</w:t>
            </w:r>
            <w:r w:rsidRPr="003A51AC">
              <w:rPr>
                <w:u w:val="single"/>
              </w:rPr>
              <w:t>.</w:t>
            </w:r>
            <w:r w:rsidRPr="003A51AC">
              <w:t xml:space="preserve">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tc>
        <w:tc>
          <w:tcPr>
            <w:tcW w:w="3696" w:type="dxa"/>
          </w:tcPr>
          <w:p w:rsidR="00547F3F" w:rsidRPr="003A51AC" w:rsidRDefault="00547F3F" w:rsidP="00666070">
            <w:pPr>
              <w:pStyle w:val="ConsPlusNormal"/>
            </w:pPr>
            <w:r w:rsidRPr="003A51AC">
              <w:lastRenderedPageBreak/>
              <w:t xml:space="preserve">Педагог знакомит детей с основными эмоциями и чувствами, их выражением в </w:t>
            </w:r>
            <w:r w:rsidRPr="003A51AC">
              <w:lastRenderedPageBreak/>
              <w:t>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tc>
        <w:tc>
          <w:tcPr>
            <w:tcW w:w="3710" w:type="dxa"/>
          </w:tcPr>
          <w:p w:rsidR="00547F3F" w:rsidRPr="003A51AC" w:rsidRDefault="00547F3F" w:rsidP="00666070">
            <w:pPr>
              <w:pStyle w:val="ConsPlusNormal"/>
            </w:pPr>
            <w:r w:rsidRPr="003A51AC">
              <w:lastRenderedPageBreak/>
              <w:t xml:space="preserve">Педагог развивает умение детей распознавать собственные эмоции и чувства, понимать </w:t>
            </w:r>
            <w:r w:rsidRPr="003A51AC">
              <w:lastRenderedPageBreak/>
              <w:t>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tc>
      </w:tr>
      <w:tr w:rsidR="00547F3F" w:rsidRPr="003A51AC" w:rsidTr="00A92662">
        <w:tc>
          <w:tcPr>
            <w:tcW w:w="7380" w:type="dxa"/>
            <w:gridSpan w:val="2"/>
          </w:tcPr>
          <w:p w:rsidR="00547F3F" w:rsidRPr="003A51AC" w:rsidRDefault="00547F3F" w:rsidP="00666070">
            <w:pPr>
              <w:pStyle w:val="ConsPlusNormal"/>
            </w:pPr>
            <w:r w:rsidRPr="003A51AC">
              <w:lastRenderedPageBreak/>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tc>
        <w:tc>
          <w:tcPr>
            <w:tcW w:w="3696" w:type="dxa"/>
          </w:tcPr>
          <w:p w:rsidR="00547F3F" w:rsidRPr="003A51AC" w:rsidRDefault="00547F3F" w:rsidP="00666070">
            <w:pPr>
              <w:pStyle w:val="ConsPlusNormal"/>
            </w:pPr>
            <w:r w:rsidRPr="003A51AC">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w:t>
            </w:r>
            <w:r w:rsidRPr="003A51AC">
              <w:lastRenderedPageBreak/>
              <w:t>поддержка детей с ОВЗ в ДОО; забота и поддержка младших).</w:t>
            </w:r>
          </w:p>
        </w:tc>
        <w:tc>
          <w:tcPr>
            <w:tcW w:w="3710" w:type="dxa"/>
          </w:tcPr>
          <w:p w:rsidR="00547F3F" w:rsidRPr="003A51AC" w:rsidRDefault="00547F3F" w:rsidP="00666070">
            <w:pPr>
              <w:pStyle w:val="ConsPlusNormal"/>
            </w:pPr>
            <w:r w:rsidRPr="003A51AC">
              <w:lastRenderedPageBreak/>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tc>
      </w:tr>
      <w:tr w:rsidR="00547F3F" w:rsidRPr="003A51AC" w:rsidTr="00A92662">
        <w:tc>
          <w:tcPr>
            <w:tcW w:w="3686" w:type="dxa"/>
          </w:tcPr>
          <w:p w:rsidR="00547F3F" w:rsidRPr="003A51AC" w:rsidRDefault="00547F3F" w:rsidP="00666070">
            <w:pPr>
              <w:pStyle w:val="ConsPlusNormal"/>
            </w:pPr>
            <w:r w:rsidRPr="003A51AC">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tc>
        <w:tc>
          <w:tcPr>
            <w:tcW w:w="3694" w:type="dxa"/>
          </w:tcPr>
          <w:p w:rsidR="00547F3F" w:rsidRPr="003A51AC" w:rsidRDefault="00547F3F" w:rsidP="00666070">
            <w:pPr>
              <w:pStyle w:val="ConsPlusNormal"/>
            </w:pPr>
            <w:r w:rsidRPr="003A51AC">
              <w:t xml:space="preserve">Педагог развивает позитивное отношение и чувство принадлежности детей к семье, уважение к родителям (законным представителям): </w:t>
            </w:r>
          </w:p>
          <w:p w:rsidR="00547F3F" w:rsidRPr="003A51AC" w:rsidRDefault="00547F3F" w:rsidP="00666070">
            <w:pPr>
              <w:pStyle w:val="ConsPlusNormal"/>
              <w:ind w:left="360"/>
            </w:pPr>
            <w:r w:rsidRPr="003A51AC">
              <w:t xml:space="preserve">обогащает представление о структуре и составе семьи, родственных отношениях; </w:t>
            </w:r>
          </w:p>
          <w:p w:rsidR="00547F3F" w:rsidRPr="003A51AC" w:rsidRDefault="00547F3F" w:rsidP="00666070">
            <w:pPr>
              <w:pStyle w:val="ConsPlusNormal"/>
              <w:ind w:left="360"/>
            </w:pPr>
            <w:r w:rsidRPr="003A51AC">
              <w:t>семейных событиях, делах.</w:t>
            </w:r>
          </w:p>
        </w:tc>
        <w:tc>
          <w:tcPr>
            <w:tcW w:w="3696" w:type="dxa"/>
          </w:tcPr>
          <w:p w:rsidR="00547F3F" w:rsidRPr="003A51AC" w:rsidRDefault="00547F3F" w:rsidP="00666070">
            <w:pPr>
              <w:pStyle w:val="ConsPlusNormal"/>
            </w:pPr>
            <w:r w:rsidRPr="003A51AC">
              <w:t xml:space="preserve">Обогащает представления о семье, семейных и родственных отношениях: </w:t>
            </w:r>
          </w:p>
          <w:p w:rsidR="00547F3F" w:rsidRPr="003A51AC" w:rsidRDefault="00547F3F" w:rsidP="00666070">
            <w:pPr>
              <w:pStyle w:val="ConsPlusNormal"/>
              <w:ind w:left="360"/>
            </w:pPr>
            <w:r w:rsidRPr="003A51AC">
              <w:t xml:space="preserve">члены семьи, </w:t>
            </w:r>
          </w:p>
          <w:p w:rsidR="00547F3F" w:rsidRPr="003A51AC" w:rsidRDefault="00547F3F" w:rsidP="00666070">
            <w:pPr>
              <w:pStyle w:val="ConsPlusNormal"/>
              <w:ind w:left="360"/>
            </w:pPr>
            <w:r w:rsidRPr="003A51AC">
              <w:t xml:space="preserve">ближайшие родственники по линии матери и отца. </w:t>
            </w:r>
          </w:p>
        </w:tc>
        <w:tc>
          <w:tcPr>
            <w:tcW w:w="3710" w:type="dxa"/>
          </w:tcPr>
          <w:p w:rsidR="00547F3F" w:rsidRPr="003A51AC" w:rsidRDefault="00547F3F" w:rsidP="00666070">
            <w:pPr>
              <w:pStyle w:val="ConsPlusNormal"/>
            </w:pPr>
            <w:r w:rsidRPr="003A51AC">
              <w:t xml:space="preserve">Расширяет представления о семье, семейных и родственных отношениях: </w:t>
            </w:r>
          </w:p>
          <w:p w:rsidR="00547F3F" w:rsidRPr="003A51AC" w:rsidRDefault="00547F3F" w:rsidP="00666070">
            <w:pPr>
              <w:pStyle w:val="ConsPlusNormal"/>
              <w:tabs>
                <w:tab w:val="left" w:pos="422"/>
              </w:tabs>
              <w:ind w:left="-4"/>
            </w:pPr>
            <w:r w:rsidRPr="003A51AC">
              <w:t xml:space="preserve">взаимные чувства, </w:t>
            </w:r>
          </w:p>
          <w:p w:rsidR="00547F3F" w:rsidRPr="003A51AC" w:rsidRDefault="00547F3F" w:rsidP="00666070">
            <w:pPr>
              <w:pStyle w:val="ConsPlusNormal"/>
              <w:tabs>
                <w:tab w:val="left" w:pos="422"/>
              </w:tabs>
              <w:ind w:left="-4"/>
            </w:pPr>
            <w:r w:rsidRPr="003A51AC">
              <w:t xml:space="preserve">правила общения в семье, </w:t>
            </w:r>
          </w:p>
          <w:p w:rsidR="00547F3F" w:rsidRPr="003A51AC" w:rsidRDefault="00547F3F" w:rsidP="00666070">
            <w:pPr>
              <w:pStyle w:val="ConsPlusNormal"/>
              <w:tabs>
                <w:tab w:val="left" w:pos="422"/>
              </w:tabs>
              <w:ind w:left="-4"/>
            </w:pPr>
            <w:r w:rsidRPr="003A51AC">
              <w:t xml:space="preserve">значимые и памятные события, </w:t>
            </w:r>
          </w:p>
          <w:p w:rsidR="00547F3F" w:rsidRPr="003A51AC" w:rsidRDefault="00547F3F" w:rsidP="00666070">
            <w:pPr>
              <w:pStyle w:val="ConsPlusNormal"/>
              <w:tabs>
                <w:tab w:val="left" w:pos="422"/>
              </w:tabs>
              <w:ind w:left="-4"/>
            </w:pPr>
            <w:r w:rsidRPr="003A51AC">
              <w:t>досуг семьи, семейный бюджет.</w:t>
            </w:r>
          </w:p>
          <w:p w:rsidR="00547F3F" w:rsidRPr="003A51AC" w:rsidRDefault="00547F3F" w:rsidP="00666070">
            <w:pPr>
              <w:pStyle w:val="ConsPlusNormal"/>
              <w:tabs>
                <w:tab w:val="left" w:pos="422"/>
              </w:tabs>
            </w:pPr>
          </w:p>
        </w:tc>
      </w:tr>
      <w:tr w:rsidR="00547F3F" w:rsidRPr="003A51AC" w:rsidTr="00A92662">
        <w:tc>
          <w:tcPr>
            <w:tcW w:w="3686" w:type="dxa"/>
            <w:vMerge w:val="restart"/>
          </w:tcPr>
          <w:p w:rsidR="00547F3F" w:rsidRPr="003A51AC" w:rsidRDefault="00547F3F" w:rsidP="00666070">
            <w:pPr>
              <w:pStyle w:val="ConsPlusNormal"/>
            </w:pPr>
          </w:p>
        </w:tc>
        <w:tc>
          <w:tcPr>
            <w:tcW w:w="3694" w:type="dxa"/>
            <w:vMerge w:val="restart"/>
          </w:tcPr>
          <w:p w:rsidR="00547F3F" w:rsidRPr="003A51AC" w:rsidRDefault="00547F3F" w:rsidP="00666070">
            <w:pPr>
              <w:pStyle w:val="ConsPlusNormal"/>
            </w:pPr>
          </w:p>
        </w:tc>
        <w:tc>
          <w:tcPr>
            <w:tcW w:w="7406" w:type="dxa"/>
            <w:gridSpan w:val="2"/>
          </w:tcPr>
          <w:p w:rsidR="00547F3F" w:rsidRPr="003A51AC" w:rsidRDefault="00547F3F" w:rsidP="00666070">
            <w:pPr>
              <w:pStyle w:val="ConsPlusNormal"/>
            </w:pPr>
            <w:r w:rsidRPr="003A51AC">
              <w:t>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w:t>
            </w:r>
          </w:p>
        </w:tc>
      </w:tr>
      <w:tr w:rsidR="00547F3F" w:rsidRPr="003A51AC" w:rsidTr="00A92662">
        <w:tc>
          <w:tcPr>
            <w:tcW w:w="3686" w:type="dxa"/>
            <w:vMerge/>
          </w:tcPr>
          <w:p w:rsidR="00547F3F" w:rsidRPr="003A51AC" w:rsidRDefault="00547F3F" w:rsidP="00666070">
            <w:pPr>
              <w:pStyle w:val="ConsPlusNormal"/>
            </w:pPr>
          </w:p>
        </w:tc>
        <w:tc>
          <w:tcPr>
            <w:tcW w:w="3694" w:type="dxa"/>
            <w:vMerge/>
          </w:tcPr>
          <w:p w:rsidR="00547F3F" w:rsidRPr="003A51AC" w:rsidRDefault="00547F3F" w:rsidP="00666070">
            <w:pPr>
              <w:pStyle w:val="ConsPlusNormal"/>
            </w:pPr>
          </w:p>
        </w:tc>
        <w:tc>
          <w:tcPr>
            <w:tcW w:w="7406" w:type="dxa"/>
            <w:gridSpan w:val="2"/>
          </w:tcPr>
          <w:p w:rsidR="00547F3F" w:rsidRPr="003A51AC" w:rsidRDefault="00547F3F" w:rsidP="00666070">
            <w:pPr>
              <w:pStyle w:val="ConsPlusNormal"/>
            </w:pPr>
            <w:r w:rsidRPr="003A51AC">
              <w:t>Рассматривает проявления семейных традиций и отношения к пожилым членам семьи.</w:t>
            </w:r>
          </w:p>
        </w:tc>
      </w:tr>
      <w:tr w:rsidR="00547F3F" w:rsidRPr="003A51AC" w:rsidTr="00A92662">
        <w:tc>
          <w:tcPr>
            <w:tcW w:w="3686" w:type="dxa"/>
            <w:vMerge/>
          </w:tcPr>
          <w:p w:rsidR="00547F3F" w:rsidRPr="003A51AC" w:rsidRDefault="00547F3F" w:rsidP="00666070">
            <w:pPr>
              <w:pStyle w:val="ConsPlusNormal"/>
            </w:pPr>
          </w:p>
        </w:tc>
        <w:tc>
          <w:tcPr>
            <w:tcW w:w="3694" w:type="dxa"/>
            <w:vMerge/>
          </w:tcPr>
          <w:p w:rsidR="00547F3F" w:rsidRPr="003A51AC" w:rsidRDefault="00547F3F" w:rsidP="00666070">
            <w:pPr>
              <w:pStyle w:val="ConsPlusNormal"/>
            </w:pPr>
          </w:p>
        </w:tc>
        <w:tc>
          <w:tcPr>
            <w:tcW w:w="7406" w:type="dxa"/>
            <w:gridSpan w:val="2"/>
          </w:tcPr>
          <w:p w:rsidR="00547F3F" w:rsidRPr="003A51AC" w:rsidRDefault="00547F3F" w:rsidP="00666070">
            <w:pPr>
              <w:pStyle w:val="ConsPlusNormal"/>
            </w:pPr>
            <w:r w:rsidRPr="003A51AC">
              <w:t>Обогащает представления детей о заботе и правилах оказания посильной помощи больному члену семьи.</w:t>
            </w:r>
          </w:p>
        </w:tc>
      </w:tr>
      <w:tr w:rsidR="00547F3F" w:rsidRPr="003A51AC" w:rsidTr="00A92662">
        <w:tc>
          <w:tcPr>
            <w:tcW w:w="3686" w:type="dxa"/>
          </w:tcPr>
          <w:p w:rsidR="00547F3F" w:rsidRPr="003A51AC" w:rsidRDefault="00547F3F" w:rsidP="00666070">
            <w:pPr>
              <w:pStyle w:val="ConsPlusNormal"/>
            </w:pPr>
            <w:r w:rsidRPr="003A51AC">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w:t>
            </w:r>
          </w:p>
        </w:tc>
        <w:tc>
          <w:tcPr>
            <w:tcW w:w="3694" w:type="dxa"/>
          </w:tcPr>
          <w:p w:rsidR="00547F3F" w:rsidRPr="003A51AC" w:rsidRDefault="00547F3F" w:rsidP="00666070">
            <w:pPr>
              <w:pStyle w:val="ConsPlusNormal"/>
            </w:pPr>
            <w:r w:rsidRPr="003A51AC">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w:t>
            </w:r>
          </w:p>
        </w:tc>
        <w:tc>
          <w:tcPr>
            <w:tcW w:w="3696" w:type="dxa"/>
          </w:tcPr>
          <w:p w:rsidR="00547F3F" w:rsidRPr="003A51AC" w:rsidRDefault="00547F3F" w:rsidP="00666070">
            <w:pPr>
              <w:pStyle w:val="ConsPlusNormal"/>
            </w:pPr>
            <w:r w:rsidRPr="003A51AC">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w:t>
            </w:r>
          </w:p>
        </w:tc>
        <w:tc>
          <w:tcPr>
            <w:tcW w:w="3710" w:type="dxa"/>
            <w:vMerge w:val="restart"/>
          </w:tcPr>
          <w:p w:rsidR="00547F3F" w:rsidRPr="003A51AC" w:rsidRDefault="00547F3F" w:rsidP="00666070">
            <w:pPr>
              <w:pStyle w:val="ConsPlusNormal"/>
            </w:pPr>
            <w:r w:rsidRPr="003A51AC">
              <w:t>Педагог развивает умение сотрудничать со сверстниками:</w:t>
            </w:r>
          </w:p>
          <w:p w:rsidR="00547F3F" w:rsidRPr="003A51AC" w:rsidRDefault="00547F3F" w:rsidP="00666070">
            <w:pPr>
              <w:pStyle w:val="ConsPlusNormal"/>
              <w:tabs>
                <w:tab w:val="left" w:pos="422"/>
              </w:tabs>
            </w:pPr>
            <w:r w:rsidRPr="003A51AC">
              <w:t xml:space="preserve">побуждает к обсуждению планов, советуется с детьми по поводу дел в группе; </w:t>
            </w:r>
          </w:p>
          <w:p w:rsidR="00547F3F" w:rsidRPr="003A51AC" w:rsidRDefault="00547F3F" w:rsidP="00666070">
            <w:pPr>
              <w:pStyle w:val="ConsPlusNormal"/>
              <w:tabs>
                <w:tab w:val="left" w:pos="422"/>
              </w:tabs>
            </w:pPr>
            <w:r w:rsidRPr="003A51AC">
              <w:t>поддерживает обращенность и интерес к мнению сверстника,</w:t>
            </w:r>
          </w:p>
          <w:p w:rsidR="00547F3F" w:rsidRPr="003A51AC" w:rsidRDefault="00547F3F" w:rsidP="00666070">
            <w:pPr>
              <w:pStyle w:val="ConsPlusNormal"/>
              <w:tabs>
                <w:tab w:val="left" w:pos="422"/>
              </w:tabs>
            </w:pPr>
            <w:r w:rsidRPr="003A51AC">
              <w:t xml:space="preserve">инициирует ситуации взаимопомощи детей в различных видах деятельности; </w:t>
            </w:r>
          </w:p>
          <w:p w:rsidR="00547F3F" w:rsidRPr="003A51AC" w:rsidRDefault="00547F3F" w:rsidP="00666070">
            <w:pPr>
              <w:pStyle w:val="ConsPlusNormal"/>
              <w:tabs>
                <w:tab w:val="left" w:pos="422"/>
              </w:tabs>
            </w:pPr>
            <w:r w:rsidRPr="003A51AC">
              <w:t xml:space="preserve">подчеркивает ценность каждого ребенка и его вклада в общее дело; </w:t>
            </w:r>
          </w:p>
          <w:p w:rsidR="00547F3F" w:rsidRPr="003A51AC" w:rsidRDefault="00547F3F" w:rsidP="00666070">
            <w:pPr>
              <w:pStyle w:val="ConsPlusNormal"/>
              <w:tabs>
                <w:tab w:val="left" w:pos="422"/>
              </w:tabs>
            </w:pPr>
            <w:r w:rsidRPr="003A51AC">
              <w:t xml:space="preserve">способствует тому, чтобы дети в течение дня в различных видах деятельности выбирали </w:t>
            </w:r>
            <w:r w:rsidRPr="003A51AC">
              <w:lastRenderedPageBreak/>
              <w:t xml:space="preserve">партнеров по интересам; </w:t>
            </w:r>
          </w:p>
          <w:p w:rsidR="00547F3F" w:rsidRPr="003A51AC" w:rsidRDefault="00547F3F" w:rsidP="00666070">
            <w:pPr>
              <w:pStyle w:val="ConsPlusNormal"/>
              <w:tabs>
                <w:tab w:val="left" w:pos="422"/>
              </w:tabs>
            </w:pPr>
            <w:r w:rsidRPr="003A51AC">
              <w:t>помогает устанавливать детям темп совместных действий.</w:t>
            </w:r>
          </w:p>
        </w:tc>
      </w:tr>
      <w:tr w:rsidR="00547F3F" w:rsidRPr="003A51AC" w:rsidTr="00A92662">
        <w:tc>
          <w:tcPr>
            <w:tcW w:w="3686" w:type="dxa"/>
          </w:tcPr>
          <w:p w:rsidR="00547F3F" w:rsidRPr="003A51AC" w:rsidRDefault="00547F3F" w:rsidP="00666070">
            <w:pPr>
              <w:pStyle w:val="ConsPlusNormal"/>
            </w:pPr>
            <w:r w:rsidRPr="003A51AC">
              <w:t xml:space="preserve">Способствует освоению детьми простых способов общения и взаимодействия: обращаться к </w:t>
            </w:r>
            <w:r w:rsidRPr="003A51AC">
              <w:lastRenderedPageBreak/>
              <w:t>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tc>
        <w:tc>
          <w:tcPr>
            <w:tcW w:w="3694" w:type="dxa"/>
          </w:tcPr>
          <w:p w:rsidR="00547F3F" w:rsidRPr="003A51AC" w:rsidRDefault="00547F3F" w:rsidP="00666070">
            <w:pPr>
              <w:pStyle w:val="ConsPlusNormal"/>
            </w:pPr>
            <w:r w:rsidRPr="003A51AC">
              <w:lastRenderedPageBreak/>
              <w:t xml:space="preserve">Способствует освоению детьми вербальных и невербальных средств и способов обращения к </w:t>
            </w:r>
            <w:r w:rsidRPr="003A51AC">
              <w:lastRenderedPageBreak/>
              <w:t>сверстникам, привлечения внимания и демонстрации своего расположения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w:t>
            </w:r>
          </w:p>
        </w:tc>
        <w:tc>
          <w:tcPr>
            <w:tcW w:w="3696" w:type="dxa"/>
          </w:tcPr>
          <w:p w:rsidR="00547F3F" w:rsidRPr="003A51AC" w:rsidRDefault="00547F3F" w:rsidP="00666070">
            <w:pPr>
              <w:pStyle w:val="ConsPlusNormal"/>
            </w:pPr>
            <w:r w:rsidRPr="003A51AC">
              <w:lastRenderedPageBreak/>
              <w:t xml:space="preserve">Способствует овладению детьми умений совместной деятельности: принимать общую </w:t>
            </w:r>
            <w:r w:rsidRPr="003A51AC">
              <w:lastRenderedPageBreak/>
              <w:t>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w:t>
            </w:r>
          </w:p>
        </w:tc>
        <w:tc>
          <w:tcPr>
            <w:tcW w:w="3710" w:type="dxa"/>
            <w:vMerge/>
          </w:tcPr>
          <w:p w:rsidR="00547F3F" w:rsidRPr="003A51AC" w:rsidRDefault="00547F3F" w:rsidP="00666070">
            <w:pPr>
              <w:pStyle w:val="ConsPlusNormal"/>
            </w:pPr>
          </w:p>
        </w:tc>
      </w:tr>
      <w:tr w:rsidR="00547F3F" w:rsidRPr="003A51AC" w:rsidTr="00A92662">
        <w:tc>
          <w:tcPr>
            <w:tcW w:w="3686" w:type="dxa"/>
          </w:tcPr>
          <w:p w:rsidR="00547F3F" w:rsidRPr="003A51AC" w:rsidRDefault="00547F3F" w:rsidP="00666070">
            <w:pPr>
              <w:pStyle w:val="ConsPlusNormal"/>
              <w:rPr>
                <w:highlight w:val="green"/>
              </w:rPr>
            </w:pPr>
            <w:r w:rsidRPr="003A51AC">
              <w:t>Помогает детям обращаться друг к другу, распознавать проявление основных эмоций и реагировать на них.</w:t>
            </w:r>
          </w:p>
        </w:tc>
        <w:tc>
          <w:tcPr>
            <w:tcW w:w="3694" w:type="dxa"/>
          </w:tcPr>
          <w:p w:rsidR="00547F3F" w:rsidRPr="003A51AC" w:rsidRDefault="00547F3F" w:rsidP="00666070">
            <w:pPr>
              <w:pStyle w:val="ConsPlusNormal"/>
              <w:rPr>
                <w:highlight w:val="green"/>
              </w:rPr>
            </w:pPr>
            <w:r w:rsidRPr="003A51AC">
              <w:t>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w:t>
            </w:r>
          </w:p>
        </w:tc>
        <w:tc>
          <w:tcPr>
            <w:tcW w:w="3696" w:type="dxa"/>
          </w:tcPr>
          <w:p w:rsidR="00547F3F" w:rsidRPr="003A51AC" w:rsidRDefault="00547F3F" w:rsidP="00666070">
            <w:pPr>
              <w:pStyle w:val="ConsPlusNormal"/>
            </w:pPr>
            <w:r w:rsidRPr="003A51AC">
              <w:t>Поддерживает предотвращение и самостоятельное преодоление конфликтных ситуаций, уступки друг другу, уточнения причин несогласия.</w:t>
            </w:r>
          </w:p>
        </w:tc>
        <w:tc>
          <w:tcPr>
            <w:tcW w:w="3710" w:type="dxa"/>
          </w:tcPr>
          <w:p w:rsidR="00547F3F" w:rsidRPr="003A51AC" w:rsidRDefault="00547F3F" w:rsidP="00666070">
            <w:pPr>
              <w:pStyle w:val="ConsPlusNormal"/>
            </w:pPr>
          </w:p>
        </w:tc>
      </w:tr>
      <w:tr w:rsidR="00547F3F" w:rsidRPr="003A51AC" w:rsidTr="00A92662">
        <w:tc>
          <w:tcPr>
            <w:tcW w:w="3686" w:type="dxa"/>
          </w:tcPr>
          <w:p w:rsidR="00547F3F" w:rsidRPr="003A51AC" w:rsidRDefault="00547F3F" w:rsidP="00666070">
            <w:pPr>
              <w:pStyle w:val="ConsPlusNormal"/>
            </w:pPr>
            <w:r w:rsidRPr="003A51AC">
              <w:t>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tc>
        <w:tc>
          <w:tcPr>
            <w:tcW w:w="3694" w:type="dxa"/>
          </w:tcPr>
          <w:p w:rsidR="00547F3F" w:rsidRPr="003A51AC" w:rsidRDefault="00547F3F" w:rsidP="00666070">
            <w:pPr>
              <w:pStyle w:val="ConsPlusNormal"/>
            </w:pPr>
            <w:r w:rsidRPr="003A51AC">
              <w:t>Обеспечивает развитие личностного отношения ребенка к соблюдению или нарушению моральных норм при взаимодействии со сверстником.</w:t>
            </w:r>
          </w:p>
        </w:tc>
        <w:tc>
          <w:tcPr>
            <w:tcW w:w="7406" w:type="dxa"/>
            <w:gridSpan w:val="2"/>
          </w:tcPr>
          <w:p w:rsidR="00547F3F" w:rsidRPr="003A51AC" w:rsidRDefault="00547F3F" w:rsidP="00666070">
            <w:pPr>
              <w:pStyle w:val="ConsPlusNormal"/>
            </w:pPr>
            <w:r w:rsidRPr="003A51AC">
              <w:t>Обогащает опыт освоения детьми групповых форм совместной деятельности со сверстниками.</w:t>
            </w:r>
          </w:p>
        </w:tc>
      </w:tr>
      <w:tr w:rsidR="00547F3F" w:rsidRPr="003A51AC" w:rsidTr="00A92662">
        <w:tc>
          <w:tcPr>
            <w:tcW w:w="14786" w:type="dxa"/>
            <w:gridSpan w:val="4"/>
          </w:tcPr>
          <w:p w:rsidR="00547F3F" w:rsidRPr="003A51AC" w:rsidRDefault="00547F3F" w:rsidP="00666070">
            <w:pPr>
              <w:pStyle w:val="ConsPlusNormal"/>
            </w:pPr>
            <w:r w:rsidRPr="003A51AC">
              <w:t>Создает условия для развития детско-взрослого сообщества</w:t>
            </w:r>
          </w:p>
        </w:tc>
      </w:tr>
      <w:tr w:rsidR="00547F3F" w:rsidRPr="003A51AC" w:rsidTr="00A92662">
        <w:tc>
          <w:tcPr>
            <w:tcW w:w="3686" w:type="dxa"/>
          </w:tcPr>
          <w:p w:rsidR="00547F3F" w:rsidRPr="003A51AC" w:rsidRDefault="00547F3F" w:rsidP="00666070">
            <w:pPr>
              <w:pStyle w:val="ConsPlusNormal"/>
            </w:pPr>
            <w:r w:rsidRPr="003A51AC">
              <w:t xml:space="preserve">Знакомит детей с элементарными правилами культуры поведения, упражняет в их выполнении (здороваться, прощаться, благодарить), </w:t>
            </w:r>
          </w:p>
        </w:tc>
        <w:tc>
          <w:tcPr>
            <w:tcW w:w="3694" w:type="dxa"/>
          </w:tcPr>
          <w:p w:rsidR="00547F3F" w:rsidRPr="003A51AC" w:rsidRDefault="00547F3F" w:rsidP="00666070">
            <w:pPr>
              <w:pStyle w:val="ConsPlusNormal"/>
            </w:pPr>
            <w:r w:rsidRPr="003A51AC">
              <w:t xml:space="preserve">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w:t>
            </w:r>
          </w:p>
        </w:tc>
        <w:tc>
          <w:tcPr>
            <w:tcW w:w="3696" w:type="dxa"/>
          </w:tcPr>
          <w:p w:rsidR="00547F3F" w:rsidRPr="003A51AC" w:rsidRDefault="00547F3F" w:rsidP="00666070">
            <w:pPr>
              <w:pStyle w:val="ConsPlusNormal"/>
            </w:pPr>
            <w:r w:rsidRPr="003A51AC">
              <w:t>Обогащает словарь детей вежливыми словами (доброе утро, добрый вечер, хорошего дня, будьте здоровы, пожалуйста, извините, спасибо).</w:t>
            </w:r>
          </w:p>
        </w:tc>
        <w:tc>
          <w:tcPr>
            <w:tcW w:w="3710" w:type="dxa"/>
          </w:tcPr>
          <w:p w:rsidR="00547F3F" w:rsidRPr="003A51AC" w:rsidRDefault="00547F3F" w:rsidP="00666070">
            <w:pPr>
              <w:pStyle w:val="ConsPlusNormal"/>
            </w:pPr>
            <w:r w:rsidRPr="003A51AC">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tc>
      </w:tr>
      <w:tr w:rsidR="00547F3F" w:rsidRPr="003A51AC" w:rsidTr="00A92662">
        <w:tc>
          <w:tcPr>
            <w:tcW w:w="3686" w:type="dxa"/>
          </w:tcPr>
          <w:p w:rsidR="00547F3F" w:rsidRPr="003A51AC" w:rsidRDefault="00547F3F" w:rsidP="00666070">
            <w:pPr>
              <w:pStyle w:val="ConsPlusNormal"/>
            </w:pPr>
            <w:r w:rsidRPr="003A51AC">
              <w:t>Демонстрирует одобрение при самостоятельном выполнении детьми правил поведения.</w:t>
            </w:r>
          </w:p>
        </w:tc>
        <w:tc>
          <w:tcPr>
            <w:tcW w:w="3694" w:type="dxa"/>
          </w:tcPr>
          <w:p w:rsidR="00547F3F" w:rsidRPr="003A51AC" w:rsidRDefault="00547F3F" w:rsidP="00666070">
            <w:pPr>
              <w:pStyle w:val="ConsPlusNormal"/>
            </w:pPr>
            <w:r w:rsidRPr="003A51AC">
              <w:t>Знакомит детей с правилами поведения в общественных местах.</w:t>
            </w:r>
          </w:p>
        </w:tc>
        <w:tc>
          <w:tcPr>
            <w:tcW w:w="3696" w:type="dxa"/>
          </w:tcPr>
          <w:p w:rsidR="00547F3F" w:rsidRPr="003A51AC" w:rsidRDefault="00547F3F" w:rsidP="00666070">
            <w:r w:rsidRPr="003A51AC">
              <w:t>Расширяет представления о правилах поведения в общественных местах; об обязанностях в группе.</w:t>
            </w:r>
          </w:p>
        </w:tc>
        <w:tc>
          <w:tcPr>
            <w:tcW w:w="3710" w:type="dxa"/>
          </w:tcPr>
          <w:p w:rsidR="00547F3F" w:rsidRPr="003A51AC" w:rsidRDefault="00547F3F" w:rsidP="00666070">
            <w:pPr>
              <w:pStyle w:val="ConsPlusNormal"/>
            </w:pPr>
            <w:r w:rsidRPr="003A51AC">
              <w:t>Обогащает представления о нравственных качествах людей, их проявлении в поступках и взаимоотношениях.</w:t>
            </w:r>
          </w:p>
        </w:tc>
      </w:tr>
      <w:tr w:rsidR="00547F3F" w:rsidRPr="003A51AC" w:rsidTr="00A92662">
        <w:tc>
          <w:tcPr>
            <w:tcW w:w="3686" w:type="dxa"/>
          </w:tcPr>
          <w:p w:rsidR="00547F3F" w:rsidRPr="003A51AC" w:rsidRDefault="00547F3F" w:rsidP="00666070">
            <w:pPr>
              <w:pStyle w:val="ConsPlusNormal"/>
              <w:ind w:left="540"/>
            </w:pPr>
          </w:p>
        </w:tc>
        <w:tc>
          <w:tcPr>
            <w:tcW w:w="3694" w:type="dxa"/>
          </w:tcPr>
          <w:p w:rsidR="00547F3F" w:rsidRPr="003A51AC" w:rsidRDefault="00547F3F" w:rsidP="00666070">
            <w:pPr>
              <w:pStyle w:val="ConsPlusNormal"/>
            </w:pPr>
            <w:r w:rsidRPr="003A51AC">
              <w:t xml:space="preserve">Развивает позитивное отношение </w:t>
            </w:r>
            <w:r w:rsidRPr="003A51AC">
              <w:lastRenderedPageBreak/>
              <w:t xml:space="preserve">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w:t>
            </w:r>
          </w:p>
        </w:tc>
        <w:tc>
          <w:tcPr>
            <w:tcW w:w="7406" w:type="dxa"/>
            <w:gridSpan w:val="2"/>
          </w:tcPr>
          <w:p w:rsidR="00547F3F" w:rsidRPr="003A51AC" w:rsidRDefault="00547F3F" w:rsidP="00666070">
            <w:pPr>
              <w:pStyle w:val="ConsPlusNormal"/>
            </w:pPr>
            <w:r w:rsidRPr="003A51AC">
              <w:lastRenderedPageBreak/>
              <w:t xml:space="preserve">Развивает позитивное отношение к ДОО: поддерживает желание </w:t>
            </w:r>
            <w:r w:rsidRPr="003A51AC">
              <w:lastRenderedPageBreak/>
              <w:t xml:space="preserve">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w:t>
            </w:r>
          </w:p>
        </w:tc>
      </w:tr>
      <w:tr w:rsidR="00547F3F" w:rsidRPr="003A51AC" w:rsidTr="00A92662">
        <w:tc>
          <w:tcPr>
            <w:tcW w:w="3686" w:type="dxa"/>
          </w:tcPr>
          <w:p w:rsidR="00547F3F" w:rsidRPr="003A51AC" w:rsidRDefault="00547F3F" w:rsidP="00666070">
            <w:pPr>
              <w:pStyle w:val="ConsPlusNormal"/>
              <w:ind w:left="540"/>
            </w:pPr>
          </w:p>
        </w:tc>
        <w:tc>
          <w:tcPr>
            <w:tcW w:w="3694" w:type="dxa"/>
          </w:tcPr>
          <w:p w:rsidR="00547F3F" w:rsidRPr="003A51AC" w:rsidRDefault="00547F3F" w:rsidP="00666070">
            <w:pPr>
              <w:pStyle w:val="ConsPlusNormal"/>
            </w:pPr>
            <w:r w:rsidRPr="003A51AC">
              <w:t>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c>
          <w:tcPr>
            <w:tcW w:w="7406" w:type="dxa"/>
            <w:gridSpan w:val="2"/>
          </w:tcPr>
          <w:p w:rsidR="00547F3F" w:rsidRPr="003A51AC" w:rsidRDefault="00547F3F" w:rsidP="00666070">
            <w:pPr>
              <w:pStyle w:val="ConsPlusNormal"/>
            </w:pPr>
            <w:r w:rsidRPr="003A51AC">
              <w:t>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tc>
      </w:tr>
      <w:tr w:rsidR="00547F3F" w:rsidRPr="003A51AC" w:rsidTr="00A92662">
        <w:tc>
          <w:tcPr>
            <w:tcW w:w="3686" w:type="dxa"/>
          </w:tcPr>
          <w:p w:rsidR="00547F3F" w:rsidRPr="003A51AC" w:rsidRDefault="00547F3F" w:rsidP="00666070">
            <w:pPr>
              <w:pStyle w:val="ConsPlusNormal"/>
              <w:ind w:left="540"/>
            </w:pPr>
          </w:p>
        </w:tc>
        <w:tc>
          <w:tcPr>
            <w:tcW w:w="3694" w:type="dxa"/>
          </w:tcPr>
          <w:p w:rsidR="00547F3F" w:rsidRPr="003A51AC" w:rsidRDefault="00547F3F" w:rsidP="00666070">
            <w:pPr>
              <w:pStyle w:val="ConsPlusNormal"/>
              <w:ind w:left="540"/>
            </w:pPr>
          </w:p>
        </w:tc>
        <w:tc>
          <w:tcPr>
            <w:tcW w:w="3696" w:type="dxa"/>
          </w:tcPr>
          <w:p w:rsidR="00547F3F" w:rsidRPr="003A51AC" w:rsidRDefault="00547F3F" w:rsidP="00666070">
            <w:pPr>
              <w:pStyle w:val="ConsPlusNormal"/>
            </w:pPr>
            <w:r w:rsidRPr="003A51AC">
              <w:t>Педагог в совместной деятельности с детьми поощряетобсуждение и установление правил взаимодействия в группе, способствует пониманию детьми последствий несоблюдения принятых правил.</w:t>
            </w:r>
          </w:p>
        </w:tc>
        <w:tc>
          <w:tcPr>
            <w:tcW w:w="3710" w:type="dxa"/>
          </w:tcPr>
          <w:p w:rsidR="00547F3F" w:rsidRPr="003A51AC" w:rsidRDefault="00547F3F" w:rsidP="00666070">
            <w:pPr>
              <w:pStyle w:val="ConsPlusNormal"/>
            </w:pPr>
            <w:r w:rsidRPr="003A51AC">
              <w:t xml:space="preserve">Приучает детей самостоятельно соблюдать установленный порядок поведения в группе, регулировать собственную активность. </w:t>
            </w:r>
          </w:p>
        </w:tc>
      </w:tr>
      <w:tr w:rsidR="00547F3F" w:rsidRPr="003A51AC" w:rsidTr="00A92662">
        <w:tc>
          <w:tcPr>
            <w:tcW w:w="3686" w:type="dxa"/>
          </w:tcPr>
          <w:p w:rsidR="00547F3F" w:rsidRPr="003A51AC" w:rsidRDefault="00547F3F" w:rsidP="00666070">
            <w:pPr>
              <w:pStyle w:val="ConsPlusNormal"/>
              <w:ind w:left="540"/>
            </w:pPr>
          </w:p>
        </w:tc>
        <w:tc>
          <w:tcPr>
            <w:tcW w:w="3694" w:type="dxa"/>
          </w:tcPr>
          <w:p w:rsidR="00547F3F" w:rsidRPr="003A51AC" w:rsidRDefault="00547F3F" w:rsidP="00666070">
            <w:pPr>
              <w:pStyle w:val="ConsPlusNormal"/>
              <w:ind w:left="540"/>
            </w:pPr>
          </w:p>
        </w:tc>
        <w:tc>
          <w:tcPr>
            <w:tcW w:w="3696" w:type="dxa"/>
          </w:tcPr>
          <w:p w:rsidR="00547F3F" w:rsidRPr="003A51AC" w:rsidRDefault="00547F3F" w:rsidP="00666070">
            <w:pPr>
              <w:pStyle w:val="ConsPlusNormal"/>
            </w:pPr>
          </w:p>
        </w:tc>
        <w:tc>
          <w:tcPr>
            <w:tcW w:w="3710" w:type="dxa"/>
          </w:tcPr>
          <w:p w:rsidR="00547F3F" w:rsidRPr="003A51AC" w:rsidRDefault="00547F3F" w:rsidP="00666070">
            <w:pPr>
              <w:pStyle w:val="ConsPlusNormal"/>
            </w:pPr>
            <w:r w:rsidRPr="003A51AC">
              <w:t>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547F3F" w:rsidRPr="003A51AC" w:rsidTr="00A92662">
        <w:tc>
          <w:tcPr>
            <w:tcW w:w="3686" w:type="dxa"/>
          </w:tcPr>
          <w:p w:rsidR="00547F3F" w:rsidRPr="003A51AC" w:rsidRDefault="00547F3F" w:rsidP="00666070">
            <w:pPr>
              <w:pStyle w:val="ConsPlusNormal"/>
              <w:ind w:left="540"/>
            </w:pPr>
          </w:p>
        </w:tc>
        <w:tc>
          <w:tcPr>
            <w:tcW w:w="3694" w:type="dxa"/>
          </w:tcPr>
          <w:p w:rsidR="00547F3F" w:rsidRPr="003A51AC" w:rsidRDefault="00547F3F" w:rsidP="00666070">
            <w:pPr>
              <w:pStyle w:val="ConsPlusNormal"/>
              <w:ind w:left="540"/>
            </w:pPr>
          </w:p>
        </w:tc>
        <w:tc>
          <w:tcPr>
            <w:tcW w:w="3696" w:type="dxa"/>
          </w:tcPr>
          <w:p w:rsidR="00547F3F" w:rsidRPr="003A51AC" w:rsidRDefault="00547F3F" w:rsidP="00666070">
            <w:pPr>
              <w:pStyle w:val="ConsPlusNormal"/>
              <w:ind w:left="540"/>
            </w:pPr>
          </w:p>
        </w:tc>
        <w:tc>
          <w:tcPr>
            <w:tcW w:w="3710" w:type="dxa"/>
          </w:tcPr>
          <w:p w:rsidR="00547F3F" w:rsidRPr="003A51AC" w:rsidRDefault="00547F3F" w:rsidP="00666070">
            <w:pPr>
              <w:pStyle w:val="ConsPlusNormal"/>
            </w:pPr>
            <w:r w:rsidRPr="003A51AC">
              <w:t xml:space="preserve">Обогащает представления детей </w:t>
            </w:r>
            <w:r w:rsidRPr="003A51AC">
              <w:lastRenderedPageBreak/>
              <w:t>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tc>
      </w:tr>
    </w:tbl>
    <w:p w:rsidR="00547F3F" w:rsidRPr="003A51AC" w:rsidRDefault="00547F3F" w:rsidP="00A92662">
      <w:pPr>
        <w:shd w:val="clear" w:color="auto" w:fill="FFFFFF"/>
        <w:ind w:left="522"/>
        <w:jc w:val="center"/>
        <w:rPr>
          <w:b/>
        </w:rPr>
      </w:pPr>
    </w:p>
    <w:tbl>
      <w:tblPr>
        <w:tblStyle w:val="110"/>
        <w:tblW w:w="15107" w:type="dxa"/>
        <w:tblInd w:w="522" w:type="dxa"/>
        <w:tblLook w:val="04A0" w:firstRow="1" w:lastRow="0" w:firstColumn="1" w:lastColumn="0" w:noHBand="0" w:noVBand="1"/>
      </w:tblPr>
      <w:tblGrid>
        <w:gridCol w:w="3775"/>
        <w:gridCol w:w="3775"/>
        <w:gridCol w:w="3775"/>
        <w:gridCol w:w="3775"/>
        <w:gridCol w:w="7"/>
      </w:tblGrid>
      <w:tr w:rsidR="00547F3F" w:rsidRPr="003A51AC" w:rsidTr="00A92662">
        <w:trPr>
          <w:gridAfter w:val="1"/>
          <w:cnfStyle w:val="100000000000" w:firstRow="1" w:lastRow="0" w:firstColumn="0" w:lastColumn="0" w:oddVBand="0" w:evenVBand="0" w:oddHBand="0"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15100" w:type="dxa"/>
            <w:gridSpan w:val="4"/>
          </w:tcPr>
          <w:p w:rsidR="00547F3F" w:rsidRPr="003A51AC" w:rsidRDefault="00547F3F" w:rsidP="00666070">
            <w:pPr>
              <w:rPr>
                <w:b w:val="0"/>
              </w:rPr>
            </w:pPr>
            <w:r w:rsidRPr="003A51AC">
              <w:t xml:space="preserve"> Содержание в области формирования основ гражданственности и патриотизма</w:t>
            </w:r>
          </w:p>
        </w:tc>
      </w:tr>
      <w:tr w:rsidR="00547F3F" w:rsidRPr="003A51AC" w:rsidTr="00A92662">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3775" w:type="dxa"/>
            <w:shd w:val="clear" w:color="auto" w:fill="FFFFFF" w:themeFill="background1"/>
          </w:tcPr>
          <w:p w:rsidR="00547F3F" w:rsidRPr="003A51AC" w:rsidRDefault="00547F3F" w:rsidP="00666070">
            <w:pPr>
              <w:jc w:val="center"/>
            </w:pPr>
            <w:r w:rsidRPr="003A51AC">
              <w:t>3-4</w:t>
            </w:r>
          </w:p>
        </w:tc>
        <w:tc>
          <w:tcPr>
            <w:tcW w:w="3775" w:type="dxa"/>
            <w:shd w:val="clear" w:color="auto" w:fill="FFFFFF" w:themeFill="background1"/>
          </w:tcPr>
          <w:p w:rsidR="00547F3F" w:rsidRPr="003A51AC" w:rsidRDefault="00547F3F" w:rsidP="00666070">
            <w:pPr>
              <w:jc w:val="center"/>
              <w:cnfStyle w:val="000000100000" w:firstRow="0" w:lastRow="0" w:firstColumn="0" w:lastColumn="0" w:oddVBand="0" w:evenVBand="0" w:oddHBand="1" w:evenHBand="0" w:firstRowFirstColumn="0" w:firstRowLastColumn="0" w:lastRowFirstColumn="0" w:lastRowLastColumn="0"/>
            </w:pPr>
            <w:r w:rsidRPr="003A51AC">
              <w:t>4-5</w:t>
            </w:r>
          </w:p>
        </w:tc>
        <w:tc>
          <w:tcPr>
            <w:tcW w:w="3775" w:type="dxa"/>
            <w:shd w:val="clear" w:color="auto" w:fill="FFFFFF" w:themeFill="background1"/>
          </w:tcPr>
          <w:p w:rsidR="00547F3F" w:rsidRPr="003A51AC" w:rsidRDefault="00547F3F" w:rsidP="00666070">
            <w:pPr>
              <w:jc w:val="center"/>
              <w:cnfStyle w:val="000000100000" w:firstRow="0" w:lastRow="0" w:firstColumn="0" w:lastColumn="0" w:oddVBand="0" w:evenVBand="0" w:oddHBand="1" w:evenHBand="0" w:firstRowFirstColumn="0" w:firstRowLastColumn="0" w:lastRowFirstColumn="0" w:lastRowLastColumn="0"/>
            </w:pPr>
            <w:r w:rsidRPr="003A51AC">
              <w:t>5-6</w:t>
            </w:r>
          </w:p>
        </w:tc>
        <w:tc>
          <w:tcPr>
            <w:tcW w:w="3775" w:type="dxa"/>
            <w:shd w:val="clear" w:color="auto" w:fill="FFFFFF" w:themeFill="background1"/>
          </w:tcPr>
          <w:p w:rsidR="00547F3F" w:rsidRPr="003A51AC" w:rsidRDefault="00547F3F" w:rsidP="00666070">
            <w:pPr>
              <w:jc w:val="center"/>
              <w:cnfStyle w:val="000000100000" w:firstRow="0" w:lastRow="0" w:firstColumn="0" w:lastColumn="0" w:oddVBand="0" w:evenVBand="0" w:oddHBand="1" w:evenHBand="0" w:firstRowFirstColumn="0" w:firstRowLastColumn="0" w:lastRowFirstColumn="0" w:lastRowLastColumn="0"/>
            </w:pPr>
            <w:r w:rsidRPr="003A51AC">
              <w:t>6-7</w:t>
            </w:r>
          </w:p>
        </w:tc>
      </w:tr>
      <w:tr w:rsidR="00547F3F" w:rsidRPr="003A51AC" w:rsidTr="00A92662">
        <w:trPr>
          <w:trHeight w:val="1549"/>
        </w:trPr>
        <w:tc>
          <w:tcPr>
            <w:cnfStyle w:val="001000000000" w:firstRow="0" w:lastRow="0" w:firstColumn="1" w:lastColumn="0" w:oddVBand="0" w:evenVBand="0" w:oddHBand="0" w:evenHBand="0" w:firstRowFirstColumn="0" w:firstRowLastColumn="0" w:lastRowFirstColumn="0" w:lastRowLastColumn="0"/>
            <w:tcW w:w="3775" w:type="dxa"/>
          </w:tcPr>
          <w:p w:rsidR="00547F3F" w:rsidRPr="003A51AC" w:rsidRDefault="00547F3F" w:rsidP="00666070">
            <w:r w:rsidRPr="003A51AC">
              <w:rPr>
                <w:u w:val="single"/>
              </w:rPr>
              <w:t>Обогащает представления детей о малой родине</w:t>
            </w:r>
            <w:r w:rsidRPr="003A51AC">
              <w:t xml:space="preserve">: регулярно напоминает название населенного пункта, в котором они живут; </w:t>
            </w:r>
          </w:p>
        </w:tc>
        <w:tc>
          <w:tcPr>
            <w:tcW w:w="3775" w:type="dxa"/>
          </w:tcPr>
          <w:p w:rsidR="00547F3F" w:rsidRPr="003A51AC" w:rsidRDefault="00547F3F" w:rsidP="00666070">
            <w:pPr>
              <w:cnfStyle w:val="000000000000" w:firstRow="0" w:lastRow="0" w:firstColumn="0" w:lastColumn="0" w:oddVBand="0" w:evenVBand="0" w:oddHBand="0" w:evenHBand="0" w:firstRowFirstColumn="0" w:firstRowLastColumn="0" w:lastRowFirstColumn="0" w:lastRowLastColumn="0"/>
            </w:pPr>
            <w:r w:rsidRPr="003A51AC">
              <w:rPr>
                <w:u w:val="single"/>
              </w:rPr>
              <w:t>Воспитывает уважительное отношение к нашей Родине</w:t>
            </w:r>
            <w:r w:rsidRPr="003A51AC">
              <w:t xml:space="preserve"> ‒ России. </w:t>
            </w:r>
          </w:p>
        </w:tc>
        <w:tc>
          <w:tcPr>
            <w:tcW w:w="3775" w:type="dxa"/>
          </w:tcPr>
          <w:p w:rsidR="00547F3F" w:rsidRPr="003A51AC" w:rsidRDefault="00547F3F" w:rsidP="00666070">
            <w:pPr>
              <w:pStyle w:val="a3"/>
              <w:ind w:left="0"/>
              <w:cnfStyle w:val="000000000000" w:firstRow="0" w:lastRow="0" w:firstColumn="0" w:lastColumn="0" w:oddVBand="0" w:evenVBand="0" w:oddHBand="0" w:evenHBand="0" w:firstRowFirstColumn="0" w:firstRowLastColumn="0" w:lastRowFirstColumn="0" w:lastRowLastColumn="0"/>
              <w:rPr>
                <w:u w:val="single"/>
              </w:rPr>
            </w:pPr>
            <w:r w:rsidRPr="003A51AC">
              <w:rPr>
                <w:u w:val="single"/>
              </w:rPr>
              <w:t>Воспитывает уважительное отношение к нашей Родине ‒ России.</w:t>
            </w:r>
          </w:p>
          <w:p w:rsidR="00547F3F" w:rsidRPr="003A51AC" w:rsidRDefault="00547F3F" w:rsidP="00666070">
            <w:pPr>
              <w:cnfStyle w:val="000000000000" w:firstRow="0" w:lastRow="0" w:firstColumn="0" w:lastColumn="0" w:oddVBand="0" w:evenVBand="0" w:oddHBand="0" w:evenHBand="0" w:firstRowFirstColumn="0" w:firstRowLastColumn="0" w:lastRowFirstColumn="0" w:lastRowLastColumn="0"/>
            </w:pPr>
          </w:p>
        </w:tc>
        <w:tc>
          <w:tcPr>
            <w:tcW w:w="3782" w:type="dxa"/>
            <w:gridSpan w:val="2"/>
          </w:tcPr>
          <w:p w:rsidR="00547F3F" w:rsidRPr="003A51AC" w:rsidRDefault="00547F3F" w:rsidP="00666070">
            <w:pPr>
              <w:cnfStyle w:val="000000000000" w:firstRow="0" w:lastRow="0" w:firstColumn="0" w:lastColumn="0" w:oddVBand="0" w:evenVBand="0" w:oddHBand="0" w:evenHBand="0" w:firstRowFirstColumn="0" w:firstRowLastColumn="0" w:lastRowFirstColumn="0" w:lastRowLastColumn="0"/>
            </w:pPr>
            <w:r w:rsidRPr="003A51AC">
              <w:rPr>
                <w:u w:val="single"/>
              </w:rPr>
              <w:t>Воспитывает патриотические и интернациональные чувства, уважительное отношение к нашей Родине ‒ России</w:t>
            </w:r>
            <w:r w:rsidRPr="003A51AC">
              <w:t xml:space="preserve">. </w:t>
            </w:r>
          </w:p>
          <w:p w:rsidR="00547F3F" w:rsidRPr="003A51AC" w:rsidRDefault="00547F3F" w:rsidP="00666070">
            <w:pPr>
              <w:cnfStyle w:val="000000000000" w:firstRow="0" w:lastRow="0" w:firstColumn="0" w:lastColumn="0" w:oddVBand="0" w:evenVBand="0" w:oddHBand="0" w:evenHBand="0" w:firstRowFirstColumn="0" w:firstRowLastColumn="0" w:lastRowFirstColumn="0" w:lastRowLastColumn="0"/>
            </w:pPr>
            <w:r w:rsidRPr="003A51AC">
              <w:rPr>
                <w:u w:val="single"/>
              </w:rPr>
              <w:t>Знакомит детей с признаками и характеристиками государства</w:t>
            </w:r>
            <w:r w:rsidRPr="003A51AC">
              <w:t xml:space="preserve">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w:t>
            </w:r>
          </w:p>
          <w:p w:rsidR="00547F3F" w:rsidRPr="003A51AC" w:rsidRDefault="00547F3F" w:rsidP="00666070">
            <w:pPr>
              <w:cnfStyle w:val="000000000000" w:firstRow="0" w:lastRow="0" w:firstColumn="0" w:lastColumn="0" w:oddVBand="0" w:evenVBand="0" w:oddHBand="0" w:evenHBand="0" w:firstRowFirstColumn="0" w:firstRowLastColumn="0" w:lastRowFirstColumn="0" w:lastRowLastColumn="0"/>
            </w:pPr>
            <w:r w:rsidRPr="003A51AC">
              <w:rPr>
                <w:u w:val="single"/>
              </w:rPr>
              <w:t>Расширяет представления о столице</w:t>
            </w:r>
            <w:r w:rsidRPr="003A51AC">
              <w:t xml:space="preserve"> России – Москве и об административном центре федерального округа, на территории которого проживают дети. </w:t>
            </w:r>
          </w:p>
        </w:tc>
      </w:tr>
      <w:tr w:rsidR="00547F3F" w:rsidRPr="003A51AC" w:rsidTr="00A92662">
        <w:trPr>
          <w:gridAfter w:val="2"/>
          <w:cnfStyle w:val="000000100000" w:firstRow="0" w:lastRow="0" w:firstColumn="0" w:lastColumn="0" w:oddVBand="0" w:evenVBand="0" w:oddHBand="1" w:evenHBand="0" w:firstRowFirstColumn="0" w:firstRowLastColumn="0" w:lastRowFirstColumn="0" w:lastRowLastColumn="0"/>
          <w:wAfter w:w="3782" w:type="dxa"/>
          <w:trHeight w:val="1548"/>
        </w:trPr>
        <w:tc>
          <w:tcPr>
            <w:cnfStyle w:val="001000000000" w:firstRow="0" w:lastRow="0" w:firstColumn="1" w:lastColumn="0" w:oddVBand="0" w:evenVBand="0" w:oddHBand="0" w:evenHBand="0" w:firstRowFirstColumn="0" w:firstRowLastColumn="0" w:lastRowFirstColumn="0" w:lastRowLastColumn="0"/>
            <w:tcW w:w="3775" w:type="dxa"/>
            <w:shd w:val="clear" w:color="auto" w:fill="FFFFFF" w:themeFill="background1"/>
          </w:tcPr>
          <w:p w:rsidR="00547F3F" w:rsidRPr="003A51AC" w:rsidRDefault="00547F3F" w:rsidP="00666070">
            <w:r w:rsidRPr="003A51AC">
              <w:rPr>
                <w:u w:val="single"/>
              </w:rPr>
              <w:lastRenderedPageBreak/>
              <w:t>Продолжает знакомить с государственной символикой</w:t>
            </w:r>
            <w:r w:rsidRPr="003A51AC">
              <w:t xml:space="preserve"> Российской Федерации: Российский флаг и герб России; воспитывает уважительное отношение к символам страны.</w:t>
            </w:r>
          </w:p>
        </w:tc>
        <w:tc>
          <w:tcPr>
            <w:tcW w:w="3775" w:type="dxa"/>
            <w:shd w:val="clear" w:color="auto" w:fill="FFFFFF" w:themeFill="background1"/>
          </w:tcPr>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pPr>
            <w:r w:rsidRPr="003A51AC">
              <w:rPr>
                <w:u w:val="single"/>
              </w:rPr>
              <w:t>Расширяет представления о государственных символах России</w:t>
            </w:r>
            <w:r w:rsidRPr="003A51AC">
              <w:t xml:space="preserve"> ‒ гербе, флаге, гимне, знакомит с историей их возникновения в доступной для детей форме. </w:t>
            </w:r>
          </w:p>
        </w:tc>
        <w:tc>
          <w:tcPr>
            <w:tcW w:w="3775" w:type="dxa"/>
            <w:shd w:val="clear" w:color="auto" w:fill="FFFFFF" w:themeFill="background1"/>
          </w:tcPr>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pPr>
            <w:r w:rsidRPr="003A51AC">
              <w:rPr>
                <w:u w:val="single"/>
              </w:rPr>
              <w:t>Знакомит с основными положениями порядка использования государственной символики</w:t>
            </w:r>
            <w:r w:rsidRPr="003A51AC">
              <w:t xml:space="preserve"> (бережно хранить, вставать во время исполнения гимна страны).</w:t>
            </w:r>
          </w:p>
        </w:tc>
      </w:tr>
      <w:tr w:rsidR="00547F3F" w:rsidRPr="003A51AC" w:rsidTr="00A92662">
        <w:trPr>
          <w:gridAfter w:val="2"/>
          <w:wAfter w:w="3782" w:type="dxa"/>
          <w:trHeight w:val="2520"/>
        </w:trPr>
        <w:tc>
          <w:tcPr>
            <w:cnfStyle w:val="001000000000" w:firstRow="0" w:lastRow="0" w:firstColumn="1" w:lastColumn="0" w:oddVBand="0" w:evenVBand="0" w:oddHBand="0" w:evenHBand="0" w:firstRowFirstColumn="0" w:firstRowLastColumn="0" w:lastRowFirstColumn="0" w:lastRowLastColumn="0"/>
            <w:tcW w:w="3775" w:type="dxa"/>
          </w:tcPr>
          <w:p w:rsidR="00547F3F" w:rsidRPr="003A51AC" w:rsidRDefault="00547F3F" w:rsidP="00666070">
            <w:r w:rsidRPr="003A51AC">
              <w:rPr>
                <w:u w:val="single"/>
              </w:rPr>
              <w:t>Поддерживает интерес к народной культуре</w:t>
            </w:r>
            <w:r w:rsidRPr="003A51AC">
              <w:t xml:space="preserve"> страны (традициям, устному народному творчеству, народной музыке, танцам, играм, игрушкам).</w:t>
            </w:r>
          </w:p>
        </w:tc>
        <w:tc>
          <w:tcPr>
            <w:tcW w:w="3775" w:type="dxa"/>
          </w:tcPr>
          <w:p w:rsidR="00547F3F" w:rsidRPr="003A51AC" w:rsidRDefault="00547F3F" w:rsidP="00666070">
            <w:pPr>
              <w:cnfStyle w:val="000000000000" w:firstRow="0" w:lastRow="0" w:firstColumn="0" w:lastColumn="0" w:oddVBand="0" w:evenVBand="0" w:oddHBand="0" w:evenHBand="0" w:firstRowFirstColumn="0" w:firstRowLastColumn="0" w:lastRowFirstColumn="0" w:lastRowLastColumn="0"/>
            </w:pPr>
            <w:r w:rsidRPr="003A51AC">
              <w:rPr>
                <w:u w:val="single"/>
              </w:rPr>
              <w:t>Обогащает представления детей о том, что Россия ‒ большая многонациональная страна, воспитывает уважение к людям разных национальностей, их культуре</w:t>
            </w:r>
            <w:r w:rsidRPr="003A51AC">
              <w:t xml:space="preserve">. </w:t>
            </w:r>
          </w:p>
          <w:p w:rsidR="00547F3F" w:rsidRPr="003A51AC" w:rsidRDefault="00547F3F" w:rsidP="00666070">
            <w:pPr>
              <w:cnfStyle w:val="000000000000" w:firstRow="0" w:lastRow="0" w:firstColumn="0" w:lastColumn="0" w:oddVBand="0" w:evenVBand="0" w:oddHBand="0" w:evenHBand="0" w:firstRowFirstColumn="0" w:firstRowLastColumn="0" w:lastRowFirstColumn="0" w:lastRowLastColumn="0"/>
            </w:pPr>
            <w:r w:rsidRPr="003A51AC">
              <w:rPr>
                <w:u w:val="single"/>
              </w:rPr>
              <w:t>Развивает интерес к жизни людей разных национальностей</w:t>
            </w:r>
            <w:r w:rsidRPr="003A51AC">
              <w:t xml:space="preserve">,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rsidR="00547F3F" w:rsidRPr="003A51AC" w:rsidRDefault="00547F3F" w:rsidP="00666070">
            <w:pPr>
              <w:cnfStyle w:val="000000000000" w:firstRow="0" w:lastRow="0" w:firstColumn="0" w:lastColumn="0" w:oddVBand="0" w:evenVBand="0" w:oddHBand="0" w:evenHBand="0" w:firstRowFirstColumn="0" w:firstRowLastColumn="0" w:lastRowFirstColumn="0" w:lastRowLastColumn="0"/>
            </w:pPr>
            <w:r w:rsidRPr="003A51AC">
              <w:rPr>
                <w:u w:val="single"/>
              </w:rPr>
              <w:t>Уделяет</w:t>
            </w:r>
            <w:r w:rsidRPr="003A51AC">
              <w:t xml:space="preserve"> особое </w:t>
            </w:r>
            <w:r w:rsidRPr="003A51AC">
              <w:rPr>
                <w:u w:val="single"/>
              </w:rPr>
              <w:t>внимание традициям и обычаям народов</w:t>
            </w:r>
            <w:r w:rsidRPr="003A51AC">
              <w:t>, которые проживают на территории малой родины.</w:t>
            </w:r>
          </w:p>
        </w:tc>
        <w:tc>
          <w:tcPr>
            <w:tcW w:w="3775" w:type="dxa"/>
          </w:tcPr>
          <w:p w:rsidR="00547F3F" w:rsidRPr="003A51AC" w:rsidRDefault="00547F3F" w:rsidP="00666070">
            <w:pPr>
              <w:cnfStyle w:val="000000000000" w:firstRow="0" w:lastRow="0" w:firstColumn="0" w:lastColumn="0" w:oddVBand="0" w:evenVBand="0" w:oddHBand="0" w:evenHBand="0" w:firstRowFirstColumn="0" w:firstRowLastColumn="0" w:lastRowFirstColumn="0" w:lastRowLastColumn="0"/>
            </w:pPr>
            <w:r w:rsidRPr="003A51AC">
              <w:rPr>
                <w:u w:val="single"/>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r w:rsidRPr="003A51AC">
              <w:t xml:space="preserve">. </w:t>
            </w:r>
          </w:p>
          <w:p w:rsidR="00547F3F" w:rsidRPr="003A51AC" w:rsidRDefault="00547F3F" w:rsidP="00666070">
            <w:pPr>
              <w:cnfStyle w:val="000000000000" w:firstRow="0" w:lastRow="0" w:firstColumn="0" w:lastColumn="0" w:oddVBand="0" w:evenVBand="0" w:oddHBand="0" w:evenHBand="0" w:firstRowFirstColumn="0" w:firstRowLastColumn="0" w:lastRowFirstColumn="0" w:lastRowLastColumn="0"/>
              <w:rPr>
                <w:b/>
              </w:rPr>
            </w:pPr>
          </w:p>
        </w:tc>
      </w:tr>
      <w:tr w:rsidR="00547F3F" w:rsidRPr="003A51AC" w:rsidTr="00A92662">
        <w:trPr>
          <w:cnfStyle w:val="000000100000" w:firstRow="0" w:lastRow="0" w:firstColumn="0" w:lastColumn="0" w:oddVBand="0" w:evenVBand="0" w:oddHBand="1" w:evenHBand="0" w:firstRowFirstColumn="0" w:firstRowLastColumn="0" w:lastRowFirstColumn="0" w:lastRowLastColumn="0"/>
          <w:trHeight w:val="3645"/>
        </w:trPr>
        <w:tc>
          <w:tcPr>
            <w:cnfStyle w:val="001000000000" w:firstRow="0" w:lastRow="0" w:firstColumn="1" w:lastColumn="0" w:oddVBand="0" w:evenVBand="0" w:oddHBand="0" w:evenHBand="0" w:firstRowFirstColumn="0" w:firstRowLastColumn="0" w:lastRowFirstColumn="0" w:lastRowLastColumn="0"/>
            <w:tcW w:w="3775" w:type="dxa"/>
            <w:shd w:val="clear" w:color="auto" w:fill="FFFFFF" w:themeFill="background1"/>
          </w:tcPr>
          <w:p w:rsidR="00547F3F" w:rsidRPr="003A51AC" w:rsidRDefault="00547F3F" w:rsidP="00666070">
            <w:r w:rsidRPr="003A51AC">
              <w:lastRenderedPageBreak/>
              <w:t>Знакомит с близлежащим окружением ДОО (зданиями, природными объектами), доступными для рассматривания с территории.</w:t>
            </w:r>
          </w:p>
          <w:p w:rsidR="00547F3F" w:rsidRPr="003A51AC" w:rsidRDefault="00547F3F" w:rsidP="00666070">
            <w:r w:rsidRPr="003A51AC">
              <w:t xml:space="preserve">Обсуждает с детьми их любимые места времяпрепровождения в городе (поселке). </w:t>
            </w:r>
          </w:p>
          <w:p w:rsidR="00547F3F" w:rsidRPr="003A51AC" w:rsidRDefault="00547F3F" w:rsidP="00666070">
            <w:r w:rsidRPr="003A51AC">
              <w:t>Демонстрирует</w:t>
            </w:r>
          </w:p>
        </w:tc>
        <w:tc>
          <w:tcPr>
            <w:tcW w:w="3775" w:type="dxa"/>
            <w:shd w:val="clear" w:color="auto" w:fill="FFFFFF" w:themeFill="background1"/>
          </w:tcPr>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pPr>
            <w:r w:rsidRPr="003A51AC">
              <w:t xml:space="preserve">Обогащает представления детей о малой родине: </w:t>
            </w:r>
          </w:p>
          <w:p w:rsidR="00547F3F" w:rsidRPr="003A51AC" w:rsidRDefault="00547F3F" w:rsidP="00666070">
            <w:pPr>
              <w:ind w:left="189"/>
              <w:jc w:val="both"/>
              <w:cnfStyle w:val="000000100000" w:firstRow="0" w:lastRow="0" w:firstColumn="0" w:lastColumn="0" w:oddVBand="0" w:evenVBand="0" w:oddHBand="1" w:evenHBand="0" w:firstRowFirstColumn="0" w:firstRowLastColumn="0" w:lastRowFirstColumn="0" w:lastRowLastColumn="0"/>
            </w:pPr>
            <w:r w:rsidRPr="003A51AC">
              <w:t xml:space="preserve">знакомит с основными достопримечательностями населённого пункта, </w:t>
            </w:r>
          </w:p>
          <w:p w:rsidR="00547F3F" w:rsidRPr="003A51AC" w:rsidRDefault="00547F3F" w:rsidP="00666070">
            <w:pPr>
              <w:ind w:left="189"/>
              <w:jc w:val="both"/>
              <w:cnfStyle w:val="000000100000" w:firstRow="0" w:lastRow="0" w:firstColumn="0" w:lastColumn="0" w:oddVBand="0" w:evenVBand="0" w:oddHBand="1" w:evenHBand="0" w:firstRowFirstColumn="0" w:firstRowLastColumn="0" w:lastRowFirstColumn="0" w:lastRowLastColumn="0"/>
            </w:pPr>
            <w:r w:rsidRPr="003A51AC">
              <w:t>развивает интерес детей к их посещению с родителями (законными представителями);</w:t>
            </w:r>
          </w:p>
          <w:p w:rsidR="00547F3F" w:rsidRPr="003A51AC" w:rsidRDefault="00547F3F" w:rsidP="00666070">
            <w:pPr>
              <w:ind w:left="189"/>
              <w:jc w:val="both"/>
              <w:cnfStyle w:val="000000100000" w:firstRow="0" w:lastRow="0" w:firstColumn="0" w:lastColumn="0" w:oddVBand="0" w:evenVBand="0" w:oddHBand="1" w:evenHBand="0" w:firstRowFirstColumn="0" w:firstRowLastColumn="0" w:lastRowFirstColumn="0" w:lastRowLastColumn="0"/>
            </w:pPr>
            <w:r w:rsidRPr="003A51AC">
              <w:t xml:space="preserve">знакомит с названиями улиц, на которых живут дети. </w:t>
            </w:r>
          </w:p>
        </w:tc>
        <w:tc>
          <w:tcPr>
            <w:tcW w:w="3775" w:type="dxa"/>
            <w:shd w:val="clear" w:color="auto" w:fill="FFFFFF" w:themeFill="background1"/>
          </w:tcPr>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pPr>
            <w:r w:rsidRPr="003A51AC">
              <w:t xml:space="preserve">Обогащает представления детей о малой родине: </w:t>
            </w:r>
          </w:p>
          <w:p w:rsidR="00547F3F" w:rsidRPr="003A51AC" w:rsidRDefault="00547F3F" w:rsidP="00666070">
            <w:pPr>
              <w:pStyle w:val="a3"/>
              <w:tabs>
                <w:tab w:val="left" w:pos="235"/>
              </w:tabs>
              <w:ind w:left="0"/>
              <w:cnfStyle w:val="000000100000" w:firstRow="0" w:lastRow="0" w:firstColumn="0" w:lastColumn="0" w:oddVBand="0" w:evenVBand="0" w:oddHBand="1" w:evenHBand="0" w:firstRowFirstColumn="0" w:firstRowLastColumn="0" w:lastRowFirstColumn="0" w:lastRowLastColumn="0"/>
            </w:pPr>
            <w:r w:rsidRPr="003A51AC">
              <w:t>-поддерживает любознательность по отношению к родному краю;</w:t>
            </w:r>
          </w:p>
          <w:p w:rsidR="00547F3F" w:rsidRPr="003A51AC" w:rsidRDefault="00547F3F" w:rsidP="00666070">
            <w:pPr>
              <w:tabs>
                <w:tab w:val="left" w:pos="235"/>
              </w:tabs>
              <w:jc w:val="both"/>
              <w:cnfStyle w:val="000000100000" w:firstRow="0" w:lastRow="0" w:firstColumn="0" w:lastColumn="0" w:oddVBand="0" w:evenVBand="0" w:oddHBand="1" w:evenHBand="0" w:firstRowFirstColumn="0" w:firstRowLastColumn="0" w:lastRowFirstColumn="0" w:lastRowLastColumn="0"/>
            </w:pPr>
            <w:r w:rsidRPr="003A51AC">
              <w:t>поддерживает интерес, почему именно так устроен населенный пункт (расположение улиц, площадей, различных объектов инфраструктуры);</w:t>
            </w:r>
          </w:p>
          <w:p w:rsidR="00547F3F" w:rsidRPr="003A51AC" w:rsidRDefault="00547F3F" w:rsidP="00666070">
            <w:pPr>
              <w:tabs>
                <w:tab w:val="left" w:pos="235"/>
              </w:tabs>
              <w:jc w:val="both"/>
              <w:cnfStyle w:val="000000100000" w:firstRow="0" w:lastRow="0" w:firstColumn="0" w:lastColumn="0" w:oddVBand="0" w:evenVBand="0" w:oddHBand="1" w:evenHBand="0" w:firstRowFirstColumn="0" w:firstRowLastColumn="0" w:lastRowFirstColumn="0" w:lastRowLastColumn="0"/>
            </w:pPr>
            <w:r w:rsidRPr="003A51AC">
              <w:t xml:space="preserve">знакомит со смыслом некоторых символов и памятников города (поселка), </w:t>
            </w:r>
          </w:p>
        </w:tc>
        <w:tc>
          <w:tcPr>
            <w:tcW w:w="3782" w:type="dxa"/>
            <w:gridSpan w:val="2"/>
            <w:shd w:val="clear" w:color="auto" w:fill="FFFFFF" w:themeFill="background1"/>
          </w:tcPr>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pPr>
            <w:r w:rsidRPr="003A51AC">
              <w:t>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Знакомит детей с жизнью и творчеством знаменитых горожан; с профессиями, связанными со спецификой родного города</w:t>
            </w:r>
          </w:p>
        </w:tc>
      </w:tr>
      <w:tr w:rsidR="00547F3F" w:rsidRPr="003A51AC" w:rsidTr="00A92662">
        <w:trPr>
          <w:trHeight w:val="1361"/>
        </w:trPr>
        <w:tc>
          <w:tcPr>
            <w:cnfStyle w:val="001000000000" w:firstRow="0" w:lastRow="0" w:firstColumn="1" w:lastColumn="0" w:oddVBand="0" w:evenVBand="0" w:oddHBand="0" w:evenHBand="0" w:firstRowFirstColumn="0" w:firstRowLastColumn="0" w:lastRowFirstColumn="0" w:lastRowLastColumn="0"/>
            <w:tcW w:w="3775" w:type="dxa"/>
          </w:tcPr>
          <w:p w:rsidR="00547F3F" w:rsidRPr="003A51AC" w:rsidRDefault="00547F3F" w:rsidP="00666070">
            <w:pPr>
              <w:rPr>
                <w:u w:val="single"/>
              </w:rPr>
            </w:pPr>
          </w:p>
        </w:tc>
        <w:tc>
          <w:tcPr>
            <w:tcW w:w="3775" w:type="dxa"/>
          </w:tcPr>
          <w:p w:rsidR="00547F3F" w:rsidRPr="003A51AC" w:rsidRDefault="00547F3F" w:rsidP="00666070">
            <w:pPr>
              <w:cnfStyle w:val="000000000000" w:firstRow="0" w:lastRow="0" w:firstColumn="0" w:lastColumn="0" w:oddVBand="0" w:evenVBand="0" w:oddHBand="0" w:evenHBand="0" w:firstRowFirstColumn="0" w:firstRowLastColumn="0" w:lastRowFirstColumn="0" w:lastRowLastColumn="0"/>
              <w:rPr>
                <w:u w:val="single"/>
              </w:rPr>
            </w:pPr>
          </w:p>
        </w:tc>
        <w:tc>
          <w:tcPr>
            <w:tcW w:w="3775" w:type="dxa"/>
          </w:tcPr>
          <w:p w:rsidR="00547F3F" w:rsidRPr="003A51AC" w:rsidRDefault="00547F3F" w:rsidP="00666070">
            <w:pPr>
              <w:cnfStyle w:val="000000000000" w:firstRow="0" w:lastRow="0" w:firstColumn="0" w:lastColumn="0" w:oddVBand="0" w:evenVBand="0" w:oddHBand="0" w:evenHBand="0" w:firstRowFirstColumn="0" w:firstRowLastColumn="0" w:lastRowFirstColumn="0" w:lastRowLastColumn="0"/>
              <w:rPr>
                <w:u w:val="single"/>
              </w:rPr>
            </w:pPr>
          </w:p>
        </w:tc>
        <w:tc>
          <w:tcPr>
            <w:tcW w:w="3782" w:type="dxa"/>
            <w:gridSpan w:val="2"/>
          </w:tcPr>
          <w:p w:rsidR="00547F3F" w:rsidRPr="003A51AC" w:rsidRDefault="00547F3F" w:rsidP="00666070">
            <w:pPr>
              <w:cnfStyle w:val="000000000000" w:firstRow="0" w:lastRow="0" w:firstColumn="0" w:lastColumn="0" w:oddVBand="0" w:evenVBand="0" w:oddHBand="0" w:evenHBand="0" w:firstRowFirstColumn="0" w:firstRowLastColumn="0" w:lastRowFirstColumn="0" w:lastRowLastColumn="0"/>
            </w:pPr>
            <w:r w:rsidRPr="003A51AC">
              <w:t>Учит детей действовать с картой города, создавать коллажи и макеты городских локаций, использовать макеты в различных видах деятельности</w:t>
            </w:r>
          </w:p>
        </w:tc>
      </w:tr>
      <w:tr w:rsidR="00547F3F" w:rsidRPr="003A51AC" w:rsidTr="00A92662">
        <w:trPr>
          <w:cnfStyle w:val="000000100000" w:firstRow="0" w:lastRow="0" w:firstColumn="0" w:lastColumn="0" w:oddVBand="0" w:evenVBand="0" w:oddHBand="1" w:evenHBand="0" w:firstRowFirstColumn="0" w:firstRowLastColumn="0" w:lastRowFirstColumn="0" w:lastRowLastColumn="0"/>
          <w:trHeight w:val="1131"/>
        </w:trPr>
        <w:tc>
          <w:tcPr>
            <w:cnfStyle w:val="001000000000" w:firstRow="0" w:lastRow="0" w:firstColumn="1" w:lastColumn="0" w:oddVBand="0" w:evenVBand="0" w:oddHBand="0" w:evenHBand="0" w:firstRowFirstColumn="0" w:firstRowLastColumn="0" w:lastRowFirstColumn="0" w:lastRowLastColumn="0"/>
            <w:tcW w:w="3775" w:type="dxa"/>
            <w:shd w:val="clear" w:color="auto" w:fill="FFFFFF" w:themeFill="background1"/>
          </w:tcPr>
          <w:p w:rsidR="00547F3F" w:rsidRPr="003A51AC" w:rsidRDefault="00547F3F" w:rsidP="00666070">
            <w:pPr>
              <w:rPr>
                <w:u w:val="single"/>
              </w:rPr>
            </w:pPr>
            <w:r w:rsidRPr="003A51AC">
              <w:t>Демонстрирует эмоциональную отзывчивость на красоту родного края, восхищается природными явлениями.</w:t>
            </w:r>
          </w:p>
        </w:tc>
        <w:tc>
          <w:tcPr>
            <w:tcW w:w="3775" w:type="dxa"/>
            <w:shd w:val="clear" w:color="auto" w:fill="FFFFFF" w:themeFill="background1"/>
          </w:tcPr>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rPr>
                <w:u w:val="single"/>
              </w:rPr>
            </w:pPr>
            <w:r w:rsidRPr="003A51AC">
              <w:t>Поддерживает эмоциональную отзывчивость детей на красоту родного края</w:t>
            </w:r>
          </w:p>
        </w:tc>
        <w:tc>
          <w:tcPr>
            <w:tcW w:w="3775" w:type="dxa"/>
            <w:shd w:val="clear" w:color="auto" w:fill="FFFFFF" w:themeFill="background1"/>
          </w:tcPr>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pPr>
            <w:r w:rsidRPr="003A51AC">
              <w:t>Развивает умения откликаться на проявления красоты в различных архитектурных объектах</w:t>
            </w:r>
          </w:p>
        </w:tc>
        <w:tc>
          <w:tcPr>
            <w:tcW w:w="3782" w:type="dxa"/>
            <w:gridSpan w:val="2"/>
            <w:shd w:val="clear" w:color="auto" w:fill="FFFFFF" w:themeFill="background1"/>
          </w:tcPr>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pPr>
            <w:r w:rsidRPr="003A51AC">
              <w:t>Развивает:</w:t>
            </w:r>
          </w:p>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pPr>
            <w:r w:rsidRPr="003A51AC">
              <w:t xml:space="preserve">интерес детей к родному городу, </w:t>
            </w:r>
          </w:p>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pPr>
            <w:r w:rsidRPr="003A51AC">
              <w:t>переживание чувства удивления, восхищения достопримечательностями, событиями прошлого и настоящего</w:t>
            </w:r>
          </w:p>
        </w:tc>
      </w:tr>
      <w:tr w:rsidR="00547F3F" w:rsidRPr="003A51AC" w:rsidTr="00A92662">
        <w:trPr>
          <w:gridAfter w:val="2"/>
          <w:wAfter w:w="3782" w:type="dxa"/>
          <w:trHeight w:val="1573"/>
        </w:trPr>
        <w:tc>
          <w:tcPr>
            <w:cnfStyle w:val="001000000000" w:firstRow="0" w:lastRow="0" w:firstColumn="1" w:lastColumn="0" w:oddVBand="0" w:evenVBand="0" w:oddHBand="0" w:evenHBand="0" w:firstRowFirstColumn="0" w:firstRowLastColumn="0" w:lastRowFirstColumn="0" w:lastRowLastColumn="0"/>
            <w:tcW w:w="3775" w:type="dxa"/>
          </w:tcPr>
          <w:p w:rsidR="00547F3F" w:rsidRPr="003A51AC" w:rsidRDefault="00547F3F" w:rsidP="00666070">
            <w:r w:rsidRPr="003A51AC">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5" w:type="dxa"/>
          </w:tcPr>
          <w:p w:rsidR="00547F3F" w:rsidRPr="003A51AC" w:rsidRDefault="00547F3F" w:rsidP="00666070">
            <w:pPr>
              <w:cnfStyle w:val="000000000000" w:firstRow="0" w:lastRow="0" w:firstColumn="0" w:lastColumn="0" w:oddVBand="0" w:evenVBand="0" w:oddHBand="0" w:evenHBand="0" w:firstRowFirstColumn="0" w:firstRowLastColumn="0" w:lastRowFirstColumn="0" w:lastRowLastColumn="0"/>
              <w:rPr>
                <w:u w:val="single"/>
              </w:rPr>
            </w:pPr>
            <w:r w:rsidRPr="003A51AC">
              <w:t>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tc>
        <w:tc>
          <w:tcPr>
            <w:tcW w:w="3775" w:type="dxa"/>
          </w:tcPr>
          <w:p w:rsidR="00547F3F" w:rsidRPr="003A51AC" w:rsidRDefault="00547F3F" w:rsidP="00666070">
            <w:pPr>
              <w:cnfStyle w:val="000000000000" w:firstRow="0" w:lastRow="0" w:firstColumn="0" w:lastColumn="0" w:oddVBand="0" w:evenVBand="0" w:oddHBand="0" w:evenHBand="0" w:firstRowFirstColumn="0" w:firstRowLastColumn="0" w:lastRowFirstColumn="0" w:lastRowLastColumn="0"/>
            </w:pPr>
            <w:r w:rsidRPr="003A51AC">
              <w:t>Включает детей в празднование событий, связанных с жизнью населённого пункта, ‒ День рождения города, празднование военных триумфов, памятные даты, связанные с жизнью и творчеством знаменитых горожан.</w:t>
            </w:r>
          </w:p>
        </w:tc>
      </w:tr>
      <w:tr w:rsidR="00547F3F" w:rsidRPr="003A51AC" w:rsidTr="00A92662">
        <w:trPr>
          <w:gridAfter w:val="2"/>
          <w:cnfStyle w:val="000000100000" w:firstRow="0" w:lastRow="0" w:firstColumn="0" w:lastColumn="0" w:oddVBand="0" w:evenVBand="0" w:oddHBand="1" w:evenHBand="0" w:firstRowFirstColumn="0" w:firstRowLastColumn="0" w:lastRowFirstColumn="0" w:lastRowLastColumn="0"/>
          <w:wAfter w:w="3782" w:type="dxa"/>
        </w:trPr>
        <w:tc>
          <w:tcPr>
            <w:cnfStyle w:val="001000000000" w:firstRow="0" w:lastRow="0" w:firstColumn="1" w:lastColumn="0" w:oddVBand="0" w:evenVBand="0" w:oddHBand="0" w:evenHBand="0" w:firstRowFirstColumn="0" w:firstRowLastColumn="0" w:lastRowFirstColumn="0" w:lastRowLastColumn="0"/>
            <w:tcW w:w="3775" w:type="dxa"/>
            <w:shd w:val="clear" w:color="auto" w:fill="FFFFFF" w:themeFill="background1"/>
          </w:tcPr>
          <w:p w:rsidR="00547F3F" w:rsidRPr="003A51AC" w:rsidRDefault="00547F3F" w:rsidP="00666070">
            <w:r w:rsidRPr="003A51AC">
              <w:t xml:space="preserve">Обогащает представления детей о государственных праздниках: </w:t>
            </w:r>
          </w:p>
          <w:p w:rsidR="00547F3F" w:rsidRPr="00666070" w:rsidRDefault="00547F3F" w:rsidP="00666070">
            <w:pPr>
              <w:ind w:left="48"/>
              <w:jc w:val="both"/>
            </w:pPr>
            <w:r w:rsidRPr="00666070">
              <w:t xml:space="preserve">День защитника Отечества, </w:t>
            </w:r>
          </w:p>
          <w:p w:rsidR="00547F3F" w:rsidRPr="00666070" w:rsidRDefault="00547F3F" w:rsidP="00666070">
            <w:pPr>
              <w:ind w:left="48"/>
              <w:jc w:val="both"/>
            </w:pPr>
            <w:r w:rsidRPr="00666070">
              <w:lastRenderedPageBreak/>
              <w:t xml:space="preserve">День Победы. </w:t>
            </w:r>
          </w:p>
          <w:p w:rsidR="00547F3F" w:rsidRPr="003A51AC" w:rsidRDefault="00547F3F" w:rsidP="00666070">
            <w:r w:rsidRPr="003A51AC">
              <w:t xml:space="preserve">Знакомит детей с содержанием праздника, с памятными местами в населённом пункте, котором живёт, посвященными празднику. </w:t>
            </w:r>
          </w:p>
        </w:tc>
        <w:tc>
          <w:tcPr>
            <w:tcW w:w="3775" w:type="dxa"/>
            <w:shd w:val="clear" w:color="auto" w:fill="FFFFFF" w:themeFill="background1"/>
          </w:tcPr>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pPr>
            <w:r w:rsidRPr="003A51AC">
              <w:lastRenderedPageBreak/>
              <w:t>Обогащает представления детей о государственных праздниках:</w:t>
            </w:r>
          </w:p>
          <w:p w:rsidR="00547F3F" w:rsidRPr="003A51AC" w:rsidRDefault="00547F3F" w:rsidP="00666070">
            <w:pPr>
              <w:tabs>
                <w:tab w:val="left" w:pos="518"/>
              </w:tabs>
              <w:ind w:left="93"/>
              <w:jc w:val="both"/>
              <w:cnfStyle w:val="000000100000" w:firstRow="0" w:lastRow="0" w:firstColumn="0" w:lastColumn="0" w:oddVBand="0" w:evenVBand="0" w:oddHBand="1" w:evenHBand="0" w:firstRowFirstColumn="0" w:firstRowLastColumn="0" w:lastRowFirstColumn="0" w:lastRowLastColumn="0"/>
            </w:pPr>
            <w:r w:rsidRPr="003A51AC">
              <w:t xml:space="preserve">День России, </w:t>
            </w:r>
          </w:p>
          <w:p w:rsidR="00547F3F" w:rsidRPr="003A51AC" w:rsidRDefault="00547F3F" w:rsidP="00666070">
            <w:pPr>
              <w:tabs>
                <w:tab w:val="left" w:pos="518"/>
              </w:tabs>
              <w:ind w:left="93"/>
              <w:jc w:val="both"/>
              <w:cnfStyle w:val="000000100000" w:firstRow="0" w:lastRow="0" w:firstColumn="0" w:lastColumn="0" w:oddVBand="0" w:evenVBand="0" w:oddHBand="1" w:evenHBand="0" w:firstRowFirstColumn="0" w:firstRowLastColumn="0" w:lastRowFirstColumn="0" w:lastRowLastColumn="0"/>
            </w:pPr>
            <w:r w:rsidRPr="003A51AC">
              <w:lastRenderedPageBreak/>
              <w:t xml:space="preserve">День народного единства, </w:t>
            </w:r>
          </w:p>
          <w:p w:rsidR="00547F3F" w:rsidRPr="003A51AC" w:rsidRDefault="00547F3F" w:rsidP="00666070">
            <w:pPr>
              <w:tabs>
                <w:tab w:val="left" w:pos="518"/>
              </w:tabs>
              <w:ind w:left="93"/>
              <w:jc w:val="both"/>
              <w:cnfStyle w:val="000000100000" w:firstRow="0" w:lastRow="0" w:firstColumn="0" w:lastColumn="0" w:oddVBand="0" w:evenVBand="0" w:oddHBand="1" w:evenHBand="0" w:firstRowFirstColumn="0" w:firstRowLastColumn="0" w:lastRowFirstColumn="0" w:lastRowLastColumn="0"/>
            </w:pPr>
            <w:r w:rsidRPr="003A51AC">
              <w:t xml:space="preserve">День Государственного флага Российской Федерации, </w:t>
            </w:r>
          </w:p>
          <w:p w:rsidR="00547F3F" w:rsidRPr="003A51AC" w:rsidRDefault="00547F3F" w:rsidP="00666070">
            <w:pPr>
              <w:tabs>
                <w:tab w:val="left" w:pos="518"/>
              </w:tabs>
              <w:ind w:left="93"/>
              <w:jc w:val="both"/>
              <w:cnfStyle w:val="000000100000" w:firstRow="0" w:lastRow="0" w:firstColumn="0" w:lastColumn="0" w:oddVBand="0" w:evenVBand="0" w:oddHBand="1" w:evenHBand="0" w:firstRowFirstColumn="0" w:firstRowLastColumn="0" w:lastRowFirstColumn="0" w:lastRowLastColumn="0"/>
            </w:pPr>
            <w:r w:rsidRPr="003A51AC">
              <w:t xml:space="preserve">День Государственного герба Российской Федерации, </w:t>
            </w:r>
          </w:p>
          <w:p w:rsidR="00547F3F" w:rsidRPr="003A51AC" w:rsidRDefault="00547F3F" w:rsidP="00666070">
            <w:pPr>
              <w:tabs>
                <w:tab w:val="left" w:pos="518"/>
              </w:tabs>
              <w:ind w:left="93"/>
              <w:jc w:val="both"/>
              <w:cnfStyle w:val="000000100000" w:firstRow="0" w:lastRow="0" w:firstColumn="0" w:lastColumn="0" w:oddVBand="0" w:evenVBand="0" w:oddHBand="1" w:evenHBand="0" w:firstRowFirstColumn="0" w:firstRowLastColumn="0" w:lastRowFirstColumn="0" w:lastRowLastColumn="0"/>
            </w:pPr>
            <w:r w:rsidRPr="003A51AC">
              <w:t xml:space="preserve">День защитника Отечества, </w:t>
            </w:r>
          </w:p>
          <w:p w:rsidR="00547F3F" w:rsidRPr="003A51AC" w:rsidRDefault="00547F3F" w:rsidP="00666070">
            <w:pPr>
              <w:tabs>
                <w:tab w:val="left" w:pos="518"/>
              </w:tabs>
              <w:ind w:left="93"/>
              <w:jc w:val="both"/>
              <w:cnfStyle w:val="000000100000" w:firstRow="0" w:lastRow="0" w:firstColumn="0" w:lastColumn="0" w:oddVBand="0" w:evenVBand="0" w:oddHBand="1" w:evenHBand="0" w:firstRowFirstColumn="0" w:firstRowLastColumn="0" w:lastRowFirstColumn="0" w:lastRowLastColumn="0"/>
            </w:pPr>
            <w:r w:rsidRPr="003A51AC">
              <w:t xml:space="preserve">День Победы, </w:t>
            </w:r>
          </w:p>
          <w:p w:rsidR="00547F3F" w:rsidRPr="003A51AC" w:rsidRDefault="00547F3F" w:rsidP="00666070">
            <w:pPr>
              <w:tabs>
                <w:tab w:val="left" w:pos="518"/>
              </w:tabs>
              <w:ind w:left="93"/>
              <w:jc w:val="both"/>
              <w:cnfStyle w:val="000000100000" w:firstRow="0" w:lastRow="0" w:firstColumn="0" w:lastColumn="0" w:oddVBand="0" w:evenVBand="0" w:oddHBand="1" w:evenHBand="0" w:firstRowFirstColumn="0" w:firstRowLastColumn="0" w:lastRowFirstColumn="0" w:lastRowLastColumn="0"/>
            </w:pPr>
            <w:r w:rsidRPr="003A51AC">
              <w:t xml:space="preserve">Всемирный день авиации и космонавтики. </w:t>
            </w:r>
          </w:p>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pPr>
            <w:r w:rsidRPr="003A51AC">
              <w:t xml:space="preserve">Знакомит детей с содержанием праздника, с традициями празднования, памятными местами в населённом пункте, посвященными празднику. </w:t>
            </w:r>
          </w:p>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pPr>
          </w:p>
        </w:tc>
        <w:tc>
          <w:tcPr>
            <w:tcW w:w="3775" w:type="dxa"/>
            <w:shd w:val="clear" w:color="auto" w:fill="FFFFFF" w:themeFill="background1"/>
          </w:tcPr>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pPr>
            <w:r w:rsidRPr="003A51AC">
              <w:lastRenderedPageBreak/>
              <w:t>Расширяет представления детей о государственных праздниках:</w:t>
            </w:r>
          </w:p>
          <w:p w:rsidR="00547F3F" w:rsidRPr="003A51AC" w:rsidRDefault="00547F3F" w:rsidP="00666070">
            <w:pPr>
              <w:tabs>
                <w:tab w:val="left" w:pos="422"/>
              </w:tabs>
              <w:ind w:left="138"/>
              <w:jc w:val="both"/>
              <w:cnfStyle w:val="000000100000" w:firstRow="0" w:lastRow="0" w:firstColumn="0" w:lastColumn="0" w:oddVBand="0" w:evenVBand="0" w:oddHBand="1" w:evenHBand="0" w:firstRowFirstColumn="0" w:firstRowLastColumn="0" w:lastRowFirstColumn="0" w:lastRowLastColumn="0"/>
            </w:pPr>
            <w:r w:rsidRPr="003A51AC">
              <w:t xml:space="preserve">День России, </w:t>
            </w:r>
          </w:p>
          <w:p w:rsidR="00547F3F" w:rsidRPr="003A51AC" w:rsidRDefault="00547F3F" w:rsidP="00666070">
            <w:pPr>
              <w:tabs>
                <w:tab w:val="left" w:pos="422"/>
              </w:tabs>
              <w:ind w:left="138"/>
              <w:jc w:val="both"/>
              <w:cnfStyle w:val="000000100000" w:firstRow="0" w:lastRow="0" w:firstColumn="0" w:lastColumn="0" w:oddVBand="0" w:evenVBand="0" w:oddHBand="1" w:evenHBand="0" w:firstRowFirstColumn="0" w:firstRowLastColumn="0" w:lastRowFirstColumn="0" w:lastRowLastColumn="0"/>
            </w:pPr>
            <w:r w:rsidRPr="003A51AC">
              <w:lastRenderedPageBreak/>
              <w:t xml:space="preserve">День народного единства, </w:t>
            </w:r>
          </w:p>
          <w:p w:rsidR="00547F3F" w:rsidRPr="003A51AC" w:rsidRDefault="00547F3F" w:rsidP="00666070">
            <w:pPr>
              <w:tabs>
                <w:tab w:val="left" w:pos="422"/>
              </w:tabs>
              <w:ind w:left="138"/>
              <w:jc w:val="both"/>
              <w:cnfStyle w:val="000000100000" w:firstRow="0" w:lastRow="0" w:firstColumn="0" w:lastColumn="0" w:oddVBand="0" w:evenVBand="0" w:oddHBand="1" w:evenHBand="0" w:firstRowFirstColumn="0" w:firstRowLastColumn="0" w:lastRowFirstColumn="0" w:lastRowLastColumn="0"/>
            </w:pPr>
            <w:r w:rsidRPr="003A51AC">
              <w:t xml:space="preserve">День Государственного флага Российской Федерации, </w:t>
            </w:r>
          </w:p>
          <w:p w:rsidR="00547F3F" w:rsidRPr="003A51AC" w:rsidRDefault="00547F3F" w:rsidP="00666070">
            <w:pPr>
              <w:tabs>
                <w:tab w:val="left" w:pos="422"/>
              </w:tabs>
              <w:ind w:left="138"/>
              <w:jc w:val="both"/>
              <w:cnfStyle w:val="000000100000" w:firstRow="0" w:lastRow="0" w:firstColumn="0" w:lastColumn="0" w:oddVBand="0" w:evenVBand="0" w:oddHBand="1" w:evenHBand="0" w:firstRowFirstColumn="0" w:firstRowLastColumn="0" w:lastRowFirstColumn="0" w:lastRowLastColumn="0"/>
            </w:pPr>
            <w:r w:rsidRPr="003A51AC">
              <w:t xml:space="preserve">День Государственного герба Российской Федерации, </w:t>
            </w:r>
          </w:p>
          <w:p w:rsidR="00547F3F" w:rsidRPr="003A51AC" w:rsidRDefault="00547F3F" w:rsidP="00666070">
            <w:pPr>
              <w:tabs>
                <w:tab w:val="left" w:pos="422"/>
              </w:tabs>
              <w:ind w:left="138"/>
              <w:jc w:val="both"/>
              <w:cnfStyle w:val="000000100000" w:firstRow="0" w:lastRow="0" w:firstColumn="0" w:lastColumn="0" w:oddVBand="0" w:evenVBand="0" w:oddHBand="1" w:evenHBand="0" w:firstRowFirstColumn="0" w:firstRowLastColumn="0" w:lastRowFirstColumn="0" w:lastRowLastColumn="0"/>
            </w:pPr>
            <w:r w:rsidRPr="003A51AC">
              <w:t xml:space="preserve">День защитника Отечества, </w:t>
            </w:r>
          </w:p>
          <w:p w:rsidR="00547F3F" w:rsidRPr="003A51AC" w:rsidRDefault="00547F3F" w:rsidP="00666070">
            <w:pPr>
              <w:tabs>
                <w:tab w:val="left" w:pos="422"/>
              </w:tabs>
              <w:ind w:left="138"/>
              <w:jc w:val="both"/>
              <w:cnfStyle w:val="000000100000" w:firstRow="0" w:lastRow="0" w:firstColumn="0" w:lastColumn="0" w:oddVBand="0" w:evenVBand="0" w:oddHBand="1" w:evenHBand="0" w:firstRowFirstColumn="0" w:firstRowLastColumn="0" w:lastRowFirstColumn="0" w:lastRowLastColumn="0"/>
            </w:pPr>
            <w:r w:rsidRPr="003A51AC">
              <w:t xml:space="preserve">День Победы, </w:t>
            </w:r>
          </w:p>
          <w:p w:rsidR="00547F3F" w:rsidRPr="003A51AC" w:rsidRDefault="00547F3F" w:rsidP="00666070">
            <w:pPr>
              <w:tabs>
                <w:tab w:val="left" w:pos="422"/>
              </w:tabs>
              <w:ind w:left="138"/>
              <w:jc w:val="both"/>
              <w:cnfStyle w:val="000000100000" w:firstRow="0" w:lastRow="0" w:firstColumn="0" w:lastColumn="0" w:oddVBand="0" w:evenVBand="0" w:oddHBand="1" w:evenHBand="0" w:firstRowFirstColumn="0" w:firstRowLastColumn="0" w:lastRowFirstColumn="0" w:lastRowLastColumn="0"/>
            </w:pPr>
            <w:r w:rsidRPr="003A51AC">
              <w:t xml:space="preserve">Всемирный день авиации и космонавтики. </w:t>
            </w:r>
          </w:p>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pPr>
            <w:r w:rsidRPr="003A51AC">
              <w:t>Знакомит детей с праздниками:</w:t>
            </w:r>
          </w:p>
          <w:p w:rsidR="00547F3F" w:rsidRPr="003A51AC" w:rsidRDefault="00547F3F" w:rsidP="00666070">
            <w:pPr>
              <w:tabs>
                <w:tab w:val="left" w:pos="422"/>
              </w:tabs>
              <w:jc w:val="both"/>
              <w:cnfStyle w:val="000000100000" w:firstRow="0" w:lastRow="0" w:firstColumn="0" w:lastColumn="0" w:oddVBand="0" w:evenVBand="0" w:oddHBand="1" w:evenHBand="0" w:firstRowFirstColumn="0" w:firstRowLastColumn="0" w:lastRowFirstColumn="0" w:lastRowLastColumn="0"/>
            </w:pPr>
            <w:r w:rsidRPr="003A51AC">
              <w:t>День</w:t>
            </w:r>
            <w:r w:rsidR="00873FCC">
              <w:t xml:space="preserve"> полного освобождения Великого Новгорода, п. Шимска</w:t>
            </w:r>
            <w:r w:rsidRPr="003A51AC">
              <w:t xml:space="preserve"> от фашистской блокады; </w:t>
            </w:r>
          </w:p>
          <w:p w:rsidR="00547F3F" w:rsidRPr="003A51AC" w:rsidRDefault="00547F3F" w:rsidP="00666070">
            <w:pPr>
              <w:tabs>
                <w:tab w:val="left" w:pos="422"/>
              </w:tabs>
              <w:jc w:val="both"/>
              <w:cnfStyle w:val="000000100000" w:firstRow="0" w:lastRow="0" w:firstColumn="0" w:lastColumn="0" w:oddVBand="0" w:evenVBand="0" w:oddHBand="1" w:evenHBand="0" w:firstRowFirstColumn="0" w:firstRowLastColumn="0" w:lastRowFirstColumn="0" w:lastRowLastColumn="0"/>
            </w:pPr>
            <w:r w:rsidRPr="003A51AC">
              <w:t xml:space="preserve">Международный день родного языка, </w:t>
            </w:r>
          </w:p>
          <w:p w:rsidR="00547F3F" w:rsidRPr="003A51AC" w:rsidRDefault="00547F3F" w:rsidP="00666070">
            <w:pPr>
              <w:tabs>
                <w:tab w:val="left" w:pos="422"/>
              </w:tabs>
              <w:jc w:val="both"/>
              <w:cnfStyle w:val="000000100000" w:firstRow="0" w:lastRow="0" w:firstColumn="0" w:lastColumn="0" w:oddVBand="0" w:evenVBand="0" w:oddHBand="1" w:evenHBand="0" w:firstRowFirstColumn="0" w:firstRowLastColumn="0" w:lastRowFirstColumn="0" w:lastRowLastColumn="0"/>
            </w:pPr>
            <w:r w:rsidRPr="003A51AC">
              <w:t xml:space="preserve">День добровольца (волонтера) в России, </w:t>
            </w:r>
          </w:p>
          <w:p w:rsidR="00547F3F" w:rsidRPr="003A51AC" w:rsidRDefault="00547F3F" w:rsidP="00666070">
            <w:pPr>
              <w:tabs>
                <w:tab w:val="left" w:pos="422"/>
              </w:tabs>
              <w:jc w:val="both"/>
              <w:cnfStyle w:val="000000100000" w:firstRow="0" w:lastRow="0" w:firstColumn="0" w:lastColumn="0" w:oddVBand="0" w:evenVBand="0" w:oddHBand="1" w:evenHBand="0" w:firstRowFirstColumn="0" w:firstRowLastColumn="0" w:lastRowFirstColumn="0" w:lastRowLastColumn="0"/>
            </w:pPr>
            <w:r w:rsidRPr="003A51AC">
              <w:t xml:space="preserve">День Конституции Российской Федерации. </w:t>
            </w:r>
          </w:p>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pPr>
            <w:r w:rsidRPr="003A51AC">
              <w:rPr>
                <w:u w:val="single"/>
              </w:rPr>
              <w:t>Поощряет интерес детей к событиям,</w:t>
            </w:r>
            <w:r w:rsidRPr="003A51AC">
              <w:t xml:space="preserve"> происходящим в стране, </w:t>
            </w:r>
            <w:r w:rsidRPr="003A51AC">
              <w:rPr>
                <w:u w:val="single"/>
              </w:rPr>
              <w:t>воспитывает чувство гордости за ее достижения</w:t>
            </w:r>
            <w:r w:rsidRPr="003A51AC">
              <w:t xml:space="preserve">. </w:t>
            </w:r>
          </w:p>
        </w:tc>
      </w:tr>
      <w:tr w:rsidR="00547F3F" w:rsidRPr="003A51AC" w:rsidTr="00A92662">
        <w:tc>
          <w:tcPr>
            <w:cnfStyle w:val="001000000000" w:firstRow="0" w:lastRow="0" w:firstColumn="1" w:lastColumn="0" w:oddVBand="0" w:evenVBand="0" w:oddHBand="0" w:evenHBand="0" w:firstRowFirstColumn="0" w:firstRowLastColumn="0" w:lastRowFirstColumn="0" w:lastRowLastColumn="0"/>
            <w:tcW w:w="3775" w:type="dxa"/>
          </w:tcPr>
          <w:p w:rsidR="00547F3F" w:rsidRPr="003A51AC" w:rsidRDefault="00547F3F" w:rsidP="00666070">
            <w:pPr>
              <w:jc w:val="center"/>
            </w:pPr>
          </w:p>
        </w:tc>
        <w:tc>
          <w:tcPr>
            <w:tcW w:w="3775" w:type="dxa"/>
          </w:tcPr>
          <w:p w:rsidR="00547F3F" w:rsidRPr="003A51AC" w:rsidRDefault="00547F3F" w:rsidP="00666070">
            <w:pPr>
              <w:cnfStyle w:val="000000000000" w:firstRow="0" w:lastRow="0" w:firstColumn="0" w:lastColumn="0" w:oddVBand="0" w:evenVBand="0" w:oddHBand="0" w:evenHBand="0" w:firstRowFirstColumn="0" w:firstRowLastColumn="0" w:lastRowFirstColumn="0" w:lastRowLastColumn="0"/>
              <w:rPr>
                <w:highlight w:val="yellow"/>
              </w:rPr>
            </w:pPr>
          </w:p>
        </w:tc>
        <w:tc>
          <w:tcPr>
            <w:tcW w:w="3775" w:type="dxa"/>
          </w:tcPr>
          <w:p w:rsidR="00547F3F" w:rsidRPr="003A51AC" w:rsidRDefault="00547F3F" w:rsidP="00666070">
            <w:pPr>
              <w:cnfStyle w:val="000000000000" w:firstRow="0" w:lastRow="0" w:firstColumn="0" w:lastColumn="0" w:oddVBand="0" w:evenVBand="0" w:oddHBand="0" w:evenHBand="0" w:firstRowFirstColumn="0" w:firstRowLastColumn="0" w:lastRowFirstColumn="0" w:lastRowLastColumn="0"/>
            </w:pPr>
            <w:r w:rsidRPr="003A51AC">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tc>
        <w:tc>
          <w:tcPr>
            <w:tcW w:w="3782" w:type="dxa"/>
            <w:gridSpan w:val="2"/>
          </w:tcPr>
          <w:p w:rsidR="00547F3F" w:rsidRPr="003A51AC" w:rsidRDefault="00547F3F" w:rsidP="00666070">
            <w:pPr>
              <w:cnfStyle w:val="000000000000" w:firstRow="0" w:lastRow="0" w:firstColumn="0" w:lastColumn="0" w:oddVBand="0" w:evenVBand="0" w:oddHBand="0" w:evenHBand="0" w:firstRowFirstColumn="0" w:firstRowLastColumn="0" w:lastRowFirstColumn="0" w:lastRowLastColumn="0"/>
            </w:pPr>
            <w:r w:rsidRPr="003A51AC">
              <w:t>Воспитывает уважение к защитникам Отечества, к памяти павших бойцов</w:t>
            </w:r>
          </w:p>
        </w:tc>
      </w:tr>
      <w:tr w:rsidR="00547F3F" w:rsidRPr="003A51AC" w:rsidTr="00A92662">
        <w:trPr>
          <w:cnfStyle w:val="000000100000" w:firstRow="0" w:lastRow="0" w:firstColumn="0" w:lastColumn="0" w:oddVBand="0" w:evenVBand="0" w:oddHBand="1" w:evenHBand="0" w:firstRowFirstColumn="0" w:firstRowLastColumn="0" w:lastRowFirstColumn="0" w:lastRowLastColumn="0"/>
          <w:trHeight w:val="2825"/>
        </w:trPr>
        <w:tc>
          <w:tcPr>
            <w:cnfStyle w:val="001000000000" w:firstRow="0" w:lastRow="0" w:firstColumn="1" w:lastColumn="0" w:oddVBand="0" w:evenVBand="0" w:oddHBand="0" w:evenHBand="0" w:firstRowFirstColumn="0" w:firstRowLastColumn="0" w:lastRowFirstColumn="0" w:lastRowLastColumn="0"/>
            <w:tcW w:w="3775" w:type="dxa"/>
            <w:shd w:val="clear" w:color="auto" w:fill="FFFFFF" w:themeFill="background1"/>
          </w:tcPr>
          <w:p w:rsidR="00547F3F" w:rsidRPr="003A51AC" w:rsidRDefault="00547F3F" w:rsidP="00666070">
            <w:pPr>
              <w:rPr>
                <w:u w:val="single"/>
              </w:rPr>
            </w:pPr>
          </w:p>
        </w:tc>
        <w:tc>
          <w:tcPr>
            <w:tcW w:w="3775" w:type="dxa"/>
            <w:shd w:val="clear" w:color="auto" w:fill="FFFFFF" w:themeFill="background1"/>
          </w:tcPr>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rPr>
                <w:u w:val="single"/>
              </w:rPr>
            </w:pPr>
          </w:p>
        </w:tc>
        <w:tc>
          <w:tcPr>
            <w:tcW w:w="3775" w:type="dxa"/>
            <w:shd w:val="clear" w:color="auto" w:fill="FFFFFF" w:themeFill="background1"/>
          </w:tcPr>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pPr>
            <w:r w:rsidRPr="003A51AC">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c>
          <w:tcPr>
            <w:tcW w:w="3782" w:type="dxa"/>
            <w:gridSpan w:val="2"/>
            <w:shd w:val="clear" w:color="auto" w:fill="FFFFFF" w:themeFill="background1"/>
          </w:tcPr>
          <w:p w:rsidR="00547F3F" w:rsidRPr="003A51AC" w:rsidRDefault="00547F3F" w:rsidP="00666070">
            <w:pPr>
              <w:cnfStyle w:val="000000100000" w:firstRow="0" w:lastRow="0" w:firstColumn="0" w:lastColumn="0" w:oddVBand="0" w:evenVBand="0" w:oddHBand="1" w:evenHBand="0" w:firstRowFirstColumn="0" w:firstRowLastColumn="0" w:lastRowFirstColumn="0" w:lastRowLastColumn="0"/>
            </w:pPr>
            <w:r w:rsidRPr="003A51AC">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населённом пункте.</w:t>
            </w:r>
          </w:p>
        </w:tc>
      </w:tr>
    </w:tbl>
    <w:p w:rsidR="00547F3F" w:rsidRPr="003A51AC" w:rsidRDefault="00547F3F" w:rsidP="00A92662">
      <w:pPr>
        <w:shd w:val="clear" w:color="auto" w:fill="FFFFFF"/>
        <w:ind w:left="522"/>
        <w:jc w:val="center"/>
        <w:rPr>
          <w:b/>
        </w:rPr>
      </w:pPr>
    </w:p>
    <w:p w:rsidR="00547F3F" w:rsidRPr="003A51AC" w:rsidRDefault="00547F3F" w:rsidP="00A92662">
      <w:pPr>
        <w:ind w:left="522"/>
        <w:jc w:val="center"/>
      </w:pPr>
      <w:r w:rsidRPr="003A51AC">
        <w:rPr>
          <w:b/>
        </w:rPr>
        <w:t xml:space="preserve"> Содержание в сфере трудового воспитания</w:t>
      </w:r>
    </w:p>
    <w:tbl>
      <w:tblPr>
        <w:tblStyle w:val="12"/>
        <w:tblW w:w="14786" w:type="dxa"/>
        <w:tblInd w:w="522" w:type="dxa"/>
        <w:tblLook w:val="04A0" w:firstRow="1" w:lastRow="0" w:firstColumn="1" w:lastColumn="0" w:noHBand="0" w:noVBand="1"/>
      </w:tblPr>
      <w:tblGrid>
        <w:gridCol w:w="3696"/>
        <w:gridCol w:w="3708"/>
        <w:gridCol w:w="3692"/>
        <w:gridCol w:w="3690"/>
      </w:tblGrid>
      <w:tr w:rsidR="00547F3F" w:rsidRPr="003A51AC" w:rsidTr="00A92662">
        <w:tc>
          <w:tcPr>
            <w:tcW w:w="3696" w:type="dxa"/>
          </w:tcPr>
          <w:p w:rsidR="00547F3F" w:rsidRPr="003A51AC" w:rsidRDefault="00547F3F" w:rsidP="00666070">
            <w:pPr>
              <w:jc w:val="center"/>
            </w:pPr>
            <w:r w:rsidRPr="003A51AC">
              <w:t>3-4</w:t>
            </w:r>
          </w:p>
        </w:tc>
        <w:tc>
          <w:tcPr>
            <w:tcW w:w="3708" w:type="dxa"/>
          </w:tcPr>
          <w:p w:rsidR="00547F3F" w:rsidRPr="003A51AC" w:rsidRDefault="00547F3F" w:rsidP="00666070">
            <w:pPr>
              <w:jc w:val="center"/>
            </w:pPr>
            <w:r w:rsidRPr="003A51AC">
              <w:t>4-5</w:t>
            </w:r>
          </w:p>
        </w:tc>
        <w:tc>
          <w:tcPr>
            <w:tcW w:w="3692" w:type="dxa"/>
          </w:tcPr>
          <w:p w:rsidR="00547F3F" w:rsidRPr="003A51AC" w:rsidRDefault="00547F3F" w:rsidP="00666070">
            <w:pPr>
              <w:jc w:val="center"/>
            </w:pPr>
            <w:r w:rsidRPr="003A51AC">
              <w:t>5-6</w:t>
            </w:r>
          </w:p>
        </w:tc>
        <w:tc>
          <w:tcPr>
            <w:tcW w:w="3690" w:type="dxa"/>
          </w:tcPr>
          <w:p w:rsidR="00547F3F" w:rsidRPr="003A51AC" w:rsidRDefault="00547F3F" w:rsidP="00666070">
            <w:pPr>
              <w:jc w:val="center"/>
            </w:pPr>
            <w:r w:rsidRPr="003A51AC">
              <w:t>6-7</w:t>
            </w:r>
          </w:p>
        </w:tc>
      </w:tr>
      <w:tr w:rsidR="00547F3F" w:rsidRPr="003A51AC" w:rsidTr="00A92662">
        <w:tc>
          <w:tcPr>
            <w:tcW w:w="3696" w:type="dxa"/>
          </w:tcPr>
          <w:p w:rsidR="00547F3F" w:rsidRPr="003A51AC" w:rsidRDefault="00547F3F" w:rsidP="00666070">
            <w:pPr>
              <w:pStyle w:val="ConsPlusNormal"/>
            </w:pPr>
            <w:r w:rsidRPr="003A51AC">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
        </w:tc>
        <w:tc>
          <w:tcPr>
            <w:tcW w:w="3708" w:type="dxa"/>
          </w:tcPr>
          <w:p w:rsidR="00547F3F" w:rsidRPr="003A51AC" w:rsidRDefault="00547F3F" w:rsidP="00666070">
            <w:pPr>
              <w:pStyle w:val="ConsPlusNormal"/>
            </w:pPr>
            <w:r w:rsidRPr="003A51AC">
              <w:t>Педагог расширяет представление детей о предметах как результате труда взрослых,</w:t>
            </w:r>
          </w:p>
        </w:tc>
        <w:tc>
          <w:tcPr>
            <w:tcW w:w="3692" w:type="dxa"/>
          </w:tcPr>
          <w:p w:rsidR="00547F3F" w:rsidRPr="003A51AC" w:rsidRDefault="00547F3F" w:rsidP="00666070">
            <w:pPr>
              <w:jc w:val="center"/>
            </w:pPr>
          </w:p>
        </w:tc>
        <w:tc>
          <w:tcPr>
            <w:tcW w:w="3690" w:type="dxa"/>
          </w:tcPr>
          <w:p w:rsidR="00547F3F" w:rsidRPr="003A51AC" w:rsidRDefault="00547F3F" w:rsidP="00666070">
            <w:pPr>
              <w:jc w:val="center"/>
            </w:pPr>
          </w:p>
        </w:tc>
      </w:tr>
      <w:tr w:rsidR="00547F3F" w:rsidRPr="003A51AC" w:rsidTr="00A92662">
        <w:tc>
          <w:tcPr>
            <w:tcW w:w="3696" w:type="dxa"/>
          </w:tcPr>
          <w:p w:rsidR="00547F3F" w:rsidRPr="003A51AC" w:rsidRDefault="00547F3F" w:rsidP="00547F3F">
            <w:pPr>
              <w:pStyle w:val="ConsPlusNormal"/>
            </w:pPr>
            <w:r w:rsidRPr="003A51AC">
              <w:t xml:space="preserve">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w:t>
            </w:r>
            <w:r w:rsidRPr="003A51AC">
              <w:lastRenderedPageBreak/>
              <w:t>необходимость в создании предметов из разных материалов, использует дидактические игры с предметами и картинками на группировку по схожим признакам</w:t>
            </w:r>
          </w:p>
        </w:tc>
        <w:tc>
          <w:tcPr>
            <w:tcW w:w="3708" w:type="dxa"/>
          </w:tcPr>
          <w:p w:rsidR="00547F3F" w:rsidRPr="003A51AC" w:rsidRDefault="00547F3F" w:rsidP="00547F3F">
            <w:pPr>
              <w:pStyle w:val="ConsPlusNormal"/>
            </w:pPr>
            <w:r w:rsidRPr="003A51AC">
              <w:lastRenderedPageBreak/>
              <w:t xml:space="preserve">Педагог расширяет представление детей о многообразии предметного мира материалов (металл, стекло, бумага, картон, кожа и тому подобное), знакомит детей с ключевыми характеристиками </w:t>
            </w:r>
            <w:r w:rsidRPr="003A51AC">
              <w:lastRenderedPageBreak/>
              <w:t>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tc>
        <w:tc>
          <w:tcPr>
            <w:tcW w:w="3692" w:type="dxa"/>
          </w:tcPr>
          <w:p w:rsidR="00547F3F" w:rsidRPr="003A51AC" w:rsidRDefault="00547F3F" w:rsidP="00547F3F">
            <w:pPr>
              <w:jc w:val="center"/>
            </w:pPr>
          </w:p>
        </w:tc>
        <w:tc>
          <w:tcPr>
            <w:tcW w:w="3690" w:type="dxa"/>
          </w:tcPr>
          <w:p w:rsidR="00547F3F" w:rsidRPr="003A51AC" w:rsidRDefault="00547F3F" w:rsidP="00547F3F">
            <w:pPr>
              <w:jc w:val="center"/>
            </w:pPr>
          </w:p>
        </w:tc>
      </w:tr>
      <w:tr w:rsidR="00547F3F" w:rsidRPr="003A51AC" w:rsidTr="00A92662">
        <w:trPr>
          <w:trHeight w:val="4139"/>
        </w:trPr>
        <w:tc>
          <w:tcPr>
            <w:tcW w:w="3696" w:type="dxa"/>
          </w:tcPr>
          <w:p w:rsidR="00547F3F" w:rsidRPr="003A51AC" w:rsidRDefault="00547F3F" w:rsidP="00547F3F">
            <w:pPr>
              <w:pStyle w:val="ConsPlusNormal"/>
            </w:pPr>
            <w:r w:rsidRPr="003A51AC">
              <w:t>Моделирует ситуации для активизации желания детей включиться в выполнение простейших действий бытового труда.</w:t>
            </w:r>
          </w:p>
        </w:tc>
        <w:tc>
          <w:tcPr>
            <w:tcW w:w="3708" w:type="dxa"/>
          </w:tcPr>
          <w:p w:rsidR="00547F3F" w:rsidRPr="003A51AC" w:rsidRDefault="00547F3F" w:rsidP="00547F3F">
            <w:r w:rsidRPr="003A51AC">
              <w:t>Педагог знакомит детей с содержанием и структурой процессов хозяйственно-бытового труда взрослых, обогащает их представления на примере профессий педагогов и рабочих ДОО.</w:t>
            </w:r>
          </w:p>
          <w:p w:rsidR="00547F3F" w:rsidRPr="003A51AC" w:rsidRDefault="00547F3F" w:rsidP="00547F3F">
            <w:r w:rsidRPr="003A51AC">
              <w:t>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tc>
        <w:tc>
          <w:tcPr>
            <w:tcW w:w="3692" w:type="dxa"/>
          </w:tcPr>
          <w:p w:rsidR="00547F3F" w:rsidRPr="003A51AC" w:rsidRDefault="00547F3F" w:rsidP="00547F3F">
            <w:pPr>
              <w:pStyle w:val="ConsPlusNormal"/>
              <w:jc w:val="both"/>
            </w:pPr>
            <w:r w:rsidRPr="003A51AC">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
        </w:tc>
        <w:tc>
          <w:tcPr>
            <w:tcW w:w="3690" w:type="dxa"/>
          </w:tcPr>
          <w:p w:rsidR="00547F3F" w:rsidRPr="003A51AC" w:rsidRDefault="00547F3F" w:rsidP="00547F3F">
            <w:pPr>
              <w:pStyle w:val="ConsPlusNormal"/>
              <w:jc w:val="both"/>
            </w:pPr>
            <w:r w:rsidRPr="003A51AC">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w:t>
            </w:r>
          </w:p>
        </w:tc>
      </w:tr>
      <w:tr w:rsidR="00547F3F" w:rsidRPr="003A51AC" w:rsidTr="00A92662">
        <w:trPr>
          <w:trHeight w:val="2891"/>
        </w:trPr>
        <w:tc>
          <w:tcPr>
            <w:tcW w:w="3696" w:type="dxa"/>
            <w:vMerge w:val="restart"/>
          </w:tcPr>
          <w:p w:rsidR="00547F3F" w:rsidRPr="003A51AC" w:rsidRDefault="00547F3F" w:rsidP="00547F3F">
            <w:r w:rsidRPr="003A51AC">
              <w:t>Поощряет желание детей соблюдать порядок при:</w:t>
            </w:r>
          </w:p>
          <w:p w:rsidR="00547F3F" w:rsidRPr="003A51AC" w:rsidRDefault="00547F3F" w:rsidP="00547F3F">
            <w:r w:rsidRPr="003A51AC">
              <w:t xml:space="preserve">- раздевании на дневной сон (аккуратное складывание одежды), </w:t>
            </w:r>
          </w:p>
          <w:p w:rsidR="00547F3F" w:rsidRPr="003A51AC" w:rsidRDefault="00547F3F" w:rsidP="00547F3F">
            <w:pPr>
              <w:pStyle w:val="ConsPlusNormal"/>
            </w:pPr>
            <w:r w:rsidRPr="003A51AC">
              <w:t xml:space="preserve">- уборке рабочего места после продуктивных видов деятельности (лепки, рисования, аппликации) и тому подобное. Использует приемы одобрения и </w:t>
            </w:r>
            <w:r w:rsidRPr="003A51AC">
              <w:lastRenderedPageBreak/>
              <w:t>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tc>
        <w:tc>
          <w:tcPr>
            <w:tcW w:w="3708" w:type="dxa"/>
          </w:tcPr>
          <w:p w:rsidR="00547F3F" w:rsidRPr="003A51AC" w:rsidRDefault="00547F3F" w:rsidP="00547F3F">
            <w:r w:rsidRPr="003A51AC">
              <w:lastRenderedPageBreak/>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w:t>
            </w:r>
            <w:r w:rsidRPr="003A51AC">
              <w:lastRenderedPageBreak/>
              <w:t xml:space="preserve">самообслуживания. </w:t>
            </w:r>
          </w:p>
          <w:p w:rsidR="00547F3F" w:rsidRPr="003A51AC" w:rsidRDefault="00547F3F" w:rsidP="00547F3F">
            <w:r w:rsidRPr="003A51AC">
              <w:t xml:space="preserve">В процессе самообслуживания обращает внимание детей на необходимость бережного отношения к вещам: </w:t>
            </w:r>
            <w:r w:rsidRPr="003A51AC">
              <w:rPr>
                <w:i/>
              </w:rPr>
              <w:t>аккуратное складывание одежды, возвращение игрушек на место после игры и тому подобное</w:t>
            </w:r>
          </w:p>
        </w:tc>
        <w:tc>
          <w:tcPr>
            <w:tcW w:w="3692" w:type="dxa"/>
            <w:vMerge w:val="restart"/>
          </w:tcPr>
          <w:p w:rsidR="00547F3F" w:rsidRPr="003A51AC" w:rsidRDefault="00547F3F" w:rsidP="00547F3F">
            <w:pPr>
              <w:pStyle w:val="ConsPlusNormal"/>
            </w:pPr>
            <w:r w:rsidRPr="003A51AC">
              <w:lastRenderedPageBreak/>
              <w:t>Педагог продолжает поощрять инициативность и самостоятельность детей в процессах самообслуживания в группе :</w:t>
            </w:r>
          </w:p>
          <w:p w:rsidR="00547F3F" w:rsidRPr="003A51AC" w:rsidRDefault="00547F3F" w:rsidP="00547F3F">
            <w:pPr>
              <w:pStyle w:val="ConsPlusNormal"/>
            </w:pPr>
            <w:r w:rsidRPr="003A51AC">
              <w:t>- убрать постель после сна,</w:t>
            </w:r>
          </w:p>
          <w:p w:rsidR="00547F3F" w:rsidRPr="003A51AC" w:rsidRDefault="00547F3F" w:rsidP="00547F3F">
            <w:pPr>
              <w:pStyle w:val="ConsPlusNormal"/>
            </w:pPr>
            <w:r w:rsidRPr="003A51AC">
              <w:t xml:space="preserve">- расставить ровно стулья за столами в зоне учебной деятельности), </w:t>
            </w:r>
          </w:p>
          <w:p w:rsidR="00547F3F" w:rsidRPr="003A51AC" w:rsidRDefault="00547F3F" w:rsidP="00547F3F">
            <w:pPr>
              <w:pStyle w:val="ConsPlusNormal"/>
            </w:pPr>
            <w:r w:rsidRPr="003A51AC">
              <w:t xml:space="preserve">создает проблемные и игровые </w:t>
            </w:r>
            <w:r w:rsidRPr="003A51AC">
              <w:lastRenderedPageBreak/>
              <w:t xml:space="preserve">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w:t>
            </w:r>
            <w:r w:rsidRPr="003A51AC">
              <w:rPr>
                <w:i/>
              </w:rPr>
              <w:t>вымыть тарелку после обеда, вытереть пыль в комнате, застелить кровать, погладить носовой платок, покормить домашнего питомца и тому подобное.</w:t>
            </w:r>
          </w:p>
        </w:tc>
        <w:tc>
          <w:tcPr>
            <w:tcW w:w="3690" w:type="dxa"/>
            <w:vMerge w:val="restart"/>
          </w:tcPr>
          <w:p w:rsidR="00547F3F" w:rsidRPr="003A51AC" w:rsidRDefault="00547F3F" w:rsidP="00547F3F">
            <w:pPr>
              <w:pStyle w:val="ConsPlusNormal"/>
            </w:pPr>
            <w:r w:rsidRPr="003A51AC">
              <w:lastRenderedPageBreak/>
              <w:t>Поощряет инициативность и самостоятельность детей в процессах самообслуживания в группе:</w:t>
            </w:r>
          </w:p>
          <w:p w:rsidR="00547F3F" w:rsidRPr="003A51AC" w:rsidRDefault="00547F3F" w:rsidP="00547F3F">
            <w:pPr>
              <w:pStyle w:val="ConsPlusNormal"/>
            </w:pPr>
            <w:r w:rsidRPr="003A51AC">
              <w:t xml:space="preserve">- убрать постель после сна, </w:t>
            </w:r>
          </w:p>
          <w:p w:rsidR="00547F3F" w:rsidRPr="003A51AC" w:rsidRDefault="00547F3F" w:rsidP="00547F3F">
            <w:pPr>
              <w:pStyle w:val="ConsPlusNormal"/>
            </w:pPr>
            <w:r w:rsidRPr="003A51AC">
              <w:t xml:space="preserve">- расставить ровно стулья за столами в зоне учебной деятельности, </w:t>
            </w:r>
          </w:p>
          <w:p w:rsidR="00547F3F" w:rsidRPr="003A51AC" w:rsidRDefault="00547F3F" w:rsidP="00547F3F">
            <w:pPr>
              <w:pStyle w:val="ConsPlusNormal"/>
            </w:pPr>
            <w:r w:rsidRPr="003A51AC">
              <w:t xml:space="preserve">создает проблемные и игровые ситуации для развития умений </w:t>
            </w:r>
            <w:r w:rsidRPr="003A51AC">
              <w:lastRenderedPageBreak/>
              <w:t xml:space="preserve">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w:t>
            </w:r>
            <w:r w:rsidRPr="003A51AC">
              <w:rPr>
                <w:i/>
              </w:rPr>
              <w:t>вымыть тарелку после обеда, вытереть пыль в комнате, застелить кровать, погладить носовой платок, покормить домашнего питомца и тому подобное</w:t>
            </w:r>
            <w:r w:rsidRPr="003A51AC">
              <w:t>.</w:t>
            </w:r>
          </w:p>
        </w:tc>
      </w:tr>
      <w:tr w:rsidR="00547F3F" w:rsidRPr="003A51AC" w:rsidTr="00A92662">
        <w:trPr>
          <w:trHeight w:val="1644"/>
        </w:trPr>
        <w:tc>
          <w:tcPr>
            <w:tcW w:w="3696" w:type="dxa"/>
            <w:vMerge/>
          </w:tcPr>
          <w:p w:rsidR="00547F3F" w:rsidRPr="003A51AC" w:rsidRDefault="00547F3F" w:rsidP="00547F3F">
            <w:pPr>
              <w:rPr>
                <w:u w:val="single"/>
              </w:rPr>
            </w:pPr>
          </w:p>
        </w:tc>
        <w:tc>
          <w:tcPr>
            <w:tcW w:w="3708" w:type="dxa"/>
          </w:tcPr>
          <w:p w:rsidR="00547F3F" w:rsidRPr="003A51AC" w:rsidRDefault="00547F3F" w:rsidP="00547F3F">
            <w:r w:rsidRPr="003A51AC">
              <w:t>Одобряет действия детей, направленные на оказание взаимопомощи (помочь доделать поделку, помочь одеться, помочь убрать со стола и тому подобное).</w:t>
            </w:r>
          </w:p>
        </w:tc>
        <w:tc>
          <w:tcPr>
            <w:tcW w:w="3692" w:type="dxa"/>
            <w:vMerge/>
          </w:tcPr>
          <w:p w:rsidR="00547F3F" w:rsidRPr="003A51AC" w:rsidRDefault="00547F3F" w:rsidP="00547F3F">
            <w:pPr>
              <w:pStyle w:val="ConsPlusNormal"/>
            </w:pPr>
          </w:p>
        </w:tc>
        <w:tc>
          <w:tcPr>
            <w:tcW w:w="3690" w:type="dxa"/>
            <w:vMerge/>
          </w:tcPr>
          <w:p w:rsidR="00547F3F" w:rsidRPr="003A51AC" w:rsidRDefault="00547F3F" w:rsidP="00547F3F">
            <w:pPr>
              <w:pStyle w:val="ConsPlusNormal"/>
            </w:pPr>
          </w:p>
        </w:tc>
      </w:tr>
      <w:tr w:rsidR="00547F3F" w:rsidRPr="003A51AC" w:rsidTr="00A92662">
        <w:trPr>
          <w:trHeight w:val="1676"/>
        </w:trPr>
        <w:tc>
          <w:tcPr>
            <w:tcW w:w="3696" w:type="dxa"/>
          </w:tcPr>
          <w:p w:rsidR="00547F3F" w:rsidRPr="003A51AC" w:rsidRDefault="00547F3F" w:rsidP="00547F3F">
            <w:r w:rsidRPr="003A51AC">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c>
          <w:tcPr>
            <w:tcW w:w="3708" w:type="dxa"/>
            <w:vMerge w:val="restart"/>
          </w:tcPr>
          <w:p w:rsidR="00547F3F" w:rsidRPr="003A51AC" w:rsidRDefault="00547F3F" w:rsidP="00547F3F">
            <w:r w:rsidRPr="003A51AC">
              <w:t xml:space="preserve">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w:t>
            </w:r>
            <w:r w:rsidRPr="003A51AC">
              <w:lastRenderedPageBreak/>
              <w:t>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47F3F" w:rsidRPr="003A51AC" w:rsidRDefault="00547F3F" w:rsidP="00547F3F"/>
        </w:tc>
        <w:tc>
          <w:tcPr>
            <w:tcW w:w="3692" w:type="dxa"/>
            <w:vMerge w:val="restart"/>
          </w:tcPr>
          <w:p w:rsidR="00547F3F" w:rsidRPr="003A51AC" w:rsidRDefault="00547F3F" w:rsidP="00547F3F">
            <w:pPr>
              <w:pStyle w:val="ConsPlusNormal"/>
              <w:jc w:val="both"/>
            </w:pPr>
            <w:r w:rsidRPr="003A51AC">
              <w:lastRenderedPageBreak/>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w:t>
            </w:r>
            <w:r w:rsidRPr="003A51AC">
              <w:lastRenderedPageBreak/>
              <w:t>получения единого трудового результата.</w:t>
            </w:r>
          </w:p>
        </w:tc>
        <w:tc>
          <w:tcPr>
            <w:tcW w:w="3690" w:type="dxa"/>
            <w:vMerge w:val="restart"/>
          </w:tcPr>
          <w:p w:rsidR="00547F3F" w:rsidRPr="003A51AC" w:rsidRDefault="00547F3F" w:rsidP="00547F3F">
            <w:pPr>
              <w:pStyle w:val="ConsPlusNormal"/>
            </w:pPr>
            <w:r w:rsidRPr="003A51AC">
              <w:lastRenderedPageBreak/>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w:t>
            </w:r>
            <w:r w:rsidRPr="003A51AC">
              <w:lastRenderedPageBreak/>
              <w:t>результата, знакомит детей с правилами использования инструментов труда - ножниц, иголки и тому подобное</w:t>
            </w:r>
          </w:p>
        </w:tc>
      </w:tr>
      <w:tr w:rsidR="00547F3F" w:rsidRPr="003A51AC" w:rsidTr="00A92662">
        <w:trPr>
          <w:trHeight w:val="5826"/>
        </w:trPr>
        <w:tc>
          <w:tcPr>
            <w:tcW w:w="3696" w:type="dxa"/>
          </w:tcPr>
          <w:p w:rsidR="00547F3F" w:rsidRPr="003A51AC" w:rsidRDefault="00547F3F" w:rsidP="00547F3F">
            <w:pPr>
              <w:pStyle w:val="ConsPlusNormal"/>
            </w:pPr>
            <w:r w:rsidRPr="003A51AC">
              <w:lastRenderedPageBreak/>
              <w:t xml:space="preserve">Педагог поддерживает стремления ребенка самостоятельно выполнять отдельные действия самообслуживания: </w:t>
            </w:r>
          </w:p>
          <w:p w:rsidR="00547F3F" w:rsidRPr="003A51AC" w:rsidRDefault="00547F3F" w:rsidP="00547F3F">
            <w:pPr>
              <w:pStyle w:val="ConsPlusNormal"/>
            </w:pPr>
            <w:r w:rsidRPr="003A51AC">
              <w:t xml:space="preserve">- одевание на прогулку, </w:t>
            </w:r>
          </w:p>
          <w:p w:rsidR="00547F3F" w:rsidRPr="003A51AC" w:rsidRDefault="00547F3F" w:rsidP="00547F3F">
            <w:pPr>
              <w:pStyle w:val="ConsPlusNormal"/>
            </w:pPr>
            <w:r w:rsidRPr="003A51AC">
              <w:t xml:space="preserve">- умывание после сна или перед приемом пищи, </w:t>
            </w:r>
          </w:p>
          <w:p w:rsidR="00547F3F" w:rsidRPr="003A51AC" w:rsidRDefault="00547F3F" w:rsidP="00547F3F">
            <w:pPr>
              <w:pStyle w:val="ConsPlusNormal"/>
            </w:pPr>
            <w:r w:rsidRPr="003A51AC">
              <w:t>-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tc>
        <w:tc>
          <w:tcPr>
            <w:tcW w:w="3708" w:type="dxa"/>
            <w:vMerge/>
          </w:tcPr>
          <w:p w:rsidR="00547F3F" w:rsidRPr="003A51AC" w:rsidRDefault="00547F3F" w:rsidP="00547F3F">
            <w:pPr>
              <w:rPr>
                <w:u w:val="single"/>
              </w:rPr>
            </w:pPr>
          </w:p>
        </w:tc>
        <w:tc>
          <w:tcPr>
            <w:tcW w:w="3692" w:type="dxa"/>
            <w:vMerge/>
          </w:tcPr>
          <w:p w:rsidR="00547F3F" w:rsidRPr="003A51AC" w:rsidRDefault="00547F3F" w:rsidP="00547F3F">
            <w:pPr>
              <w:pStyle w:val="ConsPlusNormal"/>
              <w:rPr>
                <w:u w:val="single"/>
              </w:rPr>
            </w:pPr>
          </w:p>
        </w:tc>
        <w:tc>
          <w:tcPr>
            <w:tcW w:w="3690" w:type="dxa"/>
            <w:vMerge/>
          </w:tcPr>
          <w:p w:rsidR="00547F3F" w:rsidRPr="003A51AC" w:rsidRDefault="00547F3F" w:rsidP="00547F3F">
            <w:pPr>
              <w:pStyle w:val="ConsPlusNormal"/>
              <w:rPr>
                <w:u w:val="single"/>
              </w:rPr>
            </w:pPr>
          </w:p>
        </w:tc>
      </w:tr>
      <w:tr w:rsidR="00547F3F" w:rsidRPr="003A51AC" w:rsidTr="00A92662">
        <w:tc>
          <w:tcPr>
            <w:tcW w:w="3696" w:type="dxa"/>
          </w:tcPr>
          <w:p w:rsidR="00547F3F" w:rsidRPr="003A51AC" w:rsidRDefault="00547F3F" w:rsidP="00547F3F">
            <w:r w:rsidRPr="003A51AC">
              <w:t>Педагог формирует первоначальные представления о хозяйственно-бытовом труде взрослых дома и в группе ДОО</w:t>
            </w:r>
          </w:p>
        </w:tc>
        <w:tc>
          <w:tcPr>
            <w:tcW w:w="7400" w:type="dxa"/>
            <w:gridSpan w:val="2"/>
          </w:tcPr>
          <w:p w:rsidR="00547F3F" w:rsidRPr="003A51AC" w:rsidRDefault="00547F3F" w:rsidP="00547F3F">
            <w:pPr>
              <w:pStyle w:val="ConsPlusNormal"/>
            </w:pPr>
            <w:r w:rsidRPr="003A51AC">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tc>
        <w:tc>
          <w:tcPr>
            <w:tcW w:w="3690" w:type="dxa"/>
          </w:tcPr>
          <w:p w:rsidR="00547F3F" w:rsidRPr="003A51AC" w:rsidRDefault="00547F3F" w:rsidP="00547F3F">
            <w:pPr>
              <w:pStyle w:val="ConsPlusNormal"/>
            </w:pPr>
            <w:r w:rsidRPr="003A51AC">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tc>
      </w:tr>
      <w:tr w:rsidR="00547F3F" w:rsidRPr="003A51AC" w:rsidTr="00A92662">
        <w:tc>
          <w:tcPr>
            <w:tcW w:w="3696" w:type="dxa"/>
          </w:tcPr>
          <w:p w:rsidR="00547F3F" w:rsidRPr="003A51AC" w:rsidRDefault="00547F3F" w:rsidP="00547F3F">
            <w:pPr>
              <w:pStyle w:val="ConsPlusNormal"/>
            </w:pPr>
          </w:p>
        </w:tc>
        <w:tc>
          <w:tcPr>
            <w:tcW w:w="3708" w:type="dxa"/>
          </w:tcPr>
          <w:p w:rsidR="00547F3F" w:rsidRPr="003A51AC" w:rsidRDefault="00547F3F" w:rsidP="00547F3F">
            <w:pPr>
              <w:pStyle w:val="ConsPlusNormal"/>
            </w:pPr>
            <w:r w:rsidRPr="003A51AC">
              <w:t xml:space="preserve">Педагог рассказывает детям о бытовой технике, помогающей взрослым организовать бытовой труд дома: стиральная и посудомоечная машины, </w:t>
            </w:r>
            <w:r w:rsidRPr="003A51AC">
              <w:lastRenderedPageBreak/>
              <w:t>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tc>
        <w:tc>
          <w:tcPr>
            <w:tcW w:w="7382" w:type="dxa"/>
            <w:gridSpan w:val="2"/>
          </w:tcPr>
          <w:p w:rsidR="00547F3F" w:rsidRPr="003A51AC" w:rsidRDefault="00547F3F" w:rsidP="00547F3F">
            <w:r w:rsidRPr="003A51AC">
              <w:lastRenderedPageBreak/>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tc>
      </w:tr>
      <w:tr w:rsidR="00547F3F" w:rsidRPr="003A51AC" w:rsidTr="00A92662">
        <w:tc>
          <w:tcPr>
            <w:tcW w:w="3696" w:type="dxa"/>
          </w:tcPr>
          <w:p w:rsidR="00547F3F" w:rsidRPr="003A51AC" w:rsidRDefault="00547F3F" w:rsidP="00547F3F">
            <w:pPr>
              <w:pStyle w:val="ConsPlusNormal"/>
            </w:pPr>
          </w:p>
        </w:tc>
        <w:tc>
          <w:tcPr>
            <w:tcW w:w="3708" w:type="dxa"/>
          </w:tcPr>
          <w:p w:rsidR="00547F3F" w:rsidRPr="003A51AC" w:rsidRDefault="00547F3F" w:rsidP="00547F3F">
            <w:pPr>
              <w:pStyle w:val="ConsPlusNormal"/>
            </w:pPr>
          </w:p>
        </w:tc>
        <w:tc>
          <w:tcPr>
            <w:tcW w:w="3692" w:type="dxa"/>
          </w:tcPr>
          <w:p w:rsidR="00547F3F" w:rsidRPr="003A51AC" w:rsidRDefault="00547F3F" w:rsidP="00547F3F">
            <w:pPr>
              <w:pStyle w:val="ConsPlusNormal"/>
            </w:pPr>
            <w:r w:rsidRPr="003A51AC">
              <w:rPr>
                <w:u w:val="single"/>
              </w:rPr>
              <w:t>Педагог создает условия для знакомства детей с экономическими знаниями</w:t>
            </w:r>
            <w:r w:rsidRPr="003A51AC">
              <w:t>,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47F3F" w:rsidRPr="003A51AC" w:rsidRDefault="00547F3F" w:rsidP="00547F3F">
            <w:pPr>
              <w:jc w:val="center"/>
            </w:pPr>
          </w:p>
        </w:tc>
        <w:tc>
          <w:tcPr>
            <w:tcW w:w="3690" w:type="dxa"/>
          </w:tcPr>
          <w:p w:rsidR="00547F3F" w:rsidRPr="003A51AC" w:rsidRDefault="00547F3F" w:rsidP="00547F3F">
            <w:pPr>
              <w:pStyle w:val="ConsPlusNormal"/>
            </w:pPr>
            <w:r w:rsidRPr="003A51AC">
              <w:rPr>
                <w:u w:val="single"/>
              </w:rPr>
              <w:t>Педагог создает игровые и проблемные ситуации для расширения представлений детей</w:t>
            </w:r>
            <w:r w:rsidRPr="003A51AC">
              <w:t xml:space="preserve">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tc>
      </w:tr>
    </w:tbl>
    <w:p w:rsidR="00547F3F" w:rsidRPr="003A51AC" w:rsidRDefault="00547F3F" w:rsidP="00A92662">
      <w:pPr>
        <w:shd w:val="clear" w:color="auto" w:fill="FFFFFF"/>
        <w:ind w:left="522"/>
        <w:jc w:val="center"/>
        <w:rPr>
          <w:b/>
        </w:rPr>
      </w:pPr>
    </w:p>
    <w:tbl>
      <w:tblPr>
        <w:tblStyle w:val="22"/>
        <w:tblW w:w="15126" w:type="dxa"/>
        <w:tblInd w:w="522" w:type="dxa"/>
        <w:tblLook w:val="04A0" w:firstRow="1" w:lastRow="0" w:firstColumn="1" w:lastColumn="0" w:noHBand="0" w:noVBand="1"/>
      </w:tblPr>
      <w:tblGrid>
        <w:gridCol w:w="3780"/>
        <w:gridCol w:w="3782"/>
        <w:gridCol w:w="3782"/>
        <w:gridCol w:w="3782"/>
      </w:tblGrid>
      <w:tr w:rsidR="00547F3F" w:rsidRPr="003A51AC" w:rsidTr="00A92662">
        <w:tc>
          <w:tcPr>
            <w:tcW w:w="15126" w:type="dxa"/>
            <w:gridSpan w:val="4"/>
            <w:shd w:val="clear" w:color="auto" w:fill="FFFFFF" w:themeFill="background1"/>
          </w:tcPr>
          <w:p w:rsidR="00547F3F" w:rsidRPr="003A51AC" w:rsidRDefault="00547F3F" w:rsidP="00547F3F">
            <w:pPr>
              <w:pStyle w:val="a3"/>
              <w:ind w:left="57"/>
            </w:pPr>
            <w:r w:rsidRPr="003A51AC">
              <w:rPr>
                <w:b/>
              </w:rPr>
              <w:t>Содержание в области формирования основ безопасного поведения</w:t>
            </w:r>
          </w:p>
        </w:tc>
      </w:tr>
      <w:tr w:rsidR="00547F3F" w:rsidRPr="003A51AC" w:rsidTr="00A92662">
        <w:tc>
          <w:tcPr>
            <w:tcW w:w="3780" w:type="dxa"/>
            <w:shd w:val="clear" w:color="auto" w:fill="FFFFFF" w:themeFill="background1"/>
          </w:tcPr>
          <w:p w:rsidR="00547F3F" w:rsidRPr="003A51AC" w:rsidRDefault="00547F3F" w:rsidP="00547F3F">
            <w:pPr>
              <w:jc w:val="center"/>
            </w:pPr>
            <w:r w:rsidRPr="003A51AC">
              <w:t>3-4</w:t>
            </w:r>
          </w:p>
        </w:tc>
        <w:tc>
          <w:tcPr>
            <w:tcW w:w="3782" w:type="dxa"/>
            <w:shd w:val="clear" w:color="auto" w:fill="FFFFFF" w:themeFill="background1"/>
          </w:tcPr>
          <w:p w:rsidR="00547F3F" w:rsidRPr="003A51AC" w:rsidRDefault="00547F3F" w:rsidP="00547F3F">
            <w:pPr>
              <w:jc w:val="center"/>
            </w:pPr>
            <w:r w:rsidRPr="003A51AC">
              <w:t>4-5</w:t>
            </w:r>
          </w:p>
        </w:tc>
        <w:tc>
          <w:tcPr>
            <w:tcW w:w="3782" w:type="dxa"/>
            <w:shd w:val="clear" w:color="auto" w:fill="FFFFFF" w:themeFill="background1"/>
          </w:tcPr>
          <w:p w:rsidR="00547F3F" w:rsidRPr="003A51AC" w:rsidRDefault="00547F3F" w:rsidP="00547F3F">
            <w:pPr>
              <w:jc w:val="center"/>
            </w:pPr>
            <w:r w:rsidRPr="003A51AC">
              <w:t>5-6</w:t>
            </w:r>
          </w:p>
        </w:tc>
        <w:tc>
          <w:tcPr>
            <w:tcW w:w="3782" w:type="dxa"/>
            <w:shd w:val="clear" w:color="auto" w:fill="FFFFFF" w:themeFill="background1"/>
          </w:tcPr>
          <w:p w:rsidR="00547F3F" w:rsidRPr="003A51AC" w:rsidRDefault="00547F3F" w:rsidP="00547F3F">
            <w:pPr>
              <w:jc w:val="center"/>
            </w:pPr>
            <w:r w:rsidRPr="003A51AC">
              <w:t>6-7</w:t>
            </w:r>
          </w:p>
        </w:tc>
      </w:tr>
      <w:tr w:rsidR="00547F3F" w:rsidRPr="003A51AC" w:rsidTr="00A92662">
        <w:tc>
          <w:tcPr>
            <w:tcW w:w="3780" w:type="dxa"/>
            <w:shd w:val="clear" w:color="auto" w:fill="FFFFFF" w:themeFill="background1"/>
          </w:tcPr>
          <w:p w:rsidR="00547F3F" w:rsidRPr="003A51AC" w:rsidRDefault="00547F3F" w:rsidP="00547F3F">
            <w:pPr>
              <w:pStyle w:val="a3"/>
              <w:tabs>
                <w:tab w:val="left" w:pos="454"/>
              </w:tabs>
              <w:ind w:left="0"/>
            </w:pPr>
            <w:r w:rsidRPr="003A51AC">
              <w:t xml:space="preserve">Педагог поддерживает интерес детей к бытовым предметам, </w:t>
            </w:r>
            <w:r w:rsidRPr="003A51AC">
              <w:lastRenderedPageBreak/>
              <w:t>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47F3F" w:rsidRPr="003A51AC" w:rsidRDefault="00547F3F" w:rsidP="00547F3F">
            <w:r w:rsidRPr="003A51AC">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c>
          <w:tcPr>
            <w:tcW w:w="3782" w:type="dxa"/>
            <w:shd w:val="clear" w:color="auto" w:fill="FFFFFF" w:themeFill="background1"/>
          </w:tcPr>
          <w:p w:rsidR="00547F3F" w:rsidRPr="003A51AC" w:rsidRDefault="00547F3F" w:rsidP="00547F3F">
            <w:pPr>
              <w:pStyle w:val="a3"/>
              <w:tabs>
                <w:tab w:val="left" w:pos="454"/>
              </w:tabs>
              <w:ind w:left="0"/>
            </w:pPr>
            <w:r w:rsidRPr="003A51AC">
              <w:lastRenderedPageBreak/>
              <w:t xml:space="preserve">Педагог создает условия для расширения и углубления </w:t>
            </w:r>
            <w:r w:rsidRPr="003A51AC">
              <w:lastRenderedPageBreak/>
              <w:t>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w:t>
            </w:r>
          </w:p>
        </w:tc>
        <w:tc>
          <w:tcPr>
            <w:tcW w:w="3782" w:type="dxa"/>
            <w:shd w:val="clear" w:color="auto" w:fill="FFFFFF" w:themeFill="background1"/>
          </w:tcPr>
          <w:p w:rsidR="00547F3F" w:rsidRPr="003A51AC" w:rsidRDefault="00547F3F" w:rsidP="00547F3F">
            <w:r w:rsidRPr="003A51AC">
              <w:lastRenderedPageBreak/>
              <w:t xml:space="preserve">Педагог создает условия для закрепления представлений детей </w:t>
            </w:r>
            <w:r w:rsidRPr="003A51AC">
              <w:lastRenderedPageBreak/>
              <w:t xml:space="preserve">о правилах безопасного поведения </w:t>
            </w:r>
          </w:p>
          <w:p w:rsidR="00547F3F" w:rsidRPr="003A51AC" w:rsidRDefault="00547F3F" w:rsidP="00547F3F">
            <w:r w:rsidRPr="003A51AC">
              <w:t xml:space="preserve">- в быту, </w:t>
            </w:r>
          </w:p>
          <w:p w:rsidR="00547F3F" w:rsidRPr="003A51AC" w:rsidRDefault="00547F3F" w:rsidP="00547F3F">
            <w:r w:rsidRPr="003A51AC">
              <w:t xml:space="preserve">- на улице, </w:t>
            </w:r>
          </w:p>
          <w:p w:rsidR="00547F3F" w:rsidRPr="003A51AC" w:rsidRDefault="00547F3F" w:rsidP="00547F3F">
            <w:r w:rsidRPr="003A51AC">
              <w:t xml:space="preserve">- в природе, </w:t>
            </w:r>
          </w:p>
          <w:p w:rsidR="00547F3F" w:rsidRPr="003A51AC" w:rsidRDefault="00547F3F" w:rsidP="00547F3F">
            <w:r w:rsidRPr="003A51AC">
              <w:t xml:space="preserve">- в общении с людьми, в том числе в сети Интернет. </w:t>
            </w:r>
          </w:p>
          <w:p w:rsidR="00547F3F" w:rsidRPr="003A51AC" w:rsidRDefault="00547F3F" w:rsidP="00547F3F">
            <w:r w:rsidRPr="003A51AC">
              <w:t>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w:t>
            </w:r>
          </w:p>
        </w:tc>
        <w:tc>
          <w:tcPr>
            <w:tcW w:w="3782" w:type="dxa"/>
            <w:shd w:val="clear" w:color="auto" w:fill="FFFFFF" w:themeFill="background1"/>
          </w:tcPr>
          <w:p w:rsidR="00547F3F" w:rsidRPr="003A51AC" w:rsidRDefault="00547F3F" w:rsidP="00547F3F">
            <w:r w:rsidRPr="003A51AC">
              <w:lastRenderedPageBreak/>
              <w:t xml:space="preserve">Педагог осуществляет ознакомление детей с правилами </w:t>
            </w:r>
            <w:r w:rsidRPr="003A51AC">
              <w:lastRenderedPageBreak/>
              <w:t>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tc>
      </w:tr>
      <w:tr w:rsidR="00547F3F" w:rsidRPr="003A51AC" w:rsidTr="00A92662">
        <w:tc>
          <w:tcPr>
            <w:tcW w:w="3780" w:type="dxa"/>
            <w:shd w:val="clear" w:color="auto" w:fill="FFFFFF" w:themeFill="background1"/>
          </w:tcPr>
          <w:p w:rsidR="00547F3F" w:rsidRPr="003A51AC" w:rsidRDefault="00547F3F" w:rsidP="00547F3F">
            <w:r w:rsidRPr="003A51AC">
              <w:lastRenderedPageBreak/>
              <w:t xml:space="preserve">Педагог </w:t>
            </w:r>
          </w:p>
          <w:p w:rsidR="00547F3F" w:rsidRPr="003A51AC" w:rsidRDefault="00547F3F" w:rsidP="00547F3F">
            <w:r w:rsidRPr="003A51AC">
              <w:t>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47F3F" w:rsidRPr="003A51AC" w:rsidRDefault="00547F3F" w:rsidP="00547F3F">
            <w:r w:rsidRPr="003A51AC">
              <w:t xml:space="preserve">Педагог рассказывает детям о том, как себя вести на площадке ДОО, игровой площадке рядом с домом. Обращает внимание детей </w:t>
            </w:r>
            <w:r w:rsidRPr="003A51AC">
              <w:lastRenderedPageBreak/>
              <w:t>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tc>
        <w:tc>
          <w:tcPr>
            <w:tcW w:w="3782" w:type="dxa"/>
            <w:shd w:val="clear" w:color="auto" w:fill="FFFFFF" w:themeFill="background1"/>
          </w:tcPr>
          <w:p w:rsidR="00547F3F" w:rsidRPr="003A51AC" w:rsidRDefault="00547F3F" w:rsidP="00547F3F">
            <w:r w:rsidRPr="003A51AC">
              <w:lastRenderedPageBreak/>
              <w:t xml:space="preserve">Педагог </w:t>
            </w:r>
          </w:p>
          <w:p w:rsidR="00547F3F" w:rsidRPr="003A51AC" w:rsidRDefault="00547F3F" w:rsidP="00547F3F">
            <w:r w:rsidRPr="003A51AC">
              <w:t xml:space="preserve">способствует обогащению представлений детей об основных правилах безопасного поведения </w:t>
            </w:r>
          </w:p>
          <w:p w:rsidR="00547F3F" w:rsidRPr="003A51AC" w:rsidRDefault="00547F3F" w:rsidP="00547F3F">
            <w:r w:rsidRPr="003A51AC">
              <w:t xml:space="preserve">- в быту, </w:t>
            </w:r>
          </w:p>
          <w:p w:rsidR="00547F3F" w:rsidRPr="003A51AC" w:rsidRDefault="00547F3F" w:rsidP="00547F3F">
            <w:r w:rsidRPr="003A51AC">
              <w:t>- в природе,</w:t>
            </w:r>
          </w:p>
          <w:p w:rsidR="00547F3F" w:rsidRPr="003A51AC" w:rsidRDefault="00547F3F" w:rsidP="00547F3F">
            <w:r w:rsidRPr="003A51AC">
              <w:t>- на улице.</w:t>
            </w:r>
          </w:p>
          <w:p w:rsidR="00547F3F" w:rsidRPr="003A51AC" w:rsidRDefault="00547F3F" w:rsidP="00547F3F">
            <w:r w:rsidRPr="003A51AC">
              <w:t xml:space="preserve">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r w:rsidRPr="003A51AC">
              <w:lastRenderedPageBreak/>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47F3F" w:rsidRPr="003A51AC" w:rsidRDefault="00547F3F" w:rsidP="00547F3F">
            <w:r w:rsidRPr="003A51AC">
              <w:t xml:space="preserve">Создает игровые ситуации, в которых ребёнок может закрепить опыт безопасного поведения </w:t>
            </w:r>
          </w:p>
          <w:p w:rsidR="00547F3F" w:rsidRPr="003A51AC" w:rsidRDefault="00547F3F" w:rsidP="00547F3F">
            <w:r w:rsidRPr="003A51AC">
              <w:t xml:space="preserve">- в быту, </w:t>
            </w:r>
          </w:p>
          <w:p w:rsidR="00547F3F" w:rsidRPr="003A51AC" w:rsidRDefault="00547F3F" w:rsidP="00547F3F">
            <w:r w:rsidRPr="003A51AC">
              <w:t xml:space="preserve">- на улице, </w:t>
            </w:r>
          </w:p>
          <w:p w:rsidR="00547F3F" w:rsidRPr="003A51AC" w:rsidRDefault="00547F3F" w:rsidP="00547F3F">
            <w:r w:rsidRPr="003A51AC">
              <w:t xml:space="preserve">- в природе, </w:t>
            </w:r>
          </w:p>
          <w:p w:rsidR="00547F3F" w:rsidRPr="003A51AC" w:rsidRDefault="00547F3F" w:rsidP="00547F3F">
            <w:r w:rsidRPr="003A51AC">
              <w:t xml:space="preserve">- в общении с незнакомыми людьми. </w:t>
            </w:r>
          </w:p>
          <w:p w:rsidR="00547F3F" w:rsidRPr="003A51AC" w:rsidRDefault="00547F3F" w:rsidP="00547F3F">
            <w:r w:rsidRPr="003A51AC">
              <w:t>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c>
          <w:tcPr>
            <w:tcW w:w="3782" w:type="dxa"/>
            <w:shd w:val="clear" w:color="auto" w:fill="FFFFFF" w:themeFill="background1"/>
          </w:tcPr>
          <w:p w:rsidR="00547F3F" w:rsidRPr="003A51AC" w:rsidRDefault="00547F3F" w:rsidP="00547F3F">
            <w:r w:rsidRPr="003A51AC">
              <w:lastRenderedPageBreak/>
              <w:t xml:space="preserve">Педагог </w:t>
            </w:r>
          </w:p>
          <w:p w:rsidR="00547F3F" w:rsidRPr="003A51AC" w:rsidRDefault="00547F3F" w:rsidP="00547F3F">
            <w:r w:rsidRPr="003A51AC">
              <w:t xml:space="preserve">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w:t>
            </w:r>
            <w:r w:rsidRPr="003A51AC">
              <w:lastRenderedPageBreak/>
              <w:t>ситуации, решая которые ребёнок может закрепить правила безопасного поведения.</w:t>
            </w:r>
          </w:p>
          <w:p w:rsidR="00547F3F" w:rsidRPr="003A51AC" w:rsidRDefault="00547F3F" w:rsidP="00547F3F">
            <w:r w:rsidRPr="003A51AC">
              <w:t xml:space="preserve">Инициирует вместе с детьми создание общих правил безопасного поведения </w:t>
            </w:r>
          </w:p>
          <w:p w:rsidR="00547F3F" w:rsidRPr="003A51AC" w:rsidRDefault="00547F3F" w:rsidP="00547F3F">
            <w:r w:rsidRPr="003A51AC">
              <w:t xml:space="preserve">- в группе, </w:t>
            </w:r>
          </w:p>
          <w:p w:rsidR="00547F3F" w:rsidRPr="003A51AC" w:rsidRDefault="00547F3F" w:rsidP="00547F3F">
            <w:r w:rsidRPr="003A51AC">
              <w:t xml:space="preserve">- на улице, </w:t>
            </w:r>
          </w:p>
          <w:p w:rsidR="00547F3F" w:rsidRPr="003A51AC" w:rsidRDefault="00547F3F" w:rsidP="00547F3F">
            <w:r w:rsidRPr="003A51AC">
              <w:t xml:space="preserve">- в природе, </w:t>
            </w:r>
          </w:p>
          <w:p w:rsidR="00547F3F" w:rsidRPr="003A51AC" w:rsidRDefault="00547F3F" w:rsidP="00547F3F">
            <w:r w:rsidRPr="003A51AC">
              <w:t xml:space="preserve">- в общении с людьми, </w:t>
            </w:r>
          </w:p>
          <w:p w:rsidR="00547F3F" w:rsidRPr="003A51AC" w:rsidRDefault="00547F3F" w:rsidP="00547F3F">
            <w:r w:rsidRPr="003A51AC">
              <w:t>поощряет интерес детей к данной теме, поддерживает их творческие находки и предложения.</w:t>
            </w:r>
          </w:p>
          <w:p w:rsidR="00547F3F" w:rsidRPr="003A51AC" w:rsidRDefault="00547F3F" w:rsidP="00547F3F">
            <w:r w:rsidRPr="003A51AC">
              <w:t xml:space="preserve">Читает с детьми художественную литературу, инициирует обсуждение с детьми тех эпизодов книги, где герои попадают в опасную ситуацию, </w:t>
            </w:r>
          </w:p>
          <w:p w:rsidR="00547F3F" w:rsidRPr="003A51AC" w:rsidRDefault="00547F3F" w:rsidP="00547F3F">
            <w:r w:rsidRPr="003A51AC">
              <w:t xml:space="preserve">активизирует проблемными вопросами желание детей рассказать, как нужно было себя вести в подобной ситуации, чтобы избежать опасности.  </w:t>
            </w:r>
          </w:p>
          <w:p w:rsidR="00547F3F" w:rsidRPr="003A51AC" w:rsidRDefault="00547F3F" w:rsidP="00547F3F"/>
        </w:tc>
        <w:tc>
          <w:tcPr>
            <w:tcW w:w="3782" w:type="dxa"/>
            <w:shd w:val="clear" w:color="auto" w:fill="FFFFFF" w:themeFill="background1"/>
          </w:tcPr>
          <w:p w:rsidR="00547F3F" w:rsidRPr="003A51AC" w:rsidRDefault="00547F3F" w:rsidP="00547F3F">
            <w:r w:rsidRPr="003A51AC">
              <w:lastRenderedPageBreak/>
              <w:t xml:space="preserve">Педагог </w:t>
            </w:r>
          </w:p>
          <w:p w:rsidR="00547F3F" w:rsidRPr="003A51AC" w:rsidRDefault="00547F3F" w:rsidP="00547F3F">
            <w:r w:rsidRPr="003A51AC">
              <w:t>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47F3F" w:rsidRPr="003A51AC" w:rsidRDefault="00547F3F" w:rsidP="00547F3F">
            <w:r w:rsidRPr="003A51AC">
              <w:t xml:space="preserve">Педагог рассказывает детям об элементарных правилах оказания первой медицинской помощи при первых признаках недомогания, травмах, ушибах. </w:t>
            </w:r>
          </w:p>
          <w:p w:rsidR="00547F3F" w:rsidRPr="003A51AC" w:rsidRDefault="00547F3F" w:rsidP="00547F3F">
            <w:r w:rsidRPr="003A51AC">
              <w:t xml:space="preserve">Закрепляет через организацию </w:t>
            </w:r>
            <w:r w:rsidRPr="003A51AC">
              <w:lastRenderedPageBreak/>
              <w:t>дидактических игр, упражнений действия детей, связанные с оказанием первой медицинской помощи.</w:t>
            </w:r>
          </w:p>
          <w:p w:rsidR="00547F3F" w:rsidRPr="003A51AC" w:rsidRDefault="00547F3F" w:rsidP="00547F3F">
            <w:r w:rsidRPr="003A51AC">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w:t>
            </w:r>
          </w:p>
          <w:p w:rsidR="00547F3F" w:rsidRPr="003A51AC" w:rsidRDefault="00547F3F" w:rsidP="00547F3F">
            <w:r w:rsidRPr="003A51AC">
              <w:t xml:space="preserve">- дома, </w:t>
            </w:r>
          </w:p>
          <w:p w:rsidR="00547F3F" w:rsidRPr="003A51AC" w:rsidRDefault="00547F3F" w:rsidP="00547F3F">
            <w:r w:rsidRPr="003A51AC">
              <w:t xml:space="preserve">- на улице, </w:t>
            </w:r>
          </w:p>
          <w:p w:rsidR="00547F3F" w:rsidRPr="003A51AC" w:rsidRDefault="00547F3F" w:rsidP="00547F3F">
            <w:r w:rsidRPr="003A51AC">
              <w:t xml:space="preserve">- в природе, </w:t>
            </w:r>
          </w:p>
          <w:p w:rsidR="00547F3F" w:rsidRPr="003A51AC" w:rsidRDefault="00547F3F" w:rsidP="00547F3F">
            <w:r w:rsidRPr="003A51AC">
              <w:t xml:space="preserve">- в ДОО, </w:t>
            </w:r>
          </w:p>
          <w:p w:rsidR="00547F3F" w:rsidRPr="003A51AC" w:rsidRDefault="00547F3F" w:rsidP="00547F3F">
            <w:r w:rsidRPr="003A51AC">
              <w:t xml:space="preserve">- в местах большого скопления людей: в магазинах, на вокзалах, на праздниках, в развлекательных центрах и парках. </w:t>
            </w:r>
          </w:p>
          <w:p w:rsidR="00547F3F" w:rsidRPr="003A51AC" w:rsidRDefault="00547F3F" w:rsidP="00547F3F">
            <w:r w:rsidRPr="003A51AC">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47F3F" w:rsidRPr="003A51AC" w:rsidRDefault="00547F3F" w:rsidP="00547F3F"/>
        </w:tc>
      </w:tr>
      <w:tr w:rsidR="00547F3F" w:rsidRPr="003A51AC" w:rsidTr="00A92662">
        <w:tc>
          <w:tcPr>
            <w:tcW w:w="3780" w:type="dxa"/>
            <w:shd w:val="clear" w:color="auto" w:fill="FFFFFF" w:themeFill="background1"/>
          </w:tcPr>
          <w:p w:rsidR="00547F3F" w:rsidRPr="003A51AC" w:rsidRDefault="00547F3F" w:rsidP="00547F3F"/>
        </w:tc>
        <w:tc>
          <w:tcPr>
            <w:tcW w:w="3782" w:type="dxa"/>
            <w:shd w:val="clear" w:color="auto" w:fill="FFFFFF" w:themeFill="background1"/>
          </w:tcPr>
          <w:p w:rsidR="00547F3F" w:rsidRPr="003A51AC" w:rsidRDefault="00547F3F" w:rsidP="00547F3F">
            <w:r w:rsidRPr="003A51AC">
              <w:t xml:space="preserve">Педагог </w:t>
            </w:r>
          </w:p>
          <w:p w:rsidR="00547F3F" w:rsidRPr="003A51AC" w:rsidRDefault="00547F3F" w:rsidP="00547F3F">
            <w:r w:rsidRPr="003A51AC">
              <w:t>способствует обогащению представлений детей об основных правилах общения с незнакомыми людьми и в телефонных разговорах с ними.</w:t>
            </w:r>
          </w:p>
          <w:p w:rsidR="00547F3F" w:rsidRPr="003A51AC" w:rsidRDefault="00547F3F" w:rsidP="00547F3F"/>
        </w:tc>
        <w:tc>
          <w:tcPr>
            <w:tcW w:w="3782" w:type="dxa"/>
            <w:shd w:val="clear" w:color="auto" w:fill="FFFFFF" w:themeFill="background1"/>
          </w:tcPr>
          <w:p w:rsidR="00547F3F" w:rsidRPr="003A51AC" w:rsidRDefault="00547F3F" w:rsidP="00547F3F">
            <w:r w:rsidRPr="003A51AC">
              <w:lastRenderedPageBreak/>
              <w:t xml:space="preserve">Педагог </w:t>
            </w:r>
          </w:p>
          <w:p w:rsidR="00547F3F" w:rsidRPr="003A51AC" w:rsidRDefault="00547F3F" w:rsidP="00547F3F">
            <w:r w:rsidRPr="003A51AC">
              <w:t>обсуждает с детьми правила пользования сетью Интернет, цифровыми ресурсами.</w:t>
            </w:r>
          </w:p>
        </w:tc>
        <w:tc>
          <w:tcPr>
            <w:tcW w:w="3782" w:type="dxa"/>
            <w:shd w:val="clear" w:color="auto" w:fill="FFFFFF" w:themeFill="background1"/>
          </w:tcPr>
          <w:p w:rsidR="00547F3F" w:rsidRPr="003A51AC" w:rsidRDefault="00547F3F" w:rsidP="00547F3F">
            <w:r w:rsidRPr="003A51AC">
              <w:t xml:space="preserve">Педагог </w:t>
            </w:r>
          </w:p>
          <w:p w:rsidR="00547F3F" w:rsidRPr="003A51AC" w:rsidRDefault="00547F3F" w:rsidP="00547F3F">
            <w:r w:rsidRPr="003A51AC">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w:t>
            </w:r>
            <w:r w:rsidRPr="003A51AC">
              <w:lastRenderedPageBreak/>
              <w:t xml:space="preserve">СП 2.4.3648-20 и Санитарных правил и норм СанПиН 1.2.3685-21  </w:t>
            </w:r>
          </w:p>
        </w:tc>
      </w:tr>
    </w:tbl>
    <w:p w:rsidR="00B44AD6" w:rsidRDefault="00B44AD6" w:rsidP="00A92662">
      <w:pPr>
        <w:ind w:left="522" w:firstLine="708"/>
        <w:rPr>
          <w:b/>
        </w:rPr>
      </w:pPr>
    </w:p>
    <w:p w:rsidR="00547F3F" w:rsidRPr="003A51AC" w:rsidRDefault="00547F3F" w:rsidP="00A92662">
      <w:pPr>
        <w:ind w:left="522" w:firstLine="708"/>
        <w:rPr>
          <w:b/>
        </w:rPr>
      </w:pPr>
      <w:r w:rsidRPr="003A51AC">
        <w:rPr>
          <w:b/>
        </w:rPr>
        <w:t>Образовательная область ПОЗНАВАТЕЛЬНОЕ РАЗВИТИЕ</w:t>
      </w:r>
    </w:p>
    <w:tbl>
      <w:tblPr>
        <w:tblStyle w:val="4"/>
        <w:tblW w:w="14786" w:type="dxa"/>
        <w:tblInd w:w="522" w:type="dxa"/>
        <w:tblLook w:val="04A0" w:firstRow="1" w:lastRow="0" w:firstColumn="1" w:lastColumn="0" w:noHBand="0" w:noVBand="1"/>
      </w:tblPr>
      <w:tblGrid>
        <w:gridCol w:w="3710"/>
        <w:gridCol w:w="3715"/>
        <w:gridCol w:w="3690"/>
        <w:gridCol w:w="3671"/>
      </w:tblGrid>
      <w:tr w:rsidR="00547F3F" w:rsidRPr="003A51AC" w:rsidTr="00A92662">
        <w:tc>
          <w:tcPr>
            <w:tcW w:w="14786" w:type="dxa"/>
            <w:gridSpan w:val="4"/>
          </w:tcPr>
          <w:p w:rsidR="00547F3F" w:rsidRPr="003A51AC" w:rsidRDefault="00547F3F" w:rsidP="00292D17">
            <w:pPr>
              <w:numPr>
                <w:ilvl w:val="0"/>
                <w:numId w:val="22"/>
              </w:numPr>
              <w:ind w:left="0"/>
              <w:contextualSpacing/>
              <w:rPr>
                <w:b/>
              </w:rPr>
            </w:pPr>
            <w:r w:rsidRPr="003A51AC">
              <w:rPr>
                <w:b/>
              </w:rPr>
              <w:t xml:space="preserve"> ОСНОВНЫЕ ЗАДАЧИ</w:t>
            </w:r>
          </w:p>
        </w:tc>
      </w:tr>
      <w:tr w:rsidR="00547F3F" w:rsidRPr="003A51AC" w:rsidTr="00A92662">
        <w:tc>
          <w:tcPr>
            <w:tcW w:w="14786" w:type="dxa"/>
            <w:gridSpan w:val="4"/>
          </w:tcPr>
          <w:p w:rsidR="00547F3F" w:rsidRPr="003A51AC" w:rsidRDefault="00547F3F" w:rsidP="00292D17">
            <w:pPr>
              <w:numPr>
                <w:ilvl w:val="0"/>
                <w:numId w:val="22"/>
              </w:numPr>
              <w:ind w:left="0"/>
              <w:contextualSpacing/>
              <w:rPr>
                <w:b/>
              </w:rPr>
            </w:pPr>
            <w:bookmarkStart w:id="1" w:name="_Hlk129260733"/>
            <w:r w:rsidRPr="003A51AC">
              <w:rPr>
                <w:b/>
              </w:rPr>
              <w:t xml:space="preserve"> Задачи раздела «Сенсорные эталоны и познавательные действия»</w:t>
            </w:r>
          </w:p>
        </w:tc>
      </w:tr>
      <w:tr w:rsidR="00547F3F" w:rsidRPr="003A51AC" w:rsidTr="00A92662">
        <w:tc>
          <w:tcPr>
            <w:tcW w:w="3710" w:type="dxa"/>
          </w:tcPr>
          <w:p w:rsidR="00547F3F" w:rsidRPr="003A51AC" w:rsidRDefault="00547F3F" w:rsidP="00547F3F">
            <w:pPr>
              <w:jc w:val="center"/>
              <w:rPr>
                <w:b/>
              </w:rPr>
            </w:pPr>
            <w:r w:rsidRPr="003A51AC">
              <w:rPr>
                <w:b/>
              </w:rPr>
              <w:t>3-4</w:t>
            </w:r>
          </w:p>
        </w:tc>
        <w:tc>
          <w:tcPr>
            <w:tcW w:w="3715" w:type="dxa"/>
          </w:tcPr>
          <w:p w:rsidR="00547F3F" w:rsidRPr="003A51AC" w:rsidRDefault="00547F3F" w:rsidP="00547F3F">
            <w:pPr>
              <w:jc w:val="center"/>
              <w:rPr>
                <w:b/>
              </w:rPr>
            </w:pPr>
            <w:r w:rsidRPr="003A51AC">
              <w:rPr>
                <w:b/>
              </w:rPr>
              <w:t>4-5</w:t>
            </w:r>
          </w:p>
        </w:tc>
        <w:tc>
          <w:tcPr>
            <w:tcW w:w="3690" w:type="dxa"/>
          </w:tcPr>
          <w:p w:rsidR="00547F3F" w:rsidRPr="003A51AC" w:rsidRDefault="00547F3F" w:rsidP="00547F3F">
            <w:pPr>
              <w:jc w:val="center"/>
              <w:rPr>
                <w:b/>
              </w:rPr>
            </w:pPr>
            <w:r w:rsidRPr="003A51AC">
              <w:rPr>
                <w:b/>
              </w:rPr>
              <w:t>5-6</w:t>
            </w:r>
          </w:p>
        </w:tc>
        <w:tc>
          <w:tcPr>
            <w:tcW w:w="3671" w:type="dxa"/>
          </w:tcPr>
          <w:p w:rsidR="00547F3F" w:rsidRPr="003A51AC" w:rsidRDefault="00547F3F" w:rsidP="00547F3F">
            <w:pPr>
              <w:jc w:val="center"/>
              <w:rPr>
                <w:b/>
              </w:rPr>
            </w:pPr>
            <w:r w:rsidRPr="003A51AC">
              <w:rPr>
                <w:b/>
              </w:rPr>
              <w:t>6-7</w:t>
            </w:r>
          </w:p>
        </w:tc>
      </w:tr>
      <w:bookmarkEnd w:id="1"/>
      <w:tr w:rsidR="00547F3F" w:rsidRPr="003A51AC" w:rsidTr="00A92662">
        <w:tc>
          <w:tcPr>
            <w:tcW w:w="3710" w:type="dxa"/>
          </w:tcPr>
          <w:p w:rsidR="00547F3F" w:rsidRPr="003A51AC" w:rsidRDefault="00547F3F" w:rsidP="00547F3F">
            <w:r w:rsidRPr="003A51AC">
              <w:t>Формировать представления детей о сенсорных эталонах цвета и формы, их использовании в самостоятельной деятельности</w:t>
            </w:r>
          </w:p>
        </w:tc>
        <w:tc>
          <w:tcPr>
            <w:tcW w:w="3715" w:type="dxa"/>
          </w:tcPr>
          <w:p w:rsidR="00547F3F" w:rsidRPr="003A51AC" w:rsidRDefault="00547F3F" w:rsidP="00547F3F">
            <w:r w:rsidRPr="003A51AC">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tc>
        <w:tc>
          <w:tcPr>
            <w:tcW w:w="3690" w:type="dxa"/>
          </w:tcPr>
          <w:p w:rsidR="00547F3F" w:rsidRPr="003A51AC" w:rsidRDefault="00547F3F" w:rsidP="00547F3F">
            <w:r w:rsidRPr="003A51AC">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671" w:type="dxa"/>
          </w:tcPr>
          <w:p w:rsidR="00547F3F" w:rsidRPr="003A51AC" w:rsidRDefault="00547F3F" w:rsidP="00547F3F">
            <w:r w:rsidRPr="003A51AC">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547F3F" w:rsidRPr="003A51AC" w:rsidTr="00A92662">
        <w:trPr>
          <w:trHeight w:val="883"/>
        </w:trPr>
        <w:tc>
          <w:tcPr>
            <w:tcW w:w="3710" w:type="dxa"/>
          </w:tcPr>
          <w:p w:rsidR="00547F3F" w:rsidRPr="003A51AC" w:rsidRDefault="00547F3F" w:rsidP="00547F3F">
            <w:r w:rsidRPr="003A51AC">
              <w:t>Развивать умение непосредственного попарного сравнения предметов.</w:t>
            </w:r>
          </w:p>
        </w:tc>
        <w:tc>
          <w:tcPr>
            <w:tcW w:w="3715" w:type="dxa"/>
          </w:tcPr>
          <w:p w:rsidR="00547F3F" w:rsidRPr="003A51AC" w:rsidRDefault="00547F3F" w:rsidP="00547F3F">
            <w:r w:rsidRPr="003A51AC">
              <w:t>Обучать детей сравнению и группировке объектов на основе признаков</w:t>
            </w:r>
          </w:p>
        </w:tc>
        <w:tc>
          <w:tcPr>
            <w:tcW w:w="7361" w:type="dxa"/>
            <w:gridSpan w:val="2"/>
          </w:tcPr>
          <w:p w:rsidR="00547F3F" w:rsidRPr="003A51AC" w:rsidRDefault="00547F3F" w:rsidP="00547F3F">
            <w:r w:rsidRPr="003A51AC">
              <w:t xml:space="preserve">Обучать сравнению и группировке объектов </w:t>
            </w:r>
          </w:p>
          <w:p w:rsidR="00547F3F" w:rsidRPr="003A51AC" w:rsidRDefault="00547F3F" w:rsidP="00547F3F"/>
        </w:tc>
      </w:tr>
      <w:tr w:rsidR="00547F3F" w:rsidRPr="003A51AC" w:rsidTr="00A92662">
        <w:tc>
          <w:tcPr>
            <w:tcW w:w="3710" w:type="dxa"/>
          </w:tcPr>
          <w:p w:rsidR="00547F3F" w:rsidRPr="003A51AC" w:rsidRDefault="00547F3F" w:rsidP="00547F3F">
            <w:r w:rsidRPr="003A51AC">
              <w:t>Развивать исследовательские умения</w:t>
            </w:r>
          </w:p>
        </w:tc>
        <w:tc>
          <w:tcPr>
            <w:tcW w:w="3715" w:type="dxa"/>
          </w:tcPr>
          <w:p w:rsidR="00547F3F" w:rsidRPr="003A51AC" w:rsidRDefault="00547F3F" w:rsidP="00547F3F">
            <w:r w:rsidRPr="003A51AC">
              <w:t>Обучать сравнению и группировке объектов живой и неживой природы на основе признаков.</w:t>
            </w:r>
          </w:p>
        </w:tc>
        <w:tc>
          <w:tcPr>
            <w:tcW w:w="7361" w:type="dxa"/>
            <w:gridSpan w:val="2"/>
          </w:tcPr>
          <w:p w:rsidR="00547F3F" w:rsidRPr="003A51AC" w:rsidRDefault="00547F3F" w:rsidP="00547F3F">
            <w:r w:rsidRPr="003A51AC">
              <w:t>Продолжать учить детей использовать приёмы экспериментирования для познания объектов живой и неживой природы и их свойств и качеств</w:t>
            </w:r>
          </w:p>
        </w:tc>
      </w:tr>
      <w:tr w:rsidR="00547F3F" w:rsidRPr="003A51AC" w:rsidTr="00A92662">
        <w:tc>
          <w:tcPr>
            <w:tcW w:w="3710" w:type="dxa"/>
          </w:tcPr>
          <w:p w:rsidR="00547F3F" w:rsidRPr="003A51AC" w:rsidRDefault="00547F3F" w:rsidP="00547F3F">
            <w:pPr>
              <w:jc w:val="center"/>
            </w:pPr>
          </w:p>
        </w:tc>
        <w:tc>
          <w:tcPr>
            <w:tcW w:w="3715" w:type="dxa"/>
          </w:tcPr>
          <w:p w:rsidR="00547F3F" w:rsidRPr="003A51AC" w:rsidRDefault="00547F3F" w:rsidP="00547F3F">
            <w:pPr>
              <w:jc w:val="center"/>
            </w:pPr>
          </w:p>
        </w:tc>
        <w:tc>
          <w:tcPr>
            <w:tcW w:w="3690" w:type="dxa"/>
          </w:tcPr>
          <w:p w:rsidR="00547F3F" w:rsidRPr="003A51AC" w:rsidRDefault="00547F3F" w:rsidP="00547F3F">
            <w:r w:rsidRPr="003A51AC">
              <w:t xml:space="preserve">Формировать представления детей  о цифровых средствах, познания окружающего мира, способах их безопасного использования </w:t>
            </w:r>
          </w:p>
        </w:tc>
        <w:tc>
          <w:tcPr>
            <w:tcW w:w="3671" w:type="dxa"/>
          </w:tcPr>
          <w:p w:rsidR="00547F3F" w:rsidRPr="003A51AC" w:rsidRDefault="00547F3F" w:rsidP="00547F3F">
            <w:r w:rsidRPr="003A51AC">
              <w:t>Развивать умения детей применять некоторые цифровые средства, соблюдая правила их безопасного использования</w:t>
            </w:r>
          </w:p>
        </w:tc>
      </w:tr>
      <w:tr w:rsidR="00547F3F" w:rsidRPr="003A51AC" w:rsidTr="00A92662">
        <w:tc>
          <w:tcPr>
            <w:tcW w:w="14786" w:type="dxa"/>
            <w:gridSpan w:val="4"/>
          </w:tcPr>
          <w:p w:rsidR="00547F3F" w:rsidRPr="003A51AC" w:rsidRDefault="00547F3F" w:rsidP="00292D17">
            <w:pPr>
              <w:numPr>
                <w:ilvl w:val="0"/>
                <w:numId w:val="22"/>
              </w:numPr>
              <w:ind w:left="0"/>
              <w:contextualSpacing/>
              <w:rPr>
                <w:b/>
              </w:rPr>
            </w:pPr>
            <w:r w:rsidRPr="003A51AC">
              <w:rPr>
                <w:b/>
              </w:rPr>
              <w:t xml:space="preserve"> Задачи раздела «Математические представления»</w:t>
            </w:r>
          </w:p>
        </w:tc>
      </w:tr>
      <w:tr w:rsidR="00547F3F" w:rsidRPr="003A51AC" w:rsidTr="00A92662">
        <w:tc>
          <w:tcPr>
            <w:tcW w:w="3710" w:type="dxa"/>
          </w:tcPr>
          <w:p w:rsidR="00547F3F" w:rsidRPr="003A51AC" w:rsidRDefault="00547F3F" w:rsidP="00547F3F">
            <w:pPr>
              <w:jc w:val="center"/>
            </w:pPr>
            <w:r w:rsidRPr="003A51AC">
              <w:t>3-4</w:t>
            </w:r>
          </w:p>
        </w:tc>
        <w:tc>
          <w:tcPr>
            <w:tcW w:w="3715" w:type="dxa"/>
          </w:tcPr>
          <w:p w:rsidR="00547F3F" w:rsidRPr="003A51AC" w:rsidRDefault="00547F3F" w:rsidP="00547F3F">
            <w:pPr>
              <w:jc w:val="center"/>
            </w:pPr>
            <w:r w:rsidRPr="003A51AC">
              <w:t>4-5</w:t>
            </w:r>
          </w:p>
        </w:tc>
        <w:tc>
          <w:tcPr>
            <w:tcW w:w="3690" w:type="dxa"/>
          </w:tcPr>
          <w:p w:rsidR="00547F3F" w:rsidRPr="003A51AC" w:rsidRDefault="00547F3F" w:rsidP="00547F3F">
            <w:pPr>
              <w:jc w:val="center"/>
            </w:pPr>
            <w:r w:rsidRPr="003A51AC">
              <w:t>5-6</w:t>
            </w:r>
          </w:p>
        </w:tc>
        <w:tc>
          <w:tcPr>
            <w:tcW w:w="3671" w:type="dxa"/>
          </w:tcPr>
          <w:p w:rsidR="00547F3F" w:rsidRPr="003A51AC" w:rsidRDefault="00547F3F" w:rsidP="00547F3F">
            <w:pPr>
              <w:jc w:val="center"/>
            </w:pPr>
            <w:r w:rsidRPr="003A51AC">
              <w:t>6-7</w:t>
            </w:r>
          </w:p>
        </w:tc>
      </w:tr>
      <w:tr w:rsidR="00547F3F" w:rsidRPr="003A51AC" w:rsidTr="00A92662">
        <w:tc>
          <w:tcPr>
            <w:tcW w:w="3710" w:type="dxa"/>
          </w:tcPr>
          <w:p w:rsidR="00547F3F" w:rsidRPr="003A51AC" w:rsidRDefault="00547F3F" w:rsidP="00547F3F">
            <w:r w:rsidRPr="003A51AC">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15" w:type="dxa"/>
          </w:tcPr>
          <w:p w:rsidR="00547F3F" w:rsidRPr="003A51AC" w:rsidRDefault="00547F3F" w:rsidP="00547F3F">
            <w:r w:rsidRPr="003A51AC">
              <w:t>Обогащать элементарные математические представления о количестве, числе, форме, величине предметов, пространственных и временных отношениях.</w:t>
            </w:r>
          </w:p>
        </w:tc>
        <w:tc>
          <w:tcPr>
            <w:tcW w:w="3690" w:type="dxa"/>
          </w:tcPr>
          <w:p w:rsidR="00547F3F" w:rsidRPr="003A51AC" w:rsidRDefault="00547F3F" w:rsidP="00547F3F">
            <w:r w:rsidRPr="003A51AC">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w:t>
            </w:r>
            <w:r w:rsidRPr="003A51AC">
              <w:lastRenderedPageBreak/>
              <w:t>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tc>
        <w:tc>
          <w:tcPr>
            <w:tcW w:w="3671" w:type="dxa"/>
          </w:tcPr>
          <w:p w:rsidR="00547F3F" w:rsidRPr="003A51AC" w:rsidRDefault="00547F3F" w:rsidP="00547F3F">
            <w:r w:rsidRPr="003A51AC">
              <w:lastRenderedPageBreak/>
              <w:t>Поощрять использование счета, вычислений, измерения, логических операций для познания и преобразования предметов окружающего мира;</w:t>
            </w:r>
          </w:p>
          <w:p w:rsidR="00547F3F" w:rsidRPr="003A51AC" w:rsidRDefault="00547F3F" w:rsidP="00547F3F">
            <w:pPr>
              <w:jc w:val="center"/>
            </w:pPr>
          </w:p>
        </w:tc>
      </w:tr>
      <w:tr w:rsidR="00547F3F" w:rsidRPr="003A51AC" w:rsidTr="00A92662">
        <w:tc>
          <w:tcPr>
            <w:tcW w:w="7425" w:type="dxa"/>
            <w:gridSpan w:val="2"/>
          </w:tcPr>
          <w:p w:rsidR="00547F3F" w:rsidRPr="003A51AC" w:rsidRDefault="00547F3F" w:rsidP="00547F3F">
            <w:r w:rsidRPr="003A51AC">
              <w:t>Помогать осваивать чувственные способы ориентировки в пространстве и времени; развивать исследовательские умения.</w:t>
            </w:r>
          </w:p>
        </w:tc>
        <w:tc>
          <w:tcPr>
            <w:tcW w:w="7361" w:type="dxa"/>
            <w:gridSpan w:val="2"/>
          </w:tcPr>
          <w:p w:rsidR="00547F3F" w:rsidRPr="003A51AC" w:rsidRDefault="00547F3F" w:rsidP="00547F3F">
            <w:r w:rsidRPr="003A51AC">
              <w:t>Обогащать пространственные и временные представления</w:t>
            </w:r>
          </w:p>
        </w:tc>
      </w:tr>
      <w:tr w:rsidR="00547F3F" w:rsidRPr="003A51AC" w:rsidTr="00A92662">
        <w:tc>
          <w:tcPr>
            <w:tcW w:w="3710" w:type="dxa"/>
          </w:tcPr>
          <w:p w:rsidR="00547F3F" w:rsidRPr="003A51AC" w:rsidRDefault="00547F3F" w:rsidP="00547F3F">
            <w:r w:rsidRPr="003A51AC">
              <w:t>Развивать исследовательские умения</w:t>
            </w:r>
          </w:p>
        </w:tc>
        <w:tc>
          <w:tcPr>
            <w:tcW w:w="3715" w:type="dxa"/>
          </w:tcPr>
          <w:p w:rsidR="00547F3F" w:rsidRPr="003A51AC" w:rsidRDefault="00547F3F" w:rsidP="00547F3F">
            <w:pPr>
              <w:rPr>
                <w:iCs/>
              </w:rPr>
            </w:pPr>
            <w:r w:rsidRPr="003A51AC">
              <w:rPr>
                <w:iCs/>
              </w:rPr>
              <w:t>Развивать способы решения поисковых задач в самостоятельной и совместной со сверстниками и взрослыми деятельности</w:t>
            </w:r>
          </w:p>
        </w:tc>
        <w:tc>
          <w:tcPr>
            <w:tcW w:w="3690" w:type="dxa"/>
          </w:tcPr>
          <w:p w:rsidR="00547F3F" w:rsidRPr="003A51AC" w:rsidRDefault="00547F3F" w:rsidP="00547F3F">
            <w:pPr>
              <w:rPr>
                <w:iCs/>
              </w:rPr>
            </w:pPr>
            <w:r w:rsidRPr="003A51AC">
              <w:rPr>
                <w:iCs/>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671" w:type="dxa"/>
          </w:tcPr>
          <w:p w:rsidR="00547F3F" w:rsidRPr="003A51AC" w:rsidRDefault="00547F3F" w:rsidP="00547F3F">
            <w:r w:rsidRPr="003A51AC">
              <w:t>Развивать умения детей включаться в коллективное исследование, обсуждать его ход, договариваться о совместных про</w:t>
            </w:r>
            <w:r w:rsidR="005A45C1">
              <w:t>дуктивных действиях, выдвигать и</w:t>
            </w:r>
            <w:r w:rsidRPr="003A51AC">
              <w:t xml:space="preserve"> доказывать свои предположения, представлять совместные результаты познания</w:t>
            </w:r>
          </w:p>
        </w:tc>
      </w:tr>
      <w:tr w:rsidR="00547F3F" w:rsidRPr="003A51AC" w:rsidTr="00A92662">
        <w:tc>
          <w:tcPr>
            <w:tcW w:w="14786" w:type="dxa"/>
            <w:gridSpan w:val="4"/>
          </w:tcPr>
          <w:p w:rsidR="00547F3F" w:rsidRPr="003A51AC" w:rsidRDefault="00547F3F" w:rsidP="00292D17">
            <w:pPr>
              <w:numPr>
                <w:ilvl w:val="0"/>
                <w:numId w:val="22"/>
              </w:numPr>
              <w:ind w:left="0"/>
              <w:contextualSpacing/>
            </w:pPr>
            <w:bookmarkStart w:id="2" w:name="_Hlk129261044"/>
            <w:r w:rsidRPr="003A51AC">
              <w:rPr>
                <w:b/>
              </w:rPr>
              <w:t xml:space="preserve"> Задачи раздела «Окружающий мир»</w:t>
            </w:r>
          </w:p>
        </w:tc>
      </w:tr>
      <w:tr w:rsidR="00547F3F" w:rsidRPr="003A51AC" w:rsidTr="00A92662">
        <w:tc>
          <w:tcPr>
            <w:tcW w:w="3710" w:type="dxa"/>
          </w:tcPr>
          <w:p w:rsidR="00547F3F" w:rsidRPr="003A51AC" w:rsidRDefault="00547F3F" w:rsidP="00547F3F">
            <w:pPr>
              <w:jc w:val="center"/>
            </w:pPr>
            <w:r w:rsidRPr="003A51AC">
              <w:t>3-4</w:t>
            </w:r>
          </w:p>
        </w:tc>
        <w:tc>
          <w:tcPr>
            <w:tcW w:w="3715" w:type="dxa"/>
          </w:tcPr>
          <w:p w:rsidR="00547F3F" w:rsidRPr="003A51AC" w:rsidRDefault="00547F3F" w:rsidP="00547F3F">
            <w:pPr>
              <w:jc w:val="center"/>
            </w:pPr>
            <w:r w:rsidRPr="003A51AC">
              <w:t>4-5</w:t>
            </w:r>
          </w:p>
        </w:tc>
        <w:tc>
          <w:tcPr>
            <w:tcW w:w="3690" w:type="dxa"/>
          </w:tcPr>
          <w:p w:rsidR="00547F3F" w:rsidRPr="003A51AC" w:rsidRDefault="00547F3F" w:rsidP="00547F3F">
            <w:pPr>
              <w:jc w:val="center"/>
            </w:pPr>
            <w:r w:rsidRPr="003A51AC">
              <w:t>5-6</w:t>
            </w:r>
          </w:p>
        </w:tc>
        <w:tc>
          <w:tcPr>
            <w:tcW w:w="3671" w:type="dxa"/>
          </w:tcPr>
          <w:p w:rsidR="00547F3F" w:rsidRPr="003A51AC" w:rsidRDefault="00547F3F" w:rsidP="00547F3F">
            <w:pPr>
              <w:jc w:val="center"/>
            </w:pPr>
            <w:r w:rsidRPr="003A51AC">
              <w:t>6-7</w:t>
            </w:r>
          </w:p>
        </w:tc>
      </w:tr>
      <w:bookmarkEnd w:id="2"/>
      <w:tr w:rsidR="00547F3F" w:rsidRPr="003A51AC" w:rsidTr="00A92662">
        <w:trPr>
          <w:trHeight w:val="2979"/>
        </w:trPr>
        <w:tc>
          <w:tcPr>
            <w:tcW w:w="3710" w:type="dxa"/>
          </w:tcPr>
          <w:p w:rsidR="00547F3F" w:rsidRPr="003A51AC" w:rsidRDefault="00547F3F" w:rsidP="00547F3F">
            <w:r w:rsidRPr="003A51AC">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547F3F" w:rsidRPr="003A51AC" w:rsidRDefault="00547F3F" w:rsidP="00547F3F">
            <w:pPr>
              <w:jc w:val="center"/>
            </w:pPr>
          </w:p>
        </w:tc>
        <w:tc>
          <w:tcPr>
            <w:tcW w:w="3715" w:type="dxa"/>
          </w:tcPr>
          <w:p w:rsidR="00547F3F" w:rsidRPr="003A51AC" w:rsidRDefault="00547F3F" w:rsidP="00547F3F">
            <w:r w:rsidRPr="003A51AC">
              <w:t xml:space="preserve"> 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547F3F" w:rsidRPr="003A51AC" w:rsidRDefault="00547F3F" w:rsidP="00547F3F">
            <w:pPr>
              <w:rPr>
                <w:iCs/>
              </w:rPr>
            </w:pPr>
          </w:p>
        </w:tc>
        <w:tc>
          <w:tcPr>
            <w:tcW w:w="3690" w:type="dxa"/>
          </w:tcPr>
          <w:p w:rsidR="00547F3F" w:rsidRPr="003A51AC" w:rsidRDefault="00547F3F" w:rsidP="00547F3F">
            <w:r w:rsidRPr="003A51AC">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tc>
        <w:tc>
          <w:tcPr>
            <w:tcW w:w="3671" w:type="dxa"/>
          </w:tcPr>
          <w:p w:rsidR="00547F3F" w:rsidRPr="003A51AC" w:rsidRDefault="00547F3F" w:rsidP="00547F3F">
            <w:r w:rsidRPr="003A51AC">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а решении познавательных задач</w:t>
            </w:r>
          </w:p>
          <w:p w:rsidR="00547F3F" w:rsidRPr="003A51AC" w:rsidRDefault="00547F3F" w:rsidP="00547F3F"/>
        </w:tc>
      </w:tr>
      <w:tr w:rsidR="00547F3F" w:rsidRPr="003A51AC" w:rsidTr="00A92662">
        <w:trPr>
          <w:trHeight w:val="1474"/>
        </w:trPr>
        <w:tc>
          <w:tcPr>
            <w:tcW w:w="3710" w:type="dxa"/>
          </w:tcPr>
          <w:p w:rsidR="00547F3F" w:rsidRPr="003A51AC" w:rsidRDefault="00547F3F" w:rsidP="00547F3F">
            <w:r w:rsidRPr="003A51AC">
              <w:t>Развивать исследовательские умения</w:t>
            </w:r>
          </w:p>
        </w:tc>
        <w:tc>
          <w:tcPr>
            <w:tcW w:w="3715" w:type="dxa"/>
          </w:tcPr>
          <w:p w:rsidR="00547F3F" w:rsidRPr="003A51AC" w:rsidRDefault="00547F3F" w:rsidP="00547F3F">
            <w:pPr>
              <w:rPr>
                <w:iCs/>
              </w:rPr>
            </w:pPr>
            <w:r w:rsidRPr="003A51AC">
              <w:rPr>
                <w:iCs/>
              </w:rPr>
              <w:t>Развивать способы решения поисковых задач в самостоятельной и совместной со сверстниками и взрослыми деятельности</w:t>
            </w:r>
          </w:p>
        </w:tc>
        <w:tc>
          <w:tcPr>
            <w:tcW w:w="3690" w:type="dxa"/>
          </w:tcPr>
          <w:p w:rsidR="00547F3F" w:rsidRPr="003A51AC" w:rsidRDefault="00547F3F" w:rsidP="00547F3F">
            <w:pPr>
              <w:rPr>
                <w:iCs/>
              </w:rPr>
            </w:pPr>
            <w:r w:rsidRPr="003A51AC">
              <w:rPr>
                <w:iCs/>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3671" w:type="dxa"/>
          </w:tcPr>
          <w:p w:rsidR="00547F3F" w:rsidRPr="003A51AC" w:rsidRDefault="00547F3F" w:rsidP="00547F3F">
            <w:r w:rsidRPr="003A51AC">
              <w:t xml:space="preserve">Развивать умения детей включаться в коллективное исследование, обсуждать его ход, договариваться о совместных продуктивных </w:t>
            </w:r>
            <w:r w:rsidRPr="003A51AC">
              <w:lastRenderedPageBreak/>
              <w:t>действиях, выдвигать т доказывать свои предположения, представлять совместные результаты познания</w:t>
            </w:r>
          </w:p>
        </w:tc>
      </w:tr>
      <w:tr w:rsidR="00547F3F" w:rsidRPr="003A51AC" w:rsidTr="00A92662">
        <w:trPr>
          <w:trHeight w:val="1380"/>
        </w:trPr>
        <w:tc>
          <w:tcPr>
            <w:tcW w:w="3710" w:type="dxa"/>
            <w:vMerge w:val="restart"/>
          </w:tcPr>
          <w:p w:rsidR="00547F3F" w:rsidRPr="003A51AC" w:rsidRDefault="00547F3F" w:rsidP="00547F3F">
            <w:r w:rsidRPr="003A51AC">
              <w:lastRenderedPageBreak/>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547F3F" w:rsidRPr="003A51AC" w:rsidRDefault="00547F3F" w:rsidP="00547F3F"/>
        </w:tc>
        <w:tc>
          <w:tcPr>
            <w:tcW w:w="3715" w:type="dxa"/>
            <w:vMerge w:val="restart"/>
          </w:tcPr>
          <w:p w:rsidR="00547F3F" w:rsidRPr="003A51AC" w:rsidRDefault="00547F3F" w:rsidP="00547F3F">
            <w:r w:rsidRPr="003A51AC">
              <w:t>Развивать представления детей о своей малой родине, городе(селе),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tc>
        <w:tc>
          <w:tcPr>
            <w:tcW w:w="7361" w:type="dxa"/>
            <w:gridSpan w:val="2"/>
          </w:tcPr>
          <w:p w:rsidR="00547F3F" w:rsidRPr="003A51AC" w:rsidRDefault="00547F3F" w:rsidP="00547F3F">
            <w:r w:rsidRPr="003A51AC">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tc>
      </w:tr>
      <w:tr w:rsidR="00547F3F" w:rsidRPr="003A51AC" w:rsidTr="00A92662">
        <w:trPr>
          <w:trHeight w:val="1156"/>
        </w:trPr>
        <w:tc>
          <w:tcPr>
            <w:tcW w:w="3710" w:type="dxa"/>
            <w:vMerge/>
          </w:tcPr>
          <w:p w:rsidR="00547F3F" w:rsidRPr="003A51AC" w:rsidRDefault="00547F3F" w:rsidP="00547F3F"/>
        </w:tc>
        <w:tc>
          <w:tcPr>
            <w:tcW w:w="3715" w:type="dxa"/>
            <w:vMerge/>
          </w:tcPr>
          <w:p w:rsidR="00547F3F" w:rsidRPr="003A51AC" w:rsidRDefault="00547F3F" w:rsidP="00547F3F"/>
        </w:tc>
        <w:tc>
          <w:tcPr>
            <w:tcW w:w="7361" w:type="dxa"/>
            <w:gridSpan w:val="2"/>
          </w:tcPr>
          <w:p w:rsidR="00547F3F" w:rsidRPr="003A51AC" w:rsidRDefault="00547F3F" w:rsidP="00547F3F">
            <w:r w:rsidRPr="003A51AC">
              <w:t>Формировать и расширять представления детей о многообразии стран и народов мира</w:t>
            </w:r>
          </w:p>
        </w:tc>
      </w:tr>
      <w:tr w:rsidR="00547F3F" w:rsidRPr="003A51AC" w:rsidTr="00A92662">
        <w:tc>
          <w:tcPr>
            <w:tcW w:w="14786" w:type="dxa"/>
            <w:gridSpan w:val="4"/>
          </w:tcPr>
          <w:p w:rsidR="00547F3F" w:rsidRPr="003A51AC" w:rsidRDefault="00547F3F" w:rsidP="00292D17">
            <w:pPr>
              <w:numPr>
                <w:ilvl w:val="0"/>
                <w:numId w:val="22"/>
              </w:numPr>
              <w:ind w:left="0"/>
              <w:contextualSpacing/>
            </w:pPr>
            <w:r w:rsidRPr="003A51AC">
              <w:rPr>
                <w:b/>
              </w:rPr>
              <w:t>Задачи раздела «Природа»</w:t>
            </w:r>
          </w:p>
        </w:tc>
      </w:tr>
      <w:tr w:rsidR="00547F3F" w:rsidRPr="003A51AC" w:rsidTr="00A92662">
        <w:tc>
          <w:tcPr>
            <w:tcW w:w="3710" w:type="dxa"/>
          </w:tcPr>
          <w:p w:rsidR="00547F3F" w:rsidRPr="003A51AC" w:rsidRDefault="00547F3F" w:rsidP="00547F3F">
            <w:pPr>
              <w:jc w:val="center"/>
            </w:pPr>
            <w:r w:rsidRPr="003A51AC">
              <w:t>3-4</w:t>
            </w:r>
          </w:p>
        </w:tc>
        <w:tc>
          <w:tcPr>
            <w:tcW w:w="3715" w:type="dxa"/>
          </w:tcPr>
          <w:p w:rsidR="00547F3F" w:rsidRPr="003A51AC" w:rsidRDefault="00547F3F" w:rsidP="00547F3F">
            <w:pPr>
              <w:jc w:val="center"/>
            </w:pPr>
            <w:r w:rsidRPr="003A51AC">
              <w:t>4-5</w:t>
            </w:r>
          </w:p>
        </w:tc>
        <w:tc>
          <w:tcPr>
            <w:tcW w:w="3690" w:type="dxa"/>
          </w:tcPr>
          <w:p w:rsidR="00547F3F" w:rsidRPr="003A51AC" w:rsidRDefault="00547F3F" w:rsidP="00547F3F">
            <w:pPr>
              <w:jc w:val="center"/>
            </w:pPr>
            <w:r w:rsidRPr="003A51AC">
              <w:t>5-6</w:t>
            </w:r>
          </w:p>
        </w:tc>
        <w:tc>
          <w:tcPr>
            <w:tcW w:w="3671" w:type="dxa"/>
          </w:tcPr>
          <w:p w:rsidR="00547F3F" w:rsidRPr="003A51AC" w:rsidRDefault="00547F3F" w:rsidP="00547F3F">
            <w:pPr>
              <w:jc w:val="center"/>
            </w:pPr>
            <w:r w:rsidRPr="003A51AC">
              <w:t>6-7</w:t>
            </w:r>
          </w:p>
        </w:tc>
      </w:tr>
      <w:tr w:rsidR="00547F3F" w:rsidRPr="003A51AC" w:rsidTr="00A92662">
        <w:tc>
          <w:tcPr>
            <w:tcW w:w="3710" w:type="dxa"/>
          </w:tcPr>
          <w:p w:rsidR="00547F3F" w:rsidRPr="003A51AC" w:rsidRDefault="00547F3F" w:rsidP="00547F3F">
            <w:r w:rsidRPr="003A51AC">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знакомить с правилами поведения по отношению к живым объектам природы. </w:t>
            </w:r>
          </w:p>
        </w:tc>
        <w:tc>
          <w:tcPr>
            <w:tcW w:w="3715" w:type="dxa"/>
          </w:tcPr>
          <w:p w:rsidR="00547F3F" w:rsidRPr="003A51AC" w:rsidRDefault="00547F3F" w:rsidP="00547F3F">
            <w:r w:rsidRPr="003A51AC">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547F3F" w:rsidRPr="003A51AC" w:rsidRDefault="00547F3F" w:rsidP="00547F3F"/>
        </w:tc>
        <w:tc>
          <w:tcPr>
            <w:tcW w:w="3690" w:type="dxa"/>
          </w:tcPr>
          <w:p w:rsidR="00547F3F" w:rsidRPr="003A51AC" w:rsidRDefault="00547F3F" w:rsidP="00292D17">
            <w:pPr>
              <w:pStyle w:val="a3"/>
              <w:numPr>
                <w:ilvl w:val="0"/>
                <w:numId w:val="23"/>
              </w:numPr>
              <w:ind w:left="0"/>
            </w:pPr>
            <w:r w:rsidRPr="003A51AC">
              <w:t>Расширять представления о многообразии объектов живой природы, их особенностях, среде обитания и образе жизни.</w:t>
            </w:r>
          </w:p>
          <w:p w:rsidR="00547F3F" w:rsidRPr="003A51AC" w:rsidRDefault="00547F3F" w:rsidP="00292D17">
            <w:pPr>
              <w:pStyle w:val="a3"/>
              <w:numPr>
                <w:ilvl w:val="0"/>
                <w:numId w:val="23"/>
              </w:numPr>
              <w:ind w:left="0"/>
            </w:pPr>
            <w:r w:rsidRPr="003A51AC">
              <w:t xml:space="preserve"> в разные сезоны года, их потребностях;</w:t>
            </w:r>
          </w:p>
          <w:p w:rsidR="00547F3F" w:rsidRPr="003A51AC" w:rsidRDefault="00547F3F" w:rsidP="00292D17">
            <w:pPr>
              <w:pStyle w:val="a3"/>
              <w:numPr>
                <w:ilvl w:val="0"/>
                <w:numId w:val="23"/>
              </w:numPr>
              <w:ind w:left="0"/>
            </w:pPr>
            <w:r w:rsidRPr="003A51AC">
              <w:t>продолжать учить группировать объекты живой природы.</w:t>
            </w:r>
          </w:p>
          <w:p w:rsidR="00547F3F" w:rsidRPr="003A51AC" w:rsidRDefault="00547F3F" w:rsidP="00547F3F"/>
        </w:tc>
        <w:tc>
          <w:tcPr>
            <w:tcW w:w="3671" w:type="dxa"/>
          </w:tcPr>
          <w:p w:rsidR="00547F3F" w:rsidRPr="003A51AC" w:rsidRDefault="00547F3F" w:rsidP="00292D17">
            <w:pPr>
              <w:pStyle w:val="a3"/>
              <w:numPr>
                <w:ilvl w:val="0"/>
                <w:numId w:val="24"/>
              </w:numPr>
              <w:ind w:left="0"/>
            </w:pPr>
            <w:r w:rsidRPr="003A51AC">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tc>
      </w:tr>
      <w:tr w:rsidR="00547F3F" w:rsidRPr="003A51AC" w:rsidTr="00A92662">
        <w:tc>
          <w:tcPr>
            <w:tcW w:w="3710" w:type="dxa"/>
          </w:tcPr>
          <w:p w:rsidR="00547F3F" w:rsidRPr="003A51AC" w:rsidRDefault="00547F3F" w:rsidP="00547F3F">
            <w:r w:rsidRPr="003A51AC">
              <w:t>Расширять представления детей о неживой природе, явлениях природы и деятельности человека в природе в разные сезоны года.</w:t>
            </w:r>
          </w:p>
        </w:tc>
        <w:tc>
          <w:tcPr>
            <w:tcW w:w="3715" w:type="dxa"/>
          </w:tcPr>
          <w:p w:rsidR="00547F3F" w:rsidRPr="003A51AC" w:rsidRDefault="00547F3F" w:rsidP="00547F3F">
            <w:r w:rsidRPr="003A51AC">
              <w:t xml:space="preserve">Знакомить с объектами и свойствами неживой природы, отличительными признаками времен года, явлениями природы и деятельностью человека в разные сезоны, явлениями природы и деятельностью </w:t>
            </w:r>
            <w:r w:rsidRPr="003A51AC">
              <w:lastRenderedPageBreak/>
              <w:t xml:space="preserve">человека в разные сезоны. </w:t>
            </w:r>
          </w:p>
        </w:tc>
        <w:tc>
          <w:tcPr>
            <w:tcW w:w="3690" w:type="dxa"/>
          </w:tcPr>
          <w:p w:rsidR="00547F3F" w:rsidRPr="003A51AC" w:rsidRDefault="00547F3F" w:rsidP="00547F3F">
            <w:r w:rsidRPr="003A51AC">
              <w:lastRenderedPageBreak/>
              <w:t xml:space="preserve">Продолжать знакомить с сезонными изменениями в природе, и деятельностью человека в разные сезоны, </w:t>
            </w:r>
          </w:p>
        </w:tc>
        <w:tc>
          <w:tcPr>
            <w:tcW w:w="3671" w:type="dxa"/>
          </w:tcPr>
          <w:p w:rsidR="00547F3F" w:rsidRPr="003A51AC" w:rsidRDefault="00547F3F" w:rsidP="00547F3F">
            <w:r w:rsidRPr="003A51AC">
              <w:t xml:space="preserve">Расширять и углублять представления детей о неживой природе и ее свойствах, их использовании человеком, явлениях природы. </w:t>
            </w:r>
          </w:p>
        </w:tc>
      </w:tr>
      <w:tr w:rsidR="00547F3F" w:rsidRPr="003A51AC" w:rsidTr="00A92662">
        <w:tc>
          <w:tcPr>
            <w:tcW w:w="3710" w:type="dxa"/>
          </w:tcPr>
          <w:p w:rsidR="00547F3F" w:rsidRPr="003A51AC" w:rsidRDefault="00547F3F" w:rsidP="00547F3F">
            <w:r w:rsidRPr="003A51AC">
              <w:t>Развивать умение непосредственного попарного сравнения предметов по форме, величине и количеству, определяя их соотношение между собой</w:t>
            </w:r>
          </w:p>
        </w:tc>
        <w:tc>
          <w:tcPr>
            <w:tcW w:w="3715" w:type="dxa"/>
          </w:tcPr>
          <w:p w:rsidR="00547F3F" w:rsidRPr="003A51AC" w:rsidRDefault="00547F3F" w:rsidP="00547F3F">
            <w:r w:rsidRPr="003A51AC">
              <w:t>Обучать сравнению и группировке объектов живой природы на основе признаков.</w:t>
            </w:r>
          </w:p>
          <w:p w:rsidR="00547F3F" w:rsidRPr="003A51AC" w:rsidRDefault="00547F3F" w:rsidP="00547F3F"/>
        </w:tc>
        <w:tc>
          <w:tcPr>
            <w:tcW w:w="3690" w:type="dxa"/>
          </w:tcPr>
          <w:p w:rsidR="00547F3F" w:rsidRPr="003A51AC" w:rsidRDefault="00547F3F" w:rsidP="00547F3F">
            <w:r w:rsidRPr="003A51AC">
              <w:t>Продолжать учить детей использовать приемы экспериментирования для познания объектов живой неживой природы и их свойств и качеств</w:t>
            </w:r>
          </w:p>
        </w:tc>
        <w:tc>
          <w:tcPr>
            <w:tcW w:w="3671" w:type="dxa"/>
          </w:tcPr>
          <w:p w:rsidR="00547F3F" w:rsidRPr="003A51AC" w:rsidRDefault="00547F3F" w:rsidP="00547F3F">
            <w:r w:rsidRPr="003A51AC">
              <w:t>Воспитывать самостоятельность, поощрять творчество детей в познавательно-исследовательской деятельности, избирательность познавательных интересов</w:t>
            </w:r>
          </w:p>
        </w:tc>
      </w:tr>
      <w:tr w:rsidR="00547F3F" w:rsidRPr="003A51AC" w:rsidTr="00A92662">
        <w:tc>
          <w:tcPr>
            <w:tcW w:w="3710" w:type="dxa"/>
          </w:tcPr>
          <w:p w:rsidR="00547F3F" w:rsidRPr="003A51AC" w:rsidRDefault="00547F3F" w:rsidP="00547F3F">
            <w:r w:rsidRPr="003A51AC">
              <w:t>Знакомить с правилами поведения по отношению к живым объектам природы</w:t>
            </w:r>
          </w:p>
        </w:tc>
        <w:tc>
          <w:tcPr>
            <w:tcW w:w="3715" w:type="dxa"/>
          </w:tcPr>
          <w:p w:rsidR="00547F3F" w:rsidRPr="003A51AC" w:rsidRDefault="00547F3F" w:rsidP="00547F3F">
            <w:r w:rsidRPr="003A51AC">
              <w:t>Воспитывать эмоционально-положительное отношение ко всем живым существам, желание их беречь и заботиться</w:t>
            </w:r>
          </w:p>
        </w:tc>
        <w:tc>
          <w:tcPr>
            <w:tcW w:w="3690" w:type="dxa"/>
          </w:tcPr>
          <w:p w:rsidR="00547F3F" w:rsidRPr="003A51AC" w:rsidRDefault="00547F3F" w:rsidP="00547F3F">
            <w:r w:rsidRPr="003A51AC">
              <w:t>Воспитывать положительное отношение ко всем живым существам, желание их беречь и заботиться</w:t>
            </w:r>
          </w:p>
        </w:tc>
        <w:tc>
          <w:tcPr>
            <w:tcW w:w="3671" w:type="dxa"/>
          </w:tcPr>
          <w:p w:rsidR="00547F3F" w:rsidRPr="003A51AC" w:rsidRDefault="00547F3F" w:rsidP="00547F3F">
            <w:r w:rsidRPr="003A51AC">
              <w:t>Воспитывать бережное и заботливое отношения к ней, формировать представления о профессиях, связанных с природой и ее защитой</w:t>
            </w:r>
          </w:p>
        </w:tc>
      </w:tr>
    </w:tbl>
    <w:tbl>
      <w:tblPr>
        <w:tblStyle w:val="51"/>
        <w:tblW w:w="14857" w:type="dxa"/>
        <w:jc w:val="center"/>
        <w:tblLook w:val="04A0" w:firstRow="1" w:lastRow="0" w:firstColumn="1" w:lastColumn="0" w:noHBand="0" w:noVBand="1"/>
      </w:tblPr>
      <w:tblGrid>
        <w:gridCol w:w="3512"/>
        <w:gridCol w:w="3781"/>
        <w:gridCol w:w="3782"/>
        <w:gridCol w:w="3782"/>
      </w:tblGrid>
      <w:tr w:rsidR="00547F3F" w:rsidRPr="003A51AC" w:rsidTr="00A92662">
        <w:trPr>
          <w:jc w:val="center"/>
        </w:trPr>
        <w:tc>
          <w:tcPr>
            <w:tcW w:w="14857" w:type="dxa"/>
            <w:gridSpan w:val="4"/>
            <w:shd w:val="clear" w:color="auto" w:fill="FFFFFF" w:themeFill="background1"/>
          </w:tcPr>
          <w:p w:rsidR="00547F3F" w:rsidRPr="003A51AC" w:rsidRDefault="00547F3F" w:rsidP="00292D17">
            <w:pPr>
              <w:numPr>
                <w:ilvl w:val="0"/>
                <w:numId w:val="25"/>
              </w:numPr>
              <w:ind w:left="0"/>
              <w:contextualSpacing/>
              <w:rPr>
                <w:b/>
              </w:rPr>
            </w:pPr>
            <w:r w:rsidRPr="003A51AC">
              <w:rPr>
                <w:b/>
              </w:rPr>
              <w:t xml:space="preserve"> Содержание образовательной области ПОЗНАВАТЕЛЬНОЕ РАЗВИТИЕ</w:t>
            </w:r>
          </w:p>
        </w:tc>
      </w:tr>
      <w:tr w:rsidR="00547F3F" w:rsidRPr="003A51AC" w:rsidTr="00A92662">
        <w:trPr>
          <w:jc w:val="center"/>
        </w:trPr>
        <w:tc>
          <w:tcPr>
            <w:tcW w:w="14857" w:type="dxa"/>
            <w:gridSpan w:val="4"/>
            <w:shd w:val="clear" w:color="auto" w:fill="FFFFFF" w:themeFill="background1"/>
          </w:tcPr>
          <w:p w:rsidR="00547F3F" w:rsidRPr="003A51AC" w:rsidRDefault="00547F3F" w:rsidP="00292D17">
            <w:pPr>
              <w:numPr>
                <w:ilvl w:val="0"/>
                <w:numId w:val="25"/>
              </w:numPr>
              <w:ind w:left="0"/>
              <w:contextualSpacing/>
              <w:rPr>
                <w:b/>
              </w:rPr>
            </w:pPr>
            <w:r w:rsidRPr="003A51AC">
              <w:rPr>
                <w:b/>
              </w:rPr>
              <w:t>Содержание раздела «Сенсорные эталоны и познавательные действия»</w:t>
            </w:r>
          </w:p>
        </w:tc>
      </w:tr>
      <w:tr w:rsidR="00547F3F" w:rsidRPr="003A51AC" w:rsidTr="00A92662">
        <w:trPr>
          <w:jc w:val="center"/>
        </w:trPr>
        <w:tc>
          <w:tcPr>
            <w:tcW w:w="3512" w:type="dxa"/>
            <w:tcBorders>
              <w:bottom w:val="single" w:sz="4" w:space="0" w:color="auto"/>
            </w:tcBorders>
          </w:tcPr>
          <w:p w:rsidR="00547F3F" w:rsidRPr="003A51AC" w:rsidRDefault="00547F3F" w:rsidP="00547F3F">
            <w:pPr>
              <w:jc w:val="center"/>
            </w:pPr>
            <w:r w:rsidRPr="003A51AC">
              <w:t>3-4</w:t>
            </w:r>
          </w:p>
        </w:tc>
        <w:tc>
          <w:tcPr>
            <w:tcW w:w="3781" w:type="dxa"/>
            <w:tcBorders>
              <w:bottom w:val="single" w:sz="4" w:space="0" w:color="auto"/>
            </w:tcBorders>
          </w:tcPr>
          <w:p w:rsidR="00547F3F" w:rsidRPr="003A51AC" w:rsidRDefault="00547F3F" w:rsidP="00547F3F">
            <w:pPr>
              <w:jc w:val="center"/>
            </w:pPr>
            <w:r w:rsidRPr="003A51AC">
              <w:t>4-5</w:t>
            </w:r>
          </w:p>
        </w:tc>
        <w:tc>
          <w:tcPr>
            <w:tcW w:w="3782" w:type="dxa"/>
            <w:tcBorders>
              <w:bottom w:val="single" w:sz="4" w:space="0" w:color="auto"/>
            </w:tcBorders>
          </w:tcPr>
          <w:p w:rsidR="00547F3F" w:rsidRPr="003A51AC" w:rsidRDefault="00547F3F" w:rsidP="00547F3F">
            <w:pPr>
              <w:jc w:val="center"/>
            </w:pPr>
            <w:r w:rsidRPr="003A51AC">
              <w:t>5-6</w:t>
            </w:r>
          </w:p>
        </w:tc>
        <w:tc>
          <w:tcPr>
            <w:tcW w:w="3782" w:type="dxa"/>
            <w:tcBorders>
              <w:bottom w:val="single" w:sz="4" w:space="0" w:color="auto"/>
            </w:tcBorders>
          </w:tcPr>
          <w:p w:rsidR="00547F3F" w:rsidRPr="003A51AC" w:rsidRDefault="00547F3F" w:rsidP="00547F3F">
            <w:pPr>
              <w:jc w:val="center"/>
            </w:pPr>
            <w:r w:rsidRPr="003A51AC">
              <w:t>6-7</w:t>
            </w:r>
          </w:p>
        </w:tc>
      </w:tr>
      <w:tr w:rsidR="00547F3F" w:rsidRPr="003A51AC" w:rsidTr="00A92662">
        <w:trPr>
          <w:jc w:val="center"/>
        </w:trPr>
        <w:tc>
          <w:tcPr>
            <w:tcW w:w="3512" w:type="dxa"/>
            <w:tcBorders>
              <w:bottom w:val="single" w:sz="12" w:space="0" w:color="auto"/>
            </w:tcBorders>
          </w:tcPr>
          <w:p w:rsidR="00547F3F" w:rsidRPr="003A51AC" w:rsidRDefault="00547F3F" w:rsidP="00547F3F">
            <w:r w:rsidRPr="003A51AC">
              <w:t xml:space="preserve">Педагог развивает у детей осязательно-двигательные действия: </w:t>
            </w:r>
          </w:p>
          <w:p w:rsidR="00547F3F" w:rsidRPr="003A51AC" w:rsidRDefault="00547F3F" w:rsidP="00292D17">
            <w:pPr>
              <w:pStyle w:val="a3"/>
              <w:numPr>
                <w:ilvl w:val="0"/>
                <w:numId w:val="26"/>
              </w:numPr>
            </w:pPr>
            <w:r w:rsidRPr="003A51AC">
              <w:t xml:space="preserve">рассматривание, </w:t>
            </w:r>
          </w:p>
          <w:p w:rsidR="00547F3F" w:rsidRPr="003A51AC" w:rsidRDefault="00547F3F" w:rsidP="00292D17">
            <w:pPr>
              <w:pStyle w:val="a3"/>
              <w:numPr>
                <w:ilvl w:val="0"/>
                <w:numId w:val="26"/>
              </w:numPr>
            </w:pPr>
            <w:r w:rsidRPr="003A51AC">
              <w:t xml:space="preserve">поглаживание, </w:t>
            </w:r>
          </w:p>
          <w:p w:rsidR="00547F3F" w:rsidRPr="003A51AC" w:rsidRDefault="00547F3F" w:rsidP="00292D17">
            <w:pPr>
              <w:pStyle w:val="a3"/>
              <w:numPr>
                <w:ilvl w:val="0"/>
                <w:numId w:val="26"/>
              </w:numPr>
            </w:pPr>
            <w:r w:rsidRPr="003A51AC">
              <w:t xml:space="preserve">ощупывание ладонью, пальцами по контуру, </w:t>
            </w:r>
          </w:p>
          <w:p w:rsidR="00547F3F" w:rsidRPr="003A51AC" w:rsidRDefault="00547F3F" w:rsidP="00292D17">
            <w:pPr>
              <w:pStyle w:val="a3"/>
              <w:numPr>
                <w:ilvl w:val="0"/>
                <w:numId w:val="26"/>
              </w:numPr>
            </w:pPr>
            <w:r w:rsidRPr="003A51AC">
              <w:t xml:space="preserve">прокатывание, </w:t>
            </w:r>
          </w:p>
          <w:p w:rsidR="00547F3F" w:rsidRPr="003A51AC" w:rsidRDefault="00547F3F" w:rsidP="00292D17">
            <w:pPr>
              <w:pStyle w:val="a3"/>
              <w:numPr>
                <w:ilvl w:val="0"/>
                <w:numId w:val="26"/>
              </w:numPr>
            </w:pPr>
            <w:r w:rsidRPr="003A51AC">
              <w:t>бросание и тому подобное</w:t>
            </w:r>
          </w:p>
        </w:tc>
        <w:tc>
          <w:tcPr>
            <w:tcW w:w="3781" w:type="dxa"/>
            <w:tcBorders>
              <w:bottom w:val="single" w:sz="12" w:space="0" w:color="auto"/>
            </w:tcBorders>
            <w:shd w:val="clear" w:color="auto" w:fill="FFFFFF" w:themeFill="background1"/>
          </w:tcPr>
          <w:p w:rsidR="00547F3F" w:rsidRPr="003A51AC" w:rsidRDefault="00547F3F" w:rsidP="00547F3F"/>
        </w:tc>
        <w:tc>
          <w:tcPr>
            <w:tcW w:w="3782" w:type="dxa"/>
            <w:tcBorders>
              <w:bottom w:val="single" w:sz="12" w:space="0" w:color="auto"/>
            </w:tcBorders>
            <w:shd w:val="clear" w:color="auto" w:fill="FFFFFF" w:themeFill="background1"/>
          </w:tcPr>
          <w:p w:rsidR="00547F3F" w:rsidRPr="003A51AC" w:rsidRDefault="00547F3F" w:rsidP="00547F3F"/>
        </w:tc>
        <w:tc>
          <w:tcPr>
            <w:tcW w:w="3782" w:type="dxa"/>
            <w:tcBorders>
              <w:bottom w:val="single" w:sz="12" w:space="0" w:color="auto"/>
            </w:tcBorders>
            <w:shd w:val="clear" w:color="auto" w:fill="FFFFFF" w:themeFill="background1"/>
          </w:tcPr>
          <w:p w:rsidR="00547F3F" w:rsidRPr="003A51AC" w:rsidRDefault="00547F3F" w:rsidP="00547F3F"/>
        </w:tc>
      </w:tr>
      <w:tr w:rsidR="00547F3F" w:rsidRPr="003A51AC" w:rsidTr="00A92662">
        <w:trPr>
          <w:jc w:val="center"/>
        </w:trPr>
        <w:tc>
          <w:tcPr>
            <w:tcW w:w="3512" w:type="dxa"/>
            <w:tcBorders>
              <w:top w:val="single" w:sz="12" w:space="0" w:color="auto"/>
              <w:bottom w:val="single" w:sz="12" w:space="0" w:color="auto"/>
            </w:tcBorders>
          </w:tcPr>
          <w:p w:rsidR="00547F3F" w:rsidRPr="003A51AC" w:rsidRDefault="00547F3F" w:rsidP="00547F3F">
            <w:r w:rsidRPr="003A51AC">
              <w:t xml:space="preserve">Педагог </w:t>
            </w:r>
          </w:p>
          <w:p w:rsidR="00547F3F" w:rsidRPr="003A51AC" w:rsidRDefault="00547F3F" w:rsidP="00292D17">
            <w:pPr>
              <w:pStyle w:val="a3"/>
              <w:numPr>
                <w:ilvl w:val="0"/>
                <w:numId w:val="27"/>
              </w:numPr>
              <w:tabs>
                <w:tab w:val="left" w:pos="426"/>
              </w:tabs>
              <w:ind w:left="0" w:firstLine="0"/>
            </w:pPr>
            <w:r w:rsidRPr="003A51AC">
              <w:t xml:space="preserve">расширяет представления ребёнка о различных цветах (красный, желтый, зеленый, синий, черный, белый), </w:t>
            </w:r>
          </w:p>
          <w:p w:rsidR="00547F3F" w:rsidRPr="003A51AC" w:rsidRDefault="00547F3F" w:rsidP="00292D17">
            <w:pPr>
              <w:pStyle w:val="a3"/>
              <w:numPr>
                <w:ilvl w:val="0"/>
                <w:numId w:val="27"/>
              </w:numPr>
              <w:tabs>
                <w:tab w:val="left" w:pos="426"/>
              </w:tabs>
              <w:ind w:left="0" w:firstLine="0"/>
            </w:pPr>
            <w:r w:rsidRPr="003A51AC">
              <w:t>знакомит с оттенками (розовый, голубой, серый);</w:t>
            </w:r>
          </w:p>
          <w:p w:rsidR="00547F3F" w:rsidRPr="003A51AC" w:rsidRDefault="00547F3F" w:rsidP="00292D17">
            <w:pPr>
              <w:pStyle w:val="a3"/>
              <w:numPr>
                <w:ilvl w:val="0"/>
                <w:numId w:val="27"/>
              </w:numPr>
              <w:tabs>
                <w:tab w:val="left" w:pos="426"/>
              </w:tabs>
              <w:ind w:left="0" w:firstLine="0"/>
            </w:pPr>
            <w:r w:rsidRPr="003A51AC">
              <w:t>закрепляет слова, обозначающие цвет</w:t>
            </w:r>
          </w:p>
        </w:tc>
        <w:tc>
          <w:tcPr>
            <w:tcW w:w="3781" w:type="dxa"/>
            <w:tcBorders>
              <w:top w:val="single" w:sz="12" w:space="0" w:color="auto"/>
              <w:bottom w:val="single" w:sz="12" w:space="0" w:color="auto"/>
            </w:tcBorders>
          </w:tcPr>
          <w:p w:rsidR="00547F3F" w:rsidRPr="003A51AC" w:rsidRDefault="00547F3F" w:rsidP="00547F3F">
            <w:r w:rsidRPr="003A51AC">
              <w:t xml:space="preserve">Педагог </w:t>
            </w:r>
            <w:r w:rsidRPr="003A51AC">
              <w:rPr>
                <w:i/>
              </w:rPr>
              <w:t>формирует</w:t>
            </w:r>
            <w:r w:rsidRPr="003A51AC">
              <w:t xml:space="preserve"> у детей умение </w:t>
            </w:r>
          </w:p>
          <w:p w:rsidR="00547F3F" w:rsidRPr="003A51AC" w:rsidRDefault="00547F3F" w:rsidP="00292D17">
            <w:pPr>
              <w:pStyle w:val="a3"/>
              <w:numPr>
                <w:ilvl w:val="0"/>
                <w:numId w:val="28"/>
              </w:numPr>
              <w:tabs>
                <w:tab w:val="left" w:pos="472"/>
              </w:tabs>
              <w:ind w:left="0" w:firstLine="47"/>
            </w:pPr>
            <w:r w:rsidRPr="003A51AC">
              <w:t xml:space="preserve">различать и называть уже известные цвета (красный, синий, зеленый, желтый, белый, черный) и оттенки (розовый, голубой, серый) </w:t>
            </w:r>
          </w:p>
          <w:p w:rsidR="00547F3F" w:rsidRPr="003A51AC" w:rsidRDefault="00547F3F" w:rsidP="00292D17">
            <w:pPr>
              <w:pStyle w:val="a3"/>
              <w:numPr>
                <w:ilvl w:val="0"/>
                <w:numId w:val="28"/>
              </w:numPr>
              <w:tabs>
                <w:tab w:val="left" w:pos="472"/>
              </w:tabs>
              <w:ind w:left="0" w:firstLine="47"/>
              <w:rPr>
                <w:i/>
              </w:rPr>
            </w:pPr>
            <w:r w:rsidRPr="003A51AC">
              <w:t>знакомит с новыми цветами и оттенками (коричневый, оранжевый, светло-зеленый).</w:t>
            </w:r>
          </w:p>
        </w:tc>
        <w:tc>
          <w:tcPr>
            <w:tcW w:w="3782" w:type="dxa"/>
            <w:tcBorders>
              <w:top w:val="single" w:sz="12" w:space="0" w:color="auto"/>
              <w:bottom w:val="single" w:sz="12" w:space="0" w:color="auto"/>
            </w:tcBorders>
          </w:tcPr>
          <w:p w:rsidR="00547F3F" w:rsidRPr="003A51AC" w:rsidRDefault="00547F3F" w:rsidP="00547F3F">
            <w:r w:rsidRPr="003A51AC">
              <w:t>Педагог закрепляет умения различать и называть:</w:t>
            </w:r>
          </w:p>
          <w:p w:rsidR="00547F3F" w:rsidRPr="003A51AC" w:rsidRDefault="00547F3F" w:rsidP="00292D17">
            <w:pPr>
              <w:pStyle w:val="a3"/>
              <w:numPr>
                <w:ilvl w:val="0"/>
                <w:numId w:val="29"/>
              </w:numPr>
              <w:tabs>
                <w:tab w:val="left" w:pos="376"/>
              </w:tabs>
              <w:ind w:left="0" w:firstLine="93"/>
            </w:pPr>
            <w:r w:rsidRPr="003A51AC">
              <w:t>все цвета спектра:</w:t>
            </w:r>
          </w:p>
          <w:p w:rsidR="00547F3F" w:rsidRPr="003A51AC" w:rsidRDefault="00547F3F" w:rsidP="00292D17">
            <w:pPr>
              <w:pStyle w:val="a3"/>
              <w:numPr>
                <w:ilvl w:val="0"/>
                <w:numId w:val="29"/>
              </w:numPr>
              <w:tabs>
                <w:tab w:val="left" w:pos="376"/>
              </w:tabs>
              <w:ind w:left="0" w:firstLine="93"/>
            </w:pPr>
            <w:r w:rsidRPr="003A51AC">
              <w:t xml:space="preserve">ахроматические цвета, </w:t>
            </w:r>
          </w:p>
          <w:p w:rsidR="00547F3F" w:rsidRPr="003A51AC" w:rsidRDefault="00547F3F" w:rsidP="00292D17">
            <w:pPr>
              <w:pStyle w:val="a3"/>
              <w:numPr>
                <w:ilvl w:val="0"/>
                <w:numId w:val="29"/>
              </w:numPr>
              <w:tabs>
                <w:tab w:val="left" w:pos="376"/>
              </w:tabs>
              <w:ind w:left="0" w:firstLine="93"/>
            </w:pPr>
            <w:r w:rsidRPr="003A51AC">
              <w:t xml:space="preserve">оттенки цвета, </w:t>
            </w:r>
          </w:p>
          <w:p w:rsidR="00547F3F" w:rsidRPr="003A51AC" w:rsidRDefault="00547F3F" w:rsidP="00292D17">
            <w:pPr>
              <w:pStyle w:val="a3"/>
              <w:numPr>
                <w:ilvl w:val="0"/>
                <w:numId w:val="29"/>
              </w:numPr>
              <w:tabs>
                <w:tab w:val="left" w:pos="376"/>
              </w:tabs>
              <w:ind w:left="0" w:firstLine="93"/>
            </w:pPr>
            <w:r w:rsidRPr="003A51AC">
              <w:t xml:space="preserve">тоны цвета, </w:t>
            </w:r>
          </w:p>
          <w:p w:rsidR="00547F3F" w:rsidRPr="003A51AC" w:rsidRDefault="00547F3F" w:rsidP="00292D17">
            <w:pPr>
              <w:pStyle w:val="a3"/>
              <w:numPr>
                <w:ilvl w:val="0"/>
                <w:numId w:val="29"/>
              </w:numPr>
              <w:tabs>
                <w:tab w:val="left" w:pos="376"/>
              </w:tabs>
              <w:ind w:left="0" w:firstLine="93"/>
            </w:pPr>
            <w:r w:rsidRPr="003A51AC">
              <w:t>теплые и холодные оттенки,</w:t>
            </w:r>
          </w:p>
          <w:p w:rsidR="00547F3F" w:rsidRPr="003A51AC" w:rsidRDefault="00547F3F" w:rsidP="00292D17">
            <w:pPr>
              <w:pStyle w:val="a3"/>
              <w:numPr>
                <w:ilvl w:val="0"/>
                <w:numId w:val="29"/>
              </w:numPr>
              <w:tabs>
                <w:tab w:val="left" w:pos="376"/>
              </w:tabs>
              <w:ind w:left="0" w:firstLine="93"/>
            </w:pPr>
            <w:r w:rsidRPr="003A51AC">
              <w:t>расширяет знания об известных цветах;</w:t>
            </w:r>
          </w:p>
          <w:p w:rsidR="00547F3F" w:rsidRPr="003A51AC" w:rsidRDefault="00547F3F" w:rsidP="00292D17">
            <w:pPr>
              <w:pStyle w:val="a3"/>
              <w:numPr>
                <w:ilvl w:val="0"/>
                <w:numId w:val="29"/>
              </w:numPr>
              <w:tabs>
                <w:tab w:val="left" w:pos="376"/>
              </w:tabs>
              <w:ind w:left="0" w:firstLine="93"/>
            </w:pPr>
            <w:r w:rsidRPr="003A51AC">
              <w:t xml:space="preserve">знакомит с новыми цветами </w:t>
            </w:r>
            <w:r w:rsidRPr="003A51AC">
              <w:lastRenderedPageBreak/>
              <w:t>(фиолетовый) и оттенками (голубой, розовый, темно-зеленый, сиреневый)</w:t>
            </w:r>
          </w:p>
        </w:tc>
        <w:tc>
          <w:tcPr>
            <w:tcW w:w="3782" w:type="dxa"/>
            <w:tcBorders>
              <w:top w:val="single" w:sz="12" w:space="0" w:color="auto"/>
              <w:bottom w:val="single" w:sz="12" w:space="0" w:color="auto"/>
            </w:tcBorders>
          </w:tcPr>
          <w:p w:rsidR="00547F3F" w:rsidRPr="003A51AC" w:rsidRDefault="00547F3F" w:rsidP="00547F3F">
            <w:r w:rsidRPr="003A51AC">
              <w:lastRenderedPageBreak/>
              <w:t xml:space="preserve">Педагог осуществляет развитие у детей способности </w:t>
            </w:r>
          </w:p>
          <w:p w:rsidR="00547F3F" w:rsidRPr="003A51AC" w:rsidRDefault="00547F3F" w:rsidP="00547F3F">
            <w:r w:rsidRPr="003A51AC">
              <w:t>к различению и называнию всех цветов спектра;</w:t>
            </w:r>
          </w:p>
          <w:p w:rsidR="00547F3F" w:rsidRPr="003A51AC" w:rsidRDefault="00547F3F" w:rsidP="00547F3F">
            <w:r w:rsidRPr="003A51AC">
              <w:t xml:space="preserve">ахроматических цветов, </w:t>
            </w:r>
          </w:p>
          <w:p w:rsidR="00547F3F" w:rsidRPr="003A51AC" w:rsidRDefault="00547F3F" w:rsidP="00547F3F">
            <w:r w:rsidRPr="003A51AC">
              <w:t xml:space="preserve">оттенков цвета, </w:t>
            </w:r>
          </w:p>
          <w:p w:rsidR="00547F3F" w:rsidRPr="003A51AC" w:rsidRDefault="00547F3F" w:rsidP="00547F3F">
            <w:r w:rsidRPr="003A51AC">
              <w:t>умения смешивать цвета для получения нужного тона и оттенка</w:t>
            </w:r>
          </w:p>
        </w:tc>
      </w:tr>
      <w:tr w:rsidR="00547F3F" w:rsidRPr="003A51AC" w:rsidTr="00A92662">
        <w:trPr>
          <w:jc w:val="center"/>
        </w:trPr>
        <w:tc>
          <w:tcPr>
            <w:tcW w:w="7293" w:type="dxa"/>
            <w:gridSpan w:val="2"/>
            <w:tcBorders>
              <w:top w:val="single" w:sz="12" w:space="0" w:color="auto"/>
              <w:bottom w:val="single" w:sz="12" w:space="0" w:color="auto"/>
            </w:tcBorders>
          </w:tcPr>
          <w:p w:rsidR="00547F3F" w:rsidRPr="003A51AC" w:rsidRDefault="00547F3F" w:rsidP="00547F3F">
            <w:r w:rsidRPr="003A51AC">
              <w:t>Педагог формирует и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w:t>
            </w:r>
          </w:p>
        </w:tc>
        <w:tc>
          <w:tcPr>
            <w:tcW w:w="7564" w:type="dxa"/>
            <w:gridSpan w:val="2"/>
            <w:tcBorders>
              <w:top w:val="single" w:sz="12" w:space="0" w:color="auto"/>
              <w:bottom w:val="single" w:sz="12" w:space="0" w:color="auto"/>
            </w:tcBorders>
          </w:tcPr>
          <w:p w:rsidR="00547F3F" w:rsidRPr="003A51AC" w:rsidRDefault="00547F3F" w:rsidP="00547F3F">
            <w:pPr>
              <w:pStyle w:val="a3"/>
              <w:ind w:left="93"/>
            </w:pPr>
            <w:r w:rsidRPr="003A51AC">
              <w:t xml:space="preserve">Педагог развивает способность: </w:t>
            </w:r>
          </w:p>
          <w:p w:rsidR="00547F3F" w:rsidRPr="003A51AC" w:rsidRDefault="00547F3F" w:rsidP="00292D17">
            <w:pPr>
              <w:pStyle w:val="a3"/>
              <w:numPr>
                <w:ilvl w:val="0"/>
                <w:numId w:val="31"/>
              </w:numPr>
              <w:tabs>
                <w:tab w:val="left" w:pos="376"/>
              </w:tabs>
              <w:ind w:left="0" w:firstLine="0"/>
            </w:pPr>
            <w:r w:rsidRPr="003A51AC">
              <w:t>различать и называть геометрические фигуры;</w:t>
            </w:r>
          </w:p>
          <w:p w:rsidR="00547F3F" w:rsidRPr="003A51AC" w:rsidRDefault="00547F3F" w:rsidP="00292D17">
            <w:pPr>
              <w:pStyle w:val="a3"/>
              <w:numPr>
                <w:ilvl w:val="0"/>
                <w:numId w:val="30"/>
              </w:numPr>
              <w:tabs>
                <w:tab w:val="left" w:pos="376"/>
              </w:tabs>
              <w:ind w:left="93" w:firstLine="0"/>
            </w:pPr>
            <w:r w:rsidRPr="003A51AC">
              <w:t>создает условия для освоения способа воссоздания фигуры из частей, деления фигуры на части</w:t>
            </w:r>
          </w:p>
          <w:p w:rsidR="00547F3F" w:rsidRPr="003A51AC" w:rsidRDefault="00547F3F" w:rsidP="00292D17">
            <w:pPr>
              <w:pStyle w:val="a3"/>
              <w:numPr>
                <w:ilvl w:val="0"/>
                <w:numId w:val="30"/>
              </w:numPr>
              <w:tabs>
                <w:tab w:val="left" w:pos="376"/>
              </w:tabs>
              <w:ind w:left="93" w:firstLine="0"/>
            </w:pPr>
            <w:r w:rsidRPr="003A51AC">
              <w:t xml:space="preserve">выделения структуры плоских геометрических фигур, </w:t>
            </w:r>
          </w:p>
          <w:p w:rsidR="00547F3F" w:rsidRPr="003A51AC" w:rsidRDefault="00547F3F" w:rsidP="00547F3F">
            <w:pPr>
              <w:rPr>
                <w:i/>
              </w:rPr>
            </w:pPr>
            <w:r w:rsidRPr="003A51AC">
              <w:t>использовать сенсорные эталоны для оценки свойств и качеств предметов</w:t>
            </w:r>
          </w:p>
        </w:tc>
      </w:tr>
      <w:tr w:rsidR="00547F3F" w:rsidRPr="003A51AC" w:rsidTr="00A92662">
        <w:trPr>
          <w:jc w:val="center"/>
        </w:trPr>
        <w:tc>
          <w:tcPr>
            <w:tcW w:w="7293" w:type="dxa"/>
            <w:gridSpan w:val="2"/>
            <w:tcBorders>
              <w:top w:val="single" w:sz="12" w:space="0" w:color="auto"/>
              <w:bottom w:val="single" w:sz="12" w:space="0" w:color="auto"/>
            </w:tcBorders>
          </w:tcPr>
          <w:p w:rsidR="00547F3F" w:rsidRPr="003A51AC" w:rsidRDefault="00547F3F" w:rsidP="00547F3F"/>
        </w:tc>
        <w:tc>
          <w:tcPr>
            <w:tcW w:w="7564" w:type="dxa"/>
            <w:gridSpan w:val="2"/>
            <w:tcBorders>
              <w:top w:val="single" w:sz="12" w:space="0" w:color="auto"/>
              <w:bottom w:val="single" w:sz="12" w:space="0" w:color="auto"/>
            </w:tcBorders>
          </w:tcPr>
          <w:p w:rsidR="00547F3F" w:rsidRPr="003A51AC" w:rsidRDefault="00547F3F" w:rsidP="00547F3F">
            <w:pPr>
              <w:pStyle w:val="a3"/>
              <w:ind w:left="93"/>
            </w:pPr>
          </w:p>
        </w:tc>
      </w:tr>
    </w:tbl>
    <w:tbl>
      <w:tblPr>
        <w:tblStyle w:val="61"/>
        <w:tblW w:w="15126" w:type="dxa"/>
        <w:jc w:val="center"/>
        <w:tblLook w:val="04A0" w:firstRow="1" w:lastRow="0" w:firstColumn="1" w:lastColumn="0" w:noHBand="0" w:noVBand="1"/>
      </w:tblPr>
      <w:tblGrid>
        <w:gridCol w:w="3781"/>
        <w:gridCol w:w="3781"/>
        <w:gridCol w:w="3782"/>
        <w:gridCol w:w="3782"/>
      </w:tblGrid>
      <w:tr w:rsidR="00547F3F" w:rsidRPr="003A51AC" w:rsidTr="00A92662">
        <w:trPr>
          <w:jc w:val="center"/>
        </w:trPr>
        <w:tc>
          <w:tcPr>
            <w:tcW w:w="7562" w:type="dxa"/>
            <w:gridSpan w:val="2"/>
            <w:tcBorders>
              <w:top w:val="single" w:sz="12" w:space="0" w:color="auto"/>
              <w:bottom w:val="single" w:sz="4" w:space="0" w:color="auto"/>
            </w:tcBorders>
          </w:tcPr>
          <w:p w:rsidR="00547F3F" w:rsidRPr="003A51AC" w:rsidRDefault="00547F3F" w:rsidP="00547F3F">
            <w:r w:rsidRPr="003A51AC">
              <w:t>Педагог организуя поисковую деятельность:</w:t>
            </w:r>
          </w:p>
          <w:p w:rsidR="00547F3F" w:rsidRPr="003A51AC" w:rsidRDefault="00547F3F" w:rsidP="00292D17">
            <w:pPr>
              <w:pStyle w:val="a3"/>
              <w:numPr>
                <w:ilvl w:val="0"/>
                <w:numId w:val="41"/>
              </w:numPr>
              <w:tabs>
                <w:tab w:val="left" w:pos="284"/>
              </w:tabs>
              <w:ind w:left="0" w:firstLine="0"/>
            </w:pPr>
            <w:r w:rsidRPr="003A51AC">
              <w:t>конкретизирует и обогащает познавательные действия детей;</w:t>
            </w:r>
          </w:p>
          <w:p w:rsidR="00547F3F" w:rsidRPr="003A51AC" w:rsidRDefault="00547F3F" w:rsidP="00292D17">
            <w:pPr>
              <w:pStyle w:val="a3"/>
              <w:numPr>
                <w:ilvl w:val="0"/>
                <w:numId w:val="41"/>
              </w:numPr>
              <w:tabs>
                <w:tab w:val="left" w:pos="284"/>
              </w:tabs>
              <w:ind w:left="0" w:firstLine="0"/>
            </w:pPr>
            <w:r w:rsidRPr="003A51AC">
              <w:t>задаёт детям вопросы;</w:t>
            </w:r>
          </w:p>
          <w:p w:rsidR="00547F3F" w:rsidRPr="003A51AC" w:rsidRDefault="00547F3F" w:rsidP="00292D17">
            <w:pPr>
              <w:pStyle w:val="a3"/>
              <w:numPr>
                <w:ilvl w:val="0"/>
                <w:numId w:val="41"/>
              </w:numPr>
              <w:tabs>
                <w:tab w:val="left" w:pos="284"/>
              </w:tabs>
              <w:ind w:left="0" w:firstLine="0"/>
            </w:pPr>
            <w:r w:rsidRPr="003A51AC">
              <w:t>обращает внимание на постановку целей;</w:t>
            </w:r>
          </w:p>
          <w:p w:rsidR="00547F3F" w:rsidRPr="003A51AC" w:rsidRDefault="00547F3F" w:rsidP="00292D17">
            <w:pPr>
              <w:pStyle w:val="a3"/>
              <w:numPr>
                <w:ilvl w:val="0"/>
                <w:numId w:val="41"/>
              </w:numPr>
              <w:tabs>
                <w:tab w:val="left" w:pos="284"/>
              </w:tabs>
              <w:ind w:left="0" w:firstLine="0"/>
            </w:pPr>
            <w:r w:rsidRPr="003A51AC">
              <w:t>определение задач деятельности;</w:t>
            </w:r>
          </w:p>
          <w:p w:rsidR="00547F3F" w:rsidRPr="003A51AC" w:rsidRDefault="00547F3F" w:rsidP="00292D17">
            <w:pPr>
              <w:pStyle w:val="a3"/>
              <w:numPr>
                <w:ilvl w:val="0"/>
                <w:numId w:val="41"/>
              </w:numPr>
              <w:tabs>
                <w:tab w:val="left" w:pos="284"/>
              </w:tabs>
              <w:ind w:left="0" w:firstLine="0"/>
            </w:pPr>
            <w:r w:rsidRPr="003A51AC">
              <w:t>развивает умение принимать образец, инструкцию взрослого;</w:t>
            </w:r>
          </w:p>
          <w:p w:rsidR="00547F3F" w:rsidRPr="003A51AC" w:rsidRDefault="00547F3F" w:rsidP="00292D17">
            <w:pPr>
              <w:numPr>
                <w:ilvl w:val="0"/>
                <w:numId w:val="40"/>
              </w:numPr>
              <w:ind w:left="0"/>
              <w:contextualSpacing/>
            </w:pPr>
            <w:r w:rsidRPr="003A51AC">
              <w:t>.</w:t>
            </w:r>
          </w:p>
        </w:tc>
        <w:tc>
          <w:tcPr>
            <w:tcW w:w="3782" w:type="dxa"/>
            <w:tcBorders>
              <w:top w:val="single" w:sz="12" w:space="0" w:color="auto"/>
              <w:bottom w:val="single" w:sz="4" w:space="0" w:color="auto"/>
            </w:tcBorders>
          </w:tcPr>
          <w:p w:rsidR="00547F3F" w:rsidRPr="003A51AC" w:rsidRDefault="00547F3F" w:rsidP="00547F3F">
            <w:r w:rsidRPr="003A51AC">
              <w:t xml:space="preserve">Педагог демонстрирует детям способы осуществления </w:t>
            </w:r>
          </w:p>
          <w:p w:rsidR="00547F3F" w:rsidRPr="003A51AC" w:rsidRDefault="00547F3F" w:rsidP="00292D17">
            <w:pPr>
              <w:pStyle w:val="a3"/>
              <w:numPr>
                <w:ilvl w:val="0"/>
                <w:numId w:val="45"/>
              </w:numPr>
              <w:tabs>
                <w:tab w:val="left" w:pos="376"/>
              </w:tabs>
              <w:ind w:left="0" w:firstLine="93"/>
            </w:pPr>
            <w:r w:rsidRPr="003A51AC">
              <w:t xml:space="preserve">разных видов познавательной деятельности, </w:t>
            </w:r>
          </w:p>
          <w:p w:rsidR="00547F3F" w:rsidRPr="003A51AC" w:rsidRDefault="00547F3F" w:rsidP="00292D17">
            <w:pPr>
              <w:pStyle w:val="a3"/>
              <w:numPr>
                <w:ilvl w:val="0"/>
                <w:numId w:val="45"/>
              </w:numPr>
              <w:tabs>
                <w:tab w:val="left" w:pos="376"/>
              </w:tabs>
              <w:ind w:left="0" w:firstLine="93"/>
            </w:pPr>
            <w:r w:rsidRPr="003A51AC">
              <w:t xml:space="preserve">контроля, самоконтроля и взаимоконтроля результатов деятельности </w:t>
            </w:r>
          </w:p>
          <w:p w:rsidR="00547F3F" w:rsidRPr="003A51AC" w:rsidRDefault="00547F3F" w:rsidP="00292D17">
            <w:pPr>
              <w:pStyle w:val="a3"/>
              <w:numPr>
                <w:ilvl w:val="0"/>
                <w:numId w:val="45"/>
              </w:numPr>
              <w:tabs>
                <w:tab w:val="left" w:pos="376"/>
              </w:tabs>
              <w:ind w:left="0" w:firstLine="93"/>
            </w:pPr>
            <w:r w:rsidRPr="003A51AC">
              <w:t xml:space="preserve">отдельных действий во взаимодействии со сверстниками, поощряет проявление наблюдательности за действиями взрослого и других детей. </w:t>
            </w:r>
          </w:p>
          <w:p w:rsidR="00547F3F" w:rsidRPr="003A51AC" w:rsidRDefault="00547F3F" w:rsidP="00547F3F"/>
        </w:tc>
        <w:tc>
          <w:tcPr>
            <w:tcW w:w="3782" w:type="dxa"/>
            <w:tcBorders>
              <w:top w:val="single" w:sz="12" w:space="0" w:color="auto"/>
              <w:bottom w:val="single" w:sz="4" w:space="0" w:color="auto"/>
            </w:tcBorders>
          </w:tcPr>
          <w:p w:rsidR="00547F3F" w:rsidRPr="003A51AC" w:rsidRDefault="00547F3F" w:rsidP="00547F3F">
            <w:r w:rsidRPr="003A51AC">
              <w:t xml:space="preserve">Педагог поддерживает стремление детей к </w:t>
            </w:r>
          </w:p>
          <w:p w:rsidR="00547F3F" w:rsidRPr="003A51AC" w:rsidRDefault="00547F3F" w:rsidP="00292D17">
            <w:pPr>
              <w:pStyle w:val="a3"/>
              <w:numPr>
                <w:ilvl w:val="0"/>
                <w:numId w:val="48"/>
              </w:numPr>
              <w:tabs>
                <w:tab w:val="left" w:pos="422"/>
              </w:tabs>
              <w:ind w:left="0" w:firstLine="0"/>
            </w:pPr>
            <w:r w:rsidRPr="003A51AC">
              <w:t xml:space="preserve">самостоятельному выбору способов осуществления разных видов познавательной деятельности, </w:t>
            </w:r>
          </w:p>
          <w:p w:rsidR="00547F3F" w:rsidRPr="003A51AC" w:rsidRDefault="00547F3F" w:rsidP="00292D17">
            <w:pPr>
              <w:pStyle w:val="a3"/>
              <w:numPr>
                <w:ilvl w:val="0"/>
                <w:numId w:val="48"/>
              </w:numPr>
              <w:tabs>
                <w:tab w:val="left" w:pos="422"/>
              </w:tabs>
              <w:ind w:left="0" w:firstLine="0"/>
            </w:pPr>
            <w:r w:rsidRPr="003A51AC">
              <w:t xml:space="preserve">обеспечению самоконтроля и взаимоконтроля результатов деятельности и отдельных действий во взаимодействии со сверстниками, </w:t>
            </w:r>
          </w:p>
          <w:p w:rsidR="00547F3F" w:rsidRPr="003A51AC" w:rsidRDefault="00547F3F" w:rsidP="00292D17">
            <w:pPr>
              <w:pStyle w:val="a3"/>
              <w:numPr>
                <w:ilvl w:val="0"/>
                <w:numId w:val="48"/>
              </w:numPr>
              <w:tabs>
                <w:tab w:val="left" w:pos="422"/>
              </w:tabs>
              <w:ind w:left="0" w:firstLine="0"/>
            </w:pPr>
            <w:r w:rsidRPr="003A51AC">
              <w:t xml:space="preserve">использованию разных форм совместной познавательной деятельности. </w:t>
            </w:r>
          </w:p>
        </w:tc>
      </w:tr>
      <w:tr w:rsidR="00547F3F" w:rsidRPr="003A51AC" w:rsidTr="00A92662">
        <w:trPr>
          <w:jc w:val="center"/>
        </w:trPr>
        <w:tc>
          <w:tcPr>
            <w:tcW w:w="7562" w:type="dxa"/>
            <w:gridSpan w:val="2"/>
            <w:tcBorders>
              <w:bottom w:val="single" w:sz="12" w:space="0" w:color="auto"/>
            </w:tcBorders>
          </w:tcPr>
          <w:p w:rsidR="00547F3F" w:rsidRPr="003A51AC" w:rsidRDefault="00547F3F" w:rsidP="00547F3F">
            <w:r w:rsidRPr="003A51AC">
              <w:t>Педагог поощряет стремление самостоятельно завершить начатое действие</w:t>
            </w:r>
          </w:p>
        </w:tc>
        <w:tc>
          <w:tcPr>
            <w:tcW w:w="3782" w:type="dxa"/>
            <w:tcBorders>
              <w:bottom w:val="single" w:sz="12" w:space="0" w:color="auto"/>
            </w:tcBorders>
          </w:tcPr>
          <w:p w:rsidR="00547F3F" w:rsidRPr="003A51AC" w:rsidRDefault="00547F3F" w:rsidP="00547F3F">
            <w:r w:rsidRPr="003A51AC">
              <w:t>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tc>
        <w:tc>
          <w:tcPr>
            <w:tcW w:w="3782" w:type="dxa"/>
            <w:tcBorders>
              <w:bottom w:val="single" w:sz="12" w:space="0" w:color="auto"/>
            </w:tcBorders>
          </w:tcPr>
          <w:p w:rsidR="00547F3F" w:rsidRPr="003A51AC" w:rsidRDefault="00547F3F" w:rsidP="00547F3F">
            <w:r w:rsidRPr="003A51AC">
              <w:t>Поощряет умение детей обсуждать проблему, совместно находить способы ее решения, проявлять инициативу;</w:t>
            </w:r>
          </w:p>
        </w:tc>
      </w:tr>
      <w:tr w:rsidR="00547F3F" w:rsidRPr="003A51AC" w:rsidTr="00A92662">
        <w:trPr>
          <w:trHeight w:val="1105"/>
          <w:jc w:val="center"/>
        </w:trPr>
        <w:tc>
          <w:tcPr>
            <w:tcW w:w="3781" w:type="dxa"/>
            <w:tcBorders>
              <w:top w:val="single" w:sz="12" w:space="0" w:color="auto"/>
              <w:bottom w:val="single" w:sz="12" w:space="0" w:color="auto"/>
            </w:tcBorders>
          </w:tcPr>
          <w:p w:rsidR="00547F3F" w:rsidRPr="003A51AC" w:rsidRDefault="00547F3F" w:rsidP="00547F3F">
            <w:r w:rsidRPr="003A51AC">
              <w:lastRenderedPageBreak/>
              <w:t xml:space="preserve">Педагог организует и поддерживает совместные действия ребёнка со взрослым и сверстниками при сравнении двух предметов по </w:t>
            </w:r>
            <w:r w:rsidRPr="003A51AC">
              <w:rPr>
                <w:u w:val="single"/>
              </w:rPr>
              <w:t>одному</w:t>
            </w:r>
            <w:r w:rsidRPr="003A51AC">
              <w:t xml:space="preserve"> признаку направляет внимание детей на:</w:t>
            </w:r>
          </w:p>
          <w:p w:rsidR="00547F3F" w:rsidRPr="003A51AC" w:rsidRDefault="00547F3F" w:rsidP="00292D17">
            <w:pPr>
              <w:pStyle w:val="a3"/>
              <w:numPr>
                <w:ilvl w:val="0"/>
                <w:numId w:val="42"/>
              </w:numPr>
              <w:tabs>
                <w:tab w:val="left" w:pos="284"/>
              </w:tabs>
              <w:ind w:left="0" w:firstLine="0"/>
            </w:pPr>
            <w:r w:rsidRPr="003A51AC">
              <w:t xml:space="preserve">выделение сходства, </w:t>
            </w:r>
          </w:p>
          <w:p w:rsidR="00547F3F" w:rsidRPr="003A51AC" w:rsidRDefault="00547F3F" w:rsidP="00292D17">
            <w:pPr>
              <w:numPr>
                <w:ilvl w:val="0"/>
                <w:numId w:val="42"/>
              </w:numPr>
              <w:tabs>
                <w:tab w:val="left" w:pos="284"/>
              </w:tabs>
              <w:ind w:left="0" w:firstLine="0"/>
              <w:contextualSpacing/>
            </w:pPr>
            <w:r w:rsidRPr="003A51AC">
              <w:t xml:space="preserve">овладение действием соединения в пары предметов с ярко выраженными признаками сходства, </w:t>
            </w:r>
          </w:p>
          <w:p w:rsidR="00547F3F" w:rsidRPr="003A51AC" w:rsidRDefault="00547F3F" w:rsidP="00292D17">
            <w:pPr>
              <w:numPr>
                <w:ilvl w:val="0"/>
                <w:numId w:val="42"/>
              </w:numPr>
              <w:tabs>
                <w:tab w:val="left" w:pos="284"/>
              </w:tabs>
              <w:ind w:left="0" w:firstLine="0"/>
              <w:contextualSpacing/>
            </w:pPr>
            <w:r w:rsidRPr="003A51AC">
              <w:t xml:space="preserve">группировкой по заданному предметному образцу </w:t>
            </w:r>
          </w:p>
          <w:p w:rsidR="00547F3F" w:rsidRPr="003A51AC" w:rsidRDefault="00547F3F" w:rsidP="00292D17">
            <w:pPr>
              <w:pStyle w:val="a3"/>
              <w:numPr>
                <w:ilvl w:val="0"/>
                <w:numId w:val="42"/>
              </w:numPr>
              <w:tabs>
                <w:tab w:val="left" w:pos="284"/>
              </w:tabs>
              <w:ind w:left="0" w:firstLine="0"/>
            </w:pPr>
            <w:r w:rsidRPr="003A51AC">
              <w:t>и по слову.</w:t>
            </w:r>
          </w:p>
        </w:tc>
        <w:tc>
          <w:tcPr>
            <w:tcW w:w="3781" w:type="dxa"/>
            <w:tcBorders>
              <w:top w:val="single" w:sz="12" w:space="0" w:color="auto"/>
              <w:bottom w:val="single" w:sz="12" w:space="0" w:color="auto"/>
            </w:tcBorders>
          </w:tcPr>
          <w:p w:rsidR="00547F3F" w:rsidRPr="003A51AC" w:rsidRDefault="00547F3F" w:rsidP="00547F3F">
            <w:r w:rsidRPr="003A51AC">
              <w:t xml:space="preserve">Педагог </w:t>
            </w:r>
            <w:r w:rsidRPr="003A51AC">
              <w:rPr>
                <w:i/>
              </w:rPr>
              <w:t>развивает</w:t>
            </w:r>
            <w:r w:rsidRPr="003A51AC">
              <w:t xml:space="preserve"> способность детей </w:t>
            </w:r>
          </w:p>
          <w:p w:rsidR="00547F3F" w:rsidRPr="003A51AC" w:rsidRDefault="00547F3F" w:rsidP="00292D17">
            <w:pPr>
              <w:pStyle w:val="a3"/>
              <w:numPr>
                <w:ilvl w:val="0"/>
                <w:numId w:val="43"/>
              </w:numPr>
              <w:ind w:left="47" w:firstLine="0"/>
            </w:pPr>
            <w:r w:rsidRPr="003A51AC">
              <w:t xml:space="preserve">находить отличия и сходства между предметами </w:t>
            </w:r>
            <w:r w:rsidRPr="003A51AC">
              <w:rPr>
                <w:u w:val="single"/>
              </w:rPr>
              <w:t>по 2-3 признакам</w:t>
            </w:r>
            <w:r w:rsidRPr="003A51AC">
              <w:t xml:space="preserve"> путем непосредственного сравнения, </w:t>
            </w:r>
          </w:p>
          <w:p w:rsidR="00547F3F" w:rsidRPr="003A51AC" w:rsidRDefault="00547F3F" w:rsidP="00292D17">
            <w:pPr>
              <w:pStyle w:val="a3"/>
              <w:numPr>
                <w:ilvl w:val="0"/>
                <w:numId w:val="43"/>
              </w:numPr>
              <w:ind w:left="47" w:firstLine="0"/>
            </w:pPr>
            <w:r w:rsidRPr="003A51AC">
              <w:t>осваивать группировку;</w:t>
            </w:r>
          </w:p>
          <w:p w:rsidR="00547F3F" w:rsidRPr="003A51AC" w:rsidRDefault="00547F3F" w:rsidP="00292D17">
            <w:pPr>
              <w:pStyle w:val="a3"/>
              <w:numPr>
                <w:ilvl w:val="0"/>
                <w:numId w:val="43"/>
              </w:numPr>
              <w:ind w:left="47" w:firstLine="0"/>
            </w:pPr>
            <w:r w:rsidRPr="003A51AC">
              <w:t>осваивать классификацию и сериацию;</w:t>
            </w:r>
          </w:p>
          <w:p w:rsidR="00547F3F" w:rsidRPr="003A51AC" w:rsidRDefault="00547F3F" w:rsidP="00292D17">
            <w:pPr>
              <w:pStyle w:val="a3"/>
              <w:numPr>
                <w:ilvl w:val="0"/>
                <w:numId w:val="43"/>
              </w:numPr>
              <w:ind w:left="47" w:firstLine="0"/>
            </w:pPr>
            <w:r w:rsidRPr="003A51AC">
              <w:t>осваивать предметы по 3-4 основным свойствам</w:t>
            </w:r>
          </w:p>
          <w:p w:rsidR="00547F3F" w:rsidRPr="003A51AC" w:rsidRDefault="00547F3F" w:rsidP="00547F3F"/>
        </w:tc>
        <w:tc>
          <w:tcPr>
            <w:tcW w:w="3782" w:type="dxa"/>
            <w:tcBorders>
              <w:top w:val="single" w:sz="12" w:space="0" w:color="auto"/>
              <w:bottom w:val="single" w:sz="12" w:space="0" w:color="auto"/>
            </w:tcBorders>
          </w:tcPr>
          <w:p w:rsidR="00547F3F" w:rsidRPr="003A51AC" w:rsidRDefault="00547F3F" w:rsidP="00547F3F">
            <w:r w:rsidRPr="003A51AC">
              <w:t xml:space="preserve">Педагог посредством игровой и познавательной мотивации организует освоение детьми </w:t>
            </w:r>
          </w:p>
          <w:p w:rsidR="00547F3F" w:rsidRPr="003A51AC" w:rsidRDefault="00547F3F" w:rsidP="00292D17">
            <w:pPr>
              <w:pStyle w:val="a3"/>
              <w:numPr>
                <w:ilvl w:val="0"/>
                <w:numId w:val="44"/>
              </w:numPr>
              <w:tabs>
                <w:tab w:val="left" w:pos="376"/>
              </w:tabs>
              <w:ind w:left="93" w:firstLine="0"/>
              <w:jc w:val="both"/>
            </w:pPr>
            <w:r w:rsidRPr="003A51AC">
              <w:t xml:space="preserve">умений выделения сходство и отличие между группами предметов, сравнивать предметы по </w:t>
            </w:r>
            <w:r w:rsidRPr="003A51AC">
              <w:rPr>
                <w:u w:val="single"/>
              </w:rPr>
              <w:t>3-5 признакам</w:t>
            </w:r>
            <w:r w:rsidRPr="003A51AC">
              <w:t>;</w:t>
            </w:r>
          </w:p>
          <w:p w:rsidR="00547F3F" w:rsidRPr="003A51AC" w:rsidRDefault="00547F3F" w:rsidP="00292D17">
            <w:pPr>
              <w:pStyle w:val="a3"/>
              <w:numPr>
                <w:ilvl w:val="0"/>
                <w:numId w:val="44"/>
              </w:numPr>
              <w:tabs>
                <w:tab w:val="left" w:pos="376"/>
              </w:tabs>
              <w:ind w:left="93" w:firstLine="0"/>
              <w:jc w:val="both"/>
            </w:pPr>
            <w:r w:rsidRPr="003A51AC">
              <w:t>группировать предметы по разным основаниям преимущественно на основе зрительной оценки;</w:t>
            </w:r>
          </w:p>
          <w:p w:rsidR="00547F3F" w:rsidRPr="003A51AC" w:rsidRDefault="00547F3F" w:rsidP="00292D17">
            <w:pPr>
              <w:pStyle w:val="a3"/>
              <w:numPr>
                <w:ilvl w:val="0"/>
                <w:numId w:val="44"/>
              </w:numPr>
              <w:tabs>
                <w:tab w:val="left" w:pos="376"/>
              </w:tabs>
              <w:ind w:left="93" w:firstLine="0"/>
              <w:jc w:val="both"/>
            </w:pPr>
            <w:r w:rsidRPr="003A51AC">
              <w:t>совершенствует приёмы сравнения, упорядочивания и классификации на основе выделения их существенных свойств и отношений.</w:t>
            </w:r>
          </w:p>
        </w:tc>
        <w:tc>
          <w:tcPr>
            <w:tcW w:w="3782" w:type="dxa"/>
            <w:tcBorders>
              <w:top w:val="single" w:sz="12" w:space="0" w:color="auto"/>
              <w:bottom w:val="single" w:sz="12" w:space="0" w:color="auto"/>
            </w:tcBorders>
          </w:tcPr>
          <w:p w:rsidR="00547F3F" w:rsidRPr="003A51AC" w:rsidRDefault="00547F3F" w:rsidP="00547F3F">
            <w:r w:rsidRPr="003A51AC">
              <w:t xml:space="preserve">Педагог в процессе исследовательской деятельности </w:t>
            </w:r>
          </w:p>
          <w:p w:rsidR="00547F3F" w:rsidRPr="003A51AC" w:rsidRDefault="00547F3F" w:rsidP="00292D17">
            <w:pPr>
              <w:pStyle w:val="a3"/>
              <w:numPr>
                <w:ilvl w:val="0"/>
                <w:numId w:val="47"/>
              </w:numPr>
              <w:tabs>
                <w:tab w:val="left" w:pos="280"/>
              </w:tabs>
              <w:ind w:left="0" w:firstLine="0"/>
            </w:pPr>
            <w:r w:rsidRPr="003A51AC">
              <w:t>совершенствует способы познания свойств и отношений между различными предметами,</w:t>
            </w:r>
          </w:p>
          <w:p w:rsidR="00547F3F" w:rsidRPr="003A51AC" w:rsidRDefault="00547F3F" w:rsidP="00292D17">
            <w:pPr>
              <w:pStyle w:val="a3"/>
              <w:numPr>
                <w:ilvl w:val="0"/>
                <w:numId w:val="46"/>
              </w:numPr>
              <w:tabs>
                <w:tab w:val="left" w:pos="280"/>
              </w:tabs>
              <w:ind w:left="0" w:firstLine="0"/>
            </w:pPr>
            <w:r w:rsidRPr="003A51AC">
              <w:t xml:space="preserve">сравнения нескольких предметов </w:t>
            </w:r>
            <w:r w:rsidRPr="003A51AC">
              <w:rPr>
                <w:u w:val="single"/>
              </w:rPr>
              <w:t>по 4-6 основаниям</w:t>
            </w:r>
            <w:r w:rsidRPr="003A51AC">
              <w:t xml:space="preserve"> с выделением сходства, отличия свойств материалов</w:t>
            </w:r>
          </w:p>
        </w:tc>
      </w:tr>
      <w:tr w:rsidR="00547F3F" w:rsidRPr="003A51AC" w:rsidTr="00CF3DEE">
        <w:trPr>
          <w:jc w:val="center"/>
        </w:trPr>
        <w:tc>
          <w:tcPr>
            <w:tcW w:w="3781" w:type="dxa"/>
            <w:tcBorders>
              <w:top w:val="single" w:sz="12" w:space="0" w:color="auto"/>
              <w:bottom w:val="single" w:sz="12" w:space="0" w:color="auto"/>
            </w:tcBorders>
            <w:shd w:val="clear" w:color="auto" w:fill="FFFFFF" w:themeFill="background1"/>
          </w:tcPr>
          <w:p w:rsidR="00547F3F" w:rsidRPr="003A51AC" w:rsidRDefault="00547F3F" w:rsidP="00547F3F">
            <w:pPr>
              <w:jc w:val="center"/>
            </w:pPr>
          </w:p>
        </w:tc>
        <w:tc>
          <w:tcPr>
            <w:tcW w:w="3781" w:type="dxa"/>
            <w:tcBorders>
              <w:top w:val="single" w:sz="12" w:space="0" w:color="auto"/>
              <w:bottom w:val="single" w:sz="12" w:space="0" w:color="auto"/>
            </w:tcBorders>
            <w:shd w:val="clear" w:color="auto" w:fill="FFFFFF" w:themeFill="background1"/>
          </w:tcPr>
          <w:p w:rsidR="00547F3F" w:rsidRPr="003A51AC" w:rsidRDefault="00547F3F" w:rsidP="00547F3F">
            <w:pPr>
              <w:jc w:val="center"/>
            </w:pPr>
          </w:p>
        </w:tc>
        <w:tc>
          <w:tcPr>
            <w:tcW w:w="3782" w:type="dxa"/>
            <w:tcBorders>
              <w:top w:val="single" w:sz="12" w:space="0" w:color="auto"/>
              <w:bottom w:val="single" w:sz="12" w:space="0" w:color="auto"/>
            </w:tcBorders>
          </w:tcPr>
          <w:p w:rsidR="00547F3F" w:rsidRPr="003A51AC" w:rsidRDefault="00547F3F" w:rsidP="00547F3F">
            <w:r w:rsidRPr="003A51AC">
              <w:t>Педагог формирует представления об использовании цифровых средств познания окружающего мира и правила необходимые соблюдать для их безопасного использования</w:t>
            </w:r>
          </w:p>
        </w:tc>
        <w:tc>
          <w:tcPr>
            <w:tcW w:w="3782" w:type="dxa"/>
            <w:tcBorders>
              <w:top w:val="single" w:sz="12" w:space="0" w:color="auto"/>
              <w:bottom w:val="single" w:sz="12" w:space="0" w:color="auto"/>
            </w:tcBorders>
          </w:tcPr>
          <w:p w:rsidR="00547F3F" w:rsidRPr="003A51AC" w:rsidRDefault="00547F3F" w:rsidP="00547F3F">
            <w:r w:rsidRPr="003A51AC">
              <w:t>Педагог обогащает представления о цифровых средствах познания окружающего мира, закрепляет правила безопасного обращения с ними</w:t>
            </w:r>
          </w:p>
        </w:tc>
      </w:tr>
      <w:tr w:rsidR="00547F3F" w:rsidRPr="003A51AC" w:rsidTr="00CF3DEE">
        <w:trPr>
          <w:jc w:val="center"/>
        </w:trPr>
        <w:tc>
          <w:tcPr>
            <w:tcW w:w="15126" w:type="dxa"/>
            <w:gridSpan w:val="4"/>
            <w:shd w:val="clear" w:color="auto" w:fill="FFFFFF" w:themeFill="background1"/>
          </w:tcPr>
          <w:p w:rsidR="00547F3F" w:rsidRPr="003A51AC" w:rsidRDefault="00547F3F" w:rsidP="00292D17">
            <w:pPr>
              <w:numPr>
                <w:ilvl w:val="0"/>
                <w:numId w:val="25"/>
              </w:numPr>
              <w:ind w:left="0"/>
              <w:contextualSpacing/>
              <w:rPr>
                <w:b/>
              </w:rPr>
            </w:pPr>
            <w:r w:rsidRPr="003A51AC">
              <w:br w:type="page"/>
            </w:r>
            <w:r w:rsidRPr="003A51AC">
              <w:rPr>
                <w:b/>
              </w:rPr>
              <w:t>Содержание раздела «Математические представления»</w:t>
            </w:r>
          </w:p>
        </w:tc>
      </w:tr>
      <w:tr w:rsidR="00547F3F" w:rsidRPr="003A51AC" w:rsidTr="00A92662">
        <w:trPr>
          <w:jc w:val="center"/>
        </w:trPr>
        <w:tc>
          <w:tcPr>
            <w:tcW w:w="3781" w:type="dxa"/>
            <w:tcBorders>
              <w:bottom w:val="single" w:sz="4" w:space="0" w:color="auto"/>
            </w:tcBorders>
          </w:tcPr>
          <w:p w:rsidR="00547F3F" w:rsidRPr="003A51AC" w:rsidRDefault="00547F3F" w:rsidP="00547F3F">
            <w:pPr>
              <w:jc w:val="center"/>
            </w:pPr>
            <w:r w:rsidRPr="003A51AC">
              <w:t>3-4</w:t>
            </w:r>
          </w:p>
        </w:tc>
        <w:tc>
          <w:tcPr>
            <w:tcW w:w="3781" w:type="dxa"/>
          </w:tcPr>
          <w:p w:rsidR="00547F3F" w:rsidRPr="003A51AC" w:rsidRDefault="00547F3F" w:rsidP="00547F3F">
            <w:pPr>
              <w:jc w:val="center"/>
            </w:pPr>
            <w:r w:rsidRPr="003A51AC">
              <w:t>4-5</w:t>
            </w:r>
          </w:p>
        </w:tc>
        <w:tc>
          <w:tcPr>
            <w:tcW w:w="3782" w:type="dxa"/>
          </w:tcPr>
          <w:p w:rsidR="00547F3F" w:rsidRPr="003A51AC" w:rsidRDefault="00547F3F" w:rsidP="00547F3F">
            <w:pPr>
              <w:jc w:val="center"/>
            </w:pPr>
            <w:r w:rsidRPr="003A51AC">
              <w:t>5-6</w:t>
            </w:r>
          </w:p>
        </w:tc>
        <w:tc>
          <w:tcPr>
            <w:tcW w:w="3782" w:type="dxa"/>
            <w:tcBorders>
              <w:bottom w:val="single" w:sz="4" w:space="0" w:color="auto"/>
            </w:tcBorders>
          </w:tcPr>
          <w:p w:rsidR="00547F3F" w:rsidRPr="003A51AC" w:rsidRDefault="00547F3F" w:rsidP="00547F3F">
            <w:pPr>
              <w:jc w:val="center"/>
            </w:pPr>
            <w:r w:rsidRPr="003A51AC">
              <w:t>6-7</w:t>
            </w:r>
          </w:p>
        </w:tc>
      </w:tr>
      <w:tr w:rsidR="00547F3F" w:rsidRPr="003A51AC" w:rsidTr="00A92662">
        <w:trPr>
          <w:trHeight w:val="1691"/>
          <w:jc w:val="center"/>
        </w:trPr>
        <w:tc>
          <w:tcPr>
            <w:tcW w:w="3781" w:type="dxa"/>
            <w:vMerge w:val="restart"/>
            <w:tcBorders>
              <w:bottom w:val="single" w:sz="12" w:space="0" w:color="auto"/>
            </w:tcBorders>
          </w:tcPr>
          <w:p w:rsidR="00547F3F" w:rsidRPr="003A51AC" w:rsidRDefault="00547F3F" w:rsidP="00547F3F">
            <w:pPr>
              <w:widowControl w:val="0"/>
              <w:autoSpaceDE w:val="0"/>
              <w:autoSpaceDN w:val="0"/>
              <w:adjustRightInd w:val="0"/>
            </w:pPr>
            <w:r w:rsidRPr="003A51AC">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547F3F" w:rsidRPr="003A51AC" w:rsidRDefault="00547F3F" w:rsidP="00292D17">
            <w:pPr>
              <w:pStyle w:val="a3"/>
              <w:widowControl w:val="0"/>
              <w:numPr>
                <w:ilvl w:val="0"/>
                <w:numId w:val="49"/>
              </w:numPr>
              <w:autoSpaceDE w:val="0"/>
              <w:autoSpaceDN w:val="0"/>
              <w:adjustRightInd w:val="0"/>
            </w:pPr>
            <w:r w:rsidRPr="003A51AC">
              <w:t xml:space="preserve">больше-меньше, </w:t>
            </w:r>
          </w:p>
          <w:p w:rsidR="00547F3F" w:rsidRPr="003A51AC" w:rsidRDefault="00547F3F" w:rsidP="00292D17">
            <w:pPr>
              <w:pStyle w:val="a3"/>
              <w:widowControl w:val="0"/>
              <w:numPr>
                <w:ilvl w:val="0"/>
                <w:numId w:val="49"/>
              </w:numPr>
              <w:autoSpaceDE w:val="0"/>
              <w:autoSpaceDN w:val="0"/>
              <w:adjustRightInd w:val="0"/>
            </w:pPr>
            <w:r w:rsidRPr="003A51AC">
              <w:t xml:space="preserve">столько же, </w:t>
            </w:r>
          </w:p>
          <w:p w:rsidR="00547F3F" w:rsidRPr="003A51AC" w:rsidRDefault="00547F3F" w:rsidP="00292D17">
            <w:pPr>
              <w:pStyle w:val="a3"/>
              <w:widowControl w:val="0"/>
              <w:numPr>
                <w:ilvl w:val="0"/>
                <w:numId w:val="49"/>
              </w:numPr>
              <w:autoSpaceDE w:val="0"/>
              <w:autoSpaceDN w:val="0"/>
              <w:adjustRightInd w:val="0"/>
            </w:pPr>
            <w:r w:rsidRPr="003A51AC">
              <w:t xml:space="preserve">поровну, </w:t>
            </w:r>
          </w:p>
          <w:p w:rsidR="00547F3F" w:rsidRPr="003A51AC" w:rsidRDefault="00547F3F" w:rsidP="00292D17">
            <w:pPr>
              <w:pStyle w:val="a3"/>
              <w:widowControl w:val="0"/>
              <w:numPr>
                <w:ilvl w:val="0"/>
                <w:numId w:val="49"/>
              </w:numPr>
              <w:autoSpaceDE w:val="0"/>
              <w:autoSpaceDN w:val="0"/>
              <w:adjustRightInd w:val="0"/>
            </w:pPr>
            <w:r w:rsidRPr="003A51AC">
              <w:t xml:space="preserve">не поровну </w:t>
            </w:r>
          </w:p>
          <w:p w:rsidR="00547F3F" w:rsidRPr="003A51AC" w:rsidRDefault="00547F3F" w:rsidP="00547F3F">
            <w:pPr>
              <w:widowControl w:val="0"/>
              <w:autoSpaceDE w:val="0"/>
              <w:autoSpaceDN w:val="0"/>
              <w:adjustRightInd w:val="0"/>
            </w:pPr>
            <w:r w:rsidRPr="003A51AC">
              <w:t xml:space="preserve">по количеству, используя приемы </w:t>
            </w:r>
            <w:r w:rsidRPr="003A51AC">
              <w:lastRenderedPageBreak/>
              <w:t>наложения и приложения.</w:t>
            </w:r>
          </w:p>
        </w:tc>
        <w:tc>
          <w:tcPr>
            <w:tcW w:w="3781" w:type="dxa"/>
            <w:tcBorders>
              <w:bottom w:val="single" w:sz="4" w:space="0" w:color="auto"/>
            </w:tcBorders>
          </w:tcPr>
          <w:p w:rsidR="00547F3F" w:rsidRPr="003A51AC" w:rsidRDefault="00547F3F" w:rsidP="00547F3F">
            <w:pPr>
              <w:widowControl w:val="0"/>
              <w:autoSpaceDE w:val="0"/>
              <w:autoSpaceDN w:val="0"/>
              <w:adjustRightInd w:val="0"/>
            </w:pPr>
            <w:r w:rsidRPr="003A51AC">
              <w:lastRenderedPageBreak/>
              <w:t>Педагог помогает освоить порядковый счет в пределах пяти, с участием различных анализаторов (на слух, ощупь, счёт движений и другое)</w:t>
            </w:r>
          </w:p>
        </w:tc>
        <w:tc>
          <w:tcPr>
            <w:tcW w:w="3782" w:type="dxa"/>
          </w:tcPr>
          <w:p w:rsidR="00547F3F" w:rsidRPr="003A51AC" w:rsidRDefault="00547F3F" w:rsidP="00547F3F">
            <w:r w:rsidRPr="003A51AC">
              <w:t>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w:t>
            </w:r>
          </w:p>
        </w:tc>
        <w:tc>
          <w:tcPr>
            <w:tcW w:w="3782" w:type="dxa"/>
            <w:vMerge w:val="restart"/>
            <w:tcBorders>
              <w:bottom w:val="single" w:sz="12" w:space="0" w:color="auto"/>
            </w:tcBorders>
          </w:tcPr>
          <w:p w:rsidR="00547F3F" w:rsidRPr="003A51AC" w:rsidRDefault="00547F3F" w:rsidP="00547F3F">
            <w:r w:rsidRPr="003A51AC">
              <w:t>Педагог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tc>
      </w:tr>
      <w:tr w:rsidR="00547F3F" w:rsidRPr="003A51AC" w:rsidTr="00A92662">
        <w:trPr>
          <w:trHeight w:val="591"/>
          <w:jc w:val="center"/>
        </w:trPr>
        <w:tc>
          <w:tcPr>
            <w:tcW w:w="3781" w:type="dxa"/>
            <w:vMerge/>
            <w:tcBorders>
              <w:bottom w:val="single" w:sz="12" w:space="0" w:color="auto"/>
            </w:tcBorders>
          </w:tcPr>
          <w:p w:rsidR="00547F3F" w:rsidRPr="003A51AC" w:rsidRDefault="00547F3F" w:rsidP="00547F3F">
            <w:pPr>
              <w:widowControl w:val="0"/>
              <w:autoSpaceDE w:val="0"/>
              <w:autoSpaceDN w:val="0"/>
              <w:adjustRightInd w:val="0"/>
            </w:pPr>
          </w:p>
        </w:tc>
        <w:tc>
          <w:tcPr>
            <w:tcW w:w="3781" w:type="dxa"/>
            <w:vMerge w:val="restart"/>
            <w:tcBorders>
              <w:bottom w:val="single" w:sz="12" w:space="0" w:color="auto"/>
            </w:tcBorders>
          </w:tcPr>
          <w:p w:rsidR="00547F3F" w:rsidRPr="003A51AC" w:rsidRDefault="00547F3F" w:rsidP="00547F3F">
            <w:pPr>
              <w:widowControl w:val="0"/>
              <w:autoSpaceDE w:val="0"/>
              <w:autoSpaceDN w:val="0"/>
              <w:adjustRightInd w:val="0"/>
            </w:pPr>
            <w:r w:rsidRPr="003A51AC">
              <w:t xml:space="preserve">Педагог развивает способность пересчитывать предметы и </w:t>
            </w:r>
            <w:r w:rsidRPr="003A51AC">
              <w:lastRenderedPageBreak/>
              <w:t>отсчитывать их по образцу и названному числу</w:t>
            </w:r>
          </w:p>
        </w:tc>
        <w:tc>
          <w:tcPr>
            <w:tcW w:w="3782" w:type="dxa"/>
            <w:tcBorders>
              <w:bottom w:val="single" w:sz="4" w:space="0" w:color="auto"/>
            </w:tcBorders>
          </w:tcPr>
          <w:p w:rsidR="00547F3F" w:rsidRPr="003A51AC" w:rsidRDefault="00547F3F" w:rsidP="00547F3F">
            <w:r w:rsidRPr="003A51AC">
              <w:lastRenderedPageBreak/>
              <w:t xml:space="preserve">Педагог учит детей количественному и порядковому </w:t>
            </w:r>
            <w:r w:rsidRPr="003A51AC">
              <w:lastRenderedPageBreak/>
              <w:t>счету в пределах десяти</w:t>
            </w:r>
          </w:p>
        </w:tc>
        <w:tc>
          <w:tcPr>
            <w:tcW w:w="3782" w:type="dxa"/>
            <w:vMerge/>
            <w:tcBorders>
              <w:bottom w:val="single" w:sz="12" w:space="0" w:color="auto"/>
            </w:tcBorders>
          </w:tcPr>
          <w:p w:rsidR="00547F3F" w:rsidRPr="003A51AC" w:rsidRDefault="00547F3F" w:rsidP="00547F3F"/>
        </w:tc>
      </w:tr>
      <w:tr w:rsidR="00547F3F" w:rsidRPr="003A51AC" w:rsidTr="00A92662">
        <w:trPr>
          <w:trHeight w:val="591"/>
          <w:jc w:val="center"/>
        </w:trPr>
        <w:tc>
          <w:tcPr>
            <w:tcW w:w="3781" w:type="dxa"/>
            <w:vMerge/>
            <w:tcBorders>
              <w:bottom w:val="single" w:sz="8" w:space="0" w:color="auto"/>
            </w:tcBorders>
          </w:tcPr>
          <w:p w:rsidR="00547F3F" w:rsidRPr="003A51AC" w:rsidRDefault="00547F3F" w:rsidP="00547F3F">
            <w:pPr>
              <w:widowControl w:val="0"/>
              <w:autoSpaceDE w:val="0"/>
              <w:autoSpaceDN w:val="0"/>
              <w:adjustRightInd w:val="0"/>
            </w:pPr>
          </w:p>
        </w:tc>
        <w:tc>
          <w:tcPr>
            <w:tcW w:w="3781" w:type="dxa"/>
            <w:vMerge/>
            <w:tcBorders>
              <w:bottom w:val="single" w:sz="8" w:space="0" w:color="auto"/>
            </w:tcBorders>
          </w:tcPr>
          <w:p w:rsidR="00547F3F" w:rsidRPr="003A51AC" w:rsidRDefault="00547F3F" w:rsidP="00547F3F">
            <w:pPr>
              <w:widowControl w:val="0"/>
              <w:autoSpaceDE w:val="0"/>
              <w:autoSpaceDN w:val="0"/>
              <w:adjustRightInd w:val="0"/>
            </w:pPr>
          </w:p>
        </w:tc>
        <w:tc>
          <w:tcPr>
            <w:tcW w:w="3782" w:type="dxa"/>
            <w:tcBorders>
              <w:bottom w:val="single" w:sz="8" w:space="0" w:color="auto"/>
            </w:tcBorders>
          </w:tcPr>
          <w:p w:rsidR="00547F3F" w:rsidRPr="003A51AC" w:rsidRDefault="00547F3F" w:rsidP="00547F3F">
            <w:r w:rsidRPr="003A51AC">
              <w:t>Педагог подводит к пониманию отношений между рядом стоящими числами</w:t>
            </w:r>
          </w:p>
        </w:tc>
        <w:tc>
          <w:tcPr>
            <w:tcW w:w="3782" w:type="dxa"/>
            <w:vMerge/>
            <w:tcBorders>
              <w:bottom w:val="single" w:sz="8" w:space="0" w:color="auto"/>
            </w:tcBorders>
          </w:tcPr>
          <w:p w:rsidR="00547F3F" w:rsidRPr="003A51AC" w:rsidRDefault="00547F3F" w:rsidP="00547F3F"/>
        </w:tc>
      </w:tr>
      <w:tr w:rsidR="00547F3F" w:rsidRPr="003A51AC" w:rsidTr="00A92662">
        <w:trPr>
          <w:trHeight w:val="272"/>
          <w:jc w:val="center"/>
        </w:trPr>
        <w:tc>
          <w:tcPr>
            <w:tcW w:w="7562" w:type="dxa"/>
            <w:gridSpan w:val="2"/>
            <w:tcBorders>
              <w:top w:val="single" w:sz="8" w:space="0" w:color="auto"/>
              <w:bottom w:val="single" w:sz="8" w:space="0" w:color="auto"/>
            </w:tcBorders>
          </w:tcPr>
          <w:p w:rsidR="00547F3F" w:rsidRPr="003A51AC" w:rsidRDefault="00547F3F" w:rsidP="00547F3F">
            <w:pPr>
              <w:widowControl w:val="0"/>
              <w:autoSpaceDE w:val="0"/>
              <w:autoSpaceDN w:val="0"/>
              <w:adjustRightInd w:val="0"/>
            </w:pPr>
            <w:r w:rsidRPr="003A51AC">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
          <w:p w:rsidR="00547F3F" w:rsidRPr="003A51AC" w:rsidRDefault="00547F3F" w:rsidP="00292D17">
            <w:pPr>
              <w:pStyle w:val="a3"/>
              <w:widowControl w:val="0"/>
              <w:numPr>
                <w:ilvl w:val="0"/>
                <w:numId w:val="50"/>
              </w:numPr>
              <w:autoSpaceDE w:val="0"/>
              <w:autoSpaceDN w:val="0"/>
              <w:adjustRightInd w:val="0"/>
            </w:pPr>
            <w:r w:rsidRPr="003A51AC">
              <w:t xml:space="preserve">больше-меньше, </w:t>
            </w:r>
          </w:p>
          <w:p w:rsidR="00547F3F" w:rsidRPr="003A51AC" w:rsidRDefault="00547F3F" w:rsidP="00292D17">
            <w:pPr>
              <w:pStyle w:val="a3"/>
              <w:widowControl w:val="0"/>
              <w:numPr>
                <w:ilvl w:val="0"/>
                <w:numId w:val="50"/>
              </w:numPr>
              <w:autoSpaceDE w:val="0"/>
              <w:autoSpaceDN w:val="0"/>
              <w:adjustRightInd w:val="0"/>
            </w:pPr>
            <w:r w:rsidRPr="003A51AC">
              <w:t xml:space="preserve">короче-длиннее, </w:t>
            </w:r>
          </w:p>
          <w:p w:rsidR="00547F3F" w:rsidRPr="003A51AC" w:rsidRDefault="00547F3F" w:rsidP="00292D17">
            <w:pPr>
              <w:pStyle w:val="a3"/>
              <w:widowControl w:val="0"/>
              <w:numPr>
                <w:ilvl w:val="0"/>
                <w:numId w:val="50"/>
              </w:numPr>
              <w:autoSpaceDE w:val="0"/>
              <w:autoSpaceDN w:val="0"/>
              <w:adjustRightInd w:val="0"/>
            </w:pPr>
            <w:r w:rsidRPr="003A51AC">
              <w:t xml:space="preserve">шире-уже, </w:t>
            </w:r>
          </w:p>
          <w:p w:rsidR="00547F3F" w:rsidRPr="003A51AC" w:rsidRDefault="00547F3F" w:rsidP="00292D17">
            <w:pPr>
              <w:pStyle w:val="a3"/>
              <w:widowControl w:val="0"/>
              <w:numPr>
                <w:ilvl w:val="0"/>
                <w:numId w:val="50"/>
              </w:numPr>
              <w:autoSpaceDE w:val="0"/>
              <w:autoSpaceDN w:val="0"/>
              <w:adjustRightInd w:val="0"/>
            </w:pPr>
            <w:r w:rsidRPr="003A51AC">
              <w:t xml:space="preserve">выше-ниже, </w:t>
            </w:r>
          </w:p>
          <w:p w:rsidR="00547F3F" w:rsidRPr="003A51AC" w:rsidRDefault="00547F3F" w:rsidP="00292D17">
            <w:pPr>
              <w:pStyle w:val="a3"/>
              <w:widowControl w:val="0"/>
              <w:numPr>
                <w:ilvl w:val="0"/>
                <w:numId w:val="50"/>
              </w:numPr>
              <w:autoSpaceDE w:val="0"/>
              <w:autoSpaceDN w:val="0"/>
              <w:adjustRightInd w:val="0"/>
            </w:pPr>
            <w:r w:rsidRPr="003A51AC">
              <w:t xml:space="preserve">такие же по размеру, </w:t>
            </w:r>
          </w:p>
          <w:p w:rsidR="00547F3F" w:rsidRPr="003A51AC" w:rsidRDefault="00547F3F" w:rsidP="00547F3F">
            <w:pPr>
              <w:widowControl w:val="0"/>
              <w:autoSpaceDE w:val="0"/>
              <w:autoSpaceDN w:val="0"/>
              <w:adjustRightInd w:val="0"/>
            </w:pPr>
            <w:r w:rsidRPr="003A51AC">
              <w:t>используя приемы наложения и приложения</w:t>
            </w:r>
          </w:p>
        </w:tc>
        <w:tc>
          <w:tcPr>
            <w:tcW w:w="3782" w:type="dxa"/>
            <w:tcBorders>
              <w:top w:val="single" w:sz="8" w:space="0" w:color="auto"/>
              <w:bottom w:val="single" w:sz="8" w:space="0" w:color="auto"/>
            </w:tcBorders>
          </w:tcPr>
          <w:p w:rsidR="00547F3F" w:rsidRPr="003A51AC" w:rsidRDefault="00547F3F" w:rsidP="00547F3F">
            <w:r w:rsidRPr="003A51AC">
              <w:t xml:space="preserve">Педагог организует освоение детьми опосредованного сравнения предметов по длине, ширине, высоте с помощью условной меры; </w:t>
            </w:r>
          </w:p>
        </w:tc>
        <w:tc>
          <w:tcPr>
            <w:tcW w:w="3782" w:type="dxa"/>
            <w:tcBorders>
              <w:top w:val="single" w:sz="8" w:space="0" w:color="auto"/>
              <w:bottom w:val="single" w:sz="8" w:space="0" w:color="auto"/>
            </w:tcBorders>
          </w:tcPr>
          <w:p w:rsidR="00547F3F" w:rsidRPr="003A51AC" w:rsidRDefault="00547F3F" w:rsidP="00547F3F">
            <w:r w:rsidRPr="003A51AC">
              <w:t>Педагог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w:t>
            </w:r>
          </w:p>
        </w:tc>
      </w:tr>
      <w:tr w:rsidR="00547F3F" w:rsidRPr="003A51AC" w:rsidTr="00A92662">
        <w:trPr>
          <w:trHeight w:val="557"/>
          <w:jc w:val="center"/>
        </w:trPr>
        <w:tc>
          <w:tcPr>
            <w:tcW w:w="3781" w:type="dxa"/>
            <w:tcBorders>
              <w:top w:val="single" w:sz="8" w:space="0" w:color="auto"/>
              <w:bottom w:val="single" w:sz="8" w:space="0" w:color="auto"/>
            </w:tcBorders>
          </w:tcPr>
          <w:p w:rsidR="00547F3F" w:rsidRPr="003A51AC" w:rsidRDefault="00547F3F" w:rsidP="00547F3F">
            <w:pPr>
              <w:widowControl w:val="0"/>
              <w:autoSpaceDE w:val="0"/>
              <w:autoSpaceDN w:val="0"/>
              <w:adjustRightInd w:val="0"/>
            </w:pPr>
            <w:r w:rsidRPr="003A51AC">
              <w:t>Педагог организует овладение уравниванием неравных групп предметов путем</w:t>
            </w:r>
          </w:p>
          <w:p w:rsidR="00547F3F" w:rsidRPr="003A51AC" w:rsidRDefault="00547F3F" w:rsidP="00292D17">
            <w:pPr>
              <w:pStyle w:val="a3"/>
              <w:widowControl w:val="0"/>
              <w:numPr>
                <w:ilvl w:val="0"/>
                <w:numId w:val="51"/>
              </w:numPr>
              <w:autoSpaceDE w:val="0"/>
              <w:autoSpaceDN w:val="0"/>
              <w:adjustRightInd w:val="0"/>
            </w:pPr>
            <w:r w:rsidRPr="003A51AC">
              <w:t xml:space="preserve">добавления одного предмета к меньшей группе </w:t>
            </w:r>
          </w:p>
          <w:p w:rsidR="00547F3F" w:rsidRPr="003A51AC" w:rsidRDefault="00547F3F" w:rsidP="00292D17">
            <w:pPr>
              <w:pStyle w:val="a3"/>
              <w:widowControl w:val="0"/>
              <w:numPr>
                <w:ilvl w:val="0"/>
                <w:numId w:val="51"/>
              </w:numPr>
              <w:autoSpaceDE w:val="0"/>
              <w:autoSpaceDN w:val="0"/>
              <w:adjustRightInd w:val="0"/>
            </w:pPr>
            <w:r w:rsidRPr="003A51AC">
              <w:t xml:space="preserve">удаления одного предмета из большей группы     </w:t>
            </w:r>
          </w:p>
        </w:tc>
        <w:tc>
          <w:tcPr>
            <w:tcW w:w="3781" w:type="dxa"/>
            <w:tcBorders>
              <w:top w:val="single" w:sz="8" w:space="0" w:color="auto"/>
              <w:bottom w:val="single" w:sz="8" w:space="0" w:color="auto"/>
            </w:tcBorders>
          </w:tcPr>
          <w:p w:rsidR="00547F3F" w:rsidRPr="003A51AC" w:rsidRDefault="00547F3F" w:rsidP="00547F3F">
            <w:pPr>
              <w:widowControl w:val="0"/>
              <w:autoSpaceDE w:val="0"/>
              <w:autoSpaceDN w:val="0"/>
              <w:adjustRightInd w:val="0"/>
            </w:pPr>
            <w:r w:rsidRPr="003A51AC">
              <w:t>Педагог развивает способность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w:t>
            </w:r>
          </w:p>
        </w:tc>
        <w:tc>
          <w:tcPr>
            <w:tcW w:w="3782" w:type="dxa"/>
            <w:tcBorders>
              <w:top w:val="single" w:sz="8" w:space="0" w:color="auto"/>
              <w:bottom w:val="single" w:sz="8" w:space="0" w:color="auto"/>
            </w:tcBorders>
          </w:tcPr>
          <w:p w:rsidR="00547F3F" w:rsidRPr="003A51AC" w:rsidRDefault="00547F3F" w:rsidP="00547F3F">
            <w:r w:rsidRPr="003A51AC">
              <w:t>Педагог совершенствует умения выстраивать сериационные ряды предметов, различающихся по</w:t>
            </w:r>
          </w:p>
          <w:p w:rsidR="00547F3F" w:rsidRPr="003A51AC" w:rsidRDefault="00547F3F" w:rsidP="00292D17">
            <w:pPr>
              <w:pStyle w:val="a3"/>
              <w:numPr>
                <w:ilvl w:val="0"/>
                <w:numId w:val="53"/>
              </w:numPr>
              <w:tabs>
                <w:tab w:val="left" w:pos="376"/>
              </w:tabs>
              <w:ind w:left="93" w:firstLine="0"/>
            </w:pPr>
            <w:r w:rsidRPr="003A51AC">
              <w:t xml:space="preserve">размеру, </w:t>
            </w:r>
          </w:p>
          <w:p w:rsidR="00547F3F" w:rsidRPr="003A51AC" w:rsidRDefault="00547F3F" w:rsidP="00292D17">
            <w:pPr>
              <w:pStyle w:val="a3"/>
              <w:numPr>
                <w:ilvl w:val="0"/>
                <w:numId w:val="53"/>
              </w:numPr>
              <w:tabs>
                <w:tab w:val="left" w:pos="376"/>
              </w:tabs>
              <w:ind w:left="93" w:firstLine="0"/>
            </w:pPr>
            <w:r w:rsidRPr="003A51AC">
              <w:t xml:space="preserve">в возрастающем и убывающем порядке в пределах десяти </w:t>
            </w:r>
          </w:p>
          <w:p w:rsidR="00547F3F" w:rsidRPr="003A51AC" w:rsidRDefault="00547F3F" w:rsidP="00547F3F">
            <w:r w:rsidRPr="003A51AC">
              <w:t>на основе непосредственного сравнения, показывает взаимоотношения между ними;</w:t>
            </w:r>
          </w:p>
        </w:tc>
        <w:tc>
          <w:tcPr>
            <w:tcW w:w="3782" w:type="dxa"/>
            <w:tcBorders>
              <w:top w:val="single" w:sz="8" w:space="0" w:color="auto"/>
              <w:bottom w:val="single" w:sz="8" w:space="0" w:color="auto"/>
            </w:tcBorders>
          </w:tcPr>
          <w:p w:rsidR="00547F3F" w:rsidRPr="003A51AC" w:rsidRDefault="00547F3F" w:rsidP="00547F3F">
            <w:r w:rsidRPr="003A51AC">
              <w:t>В процессе специально организованной деятельности педагог совершенствует умения считать в прямом и обратном порядке.</w:t>
            </w:r>
          </w:p>
        </w:tc>
      </w:tr>
      <w:tr w:rsidR="00547F3F" w:rsidRPr="003A51AC" w:rsidTr="00A92662">
        <w:trPr>
          <w:trHeight w:val="1284"/>
          <w:jc w:val="center"/>
        </w:trPr>
        <w:tc>
          <w:tcPr>
            <w:tcW w:w="7562" w:type="dxa"/>
            <w:gridSpan w:val="2"/>
            <w:vMerge w:val="restart"/>
            <w:tcBorders>
              <w:top w:val="single" w:sz="8" w:space="0" w:color="auto"/>
            </w:tcBorders>
          </w:tcPr>
          <w:p w:rsidR="00547F3F" w:rsidRPr="003A51AC" w:rsidRDefault="00547F3F" w:rsidP="00547F3F">
            <w:pPr>
              <w:widowControl w:val="0"/>
              <w:autoSpaceDE w:val="0"/>
              <w:autoSpaceDN w:val="0"/>
              <w:adjustRightInd w:val="0"/>
            </w:pPr>
            <w:r w:rsidRPr="003A51AC">
              <w:t xml:space="preserve">Педагог знакомит детей с некоторыми фигурами: </w:t>
            </w:r>
          </w:p>
          <w:p w:rsidR="00547F3F" w:rsidRPr="003A51AC" w:rsidRDefault="00547F3F" w:rsidP="00292D17">
            <w:pPr>
              <w:pStyle w:val="a3"/>
              <w:widowControl w:val="0"/>
              <w:numPr>
                <w:ilvl w:val="0"/>
                <w:numId w:val="52"/>
              </w:numPr>
              <w:autoSpaceDE w:val="0"/>
              <w:autoSpaceDN w:val="0"/>
              <w:adjustRightInd w:val="0"/>
            </w:pPr>
            <w:r w:rsidRPr="003A51AC">
              <w:t xml:space="preserve">шар, </w:t>
            </w:r>
          </w:p>
          <w:p w:rsidR="00547F3F" w:rsidRPr="003A51AC" w:rsidRDefault="00547F3F" w:rsidP="00292D17">
            <w:pPr>
              <w:pStyle w:val="a3"/>
              <w:widowControl w:val="0"/>
              <w:numPr>
                <w:ilvl w:val="0"/>
                <w:numId w:val="52"/>
              </w:numPr>
              <w:autoSpaceDE w:val="0"/>
              <w:autoSpaceDN w:val="0"/>
              <w:adjustRightInd w:val="0"/>
            </w:pPr>
            <w:r w:rsidRPr="003A51AC">
              <w:t xml:space="preserve">куб, </w:t>
            </w:r>
          </w:p>
          <w:p w:rsidR="00547F3F" w:rsidRPr="003A51AC" w:rsidRDefault="00547F3F" w:rsidP="00292D17">
            <w:pPr>
              <w:pStyle w:val="a3"/>
              <w:widowControl w:val="0"/>
              <w:numPr>
                <w:ilvl w:val="0"/>
                <w:numId w:val="52"/>
              </w:numPr>
              <w:autoSpaceDE w:val="0"/>
              <w:autoSpaceDN w:val="0"/>
              <w:adjustRightInd w:val="0"/>
            </w:pPr>
            <w:r w:rsidRPr="003A51AC">
              <w:t xml:space="preserve">круг, </w:t>
            </w:r>
          </w:p>
          <w:p w:rsidR="00547F3F" w:rsidRPr="003A51AC" w:rsidRDefault="00547F3F" w:rsidP="00292D17">
            <w:pPr>
              <w:pStyle w:val="a3"/>
              <w:widowControl w:val="0"/>
              <w:numPr>
                <w:ilvl w:val="0"/>
                <w:numId w:val="52"/>
              </w:numPr>
              <w:autoSpaceDE w:val="0"/>
              <w:autoSpaceDN w:val="0"/>
              <w:adjustRightInd w:val="0"/>
            </w:pPr>
            <w:r w:rsidRPr="003A51AC">
              <w:t xml:space="preserve">квадрат, </w:t>
            </w:r>
          </w:p>
          <w:p w:rsidR="00547F3F" w:rsidRPr="003A51AC" w:rsidRDefault="00547F3F" w:rsidP="00292D17">
            <w:pPr>
              <w:pStyle w:val="a3"/>
              <w:widowControl w:val="0"/>
              <w:numPr>
                <w:ilvl w:val="0"/>
                <w:numId w:val="52"/>
              </w:numPr>
              <w:autoSpaceDE w:val="0"/>
              <w:autoSpaceDN w:val="0"/>
              <w:adjustRightInd w:val="0"/>
            </w:pPr>
            <w:r w:rsidRPr="003A51AC">
              <w:t xml:space="preserve">треугольник, </w:t>
            </w:r>
          </w:p>
          <w:p w:rsidR="00547F3F" w:rsidRPr="003A51AC" w:rsidRDefault="00547F3F" w:rsidP="00547F3F">
            <w:pPr>
              <w:widowControl w:val="0"/>
              <w:autoSpaceDE w:val="0"/>
              <w:autoSpaceDN w:val="0"/>
              <w:adjustRightInd w:val="0"/>
            </w:pPr>
            <w:r w:rsidRPr="003A51AC">
              <w:t>активизируя в их речи данные названия</w:t>
            </w:r>
          </w:p>
        </w:tc>
        <w:tc>
          <w:tcPr>
            <w:tcW w:w="3782" w:type="dxa"/>
            <w:tcBorders>
              <w:top w:val="single" w:sz="8" w:space="0" w:color="auto"/>
              <w:bottom w:val="single" w:sz="4" w:space="0" w:color="auto"/>
            </w:tcBorders>
          </w:tcPr>
          <w:p w:rsidR="00547F3F" w:rsidRPr="003A51AC" w:rsidRDefault="00547F3F" w:rsidP="00547F3F">
            <w:r w:rsidRPr="003A51AC">
              <w:t xml:space="preserve">Педагог развивает способность различать и называть геометрические фигуры, осваивать способы воссоздания фигуры из частей, деления фигуры на части. </w:t>
            </w:r>
          </w:p>
        </w:tc>
        <w:tc>
          <w:tcPr>
            <w:tcW w:w="3782" w:type="dxa"/>
            <w:vMerge w:val="restart"/>
            <w:tcBorders>
              <w:top w:val="single" w:sz="8" w:space="0" w:color="auto"/>
            </w:tcBorders>
          </w:tcPr>
          <w:p w:rsidR="00547F3F" w:rsidRPr="003A51AC" w:rsidRDefault="00547F3F" w:rsidP="00547F3F">
            <w:r w:rsidRPr="003A51AC">
              <w:t xml:space="preserve">Педагог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w:t>
            </w:r>
            <w:r w:rsidRPr="003A51AC">
              <w:lastRenderedPageBreak/>
              <w:t>различными способами видоизменения геометрических фигур: наложение, соединение, разрезание и другое.</w:t>
            </w:r>
          </w:p>
        </w:tc>
      </w:tr>
      <w:tr w:rsidR="00547F3F" w:rsidRPr="003A51AC" w:rsidTr="00A92662">
        <w:trPr>
          <w:trHeight w:val="1284"/>
          <w:jc w:val="center"/>
        </w:trPr>
        <w:tc>
          <w:tcPr>
            <w:tcW w:w="7562" w:type="dxa"/>
            <w:gridSpan w:val="2"/>
            <w:vMerge/>
            <w:tcBorders>
              <w:bottom w:val="single" w:sz="8" w:space="0" w:color="auto"/>
            </w:tcBorders>
          </w:tcPr>
          <w:p w:rsidR="00547F3F" w:rsidRPr="003A51AC" w:rsidRDefault="00547F3F" w:rsidP="00547F3F">
            <w:pPr>
              <w:widowControl w:val="0"/>
              <w:autoSpaceDE w:val="0"/>
              <w:autoSpaceDN w:val="0"/>
              <w:adjustRightInd w:val="0"/>
            </w:pPr>
          </w:p>
        </w:tc>
        <w:tc>
          <w:tcPr>
            <w:tcW w:w="3782" w:type="dxa"/>
            <w:tcBorders>
              <w:bottom w:val="single" w:sz="8" w:space="0" w:color="auto"/>
            </w:tcBorders>
          </w:tcPr>
          <w:p w:rsidR="00547F3F" w:rsidRPr="003A51AC" w:rsidRDefault="00547F3F" w:rsidP="00547F3F">
            <w:r w:rsidRPr="003A51AC">
              <w:t>Педагог учит выделять структуру плоских геометрических фигур, использовать сенсорные эталоны для оценки свойств и качеств предметов.</w:t>
            </w:r>
          </w:p>
        </w:tc>
        <w:tc>
          <w:tcPr>
            <w:tcW w:w="3782" w:type="dxa"/>
            <w:vMerge/>
            <w:tcBorders>
              <w:bottom w:val="single" w:sz="8" w:space="0" w:color="auto"/>
            </w:tcBorders>
          </w:tcPr>
          <w:p w:rsidR="00547F3F" w:rsidRPr="003A51AC" w:rsidRDefault="00547F3F" w:rsidP="00547F3F"/>
        </w:tc>
      </w:tr>
      <w:tr w:rsidR="00547F3F" w:rsidRPr="003A51AC" w:rsidTr="00A92662">
        <w:trPr>
          <w:trHeight w:val="283"/>
          <w:jc w:val="center"/>
        </w:trPr>
        <w:tc>
          <w:tcPr>
            <w:tcW w:w="15126" w:type="dxa"/>
            <w:gridSpan w:val="4"/>
            <w:tcBorders>
              <w:top w:val="single" w:sz="8" w:space="0" w:color="auto"/>
              <w:bottom w:val="single" w:sz="4" w:space="0" w:color="auto"/>
            </w:tcBorders>
          </w:tcPr>
          <w:p w:rsidR="00547F3F" w:rsidRPr="003A51AC" w:rsidRDefault="00547F3F" w:rsidP="00547F3F">
            <w:r w:rsidRPr="003A51AC">
              <w:t>Педагог знакомит, формирует, развивает и обогащает представления о плоских и объемных геометрических фигурах,</w:t>
            </w:r>
          </w:p>
        </w:tc>
      </w:tr>
      <w:tr w:rsidR="00547F3F" w:rsidRPr="003A51AC" w:rsidTr="00A92662">
        <w:trPr>
          <w:trHeight w:val="552"/>
          <w:jc w:val="center"/>
        </w:trPr>
        <w:tc>
          <w:tcPr>
            <w:tcW w:w="3781" w:type="dxa"/>
            <w:tcBorders>
              <w:top w:val="single" w:sz="8" w:space="0" w:color="auto"/>
              <w:bottom w:val="single" w:sz="4" w:space="0" w:color="auto"/>
            </w:tcBorders>
          </w:tcPr>
          <w:p w:rsidR="00547F3F" w:rsidRPr="003A51AC" w:rsidRDefault="00547F3F" w:rsidP="00547F3F">
            <w:pPr>
              <w:widowControl w:val="0"/>
              <w:autoSpaceDE w:val="0"/>
              <w:autoSpaceDN w:val="0"/>
              <w:adjustRightInd w:val="0"/>
            </w:pPr>
            <w:r w:rsidRPr="003A51AC">
              <w:t>Педагог обращает внимание на использование в быту характеристик: ближе (дальше)</w:t>
            </w:r>
          </w:p>
        </w:tc>
        <w:tc>
          <w:tcPr>
            <w:tcW w:w="3781" w:type="dxa"/>
            <w:vMerge w:val="restart"/>
            <w:tcBorders>
              <w:top w:val="single" w:sz="8" w:space="0" w:color="auto"/>
            </w:tcBorders>
          </w:tcPr>
          <w:p w:rsidR="00547F3F" w:rsidRPr="003A51AC" w:rsidRDefault="00547F3F" w:rsidP="00547F3F">
            <w:pPr>
              <w:widowControl w:val="0"/>
              <w:autoSpaceDE w:val="0"/>
              <w:autoSpaceDN w:val="0"/>
              <w:adjustRightInd w:val="0"/>
            </w:pPr>
            <w:r w:rsidRPr="003A51AC">
              <w:t>Педагог учит познанию пространственных отношений (вперед, назад, вниз, налево, направо).</w:t>
            </w:r>
          </w:p>
        </w:tc>
        <w:tc>
          <w:tcPr>
            <w:tcW w:w="3782" w:type="dxa"/>
            <w:vMerge w:val="restart"/>
            <w:tcBorders>
              <w:top w:val="single" w:sz="8" w:space="0" w:color="auto"/>
            </w:tcBorders>
          </w:tcPr>
          <w:p w:rsidR="00547F3F" w:rsidRPr="003A51AC" w:rsidRDefault="00547F3F" w:rsidP="00547F3F">
            <w:r w:rsidRPr="003A51AC">
              <w:t xml:space="preserve">Педагог обогащает представления и умения устанавливать пространственные отношения при ориентировке на листе бумаги </w:t>
            </w:r>
          </w:p>
        </w:tc>
        <w:tc>
          <w:tcPr>
            <w:tcW w:w="3782" w:type="dxa"/>
            <w:vMerge w:val="restart"/>
            <w:tcBorders>
              <w:top w:val="single" w:sz="8" w:space="0" w:color="auto"/>
            </w:tcBorders>
          </w:tcPr>
          <w:p w:rsidR="00547F3F" w:rsidRPr="003A51AC" w:rsidRDefault="00547F3F" w:rsidP="00547F3F">
            <w:r w:rsidRPr="003A51AC">
              <w:t>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w:t>
            </w:r>
          </w:p>
        </w:tc>
      </w:tr>
      <w:tr w:rsidR="00547F3F" w:rsidRPr="003A51AC" w:rsidTr="00A92662">
        <w:trPr>
          <w:trHeight w:val="552"/>
          <w:jc w:val="center"/>
        </w:trPr>
        <w:tc>
          <w:tcPr>
            <w:tcW w:w="3781" w:type="dxa"/>
            <w:tcBorders>
              <w:top w:val="single" w:sz="4" w:space="0" w:color="auto"/>
              <w:bottom w:val="single" w:sz="8" w:space="0" w:color="auto"/>
            </w:tcBorders>
          </w:tcPr>
          <w:p w:rsidR="00547F3F" w:rsidRPr="003A51AC" w:rsidRDefault="00547F3F" w:rsidP="00547F3F">
            <w:pPr>
              <w:widowControl w:val="0"/>
              <w:autoSpaceDE w:val="0"/>
              <w:autoSpaceDN w:val="0"/>
              <w:adjustRightInd w:val="0"/>
            </w:pPr>
            <w:r w:rsidRPr="003A51AC">
              <w:t xml:space="preserve">Педагог помогает на чувственном уровне ориентироваться в пространстве от себя: впереди (сзади), сверху (снизу), справа (слева) </w:t>
            </w:r>
          </w:p>
        </w:tc>
        <w:tc>
          <w:tcPr>
            <w:tcW w:w="3781" w:type="dxa"/>
            <w:vMerge/>
          </w:tcPr>
          <w:p w:rsidR="00547F3F" w:rsidRPr="003A51AC" w:rsidRDefault="00547F3F" w:rsidP="00547F3F">
            <w:pPr>
              <w:widowControl w:val="0"/>
              <w:autoSpaceDE w:val="0"/>
              <w:autoSpaceDN w:val="0"/>
              <w:adjustRightInd w:val="0"/>
            </w:pPr>
          </w:p>
        </w:tc>
        <w:tc>
          <w:tcPr>
            <w:tcW w:w="3782" w:type="dxa"/>
            <w:vMerge/>
          </w:tcPr>
          <w:p w:rsidR="00547F3F" w:rsidRPr="003A51AC" w:rsidRDefault="00547F3F" w:rsidP="00547F3F"/>
        </w:tc>
        <w:tc>
          <w:tcPr>
            <w:tcW w:w="3782" w:type="dxa"/>
            <w:vMerge/>
          </w:tcPr>
          <w:p w:rsidR="00547F3F" w:rsidRPr="003A51AC" w:rsidRDefault="00547F3F" w:rsidP="00547F3F"/>
        </w:tc>
      </w:tr>
      <w:tr w:rsidR="00547F3F" w:rsidRPr="003A51AC" w:rsidTr="00A92662">
        <w:trPr>
          <w:trHeight w:val="828"/>
          <w:jc w:val="center"/>
        </w:trPr>
        <w:tc>
          <w:tcPr>
            <w:tcW w:w="3781" w:type="dxa"/>
            <w:tcBorders>
              <w:top w:val="single" w:sz="8" w:space="0" w:color="auto"/>
              <w:bottom w:val="single" w:sz="4" w:space="0" w:color="auto"/>
            </w:tcBorders>
          </w:tcPr>
          <w:p w:rsidR="00547F3F" w:rsidRPr="003A51AC" w:rsidRDefault="00547F3F" w:rsidP="00547F3F">
            <w:pPr>
              <w:widowControl w:val="0"/>
              <w:autoSpaceDE w:val="0"/>
              <w:autoSpaceDN w:val="0"/>
              <w:adjustRightInd w:val="0"/>
            </w:pPr>
            <w:r w:rsidRPr="003A51AC">
              <w:t>Педагог обращает внимание на использование в быту характеристик: раньше (позже)</w:t>
            </w:r>
          </w:p>
        </w:tc>
        <w:tc>
          <w:tcPr>
            <w:tcW w:w="3781" w:type="dxa"/>
            <w:vMerge w:val="restart"/>
            <w:tcBorders>
              <w:top w:val="single" w:sz="8" w:space="0" w:color="auto"/>
            </w:tcBorders>
          </w:tcPr>
          <w:p w:rsidR="00547F3F" w:rsidRPr="003A51AC" w:rsidRDefault="00547F3F" w:rsidP="00547F3F">
            <w:pPr>
              <w:widowControl w:val="0"/>
              <w:autoSpaceDE w:val="0"/>
              <w:autoSpaceDN w:val="0"/>
              <w:adjustRightInd w:val="0"/>
            </w:pPr>
            <w:r w:rsidRPr="003A51AC">
              <w:t>Педагог учит познанию временных отношений (утро, день, вечер, ночь, вчера, сегодня, завтра).</w:t>
            </w:r>
          </w:p>
        </w:tc>
        <w:tc>
          <w:tcPr>
            <w:tcW w:w="3782" w:type="dxa"/>
            <w:vMerge w:val="restart"/>
            <w:tcBorders>
              <w:top w:val="single" w:sz="8" w:space="0" w:color="auto"/>
            </w:tcBorders>
          </w:tcPr>
          <w:p w:rsidR="00547F3F" w:rsidRPr="003A51AC" w:rsidRDefault="00547F3F" w:rsidP="00547F3F">
            <w:r w:rsidRPr="003A51AC">
              <w:t>Педагог обогащает представления и умения устанавливать временные зависимости в календарных единицах времени: сутки, неделя, месяц, год.</w:t>
            </w:r>
          </w:p>
        </w:tc>
        <w:tc>
          <w:tcPr>
            <w:tcW w:w="3782" w:type="dxa"/>
            <w:vMerge w:val="restart"/>
            <w:tcBorders>
              <w:top w:val="single" w:sz="8" w:space="0" w:color="auto"/>
            </w:tcBorders>
          </w:tcPr>
          <w:p w:rsidR="00547F3F" w:rsidRPr="003A51AC" w:rsidRDefault="00547F3F" w:rsidP="00547F3F">
            <w:r w:rsidRPr="003A51AC">
              <w:t>Педагог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547F3F" w:rsidRPr="003A51AC" w:rsidTr="00A92662">
        <w:trPr>
          <w:trHeight w:val="828"/>
          <w:jc w:val="center"/>
        </w:trPr>
        <w:tc>
          <w:tcPr>
            <w:tcW w:w="3781" w:type="dxa"/>
            <w:tcBorders>
              <w:top w:val="single" w:sz="4" w:space="0" w:color="auto"/>
              <w:bottom w:val="single" w:sz="8" w:space="0" w:color="auto"/>
            </w:tcBorders>
          </w:tcPr>
          <w:p w:rsidR="00547F3F" w:rsidRPr="003A51AC" w:rsidRDefault="00547F3F" w:rsidP="00547F3F">
            <w:pPr>
              <w:widowControl w:val="0"/>
              <w:autoSpaceDE w:val="0"/>
              <w:autoSpaceDN w:val="0"/>
              <w:adjustRightInd w:val="0"/>
            </w:pPr>
            <w:r w:rsidRPr="003A51AC">
              <w:t>Педагог помогает на чувственном уровне ориентироваться в пространстве времени (понимать контрастные особенности утра и вечера, дня и ночи).</w:t>
            </w:r>
          </w:p>
        </w:tc>
        <w:tc>
          <w:tcPr>
            <w:tcW w:w="3781" w:type="dxa"/>
            <w:vMerge/>
            <w:tcBorders>
              <w:bottom w:val="single" w:sz="8" w:space="0" w:color="auto"/>
            </w:tcBorders>
          </w:tcPr>
          <w:p w:rsidR="00547F3F" w:rsidRPr="003A51AC" w:rsidRDefault="00547F3F" w:rsidP="00547F3F">
            <w:pPr>
              <w:widowControl w:val="0"/>
              <w:autoSpaceDE w:val="0"/>
              <w:autoSpaceDN w:val="0"/>
              <w:adjustRightInd w:val="0"/>
            </w:pPr>
          </w:p>
        </w:tc>
        <w:tc>
          <w:tcPr>
            <w:tcW w:w="3782" w:type="dxa"/>
            <w:vMerge/>
            <w:tcBorders>
              <w:bottom w:val="single" w:sz="8" w:space="0" w:color="auto"/>
            </w:tcBorders>
          </w:tcPr>
          <w:p w:rsidR="00547F3F" w:rsidRPr="003A51AC" w:rsidRDefault="00547F3F" w:rsidP="00547F3F"/>
        </w:tc>
        <w:tc>
          <w:tcPr>
            <w:tcW w:w="3782" w:type="dxa"/>
            <w:vMerge/>
            <w:tcBorders>
              <w:bottom w:val="single" w:sz="8" w:space="0" w:color="auto"/>
            </w:tcBorders>
          </w:tcPr>
          <w:p w:rsidR="00547F3F" w:rsidRPr="003A51AC" w:rsidRDefault="00547F3F" w:rsidP="00547F3F"/>
        </w:tc>
      </w:tr>
      <w:tr w:rsidR="00547F3F" w:rsidRPr="003A51AC" w:rsidTr="00A92662">
        <w:trPr>
          <w:jc w:val="center"/>
        </w:trPr>
        <w:tc>
          <w:tcPr>
            <w:tcW w:w="3781" w:type="dxa"/>
            <w:tcBorders>
              <w:top w:val="single" w:sz="8" w:space="0" w:color="auto"/>
              <w:bottom w:val="single" w:sz="4" w:space="0" w:color="auto"/>
            </w:tcBorders>
          </w:tcPr>
          <w:p w:rsidR="00547F3F" w:rsidRPr="003A51AC" w:rsidRDefault="00547F3F" w:rsidP="00547F3F">
            <w:pPr>
              <w:widowControl w:val="0"/>
              <w:autoSpaceDE w:val="0"/>
              <w:autoSpaceDN w:val="0"/>
              <w:adjustRightInd w:val="0"/>
            </w:pPr>
            <w:r w:rsidRPr="003A51AC">
              <w:t>Педагог расширяет диапазон слов, обозначающих свойства, качества предметов и отношений между ними</w:t>
            </w:r>
          </w:p>
          <w:p w:rsidR="00547F3F" w:rsidRPr="003A51AC" w:rsidRDefault="00547F3F" w:rsidP="00547F3F">
            <w:pPr>
              <w:widowControl w:val="0"/>
              <w:autoSpaceDE w:val="0"/>
              <w:autoSpaceDN w:val="0"/>
              <w:adjustRightInd w:val="0"/>
            </w:pPr>
          </w:p>
        </w:tc>
        <w:tc>
          <w:tcPr>
            <w:tcW w:w="3781" w:type="dxa"/>
            <w:tcBorders>
              <w:top w:val="single" w:sz="8" w:space="0" w:color="auto"/>
              <w:bottom w:val="single" w:sz="4" w:space="0" w:color="auto"/>
            </w:tcBorders>
          </w:tcPr>
          <w:p w:rsidR="00547F3F" w:rsidRPr="003A51AC" w:rsidRDefault="00547F3F" w:rsidP="00547F3F">
            <w:r w:rsidRPr="003A51AC">
              <w:t xml:space="preserve">Посредством игровой и познавательной мотивации педагог демонстрирует сходства и отличия между предметами по 2-3 признакам путем непосредственного сравнения, </w:t>
            </w:r>
          </w:p>
          <w:p w:rsidR="00547F3F" w:rsidRPr="003A51AC" w:rsidRDefault="00547F3F" w:rsidP="00547F3F">
            <w:r w:rsidRPr="003A51AC">
              <w:t>осваивать группировку, классификацию и сериацию; описывать предметы по 3-4 основным свойствам.</w:t>
            </w:r>
          </w:p>
        </w:tc>
        <w:tc>
          <w:tcPr>
            <w:tcW w:w="3782" w:type="dxa"/>
            <w:tcBorders>
              <w:top w:val="single" w:sz="8" w:space="0" w:color="auto"/>
              <w:bottom w:val="single" w:sz="8" w:space="0" w:color="auto"/>
            </w:tcBorders>
          </w:tcPr>
          <w:p w:rsidR="00547F3F" w:rsidRPr="003A51AC" w:rsidRDefault="00547F3F" w:rsidP="00547F3F">
            <w:r w:rsidRPr="003A51AC">
              <w:t xml:space="preserve">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w:t>
            </w:r>
            <w:r w:rsidRPr="003A51AC">
              <w:lastRenderedPageBreak/>
              <w:t xml:space="preserve">свойств и отношений. </w:t>
            </w:r>
          </w:p>
        </w:tc>
        <w:tc>
          <w:tcPr>
            <w:tcW w:w="3782" w:type="dxa"/>
            <w:tcBorders>
              <w:top w:val="single" w:sz="8" w:space="0" w:color="auto"/>
              <w:bottom w:val="single" w:sz="8" w:space="0" w:color="auto"/>
            </w:tcBorders>
          </w:tcPr>
          <w:p w:rsidR="00547F3F" w:rsidRPr="003A51AC" w:rsidRDefault="00547F3F" w:rsidP="00547F3F">
            <w:r w:rsidRPr="003A51AC">
              <w:lastRenderedPageBreak/>
              <w:t>Педагог формирует у детей умения использовать для познания объектов и явлений окружающего мира математические способы нахождения решений:</w:t>
            </w:r>
          </w:p>
          <w:p w:rsidR="00547F3F" w:rsidRPr="003A51AC" w:rsidRDefault="00547F3F" w:rsidP="00292D17">
            <w:pPr>
              <w:numPr>
                <w:ilvl w:val="0"/>
                <w:numId w:val="32"/>
              </w:numPr>
              <w:ind w:left="0" w:firstLine="360"/>
              <w:contextualSpacing/>
            </w:pPr>
            <w:r w:rsidRPr="003A51AC">
              <w:t>вычисление;</w:t>
            </w:r>
          </w:p>
          <w:p w:rsidR="00547F3F" w:rsidRPr="003A51AC" w:rsidRDefault="00547F3F" w:rsidP="00292D17">
            <w:pPr>
              <w:numPr>
                <w:ilvl w:val="0"/>
                <w:numId w:val="32"/>
              </w:numPr>
              <w:ind w:left="0" w:firstLine="360"/>
              <w:contextualSpacing/>
            </w:pPr>
            <w:r w:rsidRPr="003A51AC">
              <w:t>измерение;</w:t>
            </w:r>
          </w:p>
          <w:p w:rsidR="00547F3F" w:rsidRPr="003A51AC" w:rsidRDefault="00547F3F" w:rsidP="00292D17">
            <w:pPr>
              <w:numPr>
                <w:ilvl w:val="0"/>
                <w:numId w:val="32"/>
              </w:numPr>
              <w:ind w:left="0" w:firstLine="360"/>
              <w:contextualSpacing/>
            </w:pPr>
            <w:r w:rsidRPr="003A51AC">
              <w:t>сравнение по количеству, форме и величине с помощью условной меры;</w:t>
            </w:r>
          </w:p>
          <w:p w:rsidR="00547F3F" w:rsidRPr="003A51AC" w:rsidRDefault="00547F3F" w:rsidP="00292D17">
            <w:pPr>
              <w:numPr>
                <w:ilvl w:val="0"/>
                <w:numId w:val="32"/>
              </w:numPr>
              <w:ind w:left="0" w:firstLine="360"/>
              <w:contextualSpacing/>
            </w:pPr>
            <w:r w:rsidRPr="003A51AC">
              <w:t>создание планов, схем;</w:t>
            </w:r>
          </w:p>
          <w:p w:rsidR="00547F3F" w:rsidRPr="003A51AC" w:rsidRDefault="00547F3F" w:rsidP="00292D17">
            <w:pPr>
              <w:numPr>
                <w:ilvl w:val="0"/>
                <w:numId w:val="32"/>
              </w:numPr>
              <w:ind w:left="0" w:firstLine="360"/>
              <w:contextualSpacing/>
            </w:pPr>
            <w:r w:rsidRPr="003A51AC">
              <w:t>использование знаков, эталонов и другое;</w:t>
            </w:r>
          </w:p>
        </w:tc>
      </w:tr>
      <w:tr w:rsidR="00547F3F" w:rsidRPr="003A51AC" w:rsidTr="00CF3DEE">
        <w:trPr>
          <w:jc w:val="center"/>
        </w:trPr>
        <w:tc>
          <w:tcPr>
            <w:tcW w:w="3781" w:type="dxa"/>
            <w:tcBorders>
              <w:top w:val="single" w:sz="4" w:space="0" w:color="auto"/>
            </w:tcBorders>
            <w:shd w:val="clear" w:color="auto" w:fill="FFFFFF" w:themeFill="background1"/>
          </w:tcPr>
          <w:p w:rsidR="00547F3F" w:rsidRPr="003A51AC" w:rsidRDefault="00547F3F" w:rsidP="00547F3F">
            <w:pPr>
              <w:widowControl w:val="0"/>
              <w:autoSpaceDE w:val="0"/>
              <w:autoSpaceDN w:val="0"/>
              <w:adjustRightInd w:val="0"/>
              <w:ind w:firstLine="540"/>
            </w:pPr>
          </w:p>
        </w:tc>
        <w:tc>
          <w:tcPr>
            <w:tcW w:w="3781" w:type="dxa"/>
            <w:tcBorders>
              <w:top w:val="single" w:sz="4" w:space="0" w:color="auto"/>
            </w:tcBorders>
            <w:shd w:val="clear" w:color="auto" w:fill="FFFFFF" w:themeFill="background1"/>
          </w:tcPr>
          <w:p w:rsidR="00547F3F" w:rsidRPr="003A51AC" w:rsidRDefault="00547F3F" w:rsidP="00547F3F">
            <w:pPr>
              <w:widowControl w:val="0"/>
              <w:autoSpaceDE w:val="0"/>
              <w:autoSpaceDN w:val="0"/>
              <w:adjustRightInd w:val="0"/>
            </w:pPr>
          </w:p>
        </w:tc>
        <w:tc>
          <w:tcPr>
            <w:tcW w:w="7564" w:type="dxa"/>
            <w:gridSpan w:val="2"/>
            <w:tcBorders>
              <w:top w:val="single" w:sz="8" w:space="0" w:color="auto"/>
            </w:tcBorders>
          </w:tcPr>
          <w:p w:rsidR="00547F3F" w:rsidRPr="003A51AC" w:rsidRDefault="00547F3F" w:rsidP="00547F3F">
            <w:r w:rsidRPr="003A51AC">
              <w:t>Педагог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tc>
      </w:tr>
      <w:tr w:rsidR="00547F3F" w:rsidRPr="003A51AC" w:rsidTr="00CF3DEE">
        <w:trPr>
          <w:jc w:val="center"/>
        </w:trPr>
        <w:tc>
          <w:tcPr>
            <w:tcW w:w="15126" w:type="dxa"/>
            <w:gridSpan w:val="4"/>
            <w:shd w:val="clear" w:color="auto" w:fill="FFFFFF" w:themeFill="background1"/>
          </w:tcPr>
          <w:p w:rsidR="00547F3F" w:rsidRPr="003A51AC" w:rsidRDefault="00547F3F" w:rsidP="00547F3F">
            <w:pPr>
              <w:contextualSpacing/>
            </w:pPr>
            <w:r w:rsidRPr="003A51AC">
              <w:br w:type="page"/>
            </w:r>
            <w:r w:rsidRPr="003A51AC">
              <w:rPr>
                <w:b/>
              </w:rPr>
              <w:t>Содержание  раздела «Окружающий мир»</w:t>
            </w:r>
          </w:p>
        </w:tc>
      </w:tr>
      <w:tr w:rsidR="00547F3F" w:rsidRPr="003A51AC" w:rsidTr="00A92662">
        <w:trPr>
          <w:jc w:val="center"/>
        </w:trPr>
        <w:tc>
          <w:tcPr>
            <w:tcW w:w="3781" w:type="dxa"/>
          </w:tcPr>
          <w:p w:rsidR="00547F3F" w:rsidRPr="003A51AC" w:rsidRDefault="00547F3F" w:rsidP="00547F3F">
            <w:pPr>
              <w:jc w:val="center"/>
            </w:pPr>
            <w:r w:rsidRPr="003A51AC">
              <w:t>3-4</w:t>
            </w:r>
          </w:p>
        </w:tc>
        <w:tc>
          <w:tcPr>
            <w:tcW w:w="3781" w:type="dxa"/>
          </w:tcPr>
          <w:p w:rsidR="00547F3F" w:rsidRPr="003A51AC" w:rsidRDefault="00547F3F" w:rsidP="00547F3F">
            <w:pPr>
              <w:jc w:val="center"/>
            </w:pPr>
            <w:r w:rsidRPr="003A51AC">
              <w:t>4-5</w:t>
            </w:r>
          </w:p>
        </w:tc>
        <w:tc>
          <w:tcPr>
            <w:tcW w:w="3782" w:type="dxa"/>
          </w:tcPr>
          <w:p w:rsidR="00547F3F" w:rsidRPr="003A51AC" w:rsidRDefault="00547F3F" w:rsidP="00547F3F">
            <w:pPr>
              <w:jc w:val="center"/>
            </w:pPr>
            <w:r w:rsidRPr="003A51AC">
              <w:t>5-6</w:t>
            </w:r>
          </w:p>
        </w:tc>
        <w:tc>
          <w:tcPr>
            <w:tcW w:w="3782" w:type="dxa"/>
          </w:tcPr>
          <w:p w:rsidR="00547F3F" w:rsidRPr="003A51AC" w:rsidRDefault="00547F3F" w:rsidP="00547F3F">
            <w:pPr>
              <w:jc w:val="center"/>
            </w:pPr>
            <w:r w:rsidRPr="003A51AC">
              <w:t>6-7</w:t>
            </w:r>
          </w:p>
        </w:tc>
      </w:tr>
      <w:tr w:rsidR="00547F3F" w:rsidRPr="003A51AC" w:rsidTr="00A92662">
        <w:trPr>
          <w:jc w:val="center"/>
        </w:trPr>
        <w:tc>
          <w:tcPr>
            <w:tcW w:w="3781" w:type="dxa"/>
          </w:tcPr>
          <w:p w:rsidR="00547F3F" w:rsidRPr="003A51AC" w:rsidRDefault="00547F3F" w:rsidP="00547F3F">
            <w:r w:rsidRPr="003A51AC">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w:t>
            </w:r>
          </w:p>
        </w:tc>
        <w:tc>
          <w:tcPr>
            <w:tcW w:w="3781" w:type="dxa"/>
          </w:tcPr>
          <w:p w:rsidR="00547F3F" w:rsidRPr="003A51AC" w:rsidRDefault="00547F3F" w:rsidP="00547F3F">
            <w:pPr>
              <w:widowControl w:val="0"/>
              <w:autoSpaceDE w:val="0"/>
              <w:autoSpaceDN w:val="0"/>
            </w:pPr>
            <w:r w:rsidRPr="003A51AC">
              <w:t>Педагог продолжает расширять представления детей о членах семьи.</w:t>
            </w:r>
          </w:p>
        </w:tc>
        <w:tc>
          <w:tcPr>
            <w:tcW w:w="7564" w:type="dxa"/>
            <w:gridSpan w:val="2"/>
          </w:tcPr>
          <w:p w:rsidR="00547F3F" w:rsidRPr="003A51AC" w:rsidRDefault="00547F3F" w:rsidP="00547F3F">
            <w:pPr>
              <w:widowControl w:val="0"/>
              <w:autoSpaceDE w:val="0"/>
              <w:autoSpaceDN w:val="0"/>
            </w:pPr>
            <w:r w:rsidRPr="003A51AC">
              <w:t>Педагог продолжает расширять представления о родственных связях:</w:t>
            </w:r>
          </w:p>
          <w:p w:rsidR="00547F3F" w:rsidRPr="003A51AC" w:rsidRDefault="00547F3F" w:rsidP="00292D17">
            <w:pPr>
              <w:widowControl w:val="0"/>
              <w:numPr>
                <w:ilvl w:val="0"/>
                <w:numId w:val="39"/>
              </w:numPr>
              <w:autoSpaceDE w:val="0"/>
              <w:autoSpaceDN w:val="0"/>
              <w:ind w:left="0"/>
            </w:pPr>
            <w:r w:rsidRPr="003A51AC">
              <w:t>ближнего и дальнего круга: дядя, тетя, двоюродный брат, сестра, племянники и пр.</w:t>
            </w:r>
          </w:p>
          <w:p w:rsidR="00547F3F" w:rsidRPr="003A51AC" w:rsidRDefault="00547F3F" w:rsidP="00292D17">
            <w:pPr>
              <w:widowControl w:val="0"/>
              <w:numPr>
                <w:ilvl w:val="0"/>
                <w:numId w:val="39"/>
              </w:numPr>
              <w:autoSpaceDE w:val="0"/>
              <w:autoSpaceDN w:val="0"/>
              <w:ind w:left="0"/>
            </w:pPr>
            <w:r w:rsidRPr="003A51AC">
              <w:t>формирует практику составления генеалогического древа</w:t>
            </w:r>
          </w:p>
          <w:p w:rsidR="00547F3F" w:rsidRPr="003A51AC" w:rsidRDefault="00547F3F" w:rsidP="00547F3F">
            <w:pPr>
              <w:widowControl w:val="0"/>
              <w:autoSpaceDE w:val="0"/>
              <w:autoSpaceDN w:val="0"/>
            </w:pPr>
          </w:p>
        </w:tc>
      </w:tr>
      <w:tr w:rsidR="00547F3F" w:rsidRPr="003A51AC" w:rsidTr="00A92662">
        <w:trPr>
          <w:jc w:val="center"/>
        </w:trPr>
        <w:tc>
          <w:tcPr>
            <w:tcW w:w="3781" w:type="dxa"/>
          </w:tcPr>
          <w:p w:rsidR="00547F3F" w:rsidRPr="003A51AC" w:rsidRDefault="00547F3F" w:rsidP="00547F3F">
            <w:r w:rsidRPr="003A51AC">
              <w:t>Педагог поощряет стремление детей:</w:t>
            </w:r>
          </w:p>
          <w:p w:rsidR="00547F3F" w:rsidRPr="003A51AC" w:rsidRDefault="00547F3F" w:rsidP="00292D17">
            <w:pPr>
              <w:numPr>
                <w:ilvl w:val="0"/>
                <w:numId w:val="38"/>
              </w:numPr>
              <w:ind w:left="0"/>
              <w:contextualSpacing/>
            </w:pPr>
            <w:r w:rsidRPr="003A51AC">
              <w:t xml:space="preserve">называть их по имени, </w:t>
            </w:r>
          </w:p>
          <w:p w:rsidR="00547F3F" w:rsidRPr="003A51AC" w:rsidRDefault="00547F3F" w:rsidP="00292D17">
            <w:pPr>
              <w:numPr>
                <w:ilvl w:val="0"/>
                <w:numId w:val="38"/>
              </w:numPr>
              <w:ind w:left="0"/>
              <w:contextualSpacing/>
            </w:pPr>
            <w:r w:rsidRPr="003A51AC">
              <w:t xml:space="preserve">включаться в диалог, </w:t>
            </w:r>
          </w:p>
          <w:p w:rsidR="00547F3F" w:rsidRPr="003A51AC" w:rsidRDefault="00547F3F" w:rsidP="00292D17">
            <w:pPr>
              <w:numPr>
                <w:ilvl w:val="0"/>
                <w:numId w:val="38"/>
              </w:numPr>
              <w:ind w:left="0"/>
              <w:contextualSpacing/>
            </w:pPr>
            <w:r w:rsidRPr="003A51AC">
              <w:t xml:space="preserve">в общение и игры с ними; побуждает ребенка благодарить за подарки, </w:t>
            </w:r>
          </w:p>
          <w:p w:rsidR="00547F3F" w:rsidRPr="003A51AC" w:rsidRDefault="00547F3F" w:rsidP="00292D17">
            <w:pPr>
              <w:numPr>
                <w:ilvl w:val="0"/>
                <w:numId w:val="38"/>
              </w:numPr>
              <w:ind w:left="0"/>
              <w:contextualSpacing/>
            </w:pPr>
            <w:r w:rsidRPr="003A51AC">
              <w:t xml:space="preserve">оказывать посильную помощь родным, </w:t>
            </w:r>
          </w:p>
          <w:p w:rsidR="00547F3F" w:rsidRPr="003A51AC" w:rsidRDefault="00547F3F" w:rsidP="00292D17">
            <w:pPr>
              <w:numPr>
                <w:ilvl w:val="0"/>
                <w:numId w:val="38"/>
              </w:numPr>
              <w:ind w:left="0"/>
              <w:contextualSpacing/>
            </w:pPr>
            <w:r w:rsidRPr="003A51AC">
              <w:t>приобщаться к традициям семьи.</w:t>
            </w:r>
          </w:p>
        </w:tc>
        <w:tc>
          <w:tcPr>
            <w:tcW w:w="3781" w:type="dxa"/>
          </w:tcPr>
          <w:p w:rsidR="00547F3F" w:rsidRPr="003A51AC" w:rsidRDefault="00547F3F" w:rsidP="00547F3F">
            <w:pPr>
              <w:widowControl w:val="0"/>
              <w:autoSpaceDE w:val="0"/>
              <w:autoSpaceDN w:val="0"/>
            </w:pPr>
            <w:r w:rsidRPr="003A51AC">
              <w:t>Педагог демонстрирует детям:</w:t>
            </w:r>
          </w:p>
          <w:p w:rsidR="00547F3F" w:rsidRPr="003A51AC" w:rsidRDefault="00547F3F" w:rsidP="00547F3F">
            <w:pPr>
              <w:widowControl w:val="0"/>
              <w:autoSpaceDE w:val="0"/>
              <w:autoSpaceDN w:val="0"/>
            </w:pPr>
            <w:r w:rsidRPr="003A51AC">
              <w:t>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w:t>
            </w:r>
          </w:p>
        </w:tc>
        <w:tc>
          <w:tcPr>
            <w:tcW w:w="7564" w:type="dxa"/>
            <w:gridSpan w:val="2"/>
          </w:tcPr>
          <w:p w:rsidR="00547F3F" w:rsidRPr="003A51AC" w:rsidRDefault="00547F3F" w:rsidP="00547F3F">
            <w:r w:rsidRPr="003A51AC">
              <w:t>Педагог создает условия, способствующие объединению сверстников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547F3F" w:rsidRPr="003A51AC" w:rsidRDefault="00547F3F" w:rsidP="00547F3F"/>
        </w:tc>
      </w:tr>
      <w:tr w:rsidR="00547F3F" w:rsidRPr="003A51AC" w:rsidTr="00A92662">
        <w:trPr>
          <w:jc w:val="center"/>
        </w:trPr>
        <w:tc>
          <w:tcPr>
            <w:tcW w:w="3781" w:type="dxa"/>
          </w:tcPr>
          <w:p w:rsidR="00547F3F" w:rsidRPr="003A51AC" w:rsidRDefault="00547F3F" w:rsidP="00547F3F">
            <w:pPr>
              <w:widowControl w:val="0"/>
              <w:autoSpaceDE w:val="0"/>
              <w:autoSpaceDN w:val="0"/>
            </w:pPr>
            <w:r w:rsidRPr="003A51AC">
              <w:t xml:space="preserve">Педагог знакомит </w:t>
            </w:r>
          </w:p>
          <w:p w:rsidR="00547F3F" w:rsidRPr="003A51AC" w:rsidRDefault="00547F3F" w:rsidP="00547F3F">
            <w:pPr>
              <w:widowControl w:val="0"/>
              <w:autoSpaceDE w:val="0"/>
              <w:autoSpaceDN w:val="0"/>
            </w:pPr>
            <w:r w:rsidRPr="003A51AC">
              <w:t>с населённым пунктом, в котором живёт ребёнок;</w:t>
            </w:r>
          </w:p>
        </w:tc>
        <w:tc>
          <w:tcPr>
            <w:tcW w:w="3781" w:type="dxa"/>
          </w:tcPr>
          <w:p w:rsidR="00547F3F" w:rsidRPr="003A51AC" w:rsidRDefault="00547F3F" w:rsidP="00547F3F">
            <w:pPr>
              <w:widowControl w:val="0"/>
              <w:autoSpaceDE w:val="0"/>
              <w:autoSpaceDN w:val="0"/>
            </w:pPr>
            <w:r w:rsidRPr="003A51AC">
              <w:t xml:space="preserve">Педагог продолжает расширять представления детей о родном городе (селе), некоторых городских объектах, видах транспорта. </w:t>
            </w:r>
          </w:p>
        </w:tc>
        <w:tc>
          <w:tcPr>
            <w:tcW w:w="3782" w:type="dxa"/>
          </w:tcPr>
          <w:p w:rsidR="00547F3F" w:rsidRPr="003A51AC" w:rsidRDefault="00547F3F" w:rsidP="00547F3F">
            <w:r w:rsidRPr="003A51AC">
              <w:t>Педагог расширяет первичные представления о населенном пункте, его истории, его особенностях (местах отдыха и работы близких, основных достопримечательностях).</w:t>
            </w:r>
          </w:p>
        </w:tc>
        <w:tc>
          <w:tcPr>
            <w:tcW w:w="3782" w:type="dxa"/>
          </w:tcPr>
          <w:p w:rsidR="00547F3F" w:rsidRPr="003A51AC" w:rsidRDefault="00547F3F" w:rsidP="00547F3F">
            <w:r w:rsidRPr="003A51AC">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w:t>
            </w:r>
          </w:p>
        </w:tc>
      </w:tr>
      <w:tr w:rsidR="00547F3F" w:rsidRPr="003A51AC" w:rsidTr="00A92662">
        <w:trPr>
          <w:jc w:val="center"/>
        </w:trPr>
        <w:tc>
          <w:tcPr>
            <w:tcW w:w="3781" w:type="dxa"/>
          </w:tcPr>
          <w:p w:rsidR="00547F3F" w:rsidRPr="003A51AC" w:rsidRDefault="00547F3F" w:rsidP="00547F3F">
            <w:r w:rsidRPr="003A51AC">
              <w:t xml:space="preserve">Педагог знакомит детей с трудом людей близкого окружения, включая детей в отдельные бытовые ситуации, (ходят в </w:t>
            </w:r>
            <w:r w:rsidRPr="003A51AC">
              <w:lastRenderedPageBreak/>
              <w:t xml:space="preserve">магазин, убирают квартиру, двор, готовят еду, водят транспорт и другое). </w:t>
            </w:r>
          </w:p>
          <w:p w:rsidR="00547F3F" w:rsidRPr="003A51AC" w:rsidRDefault="00547F3F" w:rsidP="00547F3F">
            <w:r w:rsidRPr="003A51AC">
              <w:t xml:space="preserve">Знакомит с трудом работников ДОО (помощника воспитателя, повара, дворника, водителя). </w:t>
            </w:r>
          </w:p>
        </w:tc>
        <w:tc>
          <w:tcPr>
            <w:tcW w:w="3781" w:type="dxa"/>
          </w:tcPr>
          <w:p w:rsidR="00547F3F" w:rsidRPr="003A51AC" w:rsidRDefault="00547F3F" w:rsidP="00547F3F">
            <w:pPr>
              <w:widowControl w:val="0"/>
              <w:autoSpaceDE w:val="0"/>
              <w:autoSpaceDN w:val="0"/>
            </w:pPr>
            <w:r w:rsidRPr="003A51AC">
              <w:lastRenderedPageBreak/>
              <w:t xml:space="preserve">Педагог знакомит со спецификой зданий и их устройством в городе и селе (дома высокие, с балконами, лифтами, ванной; </w:t>
            </w:r>
            <w:r w:rsidRPr="003A51AC">
              <w:lastRenderedPageBreak/>
              <w:t>дома не высокие, с печкой, садом, огородом, будкой для собаки и т.п.), с разными учреждениями: школы, ДОО, поликлиники, магазины, парки, стадионы.</w:t>
            </w:r>
          </w:p>
        </w:tc>
        <w:tc>
          <w:tcPr>
            <w:tcW w:w="3782" w:type="dxa"/>
          </w:tcPr>
          <w:p w:rsidR="00547F3F" w:rsidRPr="003A51AC" w:rsidRDefault="00547F3F" w:rsidP="00547F3F">
            <w:r w:rsidRPr="003A51AC">
              <w:lastRenderedPageBreak/>
              <w:t xml:space="preserve">Педагог закрепляет представления о названии ближайших улиц, назначении некоторых общественных учреждений - </w:t>
            </w:r>
            <w:r w:rsidRPr="003A51AC">
              <w:lastRenderedPageBreak/>
              <w:t>магазинов, поликлиники, больниц, кинотеатров, кафе.</w:t>
            </w:r>
          </w:p>
        </w:tc>
        <w:tc>
          <w:tcPr>
            <w:tcW w:w="3782" w:type="dxa"/>
          </w:tcPr>
          <w:p w:rsidR="00547F3F" w:rsidRPr="003A51AC" w:rsidRDefault="00547F3F" w:rsidP="00547F3F">
            <w:r w:rsidRPr="003A51AC">
              <w:lastRenderedPageBreak/>
              <w:t xml:space="preserve">Педагог раскрывает и уточняет назначения общественных учреждений, разных видов транспорта, рассказывает о местах </w:t>
            </w:r>
            <w:r w:rsidRPr="003A51AC">
              <w:lastRenderedPageBreak/>
              <w:t>труда и отдыха людей в городе, об истории города и выдающихся горожанах.</w:t>
            </w:r>
          </w:p>
        </w:tc>
      </w:tr>
      <w:tr w:rsidR="00547F3F" w:rsidRPr="003A51AC" w:rsidTr="00A92662">
        <w:trPr>
          <w:jc w:val="center"/>
        </w:trPr>
        <w:tc>
          <w:tcPr>
            <w:tcW w:w="3781" w:type="dxa"/>
            <w:vMerge w:val="restart"/>
          </w:tcPr>
          <w:p w:rsidR="00547F3F" w:rsidRPr="003A51AC" w:rsidRDefault="00547F3F" w:rsidP="00547F3F">
            <w:r w:rsidRPr="003A51AC">
              <w:lastRenderedPageBreak/>
              <w:t>Педагог дает начальные представления о родной стране, о некоторых наиболее важных праздниках и событиях.</w:t>
            </w:r>
          </w:p>
        </w:tc>
        <w:tc>
          <w:tcPr>
            <w:tcW w:w="3781" w:type="dxa"/>
          </w:tcPr>
          <w:p w:rsidR="00547F3F" w:rsidRPr="003A51AC" w:rsidRDefault="00547F3F" w:rsidP="00547F3F">
            <w:pPr>
              <w:widowControl w:val="0"/>
              <w:autoSpaceDE w:val="0"/>
              <w:autoSpaceDN w:val="0"/>
            </w:pPr>
            <w:r w:rsidRPr="003A51AC">
              <w:t>Педагог продолжает расширять представления детей о малой родине и Отечестве</w:t>
            </w:r>
          </w:p>
        </w:tc>
        <w:tc>
          <w:tcPr>
            <w:tcW w:w="7564" w:type="dxa"/>
            <w:gridSpan w:val="2"/>
          </w:tcPr>
          <w:p w:rsidR="00547F3F" w:rsidRPr="003A51AC" w:rsidRDefault="00547F3F" w:rsidP="00547F3F">
            <w:r w:rsidRPr="003A51AC">
              <w:t>Педагог расширяет первичные представления о малой родине и Отечестве</w:t>
            </w:r>
          </w:p>
        </w:tc>
      </w:tr>
      <w:tr w:rsidR="00547F3F" w:rsidRPr="003A51AC" w:rsidTr="00A92662">
        <w:trPr>
          <w:jc w:val="center"/>
        </w:trPr>
        <w:tc>
          <w:tcPr>
            <w:tcW w:w="3781" w:type="dxa"/>
            <w:vMerge/>
          </w:tcPr>
          <w:p w:rsidR="00547F3F" w:rsidRPr="003A51AC" w:rsidRDefault="00547F3F" w:rsidP="00547F3F"/>
        </w:tc>
        <w:tc>
          <w:tcPr>
            <w:tcW w:w="3781" w:type="dxa"/>
          </w:tcPr>
          <w:p w:rsidR="00547F3F" w:rsidRPr="003A51AC" w:rsidRDefault="00547F3F" w:rsidP="00547F3F">
            <w:pPr>
              <w:widowControl w:val="0"/>
              <w:autoSpaceDE w:val="0"/>
              <w:autoSpaceDN w:val="0"/>
            </w:pPr>
            <w:r w:rsidRPr="003A51AC">
              <w:t>Педагог расширяет и обогащает начальные представления о родной стране, некоторых общественных праздниках и событиях.</w:t>
            </w:r>
          </w:p>
        </w:tc>
        <w:tc>
          <w:tcPr>
            <w:tcW w:w="3782" w:type="dxa"/>
          </w:tcPr>
          <w:p w:rsidR="00547F3F" w:rsidRPr="003A51AC" w:rsidRDefault="00547F3F" w:rsidP="00547F3F">
            <w:r w:rsidRPr="003A51AC">
              <w:t>Педагог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w:t>
            </w:r>
          </w:p>
        </w:tc>
        <w:tc>
          <w:tcPr>
            <w:tcW w:w="3782" w:type="dxa"/>
          </w:tcPr>
          <w:p w:rsidR="00547F3F" w:rsidRPr="003A51AC" w:rsidRDefault="00547F3F" w:rsidP="00547F3F">
            <w:r w:rsidRPr="003A51AC">
              <w:t>В совместной с детьми деятельности педагог обогащает представления о стране (герб, гимн, атрибуты государственной власти, Президент, столица и крупные города, особенности природы и населения)</w:t>
            </w:r>
          </w:p>
        </w:tc>
      </w:tr>
      <w:tr w:rsidR="00547F3F" w:rsidRPr="003A51AC" w:rsidTr="00CF3DEE">
        <w:trPr>
          <w:jc w:val="center"/>
        </w:trPr>
        <w:tc>
          <w:tcPr>
            <w:tcW w:w="3781" w:type="dxa"/>
            <w:shd w:val="clear" w:color="auto" w:fill="FFFFFF" w:themeFill="background1"/>
          </w:tcPr>
          <w:p w:rsidR="00547F3F" w:rsidRPr="003A51AC" w:rsidRDefault="00547F3F" w:rsidP="00547F3F"/>
        </w:tc>
        <w:tc>
          <w:tcPr>
            <w:tcW w:w="3781" w:type="dxa"/>
            <w:shd w:val="clear" w:color="auto" w:fill="FFFFFF" w:themeFill="background1"/>
          </w:tcPr>
          <w:p w:rsidR="00547F3F" w:rsidRPr="003A51AC" w:rsidRDefault="00547F3F" w:rsidP="00547F3F"/>
        </w:tc>
        <w:tc>
          <w:tcPr>
            <w:tcW w:w="3782" w:type="dxa"/>
            <w:vMerge w:val="restart"/>
          </w:tcPr>
          <w:p w:rsidR="00547F3F" w:rsidRPr="003A51AC" w:rsidRDefault="00547F3F" w:rsidP="00547F3F">
            <w:r w:rsidRPr="003A51AC">
              <w:t>Педагог формирует представления о многообразии стран и народов мира;</w:t>
            </w:r>
          </w:p>
          <w:p w:rsidR="00547F3F" w:rsidRPr="003A51AC" w:rsidRDefault="00547F3F" w:rsidP="00547F3F">
            <w:r w:rsidRPr="003A51AC">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c>
          <w:tcPr>
            <w:tcW w:w="3782" w:type="dxa"/>
          </w:tcPr>
          <w:p w:rsidR="00547F3F" w:rsidRPr="003A51AC" w:rsidRDefault="00547F3F" w:rsidP="00547F3F">
            <w:r w:rsidRPr="003A51AC">
              <w:t>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tc>
      </w:tr>
      <w:tr w:rsidR="00547F3F" w:rsidRPr="003A51AC" w:rsidTr="0076790A">
        <w:trPr>
          <w:jc w:val="center"/>
        </w:trPr>
        <w:tc>
          <w:tcPr>
            <w:tcW w:w="3781" w:type="dxa"/>
            <w:shd w:val="clear" w:color="auto" w:fill="FFFFFF" w:themeFill="background1"/>
          </w:tcPr>
          <w:p w:rsidR="00547F3F" w:rsidRPr="003A51AC" w:rsidRDefault="00547F3F" w:rsidP="00547F3F"/>
        </w:tc>
        <w:tc>
          <w:tcPr>
            <w:tcW w:w="3781" w:type="dxa"/>
            <w:shd w:val="clear" w:color="auto" w:fill="FFFFFF" w:themeFill="background1"/>
          </w:tcPr>
          <w:p w:rsidR="00547F3F" w:rsidRPr="003A51AC" w:rsidRDefault="00547F3F" w:rsidP="00547F3F"/>
        </w:tc>
        <w:tc>
          <w:tcPr>
            <w:tcW w:w="3782" w:type="dxa"/>
            <w:vMerge/>
          </w:tcPr>
          <w:p w:rsidR="00547F3F" w:rsidRPr="003A51AC" w:rsidRDefault="00547F3F" w:rsidP="00547F3F"/>
        </w:tc>
        <w:tc>
          <w:tcPr>
            <w:tcW w:w="3782" w:type="dxa"/>
          </w:tcPr>
          <w:p w:rsidR="00547F3F" w:rsidRPr="003A51AC" w:rsidRDefault="00547F3F" w:rsidP="00547F3F">
            <w:r w:rsidRPr="003A51AC">
              <w:t>Педагог формирует представление о планете Земля как общем доме людей, о многообразии стран и народов мира на ней.</w:t>
            </w:r>
          </w:p>
        </w:tc>
      </w:tr>
      <w:tr w:rsidR="00547F3F" w:rsidRPr="003A51AC" w:rsidTr="00A92662">
        <w:trPr>
          <w:trHeight w:val="1548"/>
          <w:jc w:val="center"/>
        </w:trPr>
        <w:tc>
          <w:tcPr>
            <w:tcW w:w="3781" w:type="dxa"/>
            <w:vMerge w:val="restart"/>
          </w:tcPr>
          <w:p w:rsidR="00547F3F" w:rsidRPr="003A51AC" w:rsidRDefault="00547F3F" w:rsidP="00547F3F">
            <w:r w:rsidRPr="003A51AC">
              <w:lastRenderedPageBreak/>
              <w:t xml:space="preserve">Педагог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
          <w:p w:rsidR="00547F3F" w:rsidRPr="003A51AC" w:rsidRDefault="00547F3F" w:rsidP="00547F3F">
            <w:r w:rsidRPr="003A51AC">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tc>
        <w:tc>
          <w:tcPr>
            <w:tcW w:w="3781" w:type="dxa"/>
          </w:tcPr>
          <w:p w:rsidR="00547F3F" w:rsidRPr="003A51AC" w:rsidRDefault="00547F3F" w:rsidP="00547F3F">
            <w:pPr>
              <w:widowControl w:val="0"/>
              <w:autoSpaceDE w:val="0"/>
              <w:autoSpaceDN w:val="0"/>
            </w:pPr>
            <w:r w:rsidRPr="003A51AC">
              <w:t>Педагог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w:t>
            </w:r>
          </w:p>
          <w:p w:rsidR="00547F3F" w:rsidRPr="003A51AC" w:rsidRDefault="00547F3F" w:rsidP="00547F3F">
            <w:pPr>
              <w:widowControl w:val="0"/>
              <w:autoSpaceDE w:val="0"/>
              <w:autoSpaceDN w:val="0"/>
            </w:pPr>
            <w:r w:rsidRPr="003A51AC">
              <w:t>сделаны из разных материалов;</w:t>
            </w:r>
          </w:p>
          <w:p w:rsidR="00547F3F" w:rsidRPr="003A51AC" w:rsidRDefault="00547F3F" w:rsidP="00547F3F">
            <w:pPr>
              <w:widowControl w:val="0"/>
              <w:autoSpaceDE w:val="0"/>
              <w:autoSpaceDN w:val="0"/>
            </w:pPr>
            <w:r w:rsidRPr="003A51AC">
              <w:t>дает почувствовать и ощутить,</w:t>
            </w:r>
          </w:p>
          <w:p w:rsidR="00547F3F" w:rsidRPr="003A51AC" w:rsidRDefault="00547F3F" w:rsidP="00547F3F">
            <w:pPr>
              <w:widowControl w:val="0"/>
              <w:autoSpaceDE w:val="0"/>
              <w:autoSpaceDN w:val="0"/>
            </w:pPr>
            <w:r w:rsidRPr="003A51AC">
              <w:t>что предметы имеют разный вес, объем; демонстрирует и разъясняет детям способы</w:t>
            </w:r>
          </w:p>
          <w:p w:rsidR="00547F3F" w:rsidRPr="003A51AC" w:rsidRDefault="00547F3F" w:rsidP="00547F3F">
            <w:pPr>
              <w:widowControl w:val="0"/>
              <w:autoSpaceDE w:val="0"/>
              <w:autoSpaceDN w:val="0"/>
            </w:pPr>
            <w:r w:rsidRPr="003A51AC">
              <w:t>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tc>
        <w:tc>
          <w:tcPr>
            <w:tcW w:w="7564" w:type="dxa"/>
            <w:gridSpan w:val="2"/>
            <w:vMerge w:val="restart"/>
          </w:tcPr>
          <w:p w:rsidR="00547F3F" w:rsidRPr="003A51AC" w:rsidRDefault="00547F3F" w:rsidP="00547F3F">
            <w:r w:rsidRPr="003A51AC">
              <w:t xml:space="preserve">Педагог создает условия для расширения представлений детей о свойствах разных материалов в процессе экспериментальной и исследовательской деятельности  </w:t>
            </w:r>
          </w:p>
        </w:tc>
      </w:tr>
      <w:tr w:rsidR="00547F3F" w:rsidRPr="003A51AC" w:rsidTr="00A92662">
        <w:trPr>
          <w:trHeight w:val="2484"/>
          <w:jc w:val="center"/>
        </w:trPr>
        <w:tc>
          <w:tcPr>
            <w:tcW w:w="3781" w:type="dxa"/>
            <w:vMerge/>
          </w:tcPr>
          <w:p w:rsidR="00547F3F" w:rsidRPr="003A51AC" w:rsidRDefault="00547F3F" w:rsidP="00547F3F"/>
        </w:tc>
        <w:tc>
          <w:tcPr>
            <w:tcW w:w="3781" w:type="dxa"/>
            <w:shd w:val="clear" w:color="auto" w:fill="FFFFFF" w:themeFill="background1"/>
          </w:tcPr>
          <w:p w:rsidR="00547F3F" w:rsidRPr="003A51AC" w:rsidRDefault="00547F3F" w:rsidP="00547F3F">
            <w:pPr>
              <w:widowControl w:val="0"/>
              <w:autoSpaceDE w:val="0"/>
              <w:autoSpaceDN w:val="0"/>
              <w:adjustRightInd w:val="0"/>
            </w:pPr>
            <w:r w:rsidRPr="003A51AC">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w:t>
            </w:r>
            <w:r w:rsidRPr="003A51AC">
              <w:lastRenderedPageBreak/>
              <w:t>урожая, народные праздники и развлечения и другое);</w:t>
            </w:r>
          </w:p>
        </w:tc>
        <w:tc>
          <w:tcPr>
            <w:tcW w:w="7564" w:type="dxa"/>
            <w:gridSpan w:val="2"/>
            <w:vMerge/>
          </w:tcPr>
          <w:p w:rsidR="00547F3F" w:rsidRPr="003A51AC" w:rsidRDefault="00547F3F" w:rsidP="00547F3F"/>
        </w:tc>
      </w:tr>
      <w:tr w:rsidR="00547F3F" w:rsidRPr="003A51AC" w:rsidTr="00A92662">
        <w:trPr>
          <w:jc w:val="center"/>
        </w:trPr>
        <w:tc>
          <w:tcPr>
            <w:tcW w:w="3781" w:type="dxa"/>
          </w:tcPr>
          <w:p w:rsidR="00547F3F" w:rsidRPr="003A51AC" w:rsidRDefault="00547F3F" w:rsidP="00547F3F">
            <w:r w:rsidRPr="003A51AC">
              <w:t xml:space="preserve">Педагог демонстрирует некоторые инструменты труда, воспитывает бережное отношение к предметам, сделанным руками человека. </w:t>
            </w:r>
          </w:p>
          <w:p w:rsidR="00547F3F" w:rsidRPr="003A51AC" w:rsidRDefault="00547F3F" w:rsidP="00547F3F">
            <w:r w:rsidRPr="003A51AC">
              <w:t>Поощряет детей за проявление аккуратности (не сорить, убирать за собой, не расходовать лишние материалы зря и так далее).</w:t>
            </w:r>
          </w:p>
        </w:tc>
        <w:tc>
          <w:tcPr>
            <w:tcW w:w="3781" w:type="dxa"/>
          </w:tcPr>
          <w:p w:rsidR="00547F3F" w:rsidRPr="003A51AC" w:rsidRDefault="00547F3F" w:rsidP="00547F3F">
            <w:r w:rsidRPr="003A51AC">
              <w:t>Педагог знакомит детей с трудом взрослых в городе и сельской местности.</w:t>
            </w:r>
          </w:p>
        </w:tc>
        <w:tc>
          <w:tcPr>
            <w:tcW w:w="7564" w:type="dxa"/>
            <w:gridSpan w:val="2"/>
          </w:tcPr>
          <w:p w:rsidR="00547F3F" w:rsidRPr="003A51AC" w:rsidRDefault="00547F3F" w:rsidP="00547F3F">
            <w:r w:rsidRPr="003A51AC">
              <w:t>Педагог формирует содержание согласно содержанию раздела «Трудовое воспитание» образовательной области «Социально-коммуникативное развитие»</w:t>
            </w:r>
          </w:p>
        </w:tc>
      </w:tr>
      <w:tr w:rsidR="00547F3F" w:rsidRPr="003A51AC" w:rsidTr="0076790A">
        <w:trPr>
          <w:jc w:val="center"/>
        </w:trPr>
        <w:tc>
          <w:tcPr>
            <w:tcW w:w="15126" w:type="dxa"/>
            <w:gridSpan w:val="4"/>
            <w:shd w:val="clear" w:color="auto" w:fill="FFFFFF" w:themeFill="background1"/>
          </w:tcPr>
          <w:p w:rsidR="00547F3F" w:rsidRPr="003A51AC" w:rsidRDefault="00547F3F" w:rsidP="00547F3F">
            <w:pPr>
              <w:contextualSpacing/>
            </w:pPr>
            <w:r w:rsidRPr="003A51AC">
              <w:rPr>
                <w:b/>
              </w:rPr>
              <w:t xml:space="preserve"> Содержание раздела «Природа»</w:t>
            </w:r>
          </w:p>
        </w:tc>
      </w:tr>
      <w:tr w:rsidR="00547F3F" w:rsidRPr="003A51AC" w:rsidTr="00A92662">
        <w:trPr>
          <w:jc w:val="center"/>
        </w:trPr>
        <w:tc>
          <w:tcPr>
            <w:tcW w:w="3781" w:type="dxa"/>
          </w:tcPr>
          <w:p w:rsidR="00547F3F" w:rsidRPr="003A51AC" w:rsidRDefault="00547F3F" w:rsidP="00547F3F">
            <w:pPr>
              <w:jc w:val="center"/>
            </w:pPr>
            <w:r w:rsidRPr="003A51AC">
              <w:t>3-4</w:t>
            </w:r>
          </w:p>
        </w:tc>
        <w:tc>
          <w:tcPr>
            <w:tcW w:w="3781" w:type="dxa"/>
          </w:tcPr>
          <w:p w:rsidR="00547F3F" w:rsidRPr="003A51AC" w:rsidRDefault="00547F3F" w:rsidP="00547F3F">
            <w:pPr>
              <w:jc w:val="center"/>
            </w:pPr>
            <w:r w:rsidRPr="003A51AC">
              <w:t>4-5</w:t>
            </w:r>
          </w:p>
        </w:tc>
        <w:tc>
          <w:tcPr>
            <w:tcW w:w="3782" w:type="dxa"/>
          </w:tcPr>
          <w:p w:rsidR="00547F3F" w:rsidRPr="003A51AC" w:rsidRDefault="00547F3F" w:rsidP="00547F3F">
            <w:pPr>
              <w:jc w:val="center"/>
            </w:pPr>
            <w:r w:rsidRPr="003A51AC">
              <w:t>5-6</w:t>
            </w:r>
          </w:p>
        </w:tc>
        <w:tc>
          <w:tcPr>
            <w:tcW w:w="3782" w:type="dxa"/>
          </w:tcPr>
          <w:p w:rsidR="00547F3F" w:rsidRPr="003A51AC" w:rsidRDefault="00547F3F" w:rsidP="00547F3F">
            <w:pPr>
              <w:jc w:val="center"/>
            </w:pPr>
            <w:r w:rsidRPr="003A51AC">
              <w:t>6-7</w:t>
            </w:r>
          </w:p>
        </w:tc>
      </w:tr>
      <w:tr w:rsidR="00547F3F" w:rsidRPr="003A51AC" w:rsidTr="00A92662">
        <w:trPr>
          <w:jc w:val="center"/>
        </w:trPr>
        <w:tc>
          <w:tcPr>
            <w:tcW w:w="3781" w:type="dxa"/>
          </w:tcPr>
          <w:p w:rsidR="00547F3F" w:rsidRPr="003A51AC" w:rsidRDefault="00547F3F" w:rsidP="00547F3F">
            <w:r w:rsidRPr="003A51AC">
              <w:t>Педагог расширяет представления:</w:t>
            </w:r>
          </w:p>
          <w:p w:rsidR="00547F3F" w:rsidRPr="003A51AC" w:rsidRDefault="00547F3F" w:rsidP="00292D17">
            <w:pPr>
              <w:numPr>
                <w:ilvl w:val="0"/>
                <w:numId w:val="33"/>
              </w:numPr>
              <w:ind w:left="0" w:firstLine="360"/>
              <w:contextualSpacing/>
            </w:pPr>
            <w:r w:rsidRPr="003A51AC">
              <w:t>о диких и домашних животных;</w:t>
            </w:r>
          </w:p>
          <w:p w:rsidR="00547F3F" w:rsidRPr="003A51AC" w:rsidRDefault="00547F3F" w:rsidP="00292D17">
            <w:pPr>
              <w:numPr>
                <w:ilvl w:val="0"/>
                <w:numId w:val="33"/>
              </w:numPr>
              <w:ind w:left="0" w:firstLine="360"/>
              <w:contextualSpacing/>
            </w:pPr>
            <w:r w:rsidRPr="003A51AC">
              <w:t>деревьях, кустарниках;</w:t>
            </w:r>
          </w:p>
          <w:p w:rsidR="00547F3F" w:rsidRPr="003A51AC" w:rsidRDefault="00547F3F" w:rsidP="00292D17">
            <w:pPr>
              <w:numPr>
                <w:ilvl w:val="0"/>
                <w:numId w:val="33"/>
              </w:numPr>
              <w:ind w:left="0" w:firstLine="360"/>
              <w:contextualSpacing/>
            </w:pPr>
            <w:r w:rsidRPr="003A51AC">
              <w:t>цветковых, травянистых растениях;</w:t>
            </w:r>
          </w:p>
          <w:p w:rsidR="00547F3F" w:rsidRPr="003A51AC" w:rsidRDefault="00547F3F" w:rsidP="00292D17">
            <w:pPr>
              <w:numPr>
                <w:ilvl w:val="0"/>
                <w:numId w:val="33"/>
              </w:numPr>
              <w:ind w:left="0" w:firstLine="360"/>
              <w:contextualSpacing/>
            </w:pPr>
            <w:r w:rsidRPr="003A51AC">
              <w:t>овощах и фруктах;</w:t>
            </w:r>
          </w:p>
          <w:p w:rsidR="00547F3F" w:rsidRPr="003A51AC" w:rsidRDefault="00547F3F" w:rsidP="00292D17">
            <w:pPr>
              <w:numPr>
                <w:ilvl w:val="0"/>
                <w:numId w:val="33"/>
              </w:numPr>
              <w:ind w:left="0" w:firstLine="360"/>
              <w:contextualSpacing/>
            </w:pPr>
            <w:r w:rsidRPr="003A51AC">
              <w:t>ягодах данной местности.</w:t>
            </w:r>
          </w:p>
        </w:tc>
        <w:tc>
          <w:tcPr>
            <w:tcW w:w="3781" w:type="dxa"/>
          </w:tcPr>
          <w:p w:rsidR="00547F3F" w:rsidRPr="003A51AC" w:rsidRDefault="00547F3F" w:rsidP="00547F3F">
            <w:r w:rsidRPr="003A51AC">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
        </w:tc>
        <w:tc>
          <w:tcPr>
            <w:tcW w:w="3782" w:type="dxa"/>
          </w:tcPr>
          <w:p w:rsidR="00547F3F" w:rsidRPr="003A51AC" w:rsidRDefault="00547F3F" w:rsidP="00547F3F">
            <w:r w:rsidRPr="003A51AC">
              <w:t>Педагог формирует представления о многообразии объектов животного и растительного мира, их сходстве и различии во внешнем виде и и образе жизни поведении в разные сезоны года</w:t>
            </w:r>
          </w:p>
        </w:tc>
        <w:tc>
          <w:tcPr>
            <w:tcW w:w="3782" w:type="dxa"/>
          </w:tcPr>
          <w:p w:rsidR="00547F3F" w:rsidRPr="003A51AC" w:rsidRDefault="00547F3F" w:rsidP="00547F3F">
            <w:r w:rsidRPr="003A51AC">
              <w:t>Педагог расширяет и актуализирует представления детей о:</w:t>
            </w:r>
          </w:p>
          <w:p w:rsidR="00547F3F" w:rsidRPr="003A51AC" w:rsidRDefault="00547F3F" w:rsidP="00292D17">
            <w:pPr>
              <w:numPr>
                <w:ilvl w:val="0"/>
                <w:numId w:val="33"/>
              </w:numPr>
              <w:ind w:left="0" w:firstLine="364"/>
              <w:contextualSpacing/>
            </w:pPr>
            <w:r w:rsidRPr="003A51AC">
              <w:t>многообразии природного мира родного края, различных областей и регионов России и на Земле;</w:t>
            </w:r>
          </w:p>
          <w:p w:rsidR="00547F3F" w:rsidRPr="003A51AC" w:rsidRDefault="00547F3F" w:rsidP="00292D17">
            <w:pPr>
              <w:numPr>
                <w:ilvl w:val="0"/>
                <w:numId w:val="33"/>
              </w:numPr>
              <w:ind w:left="0" w:firstLine="364"/>
              <w:contextualSpacing/>
            </w:pPr>
            <w:r w:rsidRPr="003A51AC">
              <w:t xml:space="preserve">рассказывает о некоторых наиболее ярких представителях животных и растений разных природных зон (пустыня, степь, тайга, тундра и другие); </w:t>
            </w:r>
          </w:p>
          <w:p w:rsidR="00547F3F" w:rsidRPr="003A51AC" w:rsidRDefault="00547F3F" w:rsidP="00292D17">
            <w:pPr>
              <w:numPr>
                <w:ilvl w:val="0"/>
                <w:numId w:val="33"/>
              </w:numPr>
              <w:ind w:left="0" w:firstLine="364"/>
              <w:contextualSpacing/>
            </w:pPr>
            <w:r w:rsidRPr="003A51AC">
              <w:t>об их образе жизни и приспособлении к среде обитания;</w:t>
            </w:r>
          </w:p>
          <w:p w:rsidR="00547F3F" w:rsidRPr="003A51AC" w:rsidRDefault="00547F3F" w:rsidP="00292D17">
            <w:pPr>
              <w:numPr>
                <w:ilvl w:val="0"/>
                <w:numId w:val="33"/>
              </w:numPr>
              <w:ind w:left="0" w:firstLine="364"/>
              <w:contextualSpacing/>
            </w:pPr>
            <w:r w:rsidRPr="003A51AC">
              <w:t xml:space="preserve">изменениях жизни в </w:t>
            </w:r>
            <w:r w:rsidRPr="003A51AC">
              <w:lastRenderedPageBreak/>
              <w:t xml:space="preserve">разные сезоны года. </w:t>
            </w:r>
          </w:p>
        </w:tc>
      </w:tr>
      <w:tr w:rsidR="00547F3F" w:rsidRPr="003A51AC" w:rsidTr="00A92662">
        <w:trPr>
          <w:jc w:val="center"/>
        </w:trPr>
        <w:tc>
          <w:tcPr>
            <w:tcW w:w="3781" w:type="dxa"/>
          </w:tcPr>
          <w:p w:rsidR="00547F3F" w:rsidRPr="003A51AC" w:rsidRDefault="00547F3F" w:rsidP="00547F3F">
            <w:r w:rsidRPr="003A51AC">
              <w:lastRenderedPageBreak/>
              <w:t>Педагог помогает различать животных и растения и группировать на основе существенных признаков:</w:t>
            </w:r>
          </w:p>
          <w:p w:rsidR="00547F3F" w:rsidRPr="003A51AC" w:rsidRDefault="00547F3F" w:rsidP="00292D17">
            <w:pPr>
              <w:numPr>
                <w:ilvl w:val="0"/>
                <w:numId w:val="33"/>
              </w:numPr>
              <w:ind w:left="0" w:firstLine="284"/>
              <w:contextualSpacing/>
            </w:pPr>
            <w:r w:rsidRPr="003A51AC">
              <w:t>внешний вид;</w:t>
            </w:r>
          </w:p>
          <w:p w:rsidR="00547F3F" w:rsidRPr="003A51AC" w:rsidRDefault="00547F3F" w:rsidP="00292D17">
            <w:pPr>
              <w:numPr>
                <w:ilvl w:val="0"/>
                <w:numId w:val="33"/>
              </w:numPr>
              <w:ind w:left="0" w:firstLine="284"/>
              <w:contextualSpacing/>
            </w:pPr>
            <w:r w:rsidRPr="003A51AC">
              <w:t>питание;</w:t>
            </w:r>
          </w:p>
          <w:p w:rsidR="00547F3F" w:rsidRPr="003A51AC" w:rsidRDefault="00547F3F" w:rsidP="00292D17">
            <w:pPr>
              <w:numPr>
                <w:ilvl w:val="0"/>
                <w:numId w:val="33"/>
              </w:numPr>
              <w:ind w:left="0" w:firstLine="284"/>
              <w:contextualSpacing/>
            </w:pPr>
            <w:r w:rsidRPr="003A51AC">
              <w:t>польза для человека.</w:t>
            </w:r>
          </w:p>
        </w:tc>
        <w:tc>
          <w:tcPr>
            <w:tcW w:w="3781" w:type="dxa"/>
          </w:tcPr>
          <w:p w:rsidR="00547F3F" w:rsidRPr="003A51AC" w:rsidRDefault="00547F3F" w:rsidP="00547F3F">
            <w:r w:rsidRPr="003A51AC">
              <w:t>Педагог демонстрирует процесс сравнения группировки объектов живой природы на основе признаков:</w:t>
            </w:r>
          </w:p>
          <w:p w:rsidR="00547F3F" w:rsidRPr="003A51AC" w:rsidRDefault="00547F3F" w:rsidP="00292D17">
            <w:pPr>
              <w:numPr>
                <w:ilvl w:val="0"/>
                <w:numId w:val="36"/>
              </w:numPr>
              <w:ind w:left="0"/>
              <w:contextualSpacing/>
            </w:pPr>
            <w:r w:rsidRPr="003A51AC">
              <w:t>дикие – домашние;</w:t>
            </w:r>
          </w:p>
          <w:p w:rsidR="00547F3F" w:rsidRPr="003A51AC" w:rsidRDefault="00547F3F" w:rsidP="00292D17">
            <w:pPr>
              <w:numPr>
                <w:ilvl w:val="0"/>
                <w:numId w:val="36"/>
              </w:numPr>
              <w:ind w:left="0"/>
              <w:contextualSpacing/>
            </w:pPr>
            <w:r w:rsidRPr="003A51AC">
              <w:t xml:space="preserve">хищные – травоядные; </w:t>
            </w:r>
          </w:p>
          <w:p w:rsidR="00547F3F" w:rsidRPr="003A51AC" w:rsidRDefault="00547F3F" w:rsidP="00292D17">
            <w:pPr>
              <w:numPr>
                <w:ilvl w:val="0"/>
                <w:numId w:val="36"/>
              </w:numPr>
              <w:ind w:left="0"/>
              <w:contextualSpacing/>
            </w:pPr>
            <w:r w:rsidRPr="003A51AC">
              <w:t xml:space="preserve">перелетные – зимующие; </w:t>
            </w:r>
          </w:p>
          <w:p w:rsidR="00547F3F" w:rsidRPr="003A51AC" w:rsidRDefault="00547F3F" w:rsidP="00292D17">
            <w:pPr>
              <w:numPr>
                <w:ilvl w:val="0"/>
                <w:numId w:val="36"/>
              </w:numPr>
              <w:ind w:left="0"/>
              <w:contextualSpacing/>
            </w:pPr>
            <w:r w:rsidRPr="003A51AC">
              <w:t>деревья – кустарники;</w:t>
            </w:r>
          </w:p>
          <w:p w:rsidR="00547F3F" w:rsidRPr="003A51AC" w:rsidRDefault="00547F3F" w:rsidP="00292D17">
            <w:pPr>
              <w:numPr>
                <w:ilvl w:val="0"/>
                <w:numId w:val="36"/>
              </w:numPr>
              <w:ind w:left="0"/>
              <w:contextualSpacing/>
            </w:pPr>
            <w:r w:rsidRPr="003A51AC">
              <w:t>травы - цветковые растения; овощи – фрукты;</w:t>
            </w:r>
          </w:p>
          <w:p w:rsidR="00547F3F" w:rsidRPr="003A51AC" w:rsidRDefault="00547F3F" w:rsidP="00292D17">
            <w:pPr>
              <w:numPr>
                <w:ilvl w:val="0"/>
                <w:numId w:val="36"/>
              </w:numPr>
              <w:ind w:left="0"/>
              <w:contextualSpacing/>
            </w:pPr>
            <w:r w:rsidRPr="003A51AC">
              <w:t>ягоды;</w:t>
            </w:r>
          </w:p>
          <w:p w:rsidR="00547F3F" w:rsidRPr="003A51AC" w:rsidRDefault="00547F3F" w:rsidP="00292D17">
            <w:pPr>
              <w:numPr>
                <w:ilvl w:val="0"/>
                <w:numId w:val="36"/>
              </w:numPr>
              <w:ind w:left="0"/>
              <w:contextualSpacing/>
            </w:pPr>
            <w:r w:rsidRPr="003A51AC">
              <w:t>грибы и другое.</w:t>
            </w:r>
          </w:p>
        </w:tc>
        <w:tc>
          <w:tcPr>
            <w:tcW w:w="3782" w:type="dxa"/>
          </w:tcPr>
          <w:p w:rsidR="00547F3F" w:rsidRPr="003A51AC" w:rsidRDefault="00547F3F" w:rsidP="00547F3F">
            <w:r w:rsidRPr="003A51AC">
              <w:t>Педагог совершенствует умения сравнивать и выделять признаки;</w:t>
            </w:r>
          </w:p>
          <w:p w:rsidR="00547F3F" w:rsidRPr="003A51AC" w:rsidRDefault="00547F3F" w:rsidP="00547F3F">
            <w:r w:rsidRPr="003A51AC">
              <w:t xml:space="preserve">группировать объекты живой природы по их особенностям, </w:t>
            </w:r>
          </w:p>
          <w:p w:rsidR="00547F3F" w:rsidRPr="003A51AC" w:rsidRDefault="00547F3F" w:rsidP="00292D17">
            <w:pPr>
              <w:numPr>
                <w:ilvl w:val="0"/>
                <w:numId w:val="36"/>
              </w:numPr>
              <w:ind w:left="0" w:firstLine="235"/>
              <w:contextualSpacing/>
            </w:pPr>
            <w:r w:rsidRPr="003A51AC">
              <w:t xml:space="preserve">месту обитания; </w:t>
            </w:r>
          </w:p>
          <w:p w:rsidR="00547F3F" w:rsidRPr="003A51AC" w:rsidRDefault="00547F3F" w:rsidP="00292D17">
            <w:pPr>
              <w:numPr>
                <w:ilvl w:val="0"/>
                <w:numId w:val="36"/>
              </w:numPr>
              <w:ind w:left="0" w:firstLine="235"/>
              <w:contextualSpacing/>
            </w:pPr>
            <w:r w:rsidRPr="003A51AC">
              <w:t>образу жизни;</w:t>
            </w:r>
          </w:p>
          <w:p w:rsidR="00547F3F" w:rsidRPr="003A51AC" w:rsidRDefault="00547F3F" w:rsidP="00292D17">
            <w:pPr>
              <w:numPr>
                <w:ilvl w:val="0"/>
                <w:numId w:val="36"/>
              </w:numPr>
              <w:ind w:left="0" w:firstLine="235"/>
              <w:contextualSpacing/>
            </w:pPr>
            <w:r w:rsidRPr="003A51AC">
              <w:t>питанию.</w:t>
            </w:r>
          </w:p>
        </w:tc>
        <w:tc>
          <w:tcPr>
            <w:tcW w:w="3782" w:type="dxa"/>
          </w:tcPr>
          <w:p w:rsidR="00547F3F" w:rsidRPr="003A51AC" w:rsidRDefault="00547F3F" w:rsidP="00547F3F">
            <w:r w:rsidRPr="003A51AC">
              <w:t xml:space="preserve">Педагог формирует представления об отличии и сходстве животных и растений и закрепляет умение: </w:t>
            </w:r>
          </w:p>
          <w:p w:rsidR="00547F3F" w:rsidRPr="003A51AC" w:rsidRDefault="00547F3F" w:rsidP="00292D17">
            <w:pPr>
              <w:numPr>
                <w:ilvl w:val="0"/>
                <w:numId w:val="37"/>
              </w:numPr>
              <w:ind w:left="0"/>
              <w:contextualSpacing/>
            </w:pPr>
            <w:r w:rsidRPr="003A51AC">
              <w:t xml:space="preserve">сравнивать; </w:t>
            </w:r>
          </w:p>
          <w:p w:rsidR="00547F3F" w:rsidRPr="003A51AC" w:rsidRDefault="00547F3F" w:rsidP="00292D17">
            <w:pPr>
              <w:numPr>
                <w:ilvl w:val="0"/>
                <w:numId w:val="37"/>
              </w:numPr>
              <w:ind w:left="0"/>
              <w:contextualSpacing/>
            </w:pPr>
            <w:r w:rsidRPr="003A51AC">
              <w:t xml:space="preserve">выделять свойства объектов; </w:t>
            </w:r>
          </w:p>
          <w:p w:rsidR="00547F3F" w:rsidRPr="003A51AC" w:rsidRDefault="00547F3F" w:rsidP="00292D17">
            <w:pPr>
              <w:numPr>
                <w:ilvl w:val="0"/>
                <w:numId w:val="37"/>
              </w:numPr>
              <w:ind w:left="0"/>
              <w:contextualSpacing/>
            </w:pPr>
            <w:r w:rsidRPr="003A51AC">
              <w:t>классифицировать их по признакам.</w:t>
            </w:r>
          </w:p>
        </w:tc>
      </w:tr>
      <w:tr w:rsidR="00547F3F" w:rsidRPr="003A51AC" w:rsidTr="00A92662">
        <w:trPr>
          <w:jc w:val="center"/>
        </w:trPr>
        <w:tc>
          <w:tcPr>
            <w:tcW w:w="3781" w:type="dxa"/>
          </w:tcPr>
          <w:p w:rsidR="00547F3F" w:rsidRPr="003A51AC" w:rsidRDefault="00547F3F" w:rsidP="00547F3F">
            <w:r w:rsidRPr="003A51AC">
              <w:t>Педагог знакомит с объектами неживой природы и некоторыми свойствами:</w:t>
            </w:r>
          </w:p>
          <w:p w:rsidR="00547F3F" w:rsidRPr="003A51AC" w:rsidRDefault="00547F3F" w:rsidP="00292D17">
            <w:pPr>
              <w:numPr>
                <w:ilvl w:val="0"/>
                <w:numId w:val="34"/>
              </w:numPr>
              <w:ind w:left="0" w:firstLine="284"/>
              <w:contextualSpacing/>
            </w:pPr>
            <w:r w:rsidRPr="003A51AC">
              <w:t xml:space="preserve">воды; </w:t>
            </w:r>
          </w:p>
          <w:p w:rsidR="00547F3F" w:rsidRPr="003A51AC" w:rsidRDefault="00547F3F" w:rsidP="00292D17">
            <w:pPr>
              <w:numPr>
                <w:ilvl w:val="0"/>
                <w:numId w:val="34"/>
              </w:numPr>
              <w:ind w:left="0" w:firstLine="284"/>
              <w:contextualSpacing/>
            </w:pPr>
            <w:r w:rsidRPr="003A51AC">
              <w:t>песка;</w:t>
            </w:r>
          </w:p>
          <w:p w:rsidR="00547F3F" w:rsidRPr="003A51AC" w:rsidRDefault="00547F3F" w:rsidP="00292D17">
            <w:pPr>
              <w:numPr>
                <w:ilvl w:val="0"/>
                <w:numId w:val="34"/>
              </w:numPr>
              <w:ind w:left="0" w:firstLine="284"/>
              <w:contextualSpacing/>
            </w:pPr>
            <w:r w:rsidRPr="003A51AC">
              <w:t xml:space="preserve">глины; </w:t>
            </w:r>
          </w:p>
          <w:p w:rsidR="00547F3F" w:rsidRPr="003A51AC" w:rsidRDefault="00547F3F" w:rsidP="00292D17">
            <w:pPr>
              <w:numPr>
                <w:ilvl w:val="0"/>
                <w:numId w:val="34"/>
              </w:numPr>
              <w:ind w:left="0" w:firstLine="284"/>
              <w:contextualSpacing/>
            </w:pPr>
            <w:r w:rsidRPr="003A51AC">
              <w:t>камней.</w:t>
            </w:r>
          </w:p>
        </w:tc>
        <w:tc>
          <w:tcPr>
            <w:tcW w:w="3781" w:type="dxa"/>
          </w:tcPr>
          <w:p w:rsidR="00547F3F" w:rsidRPr="003A51AC" w:rsidRDefault="00547F3F" w:rsidP="00547F3F">
            <w:r w:rsidRPr="003A51AC">
              <w:t>Педагог знакомит с объектами и свойствами неживой природы:</w:t>
            </w:r>
          </w:p>
          <w:p w:rsidR="00547F3F" w:rsidRPr="003A51AC" w:rsidRDefault="00547F3F" w:rsidP="00292D17">
            <w:pPr>
              <w:numPr>
                <w:ilvl w:val="0"/>
                <w:numId w:val="35"/>
              </w:numPr>
              <w:ind w:left="0"/>
              <w:contextualSpacing/>
            </w:pPr>
            <w:r w:rsidRPr="003A51AC">
              <w:t>вода;</w:t>
            </w:r>
          </w:p>
          <w:p w:rsidR="00547F3F" w:rsidRPr="003A51AC" w:rsidRDefault="00547F3F" w:rsidP="00292D17">
            <w:pPr>
              <w:numPr>
                <w:ilvl w:val="0"/>
                <w:numId w:val="35"/>
              </w:numPr>
              <w:ind w:left="0"/>
              <w:contextualSpacing/>
            </w:pPr>
            <w:r w:rsidRPr="003A51AC">
              <w:t xml:space="preserve">песок; </w:t>
            </w:r>
          </w:p>
          <w:p w:rsidR="00547F3F" w:rsidRPr="003A51AC" w:rsidRDefault="00547F3F" w:rsidP="00292D17">
            <w:pPr>
              <w:numPr>
                <w:ilvl w:val="0"/>
                <w:numId w:val="35"/>
              </w:numPr>
              <w:ind w:left="0"/>
              <w:contextualSpacing/>
            </w:pPr>
            <w:r w:rsidRPr="003A51AC">
              <w:t xml:space="preserve">глина; </w:t>
            </w:r>
          </w:p>
          <w:p w:rsidR="00547F3F" w:rsidRPr="003A51AC" w:rsidRDefault="00547F3F" w:rsidP="00292D17">
            <w:pPr>
              <w:numPr>
                <w:ilvl w:val="0"/>
                <w:numId w:val="35"/>
              </w:numPr>
              <w:ind w:left="0"/>
              <w:contextualSpacing/>
            </w:pPr>
            <w:r w:rsidRPr="003A51AC">
              <w:t>камни;</w:t>
            </w:r>
          </w:p>
          <w:p w:rsidR="00547F3F" w:rsidRPr="003A51AC" w:rsidRDefault="00547F3F" w:rsidP="00292D17">
            <w:pPr>
              <w:numPr>
                <w:ilvl w:val="0"/>
                <w:numId w:val="35"/>
              </w:numPr>
              <w:ind w:left="0"/>
              <w:contextualSpacing/>
            </w:pPr>
            <w:r w:rsidRPr="003A51AC">
              <w:t>почва.</w:t>
            </w:r>
          </w:p>
        </w:tc>
        <w:tc>
          <w:tcPr>
            <w:tcW w:w="3782" w:type="dxa"/>
          </w:tcPr>
          <w:p w:rsidR="00547F3F" w:rsidRPr="003A51AC" w:rsidRDefault="00547F3F" w:rsidP="00547F3F">
            <w:r w:rsidRPr="003A51AC">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w:t>
            </w:r>
          </w:p>
        </w:tc>
        <w:tc>
          <w:tcPr>
            <w:tcW w:w="3782" w:type="dxa"/>
          </w:tcPr>
          <w:p w:rsidR="00547F3F" w:rsidRPr="003A51AC" w:rsidRDefault="00547F3F" w:rsidP="00547F3F">
            <w:r w:rsidRPr="003A51AC">
              <w:t xml:space="preserve">Педагог поддерживает стремление детей к наблюдениям за природными явлениями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w:t>
            </w:r>
            <w:r w:rsidRPr="003A51AC">
              <w:lastRenderedPageBreak/>
              <w:t>катки); о некоторых небесных телах (планеты, кометы, звезды), роли солнечного света, тепла в жизни живой природы.</w:t>
            </w:r>
          </w:p>
        </w:tc>
      </w:tr>
      <w:tr w:rsidR="00547F3F" w:rsidRPr="003A51AC" w:rsidTr="00A92662">
        <w:trPr>
          <w:jc w:val="center"/>
        </w:trPr>
        <w:tc>
          <w:tcPr>
            <w:tcW w:w="3781" w:type="dxa"/>
            <w:vMerge w:val="restart"/>
          </w:tcPr>
          <w:p w:rsidR="00547F3F" w:rsidRPr="003A51AC" w:rsidRDefault="00547F3F" w:rsidP="00547F3F">
            <w:r w:rsidRPr="003A51AC">
              <w:lastRenderedPageBreak/>
              <w:t>Педагог продолжает развивать способность наблюдать за</w:t>
            </w:r>
          </w:p>
          <w:p w:rsidR="00547F3F" w:rsidRPr="003A51AC" w:rsidRDefault="00547F3F" w:rsidP="00547F3F">
            <w:r w:rsidRPr="003A51AC">
              <w:t xml:space="preserve">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w:t>
            </w:r>
          </w:p>
        </w:tc>
        <w:tc>
          <w:tcPr>
            <w:tcW w:w="3781" w:type="dxa"/>
          </w:tcPr>
          <w:p w:rsidR="00547F3F" w:rsidRPr="003A51AC" w:rsidRDefault="00547F3F" w:rsidP="00547F3F">
            <w:r w:rsidRPr="003A51AC">
              <w:t>Педагог продолжает знакомить ребенка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tc>
        <w:tc>
          <w:tcPr>
            <w:tcW w:w="3782" w:type="dxa"/>
          </w:tcPr>
          <w:p w:rsidR="00547F3F" w:rsidRPr="003A51AC" w:rsidRDefault="00547F3F" w:rsidP="00547F3F">
            <w:r w:rsidRPr="003A51AC">
              <w:t>Педагог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tc>
        <w:tc>
          <w:tcPr>
            <w:tcW w:w="3782" w:type="dxa"/>
          </w:tcPr>
          <w:p w:rsidR="00547F3F" w:rsidRPr="003A51AC" w:rsidRDefault="00547F3F" w:rsidP="00547F3F">
            <w:r w:rsidRPr="003A51AC">
              <w:t>Педагог расширяет и актуализирует представления детей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tc>
      </w:tr>
      <w:tr w:rsidR="00547F3F" w:rsidRPr="003A51AC" w:rsidTr="00A92662">
        <w:trPr>
          <w:jc w:val="center"/>
        </w:trPr>
        <w:tc>
          <w:tcPr>
            <w:tcW w:w="3781" w:type="dxa"/>
            <w:vMerge/>
          </w:tcPr>
          <w:p w:rsidR="00547F3F" w:rsidRPr="003A51AC" w:rsidRDefault="00547F3F" w:rsidP="00547F3F"/>
        </w:tc>
        <w:tc>
          <w:tcPr>
            <w:tcW w:w="3781" w:type="dxa"/>
          </w:tcPr>
          <w:p w:rsidR="00547F3F" w:rsidRPr="003A51AC" w:rsidRDefault="00547F3F" w:rsidP="00547F3F">
            <w:r w:rsidRPr="003A51AC">
              <w:t>В процессе труда в природе педагог формирует представление детей об элементарных потребностях растений и животных: питание, вода, тепло, свет.</w:t>
            </w:r>
          </w:p>
        </w:tc>
        <w:tc>
          <w:tcPr>
            <w:tcW w:w="3782" w:type="dxa"/>
          </w:tcPr>
          <w:p w:rsidR="00547F3F" w:rsidRPr="003A51AC" w:rsidRDefault="00547F3F" w:rsidP="00547F3F">
            <w:r w:rsidRPr="003A51AC">
              <w:t>Педагог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tc>
        <w:tc>
          <w:tcPr>
            <w:tcW w:w="3782" w:type="dxa"/>
          </w:tcPr>
          <w:p w:rsidR="00547F3F" w:rsidRPr="003A51AC" w:rsidRDefault="00547F3F" w:rsidP="00547F3F">
            <w:r w:rsidRPr="003A51AC">
              <w:t>Педагог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r w:rsidR="00547F3F" w:rsidRPr="003A51AC" w:rsidTr="00A92662">
        <w:trPr>
          <w:jc w:val="center"/>
        </w:trPr>
        <w:tc>
          <w:tcPr>
            <w:tcW w:w="3781" w:type="dxa"/>
            <w:shd w:val="clear" w:color="auto" w:fill="FFFFFF" w:themeFill="background1"/>
          </w:tcPr>
          <w:p w:rsidR="00547F3F" w:rsidRPr="003A51AC" w:rsidRDefault="00547F3F" w:rsidP="00547F3F">
            <w:r w:rsidRPr="003A51AC">
              <w:t>Педагог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c>
          <w:tcPr>
            <w:tcW w:w="3781" w:type="dxa"/>
          </w:tcPr>
          <w:p w:rsidR="00547F3F" w:rsidRPr="003A51AC" w:rsidRDefault="00547F3F" w:rsidP="00547F3F">
            <w:r w:rsidRPr="003A51AC">
              <w:t>Педагог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c>
          <w:tcPr>
            <w:tcW w:w="3782" w:type="dxa"/>
          </w:tcPr>
          <w:p w:rsidR="00547F3F" w:rsidRPr="003A51AC" w:rsidRDefault="00547F3F" w:rsidP="00547F3F">
            <w:r w:rsidRPr="003A51AC">
              <w:t>Педагог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c>
          <w:tcPr>
            <w:tcW w:w="3782" w:type="dxa"/>
          </w:tcPr>
          <w:p w:rsidR="00547F3F" w:rsidRPr="003A51AC" w:rsidRDefault="00547F3F" w:rsidP="00547F3F">
            <w:r w:rsidRPr="003A51AC">
              <w:t>Педагог закрепляет правила поведения в природе, воспитывает осознанное, бережное и заботливое отношение к природе и ее ресурсам.</w:t>
            </w:r>
          </w:p>
        </w:tc>
      </w:tr>
    </w:tbl>
    <w:tbl>
      <w:tblPr>
        <w:tblStyle w:val="12"/>
        <w:tblW w:w="15126" w:type="dxa"/>
        <w:tblLayout w:type="fixed"/>
        <w:tblLook w:val="0400" w:firstRow="0" w:lastRow="0" w:firstColumn="0" w:lastColumn="0" w:noHBand="0" w:noVBand="1"/>
      </w:tblPr>
      <w:tblGrid>
        <w:gridCol w:w="3766"/>
        <w:gridCol w:w="14"/>
        <w:gridCol w:w="3756"/>
        <w:gridCol w:w="26"/>
        <w:gridCol w:w="3741"/>
        <w:gridCol w:w="41"/>
        <w:gridCol w:w="3725"/>
        <w:gridCol w:w="57"/>
      </w:tblGrid>
      <w:tr w:rsidR="00547F3F" w:rsidRPr="003A51AC" w:rsidTr="00763281">
        <w:tc>
          <w:tcPr>
            <w:tcW w:w="15126" w:type="dxa"/>
            <w:gridSpan w:val="8"/>
          </w:tcPr>
          <w:p w:rsidR="00547F3F" w:rsidRPr="003A51AC" w:rsidRDefault="00547F3F" w:rsidP="00547F3F">
            <w:pPr>
              <w:pStyle w:val="5"/>
              <w:spacing w:before="0" w:line="240" w:lineRule="auto"/>
              <w:outlineLvl w:val="4"/>
              <w:rPr>
                <w:rFonts w:ascii="Times New Roman" w:hAnsi="Times New Roman" w:cs="Times New Roman"/>
                <w:b/>
                <w:color w:val="auto"/>
                <w:sz w:val="24"/>
                <w:szCs w:val="24"/>
              </w:rPr>
            </w:pPr>
            <w:r w:rsidRPr="003A51AC">
              <w:rPr>
                <w:rFonts w:ascii="Times New Roman" w:hAnsi="Times New Roman" w:cs="Times New Roman"/>
                <w:b/>
                <w:color w:val="auto"/>
                <w:sz w:val="24"/>
                <w:szCs w:val="24"/>
              </w:rPr>
              <w:t>ОСНОВНЫЕ ЗАДАЧИ</w:t>
            </w:r>
          </w:p>
        </w:tc>
      </w:tr>
      <w:tr w:rsidR="00547F3F" w:rsidRPr="003A51AC" w:rsidTr="00763281">
        <w:tc>
          <w:tcPr>
            <w:tcW w:w="15126" w:type="dxa"/>
            <w:gridSpan w:val="8"/>
          </w:tcPr>
          <w:p w:rsidR="00547F3F" w:rsidRPr="003A51AC" w:rsidRDefault="00547F3F" w:rsidP="00547F3F">
            <w:pPr>
              <w:pStyle w:val="6"/>
              <w:spacing w:before="0" w:line="240" w:lineRule="auto"/>
              <w:outlineLvl w:val="5"/>
              <w:rPr>
                <w:rFonts w:ascii="Times New Roman" w:hAnsi="Times New Roman" w:cs="Times New Roman"/>
                <w:b/>
                <w:color w:val="auto"/>
                <w:sz w:val="24"/>
                <w:szCs w:val="24"/>
              </w:rPr>
            </w:pPr>
            <w:bookmarkStart w:id="3" w:name="_1.1._Задачи_по"/>
            <w:bookmarkEnd w:id="3"/>
            <w:r w:rsidRPr="003A51AC">
              <w:rPr>
                <w:rFonts w:ascii="Times New Roman" w:hAnsi="Times New Roman" w:cs="Times New Roman"/>
                <w:b/>
                <w:color w:val="auto"/>
                <w:sz w:val="24"/>
                <w:szCs w:val="24"/>
              </w:rPr>
              <w:t xml:space="preserve"> Задачи по формированию словаря</w:t>
            </w:r>
          </w:p>
        </w:tc>
      </w:tr>
      <w:tr w:rsidR="00547F3F" w:rsidRPr="003A51AC" w:rsidTr="00763281">
        <w:tc>
          <w:tcPr>
            <w:tcW w:w="3780" w:type="dxa"/>
            <w:gridSpan w:val="2"/>
          </w:tcPr>
          <w:p w:rsidR="00547F3F" w:rsidRPr="003A51AC" w:rsidRDefault="00547F3F" w:rsidP="00547F3F">
            <w:pPr>
              <w:pStyle w:val="15"/>
              <w:jc w:val="center"/>
              <w:rPr>
                <w:rFonts w:ascii="Times New Roman" w:hAnsi="Times New Roman" w:cs="Times New Roman"/>
                <w:b/>
                <w:sz w:val="24"/>
                <w:szCs w:val="24"/>
              </w:rPr>
            </w:pPr>
            <w:r w:rsidRPr="003A51AC">
              <w:rPr>
                <w:rFonts w:ascii="Times New Roman" w:hAnsi="Times New Roman" w:cs="Times New Roman"/>
                <w:b/>
                <w:sz w:val="24"/>
                <w:szCs w:val="24"/>
              </w:rPr>
              <w:t>3-4</w:t>
            </w:r>
          </w:p>
        </w:tc>
        <w:tc>
          <w:tcPr>
            <w:tcW w:w="3782" w:type="dxa"/>
            <w:gridSpan w:val="2"/>
          </w:tcPr>
          <w:p w:rsidR="00547F3F" w:rsidRPr="003A51AC" w:rsidRDefault="00547F3F" w:rsidP="00547F3F">
            <w:pPr>
              <w:pStyle w:val="15"/>
              <w:jc w:val="center"/>
              <w:rPr>
                <w:rFonts w:ascii="Times New Roman" w:hAnsi="Times New Roman" w:cs="Times New Roman"/>
                <w:b/>
                <w:sz w:val="24"/>
                <w:szCs w:val="24"/>
              </w:rPr>
            </w:pPr>
            <w:r w:rsidRPr="003A51AC">
              <w:rPr>
                <w:rFonts w:ascii="Times New Roman" w:hAnsi="Times New Roman" w:cs="Times New Roman"/>
                <w:b/>
                <w:sz w:val="24"/>
                <w:szCs w:val="24"/>
              </w:rPr>
              <w:t>4-5</w:t>
            </w:r>
          </w:p>
        </w:tc>
        <w:tc>
          <w:tcPr>
            <w:tcW w:w="3782" w:type="dxa"/>
            <w:gridSpan w:val="2"/>
          </w:tcPr>
          <w:p w:rsidR="00547F3F" w:rsidRPr="003A51AC" w:rsidRDefault="00547F3F" w:rsidP="00547F3F">
            <w:pPr>
              <w:pStyle w:val="15"/>
              <w:jc w:val="center"/>
              <w:rPr>
                <w:rFonts w:ascii="Times New Roman" w:hAnsi="Times New Roman" w:cs="Times New Roman"/>
                <w:b/>
                <w:sz w:val="24"/>
                <w:szCs w:val="24"/>
              </w:rPr>
            </w:pPr>
            <w:r w:rsidRPr="003A51AC">
              <w:rPr>
                <w:rFonts w:ascii="Times New Roman" w:hAnsi="Times New Roman" w:cs="Times New Roman"/>
                <w:b/>
                <w:sz w:val="24"/>
                <w:szCs w:val="24"/>
              </w:rPr>
              <w:t>5-6</w:t>
            </w:r>
          </w:p>
        </w:tc>
        <w:tc>
          <w:tcPr>
            <w:tcW w:w="3782" w:type="dxa"/>
            <w:gridSpan w:val="2"/>
          </w:tcPr>
          <w:p w:rsidR="00547F3F" w:rsidRPr="003A51AC" w:rsidRDefault="00547F3F" w:rsidP="00547F3F">
            <w:pPr>
              <w:pStyle w:val="15"/>
              <w:jc w:val="center"/>
              <w:rPr>
                <w:rFonts w:ascii="Times New Roman" w:hAnsi="Times New Roman" w:cs="Times New Roman"/>
                <w:b/>
                <w:sz w:val="24"/>
                <w:szCs w:val="24"/>
              </w:rPr>
            </w:pPr>
            <w:r w:rsidRPr="003A51AC">
              <w:rPr>
                <w:rFonts w:ascii="Times New Roman" w:hAnsi="Times New Roman" w:cs="Times New Roman"/>
                <w:b/>
                <w:sz w:val="24"/>
                <w:szCs w:val="24"/>
              </w:rPr>
              <w:t>6-7</w:t>
            </w:r>
          </w:p>
        </w:tc>
      </w:tr>
      <w:tr w:rsidR="00547F3F" w:rsidRPr="003A51AC" w:rsidTr="00763281">
        <w:trPr>
          <w:trHeight w:val="20"/>
        </w:trPr>
        <w:tc>
          <w:tcPr>
            <w:tcW w:w="15126" w:type="dxa"/>
            <w:gridSpan w:val="8"/>
          </w:tcPr>
          <w:p w:rsidR="00547F3F" w:rsidRPr="003A51AC" w:rsidRDefault="00547F3F" w:rsidP="00547F3F">
            <w:pPr>
              <w:pStyle w:val="15"/>
              <w:rPr>
                <w:rFonts w:ascii="Times New Roman" w:hAnsi="Times New Roman" w:cs="Times New Roman"/>
                <w:b/>
                <w:sz w:val="24"/>
                <w:szCs w:val="24"/>
              </w:rPr>
            </w:pPr>
            <w:r w:rsidRPr="003A51AC">
              <w:rPr>
                <w:rFonts w:ascii="Times New Roman" w:hAnsi="Times New Roman" w:cs="Times New Roman"/>
                <w:b/>
                <w:sz w:val="24"/>
                <w:szCs w:val="24"/>
              </w:rPr>
              <w:t>1.1.1. Обогащение словаря</w:t>
            </w:r>
          </w:p>
        </w:tc>
      </w:tr>
      <w:tr w:rsidR="00547F3F" w:rsidRPr="003A51AC" w:rsidTr="00763281">
        <w:trPr>
          <w:trHeight w:val="1794"/>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Закреплять у детей умение 1.различать и называть:</w:t>
            </w:r>
          </w:p>
          <w:p w:rsidR="00547F3F" w:rsidRPr="003A51AC" w:rsidRDefault="00547F3F" w:rsidP="00292D17">
            <w:pPr>
              <w:pStyle w:val="15"/>
              <w:numPr>
                <w:ilvl w:val="0"/>
                <w:numId w:val="54"/>
              </w:numPr>
              <w:rPr>
                <w:rFonts w:ascii="Times New Roman" w:hAnsi="Times New Roman" w:cs="Times New Roman"/>
                <w:sz w:val="24"/>
                <w:szCs w:val="24"/>
              </w:rPr>
            </w:pPr>
            <w:r w:rsidRPr="003A51AC">
              <w:rPr>
                <w:rFonts w:ascii="Times New Roman" w:hAnsi="Times New Roman" w:cs="Times New Roman"/>
                <w:sz w:val="24"/>
                <w:szCs w:val="24"/>
              </w:rPr>
              <w:t xml:space="preserve">части предметов, </w:t>
            </w:r>
          </w:p>
          <w:p w:rsidR="00547F3F" w:rsidRPr="003A51AC" w:rsidRDefault="00547F3F" w:rsidP="00292D17">
            <w:pPr>
              <w:pStyle w:val="15"/>
              <w:numPr>
                <w:ilvl w:val="0"/>
                <w:numId w:val="54"/>
              </w:numPr>
              <w:rPr>
                <w:rFonts w:ascii="Times New Roman" w:hAnsi="Times New Roman" w:cs="Times New Roman"/>
                <w:sz w:val="24"/>
                <w:szCs w:val="24"/>
              </w:rPr>
            </w:pPr>
            <w:r w:rsidRPr="003A51AC">
              <w:rPr>
                <w:rFonts w:ascii="Times New Roman" w:hAnsi="Times New Roman" w:cs="Times New Roman"/>
                <w:sz w:val="24"/>
                <w:szCs w:val="24"/>
              </w:rPr>
              <w:t xml:space="preserve">качества предметов, </w:t>
            </w:r>
          </w:p>
          <w:p w:rsidR="00547F3F" w:rsidRPr="003A51AC" w:rsidRDefault="00547F3F" w:rsidP="00292D17">
            <w:pPr>
              <w:pStyle w:val="15"/>
              <w:numPr>
                <w:ilvl w:val="0"/>
                <w:numId w:val="54"/>
              </w:numPr>
              <w:rPr>
                <w:rFonts w:ascii="Times New Roman" w:hAnsi="Times New Roman" w:cs="Times New Roman"/>
                <w:sz w:val="24"/>
                <w:szCs w:val="24"/>
              </w:rPr>
            </w:pPr>
            <w:r w:rsidRPr="003A51AC">
              <w:rPr>
                <w:rFonts w:ascii="Times New Roman" w:hAnsi="Times New Roman" w:cs="Times New Roman"/>
                <w:sz w:val="24"/>
                <w:szCs w:val="24"/>
              </w:rPr>
              <w:t xml:space="preserve">сходные по назначению предметы, </w:t>
            </w:r>
          </w:p>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2. понимать обобщающие слова.</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547F3F" w:rsidRPr="003A51AC" w:rsidRDefault="00547F3F" w:rsidP="00292D17">
            <w:pPr>
              <w:pStyle w:val="15"/>
              <w:numPr>
                <w:ilvl w:val="0"/>
                <w:numId w:val="55"/>
              </w:numPr>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w:t>
            </w:r>
          </w:p>
          <w:p w:rsidR="00547F3F" w:rsidRPr="003A51AC" w:rsidRDefault="00547F3F" w:rsidP="00292D17">
            <w:pPr>
              <w:pStyle w:val="15"/>
              <w:numPr>
                <w:ilvl w:val="0"/>
                <w:numId w:val="55"/>
              </w:numPr>
              <w:rPr>
                <w:rFonts w:ascii="Times New Roman" w:hAnsi="Times New Roman" w:cs="Times New Roman"/>
                <w:sz w:val="24"/>
                <w:szCs w:val="24"/>
              </w:rPr>
            </w:pPr>
            <w:r w:rsidRPr="003A51AC">
              <w:rPr>
                <w:rFonts w:ascii="Times New Roman" w:hAnsi="Times New Roman" w:cs="Times New Roman"/>
                <w:sz w:val="24"/>
                <w:szCs w:val="24"/>
              </w:rPr>
              <w:t xml:space="preserve">глаголы, обозначающие трудовые действия. </w:t>
            </w:r>
          </w:p>
          <w:p w:rsidR="00547F3F" w:rsidRPr="003A51AC" w:rsidRDefault="00547F3F" w:rsidP="00547F3F">
            <w:pPr>
              <w:pStyle w:val="15"/>
              <w:rPr>
                <w:rFonts w:ascii="Times New Roman" w:hAnsi="Times New Roman" w:cs="Times New Roman"/>
                <w:sz w:val="24"/>
                <w:szCs w:val="24"/>
              </w:rPr>
            </w:pPr>
          </w:p>
          <w:p w:rsidR="00547F3F" w:rsidRPr="003A51AC" w:rsidRDefault="00547F3F" w:rsidP="00547F3F">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vMerge w:val="restart"/>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w:t>
            </w:r>
          </w:p>
          <w:p w:rsidR="00547F3F" w:rsidRPr="003A51AC" w:rsidRDefault="00547F3F" w:rsidP="00292D17">
            <w:pPr>
              <w:pStyle w:val="15"/>
              <w:numPr>
                <w:ilvl w:val="0"/>
                <w:numId w:val="57"/>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профессии (каменщик, тракторист, швея); </w:t>
            </w:r>
          </w:p>
          <w:p w:rsidR="00547F3F" w:rsidRPr="003A51AC" w:rsidRDefault="00547F3F" w:rsidP="00292D17">
            <w:pPr>
              <w:pStyle w:val="15"/>
              <w:numPr>
                <w:ilvl w:val="0"/>
                <w:numId w:val="57"/>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названия техники (экскаватор, комбайн); </w:t>
            </w:r>
          </w:p>
          <w:p w:rsidR="00547F3F" w:rsidRPr="003A51AC" w:rsidRDefault="00547F3F" w:rsidP="00292D17">
            <w:pPr>
              <w:pStyle w:val="15"/>
              <w:numPr>
                <w:ilvl w:val="0"/>
                <w:numId w:val="57"/>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обозначающие признаки предметов; </w:t>
            </w:r>
          </w:p>
          <w:p w:rsidR="00547F3F" w:rsidRPr="003A51AC" w:rsidRDefault="00547F3F" w:rsidP="00292D17">
            <w:pPr>
              <w:pStyle w:val="15"/>
              <w:numPr>
                <w:ilvl w:val="0"/>
                <w:numId w:val="57"/>
              </w:numPr>
              <w:ind w:left="0" w:firstLine="263"/>
              <w:rPr>
                <w:rFonts w:ascii="Times New Roman" w:hAnsi="Times New Roman" w:cs="Times New Roman"/>
                <w:sz w:val="24"/>
                <w:szCs w:val="24"/>
              </w:rPr>
            </w:pPr>
            <w:r w:rsidRPr="003A51AC">
              <w:rPr>
                <w:rFonts w:ascii="Times New Roman" w:hAnsi="Times New Roman" w:cs="Times New Roman"/>
                <w:sz w:val="24"/>
                <w:szCs w:val="24"/>
              </w:rPr>
              <w:t>наречия, характеризующие отношение людей к труду (старательно, бережно);</w:t>
            </w:r>
          </w:p>
          <w:p w:rsidR="00547F3F" w:rsidRPr="003A51AC" w:rsidRDefault="00547F3F" w:rsidP="00292D17">
            <w:pPr>
              <w:pStyle w:val="15"/>
              <w:numPr>
                <w:ilvl w:val="0"/>
                <w:numId w:val="57"/>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характеризующие трудовую деятельность людей. </w:t>
            </w:r>
          </w:p>
        </w:tc>
        <w:tc>
          <w:tcPr>
            <w:tcW w:w="3782" w:type="dxa"/>
            <w:gridSpan w:val="2"/>
            <w:vMerge w:val="restart"/>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Расширять запас слов, обозначающих название</w:t>
            </w:r>
          </w:p>
          <w:p w:rsidR="00547F3F" w:rsidRPr="003A51AC" w:rsidRDefault="00547F3F" w:rsidP="00292D17">
            <w:pPr>
              <w:pStyle w:val="15"/>
              <w:numPr>
                <w:ilvl w:val="0"/>
                <w:numId w:val="57"/>
              </w:numPr>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rsidR="00547F3F" w:rsidRPr="003A51AC" w:rsidRDefault="00547F3F" w:rsidP="00292D17">
            <w:pPr>
              <w:pStyle w:val="15"/>
              <w:numPr>
                <w:ilvl w:val="0"/>
                <w:numId w:val="57"/>
              </w:numPr>
              <w:rPr>
                <w:rFonts w:ascii="Times New Roman" w:hAnsi="Times New Roman" w:cs="Times New Roman"/>
                <w:sz w:val="24"/>
                <w:szCs w:val="24"/>
              </w:rPr>
            </w:pPr>
            <w:r w:rsidRPr="003A51AC">
              <w:rPr>
                <w:rFonts w:ascii="Times New Roman" w:hAnsi="Times New Roman" w:cs="Times New Roman"/>
                <w:sz w:val="24"/>
                <w:szCs w:val="24"/>
              </w:rPr>
              <w:t xml:space="preserve">действий, </w:t>
            </w:r>
          </w:p>
          <w:p w:rsidR="00547F3F" w:rsidRPr="003A51AC" w:rsidRDefault="00547F3F" w:rsidP="00292D17">
            <w:pPr>
              <w:pStyle w:val="15"/>
              <w:numPr>
                <w:ilvl w:val="0"/>
                <w:numId w:val="57"/>
              </w:numPr>
              <w:rPr>
                <w:rFonts w:ascii="Times New Roman" w:hAnsi="Times New Roman" w:cs="Times New Roman"/>
                <w:sz w:val="24"/>
                <w:szCs w:val="24"/>
              </w:rPr>
            </w:pPr>
            <w:r w:rsidRPr="003A51AC">
              <w:rPr>
                <w:rFonts w:ascii="Times New Roman" w:hAnsi="Times New Roman" w:cs="Times New Roman"/>
                <w:sz w:val="24"/>
                <w:szCs w:val="24"/>
              </w:rPr>
              <w:t xml:space="preserve">признаков. </w:t>
            </w:r>
          </w:p>
        </w:tc>
      </w:tr>
      <w:tr w:rsidR="00547F3F" w:rsidRPr="003A51AC" w:rsidTr="00763281">
        <w:trPr>
          <w:trHeight w:val="1794"/>
        </w:trPr>
        <w:tc>
          <w:tcPr>
            <w:tcW w:w="3780" w:type="dxa"/>
            <w:gridSpan w:val="2"/>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определять и называть</w:t>
            </w:r>
          </w:p>
          <w:p w:rsidR="00547F3F" w:rsidRPr="003A51AC" w:rsidRDefault="00547F3F" w:rsidP="00292D17">
            <w:pPr>
              <w:pStyle w:val="15"/>
              <w:numPr>
                <w:ilvl w:val="0"/>
                <w:numId w:val="56"/>
              </w:numPr>
              <w:rPr>
                <w:rFonts w:ascii="Times New Roman" w:hAnsi="Times New Roman" w:cs="Times New Roman"/>
                <w:sz w:val="24"/>
                <w:szCs w:val="24"/>
              </w:rPr>
            </w:pPr>
            <w:r w:rsidRPr="003A51AC">
              <w:rPr>
                <w:rFonts w:ascii="Times New Roman" w:hAnsi="Times New Roman" w:cs="Times New Roman"/>
                <w:sz w:val="24"/>
                <w:szCs w:val="24"/>
              </w:rPr>
              <w:t xml:space="preserve">местоположение предмета, </w:t>
            </w:r>
          </w:p>
          <w:p w:rsidR="00547F3F" w:rsidRPr="003A51AC" w:rsidRDefault="00547F3F" w:rsidP="00292D17">
            <w:pPr>
              <w:pStyle w:val="15"/>
              <w:numPr>
                <w:ilvl w:val="0"/>
                <w:numId w:val="56"/>
              </w:numPr>
              <w:rPr>
                <w:rFonts w:ascii="Times New Roman" w:hAnsi="Times New Roman" w:cs="Times New Roman"/>
                <w:sz w:val="24"/>
                <w:szCs w:val="24"/>
              </w:rPr>
            </w:pPr>
            <w:r w:rsidRPr="003A51AC">
              <w:rPr>
                <w:rFonts w:ascii="Times New Roman" w:hAnsi="Times New Roman" w:cs="Times New Roman"/>
                <w:sz w:val="24"/>
                <w:szCs w:val="24"/>
              </w:rPr>
              <w:t>время суток,</w:t>
            </w:r>
          </w:p>
          <w:p w:rsidR="00547F3F" w:rsidRPr="003A51AC" w:rsidRDefault="00547F3F" w:rsidP="00292D17">
            <w:pPr>
              <w:pStyle w:val="15"/>
              <w:numPr>
                <w:ilvl w:val="0"/>
                <w:numId w:val="56"/>
              </w:numPr>
              <w:rPr>
                <w:rFonts w:ascii="Times New Roman" w:hAnsi="Times New Roman" w:cs="Times New Roman"/>
                <w:sz w:val="24"/>
                <w:szCs w:val="24"/>
              </w:rPr>
            </w:pPr>
            <w:r w:rsidRPr="003A51AC">
              <w:rPr>
                <w:rFonts w:ascii="Times New Roman" w:hAnsi="Times New Roman" w:cs="Times New Roman"/>
                <w:sz w:val="24"/>
                <w:szCs w:val="24"/>
              </w:rPr>
              <w:t>характеризовать состояние и настроение людей.</w:t>
            </w:r>
          </w:p>
        </w:tc>
        <w:tc>
          <w:tcPr>
            <w:tcW w:w="3782" w:type="dxa"/>
            <w:gridSpan w:val="2"/>
            <w:vMerge/>
          </w:tcPr>
          <w:p w:rsidR="00547F3F" w:rsidRPr="003A51AC" w:rsidRDefault="00547F3F" w:rsidP="00547F3F">
            <w:pPr>
              <w:pStyle w:val="15"/>
              <w:rPr>
                <w:rFonts w:ascii="Times New Roman" w:hAnsi="Times New Roman" w:cs="Times New Roman"/>
                <w:sz w:val="24"/>
                <w:szCs w:val="24"/>
              </w:rPr>
            </w:pPr>
          </w:p>
        </w:tc>
        <w:tc>
          <w:tcPr>
            <w:tcW w:w="3782" w:type="dxa"/>
            <w:gridSpan w:val="2"/>
            <w:vMerge/>
          </w:tcPr>
          <w:p w:rsidR="00547F3F" w:rsidRPr="003A51AC" w:rsidRDefault="00547F3F" w:rsidP="00547F3F">
            <w:pPr>
              <w:pStyle w:val="15"/>
              <w:rPr>
                <w:rFonts w:ascii="Times New Roman" w:hAnsi="Times New Roman" w:cs="Times New Roman"/>
                <w:sz w:val="24"/>
                <w:szCs w:val="24"/>
              </w:rPr>
            </w:pPr>
          </w:p>
        </w:tc>
      </w:tr>
      <w:tr w:rsidR="00547F3F" w:rsidRPr="003A51AC" w:rsidTr="00763281">
        <w:trPr>
          <w:trHeight w:val="690"/>
        </w:trPr>
        <w:tc>
          <w:tcPr>
            <w:tcW w:w="3780" w:type="dxa"/>
            <w:gridSpan w:val="2"/>
            <w:vMerge w:val="restart"/>
          </w:tcPr>
          <w:p w:rsidR="00547F3F" w:rsidRPr="003A51AC" w:rsidRDefault="00547F3F" w:rsidP="00547F3F">
            <w:pPr>
              <w:pStyle w:val="15"/>
              <w:rPr>
                <w:rFonts w:ascii="Times New Roman" w:hAnsi="Times New Roman" w:cs="Times New Roman"/>
                <w:sz w:val="24"/>
                <w:szCs w:val="24"/>
              </w:rPr>
            </w:pPr>
          </w:p>
        </w:tc>
        <w:tc>
          <w:tcPr>
            <w:tcW w:w="3782" w:type="dxa"/>
            <w:gridSpan w:val="2"/>
            <w:vMerge w:val="restart"/>
          </w:tcPr>
          <w:p w:rsidR="00547F3F" w:rsidRPr="003A51AC" w:rsidRDefault="00547F3F" w:rsidP="00547F3F">
            <w:pPr>
              <w:pStyle w:val="15"/>
              <w:ind w:left="720"/>
              <w:rPr>
                <w:rFonts w:ascii="Times New Roman" w:hAnsi="Times New Roman" w:cs="Times New Roman"/>
                <w:sz w:val="24"/>
                <w:szCs w:val="24"/>
              </w:rPr>
            </w:pPr>
          </w:p>
        </w:tc>
        <w:tc>
          <w:tcPr>
            <w:tcW w:w="3782" w:type="dxa"/>
            <w:gridSpan w:val="2"/>
            <w:vMerge w:val="restart"/>
          </w:tcPr>
          <w:p w:rsidR="00547F3F" w:rsidRPr="003A51AC" w:rsidRDefault="00547F3F" w:rsidP="00547F3F">
            <w:pPr>
              <w:pStyle w:val="15"/>
              <w:widowControl w:val="0"/>
              <w:pBdr>
                <w:top w:val="nil"/>
                <w:left w:val="nil"/>
                <w:bottom w:val="nil"/>
                <w:right w:val="nil"/>
                <w:between w:val="nil"/>
              </w:pBdr>
              <w:rPr>
                <w:rFonts w:ascii="Times New Roman" w:hAnsi="Times New Roman" w:cs="Times New Roman"/>
                <w:sz w:val="24"/>
                <w:szCs w:val="24"/>
              </w:rPr>
            </w:pPr>
            <w:r w:rsidRPr="003A51AC">
              <w:rPr>
                <w:rFonts w:ascii="Times New Roman" w:hAnsi="Times New Roman" w:cs="Times New Roman"/>
                <w:sz w:val="24"/>
                <w:szCs w:val="24"/>
              </w:rPr>
              <w:t>Упражнять детей в умении подбирать слова со сходными значениями (синонимы) и противоположными значениями (антонимы).</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умения использовать в речи синонимы, существительные с обобщающими значениями</w:t>
            </w:r>
          </w:p>
        </w:tc>
      </w:tr>
      <w:tr w:rsidR="00547F3F" w:rsidRPr="003A51AC" w:rsidTr="00763281">
        <w:trPr>
          <w:trHeight w:val="572"/>
        </w:trPr>
        <w:tc>
          <w:tcPr>
            <w:tcW w:w="3780" w:type="dxa"/>
            <w:gridSpan w:val="2"/>
            <w:vMerge/>
          </w:tcPr>
          <w:p w:rsidR="00547F3F" w:rsidRPr="003A51AC" w:rsidRDefault="00547F3F" w:rsidP="00547F3F">
            <w:pPr>
              <w:pStyle w:val="15"/>
              <w:rPr>
                <w:rFonts w:ascii="Times New Roman" w:hAnsi="Times New Roman" w:cs="Times New Roman"/>
                <w:sz w:val="24"/>
                <w:szCs w:val="24"/>
              </w:rPr>
            </w:pPr>
          </w:p>
        </w:tc>
        <w:tc>
          <w:tcPr>
            <w:tcW w:w="3782" w:type="dxa"/>
            <w:gridSpan w:val="2"/>
            <w:vMerge/>
          </w:tcPr>
          <w:p w:rsidR="00547F3F" w:rsidRPr="003A51AC" w:rsidRDefault="00547F3F" w:rsidP="00547F3F">
            <w:pPr>
              <w:pStyle w:val="15"/>
              <w:ind w:left="720"/>
              <w:rPr>
                <w:rFonts w:ascii="Times New Roman" w:hAnsi="Times New Roman" w:cs="Times New Roman"/>
                <w:sz w:val="24"/>
                <w:szCs w:val="24"/>
              </w:rPr>
            </w:pPr>
          </w:p>
        </w:tc>
        <w:tc>
          <w:tcPr>
            <w:tcW w:w="3782" w:type="dxa"/>
            <w:gridSpan w:val="2"/>
            <w:vMerge/>
          </w:tcPr>
          <w:p w:rsidR="00547F3F" w:rsidRPr="003A51AC" w:rsidRDefault="00547F3F" w:rsidP="00547F3F">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Вводить в словарь детей антонимы, многозначные слова.</w:t>
            </w:r>
          </w:p>
        </w:tc>
      </w:tr>
      <w:tr w:rsidR="00547F3F" w:rsidRPr="003A51AC" w:rsidTr="00763281">
        <w:trPr>
          <w:trHeight w:val="330"/>
        </w:trPr>
        <w:tc>
          <w:tcPr>
            <w:tcW w:w="15126" w:type="dxa"/>
            <w:gridSpan w:val="8"/>
          </w:tcPr>
          <w:p w:rsidR="00547F3F" w:rsidRPr="003A51AC" w:rsidRDefault="00547F3F" w:rsidP="00547F3F">
            <w:pPr>
              <w:pStyle w:val="15"/>
              <w:rPr>
                <w:rFonts w:ascii="Times New Roman" w:hAnsi="Times New Roman" w:cs="Times New Roman"/>
                <w:b/>
                <w:sz w:val="24"/>
                <w:szCs w:val="24"/>
              </w:rPr>
            </w:pPr>
            <w:r w:rsidRPr="003A51AC">
              <w:rPr>
                <w:rFonts w:ascii="Times New Roman" w:hAnsi="Times New Roman" w:cs="Times New Roman"/>
                <w:b/>
                <w:sz w:val="24"/>
                <w:szCs w:val="24"/>
              </w:rPr>
              <w:t xml:space="preserve"> Активизация словаря</w:t>
            </w:r>
          </w:p>
        </w:tc>
      </w:tr>
      <w:tr w:rsidR="00547F3F" w:rsidRPr="003A51AC" w:rsidTr="00763281">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 Активизировать в речи слова, обозначающие названия предметов ближайшего окружения.</w:t>
            </w:r>
          </w:p>
          <w:p w:rsidR="00547F3F" w:rsidRPr="003A51AC" w:rsidRDefault="00547F3F" w:rsidP="00547F3F">
            <w:pPr>
              <w:pStyle w:val="15"/>
              <w:widowControl w:val="0"/>
              <w:pBdr>
                <w:top w:val="nil"/>
                <w:left w:val="nil"/>
                <w:bottom w:val="nil"/>
                <w:right w:val="nil"/>
                <w:between w:val="nil"/>
              </w:pBdr>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 детей умения использовать в речи</w:t>
            </w:r>
          </w:p>
          <w:p w:rsidR="00547F3F" w:rsidRPr="003A51AC" w:rsidRDefault="00547F3F" w:rsidP="00292D17">
            <w:pPr>
              <w:pStyle w:val="15"/>
              <w:numPr>
                <w:ilvl w:val="0"/>
                <w:numId w:val="58"/>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обозначающие названия частей и деталей предметов, </w:t>
            </w:r>
          </w:p>
          <w:p w:rsidR="00547F3F" w:rsidRPr="003A51AC" w:rsidRDefault="00547F3F" w:rsidP="00292D17">
            <w:pPr>
              <w:pStyle w:val="15"/>
              <w:numPr>
                <w:ilvl w:val="0"/>
                <w:numId w:val="58"/>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обозначающие свойства предметов, </w:t>
            </w:r>
          </w:p>
          <w:p w:rsidR="00547F3F" w:rsidRPr="003A51AC" w:rsidRDefault="00547F3F" w:rsidP="00292D17">
            <w:pPr>
              <w:pStyle w:val="15"/>
              <w:numPr>
                <w:ilvl w:val="0"/>
                <w:numId w:val="58"/>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наиболее употребительные глаголы, наречия и предлоги; </w:t>
            </w:r>
          </w:p>
          <w:p w:rsidR="00547F3F" w:rsidRPr="003A51AC" w:rsidRDefault="00547F3F" w:rsidP="00292D17">
            <w:pPr>
              <w:pStyle w:val="15"/>
              <w:numPr>
                <w:ilvl w:val="0"/>
                <w:numId w:val="58"/>
              </w:numPr>
              <w:ind w:left="0" w:firstLine="360"/>
              <w:rPr>
                <w:rFonts w:ascii="Times New Roman" w:hAnsi="Times New Roman" w:cs="Times New Roman"/>
                <w:sz w:val="24"/>
                <w:szCs w:val="24"/>
              </w:rPr>
            </w:pPr>
            <w:r w:rsidRPr="003A51AC">
              <w:rPr>
                <w:rFonts w:ascii="Times New Roman" w:hAnsi="Times New Roman" w:cs="Times New Roman"/>
                <w:sz w:val="24"/>
                <w:szCs w:val="24"/>
              </w:rPr>
              <w:t>употреблять существительные с обобщающим значением.</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умение правильно, точно по смыслу употреблять в речи </w:t>
            </w:r>
          </w:p>
          <w:p w:rsidR="00547F3F" w:rsidRPr="003A51AC" w:rsidRDefault="00547F3F" w:rsidP="00292D17">
            <w:pPr>
              <w:pStyle w:val="15"/>
              <w:numPr>
                <w:ilvl w:val="0"/>
                <w:numId w:val="59"/>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существительные, </w:t>
            </w:r>
          </w:p>
          <w:p w:rsidR="00547F3F" w:rsidRPr="003A51AC" w:rsidRDefault="00547F3F" w:rsidP="00292D17">
            <w:pPr>
              <w:pStyle w:val="15"/>
              <w:numPr>
                <w:ilvl w:val="0"/>
                <w:numId w:val="59"/>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прилагательные, </w:t>
            </w:r>
          </w:p>
          <w:p w:rsidR="00547F3F" w:rsidRPr="003A51AC" w:rsidRDefault="00547F3F" w:rsidP="00292D17">
            <w:pPr>
              <w:pStyle w:val="15"/>
              <w:numPr>
                <w:ilvl w:val="0"/>
                <w:numId w:val="59"/>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глаголы, </w:t>
            </w:r>
          </w:p>
          <w:p w:rsidR="00547F3F" w:rsidRPr="003A51AC" w:rsidRDefault="00547F3F" w:rsidP="00292D17">
            <w:pPr>
              <w:pStyle w:val="15"/>
              <w:numPr>
                <w:ilvl w:val="0"/>
                <w:numId w:val="59"/>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наречия, </w:t>
            </w:r>
          </w:p>
          <w:p w:rsidR="00547F3F" w:rsidRPr="003A51AC" w:rsidRDefault="00547F3F" w:rsidP="00292D17">
            <w:pPr>
              <w:pStyle w:val="15"/>
              <w:numPr>
                <w:ilvl w:val="0"/>
                <w:numId w:val="59"/>
              </w:numPr>
              <w:ind w:left="0" w:firstLine="263"/>
              <w:rPr>
                <w:rFonts w:ascii="Times New Roman" w:hAnsi="Times New Roman" w:cs="Times New Roman"/>
                <w:sz w:val="24"/>
                <w:szCs w:val="24"/>
              </w:rPr>
            </w:pPr>
            <w:r w:rsidRPr="003A51AC">
              <w:rPr>
                <w:rFonts w:ascii="Times New Roman" w:hAnsi="Times New Roman" w:cs="Times New Roman"/>
                <w:sz w:val="24"/>
                <w:szCs w:val="24"/>
              </w:rPr>
              <w:t xml:space="preserve">предлоги, </w:t>
            </w:r>
          </w:p>
          <w:p w:rsidR="00547F3F" w:rsidRPr="003A51AC" w:rsidRDefault="00547F3F" w:rsidP="00292D17">
            <w:pPr>
              <w:pStyle w:val="15"/>
              <w:numPr>
                <w:ilvl w:val="0"/>
                <w:numId w:val="59"/>
              </w:numPr>
              <w:ind w:left="0" w:firstLine="263"/>
              <w:rPr>
                <w:rFonts w:ascii="Times New Roman" w:hAnsi="Times New Roman" w:cs="Times New Roman"/>
                <w:sz w:val="24"/>
                <w:szCs w:val="24"/>
              </w:rPr>
            </w:pPr>
            <w:r w:rsidRPr="003A51AC">
              <w:rPr>
                <w:rFonts w:ascii="Times New Roman" w:hAnsi="Times New Roman" w:cs="Times New Roman"/>
                <w:sz w:val="24"/>
                <w:szCs w:val="24"/>
              </w:rPr>
              <w:t>использовать существительные с обобщающим значением (строитель, хлебороб).</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использовать разные части речи точно по смыслу.</w:t>
            </w:r>
          </w:p>
        </w:tc>
      </w:tr>
      <w:tr w:rsidR="00547F3F" w:rsidRPr="003A51AC" w:rsidTr="00763281">
        <w:trPr>
          <w:trHeight w:val="360"/>
        </w:trPr>
        <w:tc>
          <w:tcPr>
            <w:tcW w:w="15126" w:type="dxa"/>
            <w:gridSpan w:val="8"/>
          </w:tcPr>
          <w:p w:rsidR="00547F3F" w:rsidRPr="003A51AC" w:rsidRDefault="00547F3F" w:rsidP="00547F3F">
            <w:pPr>
              <w:pStyle w:val="6"/>
              <w:spacing w:before="0" w:line="240" w:lineRule="auto"/>
              <w:outlineLvl w:val="5"/>
              <w:rPr>
                <w:rFonts w:ascii="Times New Roman" w:hAnsi="Times New Roman" w:cs="Times New Roman"/>
                <w:color w:val="auto"/>
                <w:sz w:val="24"/>
                <w:szCs w:val="24"/>
              </w:rPr>
            </w:pPr>
            <w:r w:rsidRPr="003A51AC">
              <w:rPr>
                <w:rFonts w:ascii="Times New Roman" w:hAnsi="Times New Roman" w:cs="Times New Roman"/>
                <w:color w:val="auto"/>
                <w:sz w:val="24"/>
                <w:szCs w:val="24"/>
              </w:rPr>
              <w:lastRenderedPageBreak/>
              <w:t xml:space="preserve"> Задачи по развитию звуковой культуры речи</w:t>
            </w:r>
          </w:p>
        </w:tc>
      </w:tr>
      <w:tr w:rsidR="00547F3F" w:rsidRPr="003A51AC" w:rsidTr="00763281">
        <w:tc>
          <w:tcPr>
            <w:tcW w:w="3780"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547F3F" w:rsidRPr="003A51AC" w:rsidTr="00763281">
        <w:trPr>
          <w:trHeight w:val="762"/>
        </w:trPr>
        <w:tc>
          <w:tcPr>
            <w:tcW w:w="3780" w:type="dxa"/>
            <w:gridSpan w:val="2"/>
            <w:vMerge w:val="restart"/>
          </w:tcPr>
          <w:p w:rsidR="00547F3F" w:rsidRPr="003A51AC" w:rsidRDefault="00547F3F" w:rsidP="00547F3F">
            <w:pPr>
              <w:pStyle w:val="15"/>
              <w:rPr>
                <w:rFonts w:ascii="Times New Roman" w:hAnsi="Times New Roman" w:cs="Times New Roman"/>
                <w:sz w:val="24"/>
                <w:szCs w:val="24"/>
                <w:highlight w:val="white"/>
              </w:rPr>
            </w:pPr>
            <w:r w:rsidRPr="003A51AC">
              <w:rPr>
                <w:rFonts w:ascii="Times New Roman" w:hAnsi="Times New Roman" w:cs="Times New Roman"/>
                <w:sz w:val="24"/>
                <w:szCs w:val="24"/>
                <w:highlight w:val="white"/>
              </w:rPr>
              <w:t xml:space="preserve">Продолжать закреплять у детей умение внятно произносить в словах все гласные и согласные звуки, кроме шипящих и сонорных. </w:t>
            </w:r>
          </w:p>
        </w:tc>
        <w:tc>
          <w:tcPr>
            <w:tcW w:w="3782" w:type="dxa"/>
            <w:gridSpan w:val="2"/>
            <w:vMerge w:val="restart"/>
          </w:tcPr>
          <w:p w:rsidR="00547F3F" w:rsidRPr="003A51AC" w:rsidRDefault="00547F3F" w:rsidP="00547F3F">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Закреплять правильное, отчетливое произношение всех звуков родного языка. </w:t>
            </w:r>
          </w:p>
        </w:tc>
        <w:tc>
          <w:tcPr>
            <w:tcW w:w="3782" w:type="dxa"/>
            <w:gridSpan w:val="2"/>
            <w:vMerge w:val="restart"/>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умение различать на слух и в произношении все звуки родного языка. </w:t>
            </w:r>
          </w:p>
        </w:tc>
      </w:tr>
      <w:tr w:rsidR="00547F3F" w:rsidRPr="003A51AC" w:rsidTr="00763281">
        <w:trPr>
          <w:trHeight w:val="762"/>
        </w:trPr>
        <w:tc>
          <w:tcPr>
            <w:tcW w:w="3780" w:type="dxa"/>
            <w:gridSpan w:val="2"/>
            <w:vMerge/>
          </w:tcPr>
          <w:p w:rsidR="00547F3F" w:rsidRPr="003A51AC" w:rsidRDefault="00547F3F" w:rsidP="00547F3F">
            <w:pPr>
              <w:pStyle w:val="15"/>
              <w:rPr>
                <w:rFonts w:ascii="Times New Roman" w:hAnsi="Times New Roman" w:cs="Times New Roman"/>
                <w:sz w:val="24"/>
                <w:szCs w:val="24"/>
                <w:highlight w:val="white"/>
              </w:rPr>
            </w:pPr>
          </w:p>
        </w:tc>
        <w:tc>
          <w:tcPr>
            <w:tcW w:w="3782" w:type="dxa"/>
            <w:gridSpan w:val="2"/>
            <w:vMerge/>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Учить детей различать на слух и отчетливо произносить часто смешиваемые звуки (с-ш, ж-з)</w:t>
            </w:r>
          </w:p>
        </w:tc>
        <w:tc>
          <w:tcPr>
            <w:tcW w:w="3782" w:type="dxa"/>
            <w:gridSpan w:val="2"/>
            <w:vMerge/>
          </w:tcPr>
          <w:p w:rsidR="00547F3F" w:rsidRPr="003A51AC" w:rsidRDefault="00547F3F" w:rsidP="00547F3F">
            <w:pPr>
              <w:pStyle w:val="15"/>
              <w:rPr>
                <w:rFonts w:ascii="Times New Roman" w:hAnsi="Times New Roman" w:cs="Times New Roman"/>
                <w:sz w:val="24"/>
                <w:szCs w:val="24"/>
              </w:rPr>
            </w:pPr>
          </w:p>
        </w:tc>
      </w:tr>
      <w:tr w:rsidR="00547F3F" w:rsidRPr="003A51AC" w:rsidTr="00763281">
        <w:trPr>
          <w:trHeight w:val="300"/>
        </w:trPr>
        <w:tc>
          <w:tcPr>
            <w:tcW w:w="3780" w:type="dxa"/>
            <w:gridSpan w:val="2"/>
          </w:tcPr>
          <w:p w:rsidR="00547F3F" w:rsidRPr="003A51AC" w:rsidRDefault="00547F3F" w:rsidP="00547F3F">
            <w:pPr>
              <w:pStyle w:val="15"/>
              <w:rPr>
                <w:rFonts w:ascii="Times New Roman" w:hAnsi="Times New Roman" w:cs="Times New Roman"/>
                <w:b/>
                <w:sz w:val="24"/>
                <w:szCs w:val="24"/>
                <w:highlight w:val="white"/>
              </w:rPr>
            </w:pPr>
            <w:r w:rsidRPr="003A51AC">
              <w:rPr>
                <w:rFonts w:ascii="Times New Roman" w:hAnsi="Times New Roman" w:cs="Times New Roman"/>
                <w:sz w:val="24"/>
                <w:szCs w:val="24"/>
                <w:highlight w:val="white"/>
              </w:rPr>
              <w:t>Вырабатывать правильный темп речи, интонационную выразительность.</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интонационную выразительность речи.</w:t>
            </w:r>
          </w:p>
        </w:tc>
        <w:tc>
          <w:tcPr>
            <w:tcW w:w="3782" w:type="dxa"/>
            <w:gridSpan w:val="2"/>
            <w:vMerge w:val="restart"/>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Отрабатывать интонационную выразительность речи.</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интонационную сторону речи (мелодика, ритм, тембр, сила голоса, темп).</w:t>
            </w:r>
          </w:p>
        </w:tc>
      </w:tr>
      <w:tr w:rsidR="00547F3F" w:rsidRPr="003A51AC" w:rsidTr="00763281">
        <w:tc>
          <w:tcPr>
            <w:tcW w:w="3780" w:type="dxa"/>
            <w:gridSpan w:val="2"/>
          </w:tcPr>
          <w:p w:rsidR="00547F3F" w:rsidRPr="003A51AC" w:rsidRDefault="00547F3F" w:rsidP="00547F3F">
            <w:pPr>
              <w:pStyle w:val="15"/>
              <w:rPr>
                <w:rFonts w:ascii="Times New Roman" w:hAnsi="Times New Roman" w:cs="Times New Roman"/>
                <w:b/>
                <w:sz w:val="24"/>
                <w:szCs w:val="24"/>
                <w:highlight w:val="white"/>
              </w:rPr>
            </w:pPr>
            <w:r w:rsidRPr="003A51AC">
              <w:rPr>
                <w:rFonts w:ascii="Times New Roman" w:hAnsi="Times New Roman" w:cs="Times New Roman"/>
                <w:sz w:val="24"/>
                <w:szCs w:val="24"/>
              </w:rPr>
              <w:t xml:space="preserve">Продолжать закреплять умение </w:t>
            </w:r>
            <w:r w:rsidRPr="003A51AC">
              <w:rPr>
                <w:rFonts w:ascii="Times New Roman" w:hAnsi="Times New Roman" w:cs="Times New Roman"/>
                <w:sz w:val="24"/>
                <w:szCs w:val="24"/>
                <w:highlight w:val="white"/>
              </w:rPr>
              <w:t>отчетливо произносить слова и короткие фразы.</w:t>
            </w:r>
          </w:p>
        </w:tc>
        <w:tc>
          <w:tcPr>
            <w:tcW w:w="3782" w:type="dxa"/>
            <w:gridSpan w:val="2"/>
          </w:tcPr>
          <w:p w:rsidR="00547F3F" w:rsidRPr="003A51AC" w:rsidRDefault="00547F3F" w:rsidP="00547F3F">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работу над дикцией: совершенствовать отчетливое произношение слов и словосочетаний. </w:t>
            </w:r>
          </w:p>
        </w:tc>
        <w:tc>
          <w:tcPr>
            <w:tcW w:w="3782" w:type="dxa"/>
            <w:gridSpan w:val="2"/>
            <w:vMerge/>
          </w:tcPr>
          <w:p w:rsidR="00547F3F" w:rsidRPr="003A51AC" w:rsidRDefault="00547F3F" w:rsidP="00547F3F">
            <w:pPr>
              <w:pStyle w:val="15"/>
              <w:jc w:val="center"/>
              <w:rPr>
                <w:rFonts w:ascii="Times New Roman" w:hAnsi="Times New Roman" w:cs="Times New Roman"/>
                <w:sz w:val="24"/>
                <w:szCs w:val="24"/>
                <w:highlight w:val="white"/>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Отрабатывать дикцию: учить детей внятно и отчетливо произносить слова и словосочетания с естественной интонацией.</w:t>
            </w:r>
          </w:p>
        </w:tc>
      </w:tr>
      <w:tr w:rsidR="00547F3F" w:rsidRPr="003A51AC" w:rsidTr="00763281">
        <w:trPr>
          <w:trHeight w:val="2535"/>
        </w:trPr>
        <w:tc>
          <w:tcPr>
            <w:tcW w:w="3780" w:type="dxa"/>
            <w:gridSpan w:val="2"/>
          </w:tcPr>
          <w:p w:rsidR="00547F3F" w:rsidRPr="003A51AC" w:rsidRDefault="00547F3F" w:rsidP="00547F3F">
            <w:pPr>
              <w:pStyle w:val="15"/>
              <w:rPr>
                <w:rFonts w:ascii="Times New Roman" w:hAnsi="Times New Roman" w:cs="Times New Roman"/>
                <w:sz w:val="24"/>
                <w:szCs w:val="24"/>
                <w:highlight w:val="white"/>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Проводить работу по развитию фонематического слуха: учить различать на слух и называть слова с определенным звуком. </w:t>
            </w:r>
          </w:p>
        </w:tc>
        <w:tc>
          <w:tcPr>
            <w:tcW w:w="3782" w:type="dxa"/>
            <w:gridSpan w:val="2"/>
          </w:tcPr>
          <w:p w:rsidR="00547F3F" w:rsidRPr="003A51AC" w:rsidRDefault="00547F3F" w:rsidP="00547F3F">
            <w:pPr>
              <w:pStyle w:val="15"/>
              <w:rPr>
                <w:rFonts w:ascii="Times New Roman" w:hAnsi="Times New Roman" w:cs="Times New Roman"/>
                <w:sz w:val="24"/>
                <w:szCs w:val="24"/>
                <w:highlight w:val="white"/>
              </w:rPr>
            </w:pPr>
            <w:r w:rsidRPr="003A51AC">
              <w:rPr>
                <w:rFonts w:ascii="Times New Roman" w:hAnsi="Times New Roman" w:cs="Times New Roman"/>
                <w:sz w:val="24"/>
                <w:szCs w:val="24"/>
              </w:rPr>
              <w:t xml:space="preserve">Продолжать развивать фонематический слух. Учить определять место звука в слове. </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фонематический слух: </w:t>
            </w:r>
          </w:p>
          <w:p w:rsidR="00547F3F" w:rsidRPr="003A51AC" w:rsidRDefault="00547F3F" w:rsidP="00292D17">
            <w:pPr>
              <w:pStyle w:val="15"/>
              <w:numPr>
                <w:ilvl w:val="0"/>
                <w:numId w:val="60"/>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называть слова с определенным звуком, </w:t>
            </w:r>
          </w:p>
          <w:p w:rsidR="00547F3F" w:rsidRPr="003A51AC" w:rsidRDefault="00547F3F" w:rsidP="00292D17">
            <w:pPr>
              <w:pStyle w:val="15"/>
              <w:numPr>
                <w:ilvl w:val="0"/>
                <w:numId w:val="60"/>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находить слова с этим звуком в предложении, </w:t>
            </w:r>
          </w:p>
          <w:p w:rsidR="00547F3F" w:rsidRPr="003A51AC" w:rsidRDefault="00547F3F" w:rsidP="00292D17">
            <w:pPr>
              <w:pStyle w:val="15"/>
              <w:numPr>
                <w:ilvl w:val="0"/>
                <w:numId w:val="60"/>
              </w:numPr>
              <w:ind w:left="25" w:firstLine="284"/>
              <w:rPr>
                <w:rFonts w:ascii="Times New Roman" w:hAnsi="Times New Roman" w:cs="Times New Roman"/>
                <w:sz w:val="24"/>
                <w:szCs w:val="24"/>
              </w:rPr>
            </w:pPr>
            <w:r w:rsidRPr="003A51AC">
              <w:rPr>
                <w:rFonts w:ascii="Times New Roman" w:hAnsi="Times New Roman" w:cs="Times New Roman"/>
                <w:sz w:val="24"/>
                <w:szCs w:val="24"/>
              </w:rPr>
              <w:t xml:space="preserve">определять место звука в слове (в начале, в середине, в конце). </w:t>
            </w:r>
          </w:p>
        </w:tc>
      </w:tr>
      <w:tr w:rsidR="00547F3F" w:rsidRPr="003A51AC" w:rsidTr="00763281">
        <w:tc>
          <w:tcPr>
            <w:tcW w:w="15126" w:type="dxa"/>
            <w:gridSpan w:val="8"/>
          </w:tcPr>
          <w:p w:rsidR="00547F3F" w:rsidRPr="003A51AC" w:rsidRDefault="00547F3F" w:rsidP="00547F3F">
            <w:pPr>
              <w:pStyle w:val="6"/>
              <w:spacing w:before="0" w:line="240" w:lineRule="auto"/>
              <w:outlineLvl w:val="5"/>
              <w:rPr>
                <w:rFonts w:ascii="Times New Roman" w:hAnsi="Times New Roman" w:cs="Times New Roman"/>
                <w:color w:val="auto"/>
                <w:sz w:val="24"/>
                <w:szCs w:val="24"/>
              </w:rPr>
            </w:pPr>
            <w:bookmarkStart w:id="4" w:name="_1.3._Задачи_по"/>
            <w:bookmarkEnd w:id="4"/>
            <w:r w:rsidRPr="003A51AC">
              <w:rPr>
                <w:rFonts w:ascii="Times New Roman" w:hAnsi="Times New Roman" w:cs="Times New Roman"/>
                <w:color w:val="auto"/>
                <w:sz w:val="24"/>
                <w:szCs w:val="24"/>
              </w:rPr>
              <w:t xml:space="preserve"> Задачи по развитию грамматического строя речи</w:t>
            </w:r>
          </w:p>
        </w:tc>
      </w:tr>
      <w:tr w:rsidR="00547F3F" w:rsidRPr="003A51AC" w:rsidTr="00763281">
        <w:tc>
          <w:tcPr>
            <w:tcW w:w="3780"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547F3F" w:rsidRPr="003A51AC" w:rsidTr="00763281">
        <w:trPr>
          <w:trHeight w:val="4226"/>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Продолжать </w:t>
            </w:r>
          </w:p>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1.формировать у детей умения согласовывать слова в</w:t>
            </w:r>
          </w:p>
          <w:p w:rsidR="00547F3F" w:rsidRPr="003A51AC" w:rsidRDefault="00547F3F" w:rsidP="00292D17">
            <w:pPr>
              <w:pStyle w:val="15"/>
              <w:numPr>
                <w:ilvl w:val="0"/>
                <w:numId w:val="61"/>
              </w:numPr>
              <w:rPr>
                <w:rFonts w:ascii="Times New Roman" w:hAnsi="Times New Roman" w:cs="Times New Roman"/>
                <w:sz w:val="24"/>
                <w:szCs w:val="24"/>
              </w:rPr>
            </w:pPr>
            <w:r w:rsidRPr="003A51AC">
              <w:rPr>
                <w:rFonts w:ascii="Times New Roman" w:hAnsi="Times New Roman" w:cs="Times New Roman"/>
                <w:sz w:val="24"/>
                <w:szCs w:val="24"/>
              </w:rPr>
              <w:t xml:space="preserve">роде, </w:t>
            </w:r>
          </w:p>
          <w:p w:rsidR="00547F3F" w:rsidRPr="003A51AC" w:rsidRDefault="00547F3F" w:rsidP="00292D17">
            <w:pPr>
              <w:pStyle w:val="15"/>
              <w:numPr>
                <w:ilvl w:val="0"/>
                <w:numId w:val="61"/>
              </w:numPr>
              <w:rPr>
                <w:rFonts w:ascii="Times New Roman" w:hAnsi="Times New Roman" w:cs="Times New Roman"/>
                <w:sz w:val="24"/>
                <w:szCs w:val="24"/>
              </w:rPr>
            </w:pPr>
            <w:r w:rsidRPr="003A51AC">
              <w:rPr>
                <w:rFonts w:ascii="Times New Roman" w:hAnsi="Times New Roman" w:cs="Times New Roman"/>
                <w:sz w:val="24"/>
                <w:szCs w:val="24"/>
              </w:rPr>
              <w:t xml:space="preserve">числе, </w:t>
            </w:r>
          </w:p>
          <w:p w:rsidR="00547F3F" w:rsidRPr="003A51AC" w:rsidRDefault="00547F3F" w:rsidP="00292D17">
            <w:pPr>
              <w:pStyle w:val="15"/>
              <w:numPr>
                <w:ilvl w:val="0"/>
                <w:numId w:val="61"/>
              </w:numPr>
              <w:rPr>
                <w:rFonts w:ascii="Times New Roman" w:hAnsi="Times New Roman" w:cs="Times New Roman"/>
                <w:sz w:val="24"/>
                <w:szCs w:val="24"/>
              </w:rPr>
            </w:pPr>
            <w:r w:rsidRPr="003A51AC">
              <w:rPr>
                <w:rFonts w:ascii="Times New Roman" w:hAnsi="Times New Roman" w:cs="Times New Roman"/>
                <w:sz w:val="24"/>
                <w:szCs w:val="24"/>
              </w:rPr>
              <w:t xml:space="preserve">падеже; </w:t>
            </w:r>
          </w:p>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2.использовать в речи </w:t>
            </w:r>
          </w:p>
          <w:p w:rsidR="00547F3F" w:rsidRPr="003A51AC" w:rsidRDefault="00547F3F" w:rsidP="00292D17">
            <w:pPr>
              <w:pStyle w:val="15"/>
              <w:numPr>
                <w:ilvl w:val="0"/>
                <w:numId w:val="62"/>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имена существительные вформе единственного и множественного числа, обозначающие животных и их детенышей; </w:t>
            </w:r>
          </w:p>
          <w:p w:rsidR="00547F3F" w:rsidRPr="003A51AC" w:rsidRDefault="00547F3F" w:rsidP="00292D17">
            <w:pPr>
              <w:pStyle w:val="15"/>
              <w:numPr>
                <w:ilvl w:val="0"/>
                <w:numId w:val="62"/>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существительных в форме множественного числа в родительном падеже; </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умения:</w:t>
            </w:r>
          </w:p>
          <w:p w:rsidR="00547F3F" w:rsidRPr="003A51AC" w:rsidRDefault="00547F3F" w:rsidP="00292D17">
            <w:pPr>
              <w:pStyle w:val="15"/>
              <w:numPr>
                <w:ilvl w:val="0"/>
                <w:numId w:val="62"/>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образовывать форму множественного числа существительных, обозначающих детенышей животных, </w:t>
            </w:r>
          </w:p>
          <w:p w:rsidR="00547F3F" w:rsidRPr="003A51AC" w:rsidRDefault="00547F3F" w:rsidP="00292D17">
            <w:pPr>
              <w:pStyle w:val="15"/>
              <w:numPr>
                <w:ilvl w:val="0"/>
                <w:numId w:val="62"/>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употреблять эти существительные в именительном и родительном падежах; </w:t>
            </w:r>
          </w:p>
          <w:p w:rsidR="00547F3F" w:rsidRPr="003A51AC" w:rsidRDefault="00547F3F" w:rsidP="00292D17">
            <w:pPr>
              <w:pStyle w:val="15"/>
              <w:numPr>
                <w:ilvl w:val="0"/>
                <w:numId w:val="62"/>
              </w:numPr>
              <w:ind w:left="0" w:firstLine="360"/>
              <w:rPr>
                <w:rFonts w:ascii="Times New Roman" w:hAnsi="Times New Roman" w:cs="Times New Roman"/>
                <w:sz w:val="24"/>
                <w:szCs w:val="24"/>
              </w:rPr>
            </w:pPr>
            <w:r w:rsidRPr="003A51AC">
              <w:rPr>
                <w:rFonts w:ascii="Times New Roman" w:hAnsi="Times New Roman" w:cs="Times New Roman"/>
                <w:sz w:val="24"/>
                <w:szCs w:val="24"/>
              </w:rPr>
              <w:t>правильно использовать форму множественного числа родительного падежа существительных;</w:t>
            </w:r>
          </w:p>
        </w:tc>
        <w:tc>
          <w:tcPr>
            <w:tcW w:w="3782" w:type="dxa"/>
            <w:gridSpan w:val="2"/>
          </w:tcPr>
          <w:p w:rsidR="00547F3F" w:rsidRPr="003A51AC" w:rsidRDefault="00547F3F" w:rsidP="00547F3F">
            <w:r w:rsidRPr="003A51AC">
              <w:t>Совершенствовать умение детей согласовывать в предложении</w:t>
            </w:r>
          </w:p>
          <w:p w:rsidR="00547F3F" w:rsidRPr="003A51AC" w:rsidRDefault="00547F3F" w:rsidP="00292D17">
            <w:pPr>
              <w:pStyle w:val="a3"/>
              <w:numPr>
                <w:ilvl w:val="0"/>
                <w:numId w:val="62"/>
              </w:numPr>
            </w:pPr>
            <w:r w:rsidRPr="003A51AC">
              <w:t xml:space="preserve">существительные с числительными, </w:t>
            </w:r>
          </w:p>
          <w:p w:rsidR="00547F3F" w:rsidRPr="003A51AC" w:rsidRDefault="00547F3F" w:rsidP="00292D17">
            <w:pPr>
              <w:pStyle w:val="a3"/>
              <w:numPr>
                <w:ilvl w:val="0"/>
                <w:numId w:val="62"/>
              </w:numPr>
            </w:pPr>
            <w:r w:rsidRPr="003A51AC">
              <w:t xml:space="preserve">существительные с прилагательным, </w:t>
            </w:r>
          </w:p>
          <w:p w:rsidR="00547F3F" w:rsidRPr="003A51AC" w:rsidRDefault="00547F3F" w:rsidP="00292D17">
            <w:pPr>
              <w:pStyle w:val="a3"/>
              <w:numPr>
                <w:ilvl w:val="0"/>
                <w:numId w:val="62"/>
              </w:numPr>
            </w:pPr>
            <w:r w:rsidRPr="003A51AC">
              <w:t xml:space="preserve">образовывать множественное число существительных, обозначающих детенышей животных. </w:t>
            </w:r>
          </w:p>
          <w:p w:rsidR="00547F3F" w:rsidRPr="003A51AC" w:rsidRDefault="00547F3F" w:rsidP="00547F3F">
            <w:r w:rsidRPr="003A51AC">
              <w:t>Развивать умения пользоваться несклоняемыми существительными (метро)</w:t>
            </w:r>
          </w:p>
        </w:tc>
        <w:tc>
          <w:tcPr>
            <w:tcW w:w="3782" w:type="dxa"/>
            <w:gridSpan w:val="2"/>
          </w:tcPr>
          <w:p w:rsidR="00547F3F" w:rsidRPr="003A51AC" w:rsidRDefault="00547F3F" w:rsidP="00547F3F">
            <w:r w:rsidRPr="003A51AC">
              <w:t>Закреплять умение согласовывать</w:t>
            </w:r>
          </w:p>
          <w:p w:rsidR="00547F3F" w:rsidRPr="003A51AC" w:rsidRDefault="00547F3F" w:rsidP="00547F3F">
            <w:r w:rsidRPr="003A51AC">
              <w:t xml:space="preserve"> существительные с числительными, </w:t>
            </w:r>
          </w:p>
          <w:p w:rsidR="00547F3F" w:rsidRPr="003A51AC" w:rsidRDefault="00547F3F" w:rsidP="00547F3F">
            <w:r w:rsidRPr="003A51AC">
              <w:t>существительные с прилагательными.</w:t>
            </w:r>
          </w:p>
          <w:p w:rsidR="00547F3F" w:rsidRPr="003A51AC" w:rsidRDefault="00547F3F" w:rsidP="00547F3F"/>
        </w:tc>
      </w:tr>
      <w:tr w:rsidR="00547F3F" w:rsidRPr="003A51AC" w:rsidTr="00763281">
        <w:trPr>
          <w:trHeight w:val="1548"/>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правильно употреблять существительные с предлогами.</w:t>
            </w:r>
          </w:p>
        </w:tc>
        <w:tc>
          <w:tcPr>
            <w:tcW w:w="3782" w:type="dxa"/>
            <w:gridSpan w:val="2"/>
          </w:tcPr>
          <w:p w:rsidR="00547F3F" w:rsidRPr="003A51AC" w:rsidRDefault="00547F3F" w:rsidP="00547F3F">
            <w:pPr>
              <w:pStyle w:val="15"/>
              <w:widowControl w:val="0"/>
              <w:pBdr>
                <w:top w:val="nil"/>
                <w:left w:val="nil"/>
                <w:bottom w:val="nil"/>
                <w:right w:val="nil"/>
                <w:between w:val="nil"/>
              </w:pBdr>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использовать предлоги в речи; правильно понимать и употреблять предлоги с пространственным значением (в, под, между, около).</w:t>
            </w:r>
          </w:p>
        </w:tc>
        <w:tc>
          <w:tcPr>
            <w:tcW w:w="3782" w:type="dxa"/>
            <w:gridSpan w:val="2"/>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widowControl w:val="0"/>
              <w:pBdr>
                <w:top w:val="nil"/>
                <w:left w:val="nil"/>
                <w:bottom w:val="nil"/>
                <w:right w:val="nil"/>
                <w:between w:val="nil"/>
              </w:pBdr>
              <w:jc w:val="both"/>
              <w:rPr>
                <w:rFonts w:ascii="Times New Roman" w:hAnsi="Times New Roman" w:cs="Times New Roman"/>
                <w:sz w:val="24"/>
                <w:szCs w:val="24"/>
              </w:rPr>
            </w:pPr>
          </w:p>
        </w:tc>
      </w:tr>
      <w:tr w:rsidR="00547F3F" w:rsidRPr="003A51AC" w:rsidTr="00763281">
        <w:trPr>
          <w:trHeight w:val="2760"/>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умение правильно употреблять формы повелительного наклонения глаголов.</w:t>
            </w:r>
          </w:p>
        </w:tc>
        <w:tc>
          <w:tcPr>
            <w:tcW w:w="3782" w:type="dxa"/>
            <w:gridSpan w:val="2"/>
          </w:tcPr>
          <w:p w:rsidR="00547F3F" w:rsidRPr="003A51AC" w:rsidRDefault="00547F3F" w:rsidP="00547F3F">
            <w:r w:rsidRPr="003A51AC">
              <w:t xml:space="preserve">Развивать умения </w:t>
            </w:r>
          </w:p>
          <w:p w:rsidR="00547F3F" w:rsidRPr="003A51AC" w:rsidRDefault="00547F3F" w:rsidP="00547F3F">
            <w:r w:rsidRPr="003A51AC">
              <w:t xml:space="preserve">образовывать по образцу однокоренные слова (кот-котенок-котище), </w:t>
            </w:r>
          </w:p>
          <w:p w:rsidR="00547F3F" w:rsidRPr="003A51AC" w:rsidRDefault="00547F3F" w:rsidP="00547F3F">
            <w:r w:rsidRPr="003A51AC">
              <w:t>образовывать существительные с увеличительными, уменьшительными, ласкательными суффиксами и улавливать оттенки в значении слов.</w:t>
            </w:r>
          </w:p>
        </w:tc>
        <w:tc>
          <w:tcPr>
            <w:tcW w:w="3782" w:type="dxa"/>
            <w:gridSpan w:val="2"/>
          </w:tcPr>
          <w:p w:rsidR="00547F3F" w:rsidRPr="003A51AC" w:rsidRDefault="00547F3F" w:rsidP="00547F3F">
            <w:r w:rsidRPr="003A51AC">
              <w:t>Закреплять умение образовывать</w:t>
            </w:r>
          </w:p>
          <w:p w:rsidR="00547F3F" w:rsidRPr="003A51AC" w:rsidRDefault="00547F3F" w:rsidP="00292D17">
            <w:pPr>
              <w:pStyle w:val="a3"/>
              <w:numPr>
                <w:ilvl w:val="0"/>
                <w:numId w:val="64"/>
              </w:numPr>
            </w:pPr>
            <w:r w:rsidRPr="003A51AC">
              <w:t>глаголы с приставками</w:t>
            </w:r>
          </w:p>
          <w:p w:rsidR="00547F3F" w:rsidRPr="003A51AC" w:rsidRDefault="00547F3F" w:rsidP="00292D17">
            <w:pPr>
              <w:pStyle w:val="a3"/>
              <w:numPr>
                <w:ilvl w:val="0"/>
                <w:numId w:val="64"/>
              </w:numPr>
            </w:pPr>
            <w:r w:rsidRPr="003A51AC">
              <w:t xml:space="preserve">существительные с суффиксами, </w:t>
            </w:r>
          </w:p>
          <w:p w:rsidR="00547F3F" w:rsidRPr="003A51AC" w:rsidRDefault="00547F3F" w:rsidP="00292D17">
            <w:pPr>
              <w:pStyle w:val="a3"/>
              <w:numPr>
                <w:ilvl w:val="0"/>
                <w:numId w:val="64"/>
              </w:numPr>
            </w:pPr>
            <w:r w:rsidRPr="003A51AC">
              <w:t>сравнительную и превосходную степени имен прилагательных.</w:t>
            </w:r>
          </w:p>
        </w:tc>
      </w:tr>
      <w:tr w:rsidR="00547F3F" w:rsidRPr="003A51AC" w:rsidTr="00763281">
        <w:trPr>
          <w:trHeight w:val="764"/>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 детей умение пользоваться в речи разными способами словообразования.</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Правильно образовывать названия предметов посуды</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Познакомить с разными способами образования слов.</w:t>
            </w:r>
          </w:p>
        </w:tc>
        <w:tc>
          <w:tcPr>
            <w:tcW w:w="3782" w:type="dxa"/>
            <w:gridSpan w:val="2"/>
          </w:tcPr>
          <w:p w:rsidR="00547F3F" w:rsidRPr="003A51AC" w:rsidRDefault="00547F3F" w:rsidP="00547F3F">
            <w:r w:rsidRPr="003A51AC">
              <w:t>Совершенствовать умение детей образовывать однокоренные слова</w:t>
            </w:r>
          </w:p>
        </w:tc>
      </w:tr>
      <w:tr w:rsidR="00547F3F" w:rsidRPr="003A51AC" w:rsidTr="00763281">
        <w:trPr>
          <w:trHeight w:val="759"/>
        </w:trPr>
        <w:tc>
          <w:tcPr>
            <w:tcW w:w="3780" w:type="dxa"/>
            <w:gridSpan w:val="2"/>
            <w:vMerge w:val="restart"/>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Формировать умение составлять предложения с однородными членами. </w:t>
            </w:r>
          </w:p>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формировать у детей умение правильно согласовывать слова в предложении.</w:t>
            </w:r>
          </w:p>
        </w:tc>
        <w:tc>
          <w:tcPr>
            <w:tcW w:w="3782" w:type="dxa"/>
            <w:gridSpan w:val="2"/>
            <w:vMerge w:val="restart"/>
          </w:tcPr>
          <w:p w:rsidR="00547F3F" w:rsidRPr="003A51AC" w:rsidRDefault="00547F3F" w:rsidP="00547F3F">
            <w:r w:rsidRPr="003A51AC">
              <w:t xml:space="preserve">Продолжать совершенствовать у детей умение </w:t>
            </w:r>
          </w:p>
          <w:p w:rsidR="00547F3F" w:rsidRPr="003A51AC" w:rsidRDefault="00547F3F" w:rsidP="00292D17">
            <w:pPr>
              <w:pStyle w:val="a3"/>
              <w:numPr>
                <w:ilvl w:val="0"/>
                <w:numId w:val="63"/>
              </w:numPr>
              <w:ind w:left="0" w:firstLine="263"/>
            </w:pPr>
            <w:r w:rsidRPr="003A51AC">
              <w:t xml:space="preserve">составлять по образцу простые и сложные предложения; </w:t>
            </w:r>
          </w:p>
          <w:p w:rsidR="00547F3F" w:rsidRPr="003A51AC" w:rsidRDefault="00547F3F" w:rsidP="00292D17">
            <w:pPr>
              <w:pStyle w:val="a3"/>
              <w:numPr>
                <w:ilvl w:val="0"/>
                <w:numId w:val="63"/>
              </w:numPr>
              <w:ind w:left="0" w:firstLine="263"/>
            </w:pPr>
            <w:r w:rsidRPr="003A51AC">
              <w:t>при инсценировках пользоваться прямой и косвенной речью.</w:t>
            </w:r>
          </w:p>
        </w:tc>
        <w:tc>
          <w:tcPr>
            <w:tcW w:w="3782" w:type="dxa"/>
            <w:gridSpan w:val="2"/>
            <w:vMerge w:val="restart"/>
          </w:tcPr>
          <w:p w:rsidR="00547F3F" w:rsidRPr="003A51AC" w:rsidRDefault="00547F3F" w:rsidP="00547F3F">
            <w:r w:rsidRPr="003A51AC">
              <w:t>Совершенствовать умение детей использовать в речи сложные предложения разных видов.</w:t>
            </w:r>
          </w:p>
        </w:tc>
      </w:tr>
      <w:tr w:rsidR="00547F3F" w:rsidRPr="003A51AC" w:rsidTr="00763281">
        <w:trPr>
          <w:trHeight w:val="759"/>
        </w:trPr>
        <w:tc>
          <w:tcPr>
            <w:tcW w:w="3780" w:type="dxa"/>
            <w:gridSpan w:val="2"/>
            <w:vMerge/>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умения использовать простые сложносочинённые и сложноподчинённые предложения</w:t>
            </w:r>
          </w:p>
        </w:tc>
        <w:tc>
          <w:tcPr>
            <w:tcW w:w="3782" w:type="dxa"/>
            <w:gridSpan w:val="2"/>
            <w:vMerge/>
          </w:tcPr>
          <w:p w:rsidR="00547F3F" w:rsidRPr="003A51AC" w:rsidRDefault="00547F3F" w:rsidP="00547F3F"/>
        </w:tc>
        <w:tc>
          <w:tcPr>
            <w:tcW w:w="3782" w:type="dxa"/>
            <w:gridSpan w:val="2"/>
            <w:vMerge/>
          </w:tcPr>
          <w:p w:rsidR="00547F3F" w:rsidRPr="003A51AC" w:rsidRDefault="00547F3F" w:rsidP="00547F3F"/>
        </w:tc>
      </w:tr>
      <w:tr w:rsidR="00547F3F" w:rsidRPr="003A51AC" w:rsidTr="00763281">
        <w:tc>
          <w:tcPr>
            <w:tcW w:w="15126" w:type="dxa"/>
            <w:gridSpan w:val="8"/>
          </w:tcPr>
          <w:p w:rsidR="00547F3F" w:rsidRPr="003A51AC" w:rsidRDefault="00547F3F" w:rsidP="00547F3F">
            <w:pPr>
              <w:pStyle w:val="6"/>
              <w:spacing w:before="0" w:line="240" w:lineRule="auto"/>
              <w:outlineLvl w:val="5"/>
              <w:rPr>
                <w:rFonts w:ascii="Times New Roman" w:hAnsi="Times New Roman" w:cs="Times New Roman"/>
                <w:color w:val="auto"/>
                <w:sz w:val="24"/>
                <w:szCs w:val="24"/>
              </w:rPr>
            </w:pPr>
            <w:bookmarkStart w:id="5" w:name="_1.4._Задачи_по"/>
            <w:bookmarkEnd w:id="5"/>
            <w:r w:rsidRPr="003A51AC">
              <w:rPr>
                <w:rFonts w:ascii="Times New Roman" w:hAnsi="Times New Roman" w:cs="Times New Roman"/>
                <w:color w:val="auto"/>
                <w:sz w:val="24"/>
                <w:szCs w:val="24"/>
              </w:rPr>
              <w:t xml:space="preserve"> Задачи по развитию связной речи</w:t>
            </w:r>
          </w:p>
        </w:tc>
      </w:tr>
      <w:tr w:rsidR="00547F3F" w:rsidRPr="003A51AC" w:rsidTr="00763281">
        <w:tc>
          <w:tcPr>
            <w:tcW w:w="3780"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547F3F" w:rsidRPr="003A51AC" w:rsidTr="00763281">
        <w:trPr>
          <w:trHeight w:val="567"/>
        </w:trPr>
        <w:tc>
          <w:tcPr>
            <w:tcW w:w="3780" w:type="dxa"/>
            <w:gridSpan w:val="2"/>
          </w:tcPr>
          <w:p w:rsidR="00547F3F" w:rsidRPr="003A51AC" w:rsidRDefault="00547F3F" w:rsidP="00547F3F">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 детей умение отвечать на вопросы педагога при рассматривании</w:t>
            </w:r>
          </w:p>
          <w:p w:rsidR="00547F3F" w:rsidRPr="003A51AC" w:rsidRDefault="00547F3F" w:rsidP="00547F3F">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предметов, </w:t>
            </w:r>
          </w:p>
          <w:p w:rsidR="00547F3F" w:rsidRPr="003A51AC" w:rsidRDefault="00547F3F" w:rsidP="00547F3F">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картин, </w:t>
            </w:r>
          </w:p>
          <w:p w:rsidR="00547F3F" w:rsidRPr="003A51AC" w:rsidRDefault="00547F3F" w:rsidP="00547F3F">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иллюстраций; </w:t>
            </w:r>
          </w:p>
        </w:tc>
        <w:tc>
          <w:tcPr>
            <w:tcW w:w="3782" w:type="dxa"/>
            <w:gridSpan w:val="2"/>
          </w:tcPr>
          <w:p w:rsidR="00547F3F" w:rsidRPr="003A51AC" w:rsidRDefault="00547F3F" w:rsidP="00547F3F">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Продолжать совершенствовать диалогическую речь детей. </w:t>
            </w:r>
          </w:p>
        </w:tc>
        <w:tc>
          <w:tcPr>
            <w:tcW w:w="3782" w:type="dxa"/>
            <w:gridSpan w:val="2"/>
          </w:tcPr>
          <w:p w:rsidR="00547F3F" w:rsidRPr="003A51AC" w:rsidRDefault="00547F3F" w:rsidP="00547F3F">
            <w:pPr>
              <w:pStyle w:val="15"/>
              <w:jc w:val="both"/>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диалогическую и монологическую формы речи.</w:t>
            </w:r>
          </w:p>
        </w:tc>
      </w:tr>
      <w:tr w:rsidR="00547F3F" w:rsidRPr="003A51AC" w:rsidTr="00763281">
        <w:trPr>
          <w:trHeight w:val="567"/>
        </w:trPr>
        <w:tc>
          <w:tcPr>
            <w:tcW w:w="3780" w:type="dxa"/>
            <w:gridSpan w:val="2"/>
          </w:tcPr>
          <w:p w:rsidR="00547F3F" w:rsidRPr="003A51AC" w:rsidRDefault="00547F3F" w:rsidP="00547F3F">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Продолжать закреплять умение свободно вступать в общение со взрослыми и детьми,</w:t>
            </w:r>
          </w:p>
        </w:tc>
        <w:tc>
          <w:tcPr>
            <w:tcW w:w="3782" w:type="dxa"/>
            <w:gridSpan w:val="2"/>
          </w:tcPr>
          <w:p w:rsidR="00547F3F" w:rsidRPr="003A51AC" w:rsidRDefault="00547F3F" w:rsidP="00547F3F">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Закреплять у детей умение поддерживать беседу: </w:t>
            </w:r>
          </w:p>
          <w:p w:rsidR="00547F3F" w:rsidRPr="003A51AC" w:rsidRDefault="00547F3F" w:rsidP="00292D17">
            <w:pPr>
              <w:pStyle w:val="15"/>
              <w:numPr>
                <w:ilvl w:val="0"/>
                <w:numId w:val="63"/>
              </w:numPr>
              <w:shd w:val="clear" w:color="auto" w:fill="FFFFFF"/>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по поводу предметов, их качеств, действий с ними, взаимоотношений с окружающими, </w:t>
            </w:r>
          </w:p>
          <w:p w:rsidR="00547F3F" w:rsidRPr="003A51AC" w:rsidRDefault="00547F3F" w:rsidP="00292D17">
            <w:pPr>
              <w:pStyle w:val="15"/>
              <w:numPr>
                <w:ilvl w:val="0"/>
                <w:numId w:val="63"/>
              </w:numPr>
              <w:shd w:val="clear" w:color="auto" w:fill="FFFFFF"/>
              <w:ind w:left="0" w:firstLine="360"/>
              <w:rPr>
                <w:rFonts w:ascii="Times New Roman" w:hAnsi="Times New Roman" w:cs="Times New Roman"/>
                <w:sz w:val="24"/>
                <w:szCs w:val="24"/>
              </w:rPr>
            </w:pPr>
            <w:r w:rsidRPr="003A51AC">
              <w:rPr>
                <w:rFonts w:ascii="Times New Roman" w:hAnsi="Times New Roman" w:cs="Times New Roman"/>
                <w:sz w:val="24"/>
                <w:szCs w:val="24"/>
              </w:rPr>
              <w:t>правильно по форме и содержанию отвечать на вопросы</w:t>
            </w:r>
          </w:p>
        </w:tc>
        <w:tc>
          <w:tcPr>
            <w:tcW w:w="3782" w:type="dxa"/>
            <w:gridSpan w:val="2"/>
          </w:tcPr>
          <w:p w:rsidR="00547F3F" w:rsidRPr="003A51AC" w:rsidRDefault="00547F3F" w:rsidP="00547F3F">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Закреплять умения поддерживать непринужденную беседу, </w:t>
            </w:r>
          </w:p>
          <w:p w:rsidR="00547F3F" w:rsidRPr="003A51AC" w:rsidRDefault="00547F3F" w:rsidP="00292D17">
            <w:pPr>
              <w:pStyle w:val="15"/>
              <w:numPr>
                <w:ilvl w:val="0"/>
                <w:numId w:val="63"/>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w:t>
            </w:r>
          </w:p>
          <w:p w:rsidR="00547F3F" w:rsidRPr="003A51AC" w:rsidRDefault="00547F3F" w:rsidP="00292D17">
            <w:pPr>
              <w:pStyle w:val="15"/>
              <w:numPr>
                <w:ilvl w:val="0"/>
                <w:numId w:val="63"/>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 xml:space="preserve">правильно отвечать на вопросы педагога и детей; </w:t>
            </w:r>
          </w:p>
          <w:p w:rsidR="00547F3F" w:rsidRPr="003A51AC" w:rsidRDefault="00547F3F" w:rsidP="00292D17">
            <w:pPr>
              <w:pStyle w:val="15"/>
              <w:numPr>
                <w:ilvl w:val="0"/>
                <w:numId w:val="63"/>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объединять в распространенном ответе реплики других детей,</w:t>
            </w:r>
          </w:p>
          <w:p w:rsidR="00547F3F" w:rsidRPr="003A51AC" w:rsidRDefault="00547F3F" w:rsidP="00292D17">
            <w:pPr>
              <w:pStyle w:val="15"/>
              <w:numPr>
                <w:ilvl w:val="0"/>
                <w:numId w:val="63"/>
              </w:numPr>
              <w:ind w:left="0" w:firstLine="360"/>
              <w:jc w:val="both"/>
              <w:rPr>
                <w:rFonts w:ascii="Times New Roman" w:hAnsi="Times New Roman" w:cs="Times New Roman"/>
                <w:sz w:val="24"/>
                <w:szCs w:val="24"/>
              </w:rPr>
            </w:pPr>
            <w:r w:rsidRPr="003A51AC">
              <w:rPr>
                <w:rFonts w:ascii="Times New Roman" w:hAnsi="Times New Roman" w:cs="Times New Roman"/>
                <w:sz w:val="24"/>
                <w:szCs w:val="24"/>
              </w:rPr>
              <w:t>отвечать на один и тот же вопрос по-разному (кратко и распространенно).</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умение отвечать на вопросы и задавать их.</w:t>
            </w:r>
          </w:p>
        </w:tc>
      </w:tr>
      <w:tr w:rsidR="00547F3F" w:rsidRPr="003A51AC" w:rsidTr="00763281">
        <w:trPr>
          <w:trHeight w:val="567"/>
        </w:trPr>
        <w:tc>
          <w:tcPr>
            <w:tcW w:w="3780" w:type="dxa"/>
            <w:gridSpan w:val="2"/>
          </w:tcPr>
          <w:p w:rsidR="00547F3F" w:rsidRPr="003A51AC" w:rsidRDefault="00547F3F" w:rsidP="00547F3F">
            <w:pPr>
              <w:pStyle w:val="15"/>
              <w:widowControl w:val="0"/>
              <w:rPr>
                <w:rFonts w:ascii="Times New Roman" w:hAnsi="Times New Roman" w:cs="Times New Roman"/>
                <w:sz w:val="24"/>
                <w:szCs w:val="24"/>
              </w:rPr>
            </w:pPr>
          </w:p>
        </w:tc>
        <w:tc>
          <w:tcPr>
            <w:tcW w:w="3782" w:type="dxa"/>
            <w:gridSpan w:val="2"/>
          </w:tcPr>
          <w:p w:rsidR="00547F3F" w:rsidRPr="003A51AC" w:rsidRDefault="00547F3F" w:rsidP="00547F3F">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Развивать коммуникативно-речевые умения</w:t>
            </w:r>
          </w:p>
          <w:p w:rsidR="00547F3F" w:rsidRPr="003A51AC" w:rsidRDefault="00547F3F" w:rsidP="00547F3F">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у дошкольников (умение вступить, поддержать и завершить общение)</w:t>
            </w:r>
          </w:p>
        </w:tc>
        <w:tc>
          <w:tcPr>
            <w:tcW w:w="3782" w:type="dxa"/>
            <w:gridSpan w:val="2"/>
          </w:tcPr>
          <w:p w:rsidR="00547F3F" w:rsidRPr="003A51AC" w:rsidRDefault="00547F3F" w:rsidP="00547F3F">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Закреплять умение </w:t>
            </w:r>
          </w:p>
          <w:p w:rsidR="00547F3F" w:rsidRPr="003A51AC" w:rsidRDefault="00547F3F" w:rsidP="00547F3F">
            <w:pPr>
              <w:pStyle w:val="15"/>
              <w:jc w:val="both"/>
              <w:rPr>
                <w:rFonts w:ascii="Times New Roman" w:hAnsi="Times New Roman" w:cs="Times New Roman"/>
                <w:sz w:val="24"/>
                <w:szCs w:val="24"/>
              </w:rPr>
            </w:pPr>
            <w:r w:rsidRPr="003A51AC">
              <w:rPr>
                <w:rFonts w:ascii="Times New Roman" w:hAnsi="Times New Roman" w:cs="Times New Roman"/>
                <w:sz w:val="24"/>
                <w:szCs w:val="24"/>
              </w:rPr>
              <w:t>участвовать в общей беседе,</w:t>
            </w:r>
          </w:p>
          <w:p w:rsidR="00547F3F" w:rsidRPr="003A51AC" w:rsidRDefault="00547F3F" w:rsidP="00547F3F">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 внимательно слушать собеседника, не перебивать его, не отвлекаться.</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развивать коммуникативно-речевые умения</w:t>
            </w:r>
          </w:p>
        </w:tc>
      </w:tr>
      <w:tr w:rsidR="00547F3F" w:rsidRPr="003A51AC" w:rsidTr="00763281">
        <w:trPr>
          <w:trHeight w:val="567"/>
        </w:trPr>
        <w:tc>
          <w:tcPr>
            <w:tcW w:w="3780" w:type="dxa"/>
            <w:gridSpan w:val="2"/>
          </w:tcPr>
          <w:p w:rsidR="00547F3F" w:rsidRPr="003A51AC" w:rsidRDefault="00547F3F" w:rsidP="00547F3F">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Закреплять пользоваться простыми формулами речевого этикета.  </w:t>
            </w:r>
          </w:p>
        </w:tc>
        <w:tc>
          <w:tcPr>
            <w:tcW w:w="3782" w:type="dxa"/>
            <w:gridSpan w:val="2"/>
          </w:tcPr>
          <w:p w:rsidR="00547F3F" w:rsidRPr="003A51AC" w:rsidRDefault="00547F3F" w:rsidP="00547F3F">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Воспитывать культуру общения: формирование умений приветствовать родных, знакомых, детей по группе. </w:t>
            </w:r>
          </w:p>
        </w:tc>
        <w:tc>
          <w:tcPr>
            <w:tcW w:w="3782" w:type="dxa"/>
            <w:gridSpan w:val="2"/>
          </w:tcPr>
          <w:p w:rsidR="00547F3F" w:rsidRPr="003A51AC" w:rsidRDefault="00547F3F" w:rsidP="00547F3F">
            <w:pPr>
              <w:pStyle w:val="15"/>
              <w:jc w:val="both"/>
              <w:rPr>
                <w:rFonts w:ascii="Times New Roman" w:hAnsi="Times New Roman" w:cs="Times New Roman"/>
                <w:sz w:val="24"/>
                <w:szCs w:val="24"/>
              </w:rPr>
            </w:pPr>
            <w:r w:rsidRPr="003A51AC">
              <w:rPr>
                <w:rFonts w:ascii="Times New Roman" w:hAnsi="Times New Roman" w:cs="Times New Roman"/>
                <w:sz w:val="24"/>
                <w:szCs w:val="24"/>
              </w:rPr>
              <w:t>Продолжать формировать у детей</w:t>
            </w:r>
          </w:p>
          <w:p w:rsidR="00547F3F" w:rsidRPr="003A51AC" w:rsidRDefault="00547F3F" w:rsidP="00547F3F">
            <w:pPr>
              <w:pStyle w:val="15"/>
              <w:jc w:val="both"/>
              <w:rPr>
                <w:rFonts w:ascii="Times New Roman" w:hAnsi="Times New Roman" w:cs="Times New Roman"/>
                <w:sz w:val="24"/>
                <w:szCs w:val="24"/>
              </w:rPr>
            </w:pPr>
            <w:r w:rsidRPr="003A51AC">
              <w:rPr>
                <w:rFonts w:ascii="Times New Roman" w:hAnsi="Times New Roman" w:cs="Times New Roman"/>
                <w:sz w:val="24"/>
                <w:szCs w:val="24"/>
              </w:rPr>
              <w:t>умение использовать разнообразные формулы речевого этикета, употреблять их без напоминания;</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Воспитывать культуру речевого общения</w:t>
            </w:r>
          </w:p>
        </w:tc>
      </w:tr>
      <w:tr w:rsidR="00547F3F" w:rsidRPr="003A51AC" w:rsidTr="00763281">
        <w:trPr>
          <w:trHeight w:val="567"/>
        </w:trPr>
        <w:tc>
          <w:tcPr>
            <w:tcW w:w="3780" w:type="dxa"/>
            <w:gridSpan w:val="2"/>
          </w:tcPr>
          <w:p w:rsidR="00547F3F" w:rsidRPr="003A51AC" w:rsidRDefault="00547F3F" w:rsidP="00547F3F">
            <w:pPr>
              <w:pStyle w:val="15"/>
              <w:widowControl w:val="0"/>
              <w:rPr>
                <w:rFonts w:ascii="Times New Roman" w:hAnsi="Times New Roman" w:cs="Times New Roman"/>
                <w:sz w:val="24"/>
                <w:szCs w:val="24"/>
              </w:rPr>
            </w:pPr>
          </w:p>
        </w:tc>
        <w:tc>
          <w:tcPr>
            <w:tcW w:w="3782" w:type="dxa"/>
            <w:gridSpan w:val="2"/>
          </w:tcPr>
          <w:p w:rsidR="00547F3F" w:rsidRPr="003A51AC" w:rsidRDefault="00547F3F" w:rsidP="00547F3F">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формулы речевого этикета </w:t>
            </w:r>
          </w:p>
          <w:p w:rsidR="00547F3F" w:rsidRPr="003A51AC" w:rsidRDefault="00547F3F" w:rsidP="00292D17">
            <w:pPr>
              <w:pStyle w:val="15"/>
              <w:numPr>
                <w:ilvl w:val="0"/>
                <w:numId w:val="66"/>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при ответе по телефону, </w:t>
            </w:r>
          </w:p>
          <w:p w:rsidR="00547F3F" w:rsidRPr="003A51AC" w:rsidRDefault="00547F3F" w:rsidP="00292D17">
            <w:pPr>
              <w:pStyle w:val="15"/>
              <w:numPr>
                <w:ilvl w:val="0"/>
                <w:numId w:val="66"/>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при вступлении в разговор с незнакомыми людьми, </w:t>
            </w:r>
          </w:p>
          <w:p w:rsidR="00547F3F" w:rsidRPr="003A51AC" w:rsidRDefault="00547F3F" w:rsidP="00292D17">
            <w:pPr>
              <w:pStyle w:val="15"/>
              <w:numPr>
                <w:ilvl w:val="0"/>
                <w:numId w:val="66"/>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при встрече гостей.</w:t>
            </w:r>
          </w:p>
        </w:tc>
        <w:tc>
          <w:tcPr>
            <w:tcW w:w="3782" w:type="dxa"/>
            <w:gridSpan w:val="2"/>
          </w:tcPr>
          <w:p w:rsidR="00547F3F" w:rsidRPr="003A51AC" w:rsidRDefault="00547F3F" w:rsidP="00547F3F">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Продолжать формировать культуру общения: </w:t>
            </w:r>
          </w:p>
          <w:p w:rsidR="00547F3F" w:rsidRPr="003A51AC" w:rsidRDefault="00547F3F" w:rsidP="00292D17">
            <w:pPr>
              <w:pStyle w:val="15"/>
              <w:numPr>
                <w:ilvl w:val="0"/>
                <w:numId w:val="65"/>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называть взрослых по имени и отчеству, на «вы», </w:t>
            </w:r>
          </w:p>
          <w:p w:rsidR="00547F3F" w:rsidRPr="003A51AC" w:rsidRDefault="00547F3F" w:rsidP="00292D17">
            <w:pPr>
              <w:pStyle w:val="15"/>
              <w:numPr>
                <w:ilvl w:val="0"/>
                <w:numId w:val="65"/>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называть друг друга ласковыми именами, </w:t>
            </w:r>
          </w:p>
          <w:p w:rsidR="00547F3F" w:rsidRPr="003A51AC" w:rsidRDefault="00547F3F" w:rsidP="00292D17">
            <w:pPr>
              <w:pStyle w:val="15"/>
              <w:numPr>
                <w:ilvl w:val="0"/>
                <w:numId w:val="65"/>
              </w:numPr>
              <w:ind w:left="44" w:firstLine="316"/>
              <w:jc w:val="both"/>
              <w:rPr>
                <w:rFonts w:ascii="Times New Roman" w:hAnsi="Times New Roman" w:cs="Times New Roman"/>
                <w:sz w:val="24"/>
                <w:szCs w:val="24"/>
              </w:rPr>
            </w:pPr>
            <w:r w:rsidRPr="003A51AC">
              <w:rPr>
                <w:rFonts w:ascii="Times New Roman" w:hAnsi="Times New Roman" w:cs="Times New Roman"/>
                <w:sz w:val="24"/>
                <w:szCs w:val="24"/>
              </w:rPr>
              <w:t xml:space="preserve">во время разговора не опускать голову, смотреть в лицо собеседнику, </w:t>
            </w:r>
          </w:p>
          <w:p w:rsidR="00547F3F" w:rsidRPr="003A51AC" w:rsidRDefault="00547F3F" w:rsidP="00547F3F">
            <w:pPr>
              <w:pStyle w:val="15"/>
              <w:jc w:val="both"/>
              <w:rPr>
                <w:rFonts w:ascii="Times New Roman" w:hAnsi="Times New Roman" w:cs="Times New Roman"/>
                <w:sz w:val="24"/>
                <w:szCs w:val="24"/>
              </w:rPr>
            </w:pPr>
            <w:r w:rsidRPr="003A51AC">
              <w:rPr>
                <w:rFonts w:ascii="Times New Roman" w:hAnsi="Times New Roman" w:cs="Times New Roman"/>
                <w:sz w:val="24"/>
                <w:szCs w:val="24"/>
              </w:rPr>
              <w:t>не вмешиваться в разговор взрослых</w:t>
            </w:r>
          </w:p>
        </w:tc>
        <w:tc>
          <w:tcPr>
            <w:tcW w:w="3782" w:type="dxa"/>
            <w:gridSpan w:val="2"/>
          </w:tcPr>
          <w:p w:rsidR="00547F3F" w:rsidRPr="003A51AC" w:rsidRDefault="00547F3F" w:rsidP="00547F3F">
            <w:pPr>
              <w:pStyle w:val="15"/>
              <w:rPr>
                <w:rFonts w:ascii="Times New Roman" w:hAnsi="Times New Roman" w:cs="Times New Roman"/>
                <w:sz w:val="24"/>
                <w:szCs w:val="24"/>
              </w:rPr>
            </w:pPr>
          </w:p>
        </w:tc>
      </w:tr>
      <w:tr w:rsidR="00547F3F" w:rsidRPr="003A51AC" w:rsidTr="00763281">
        <w:trPr>
          <w:trHeight w:val="567"/>
        </w:trPr>
        <w:tc>
          <w:tcPr>
            <w:tcW w:w="3780" w:type="dxa"/>
            <w:gridSpan w:val="2"/>
          </w:tcPr>
          <w:p w:rsidR="00547F3F" w:rsidRPr="003A51AC" w:rsidRDefault="00547F3F" w:rsidP="00547F3F">
            <w:pPr>
              <w:pStyle w:val="15"/>
              <w:widowControl w:val="0"/>
              <w:rPr>
                <w:rFonts w:ascii="Times New Roman" w:hAnsi="Times New Roman" w:cs="Times New Roman"/>
                <w:sz w:val="24"/>
                <w:szCs w:val="24"/>
              </w:rPr>
            </w:pPr>
            <w:r w:rsidRPr="003A51AC">
              <w:rPr>
                <w:rFonts w:ascii="Times New Roman" w:hAnsi="Times New Roman" w:cs="Times New Roman"/>
                <w:sz w:val="24"/>
                <w:szCs w:val="24"/>
              </w:rPr>
              <w:t>Воспитывать умение повторять за педагогом рассказ из 3-4 предложений об игрушке или по содержанию картины,</w:t>
            </w:r>
          </w:p>
        </w:tc>
        <w:tc>
          <w:tcPr>
            <w:tcW w:w="3782" w:type="dxa"/>
            <w:gridSpan w:val="2"/>
          </w:tcPr>
          <w:p w:rsidR="00547F3F" w:rsidRPr="003A51AC" w:rsidRDefault="00547F3F" w:rsidP="00547F3F">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Поддерживать стремление детей рассказывать о своих наблюдениях, переживаниях;</w:t>
            </w:r>
          </w:p>
        </w:tc>
        <w:tc>
          <w:tcPr>
            <w:tcW w:w="3782" w:type="dxa"/>
            <w:gridSpan w:val="2"/>
          </w:tcPr>
          <w:p w:rsidR="00547F3F" w:rsidRPr="003A51AC" w:rsidRDefault="00547F3F" w:rsidP="00547F3F">
            <w:pPr>
              <w:pStyle w:val="15"/>
              <w:jc w:val="both"/>
              <w:rPr>
                <w:rFonts w:ascii="Times New Roman" w:hAnsi="Times New Roman" w:cs="Times New Roman"/>
                <w:sz w:val="24"/>
                <w:szCs w:val="24"/>
              </w:rPr>
            </w:pPr>
            <w:r w:rsidRPr="003A51AC">
              <w:rPr>
                <w:rFonts w:ascii="Times New Roman" w:hAnsi="Times New Roman" w:cs="Times New Roman"/>
                <w:sz w:val="24"/>
                <w:szCs w:val="24"/>
              </w:rPr>
              <w:t>Поощрять разговоры детей по поводу игр, прочитанных книг, просмотренных фильмов.</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r>
      <w:tr w:rsidR="00547F3F" w:rsidRPr="003A51AC" w:rsidTr="00763281">
        <w:trPr>
          <w:trHeight w:val="567"/>
        </w:trPr>
        <w:tc>
          <w:tcPr>
            <w:tcW w:w="3780" w:type="dxa"/>
            <w:gridSpan w:val="2"/>
          </w:tcPr>
          <w:p w:rsidR="00547F3F" w:rsidRPr="003A51AC" w:rsidRDefault="00547F3F" w:rsidP="00547F3F">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Побуждать участвовать в драматизации отрывков из знакомых сказок.</w:t>
            </w:r>
          </w:p>
        </w:tc>
        <w:tc>
          <w:tcPr>
            <w:tcW w:w="3782" w:type="dxa"/>
            <w:gridSpan w:val="2"/>
          </w:tcPr>
          <w:p w:rsidR="00547F3F" w:rsidRPr="003A51AC" w:rsidRDefault="00547F3F" w:rsidP="00547F3F">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Поддерживать стремление детей пересказывать небольшие сказки и рассказы, знакомые детям и вновь прочитанные</w:t>
            </w:r>
          </w:p>
        </w:tc>
        <w:tc>
          <w:tcPr>
            <w:tcW w:w="3782" w:type="dxa"/>
            <w:gridSpan w:val="2"/>
          </w:tcPr>
          <w:p w:rsidR="00547F3F" w:rsidRPr="003A51AC" w:rsidRDefault="00547F3F" w:rsidP="00547F3F">
            <w:pPr>
              <w:pStyle w:val="15"/>
              <w:jc w:val="both"/>
              <w:rPr>
                <w:rFonts w:ascii="Times New Roman" w:hAnsi="Times New Roman" w:cs="Times New Roman"/>
                <w:sz w:val="24"/>
                <w:szCs w:val="24"/>
              </w:rPr>
            </w:pPr>
            <w:r w:rsidRPr="003A51AC">
              <w:rPr>
                <w:rFonts w:ascii="Times New Roman" w:hAnsi="Times New Roman" w:cs="Times New Roman"/>
                <w:sz w:val="24"/>
                <w:szCs w:val="24"/>
              </w:rPr>
              <w:t>Формировать умение составлять небольшие рассказы творческого характера по теме, предложенной педагогом.</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Совершенствовать умение составлять рассказы о предмете, по картине, по серии сюжетных картинок. </w:t>
            </w:r>
          </w:p>
        </w:tc>
      </w:tr>
      <w:tr w:rsidR="00547F3F" w:rsidRPr="003A51AC" w:rsidTr="00763281">
        <w:trPr>
          <w:trHeight w:val="567"/>
        </w:trPr>
        <w:tc>
          <w:tcPr>
            <w:tcW w:w="3780" w:type="dxa"/>
            <w:gridSpan w:val="2"/>
          </w:tcPr>
          <w:p w:rsidR="00547F3F" w:rsidRPr="003A51AC" w:rsidRDefault="00547F3F" w:rsidP="00547F3F">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Подводить детей к пересказыванию литературных произведений</w:t>
            </w:r>
          </w:p>
        </w:tc>
        <w:tc>
          <w:tcPr>
            <w:tcW w:w="3782" w:type="dxa"/>
            <w:gridSpan w:val="2"/>
          </w:tcPr>
          <w:p w:rsidR="00547F3F" w:rsidRPr="003A51AC" w:rsidRDefault="00547F3F" w:rsidP="00547F3F">
            <w:pPr>
              <w:pStyle w:val="15"/>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Поддерживать стремление составлять по образцу небольшие рассказы о: </w:t>
            </w:r>
          </w:p>
          <w:p w:rsidR="00547F3F" w:rsidRPr="003A51AC" w:rsidRDefault="00547F3F" w:rsidP="00292D17">
            <w:pPr>
              <w:pStyle w:val="15"/>
              <w:numPr>
                <w:ilvl w:val="0"/>
                <w:numId w:val="67"/>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предмете, </w:t>
            </w:r>
          </w:p>
          <w:p w:rsidR="00547F3F" w:rsidRPr="003A51AC" w:rsidRDefault="00547F3F" w:rsidP="00292D17">
            <w:pPr>
              <w:pStyle w:val="15"/>
              <w:numPr>
                <w:ilvl w:val="0"/>
                <w:numId w:val="67"/>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 xml:space="preserve">игрушке, </w:t>
            </w:r>
          </w:p>
          <w:p w:rsidR="00547F3F" w:rsidRPr="003A51AC" w:rsidRDefault="00547F3F" w:rsidP="00292D17">
            <w:pPr>
              <w:pStyle w:val="15"/>
              <w:numPr>
                <w:ilvl w:val="0"/>
                <w:numId w:val="67"/>
              </w:numPr>
              <w:shd w:val="clear" w:color="auto" w:fill="FFFFFF"/>
              <w:rPr>
                <w:rFonts w:ascii="Times New Roman" w:hAnsi="Times New Roman" w:cs="Times New Roman"/>
                <w:sz w:val="24"/>
                <w:szCs w:val="24"/>
              </w:rPr>
            </w:pPr>
            <w:r w:rsidRPr="003A51AC">
              <w:rPr>
                <w:rFonts w:ascii="Times New Roman" w:hAnsi="Times New Roman" w:cs="Times New Roman"/>
                <w:sz w:val="24"/>
                <w:szCs w:val="24"/>
              </w:rPr>
              <w:t>по содержанию сюжетной картины.</w:t>
            </w:r>
          </w:p>
        </w:tc>
        <w:tc>
          <w:tcPr>
            <w:tcW w:w="3782" w:type="dxa"/>
            <w:gridSpan w:val="2"/>
          </w:tcPr>
          <w:p w:rsidR="00547F3F" w:rsidRPr="003A51AC" w:rsidRDefault="00547F3F" w:rsidP="00547F3F">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Продолжать учить детей составлять небольшие рассказы из личного опыта, творческие рассказы без наглядного материала. </w:t>
            </w:r>
          </w:p>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Закреплять умение составлять рассказы и небольшие сказки</w:t>
            </w:r>
          </w:p>
        </w:tc>
      </w:tr>
      <w:tr w:rsidR="00547F3F" w:rsidRPr="003A51AC" w:rsidTr="00763281">
        <w:trPr>
          <w:trHeight w:val="567"/>
        </w:trPr>
        <w:tc>
          <w:tcPr>
            <w:tcW w:w="3780" w:type="dxa"/>
            <w:gridSpan w:val="2"/>
          </w:tcPr>
          <w:p w:rsidR="00547F3F" w:rsidRPr="003A51AC" w:rsidRDefault="00547F3F" w:rsidP="00547F3F">
            <w:pPr>
              <w:pStyle w:val="15"/>
              <w:widowControl w:val="0"/>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умение воспроизводить текст знакомой сказки или короткого рассказа сначала по вопросам педагога, а </w:t>
            </w:r>
            <w:r w:rsidRPr="003A51AC">
              <w:rPr>
                <w:rFonts w:ascii="Times New Roman" w:hAnsi="Times New Roman" w:cs="Times New Roman"/>
                <w:sz w:val="24"/>
                <w:szCs w:val="24"/>
              </w:rPr>
              <w:lastRenderedPageBreak/>
              <w:t>затем совместно с ним</w:t>
            </w:r>
          </w:p>
        </w:tc>
        <w:tc>
          <w:tcPr>
            <w:tcW w:w="3782" w:type="dxa"/>
            <w:gridSpan w:val="2"/>
          </w:tcPr>
          <w:p w:rsidR="00547F3F" w:rsidRPr="003A51AC" w:rsidRDefault="00547F3F" w:rsidP="00547F3F">
            <w:pPr>
              <w:pStyle w:val="15"/>
              <w:shd w:val="clear" w:color="auto" w:fill="FFFFFF"/>
              <w:rPr>
                <w:rFonts w:ascii="Times New Roman" w:hAnsi="Times New Roman" w:cs="Times New Roman"/>
                <w:sz w:val="24"/>
                <w:szCs w:val="24"/>
              </w:rPr>
            </w:pPr>
          </w:p>
        </w:tc>
        <w:tc>
          <w:tcPr>
            <w:tcW w:w="3782" w:type="dxa"/>
            <w:gridSpan w:val="2"/>
          </w:tcPr>
          <w:p w:rsidR="00547F3F" w:rsidRPr="003A51AC" w:rsidRDefault="00547F3F" w:rsidP="00547F3F">
            <w:pPr>
              <w:pStyle w:val="15"/>
              <w:jc w:val="both"/>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p>
        </w:tc>
      </w:tr>
      <w:tr w:rsidR="00547F3F" w:rsidRPr="003A51AC" w:rsidTr="00763281">
        <w:trPr>
          <w:trHeight w:val="567"/>
        </w:trPr>
        <w:tc>
          <w:tcPr>
            <w:tcW w:w="3780" w:type="dxa"/>
            <w:gridSpan w:val="2"/>
          </w:tcPr>
          <w:p w:rsidR="00547F3F" w:rsidRPr="003A51AC" w:rsidRDefault="00547F3F" w:rsidP="00547F3F">
            <w:pPr>
              <w:pStyle w:val="15"/>
              <w:widowControl w:val="0"/>
              <w:rPr>
                <w:rFonts w:ascii="Times New Roman" w:hAnsi="Times New Roman" w:cs="Times New Roman"/>
                <w:sz w:val="24"/>
                <w:szCs w:val="24"/>
              </w:rPr>
            </w:pPr>
          </w:p>
        </w:tc>
        <w:tc>
          <w:tcPr>
            <w:tcW w:w="3782" w:type="dxa"/>
            <w:gridSpan w:val="2"/>
          </w:tcPr>
          <w:p w:rsidR="00547F3F" w:rsidRPr="003A51AC" w:rsidRDefault="00547F3F" w:rsidP="00547F3F">
            <w:pPr>
              <w:pStyle w:val="15"/>
              <w:shd w:val="clear" w:color="auto" w:fill="FFFFFF"/>
              <w:rPr>
                <w:rFonts w:ascii="Times New Roman" w:hAnsi="Times New Roman" w:cs="Times New Roman"/>
                <w:sz w:val="24"/>
                <w:szCs w:val="24"/>
              </w:rPr>
            </w:pPr>
          </w:p>
        </w:tc>
        <w:tc>
          <w:tcPr>
            <w:tcW w:w="3782" w:type="dxa"/>
            <w:gridSpan w:val="2"/>
          </w:tcPr>
          <w:p w:rsidR="00547F3F" w:rsidRPr="003A51AC" w:rsidRDefault="00547F3F" w:rsidP="00547F3F">
            <w:pPr>
              <w:pStyle w:val="15"/>
              <w:jc w:val="both"/>
              <w:rPr>
                <w:rFonts w:ascii="Times New Roman" w:hAnsi="Times New Roman" w:cs="Times New Roman"/>
                <w:sz w:val="24"/>
                <w:szCs w:val="24"/>
              </w:rPr>
            </w:pPr>
            <w:r w:rsidRPr="003A51AC">
              <w:rPr>
                <w:rFonts w:ascii="Times New Roman" w:hAnsi="Times New Roman" w:cs="Times New Roman"/>
                <w:sz w:val="24"/>
                <w:szCs w:val="24"/>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tc>
      </w:tr>
      <w:tr w:rsidR="00547F3F" w:rsidRPr="003A51AC" w:rsidTr="00763281">
        <w:trPr>
          <w:trHeight w:val="280"/>
        </w:trPr>
        <w:tc>
          <w:tcPr>
            <w:tcW w:w="15126" w:type="dxa"/>
            <w:gridSpan w:val="8"/>
          </w:tcPr>
          <w:p w:rsidR="00547F3F" w:rsidRPr="003A51AC" w:rsidRDefault="00547F3F" w:rsidP="00547F3F">
            <w:pPr>
              <w:pStyle w:val="6"/>
              <w:spacing w:before="0" w:line="240" w:lineRule="auto"/>
              <w:ind w:left="-108"/>
              <w:outlineLvl w:val="5"/>
              <w:rPr>
                <w:rFonts w:ascii="Times New Roman" w:hAnsi="Times New Roman" w:cs="Times New Roman"/>
                <w:b/>
                <w:i w:val="0"/>
                <w:color w:val="auto"/>
                <w:sz w:val="24"/>
                <w:szCs w:val="24"/>
              </w:rPr>
            </w:pPr>
            <w:bookmarkStart w:id="6" w:name="_1.5_Задачи_по"/>
            <w:bookmarkEnd w:id="6"/>
            <w:r w:rsidRPr="003A51AC">
              <w:rPr>
                <w:rFonts w:ascii="Times New Roman" w:hAnsi="Times New Roman" w:cs="Times New Roman"/>
                <w:b/>
                <w:i w:val="0"/>
                <w:color w:val="auto"/>
                <w:sz w:val="24"/>
                <w:szCs w:val="24"/>
              </w:rPr>
              <w:t>Задачи по подготовке детей к обучению грамоте</w:t>
            </w:r>
          </w:p>
        </w:tc>
      </w:tr>
      <w:tr w:rsidR="00547F3F" w:rsidRPr="003A51AC" w:rsidTr="00763281">
        <w:tc>
          <w:tcPr>
            <w:tcW w:w="3780"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547F3F" w:rsidRPr="003A51AC" w:rsidTr="00763281">
        <w:tc>
          <w:tcPr>
            <w:tcW w:w="3780" w:type="dxa"/>
            <w:gridSpan w:val="2"/>
            <w:vMerge w:val="restart"/>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терминами «слово», «звук» в практическом плане.</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w:t>
            </w:r>
          </w:p>
        </w:tc>
        <w:tc>
          <w:tcPr>
            <w:tcW w:w="3782" w:type="dxa"/>
            <w:gridSpan w:val="2"/>
          </w:tcPr>
          <w:p w:rsidR="00547F3F" w:rsidRPr="003A51AC" w:rsidRDefault="00547F3F" w:rsidP="00547F3F">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Познакомить детей со словесным составом предложения</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Упражнять </w:t>
            </w:r>
          </w:p>
          <w:p w:rsidR="00547F3F" w:rsidRPr="003A51AC" w:rsidRDefault="00547F3F" w:rsidP="00292D17">
            <w:pPr>
              <w:pStyle w:val="15"/>
              <w:numPr>
                <w:ilvl w:val="0"/>
                <w:numId w:val="71"/>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в составлении предложений из 2-4 слов, </w:t>
            </w:r>
          </w:p>
          <w:p w:rsidR="00547F3F" w:rsidRPr="003A51AC" w:rsidRDefault="00547F3F" w:rsidP="00292D17">
            <w:pPr>
              <w:pStyle w:val="15"/>
              <w:numPr>
                <w:ilvl w:val="0"/>
                <w:numId w:val="71"/>
              </w:numPr>
              <w:ind w:left="0" w:firstLine="231"/>
              <w:rPr>
                <w:rFonts w:ascii="Times New Roman" w:hAnsi="Times New Roman" w:cs="Times New Roman"/>
                <w:sz w:val="24"/>
                <w:szCs w:val="24"/>
              </w:rPr>
            </w:pPr>
            <w:r w:rsidRPr="003A51AC">
              <w:rPr>
                <w:rFonts w:ascii="Times New Roman" w:hAnsi="Times New Roman" w:cs="Times New Roman"/>
                <w:sz w:val="24"/>
                <w:szCs w:val="24"/>
              </w:rPr>
              <w:t>членении простых предложений на слова с указанием их последовательности.</w:t>
            </w:r>
          </w:p>
        </w:tc>
      </w:tr>
      <w:tr w:rsidR="00547F3F" w:rsidRPr="003A51AC" w:rsidTr="00763281">
        <w:trPr>
          <w:trHeight w:val="907"/>
        </w:trPr>
        <w:tc>
          <w:tcPr>
            <w:tcW w:w="3780" w:type="dxa"/>
            <w:gridSpan w:val="2"/>
            <w:vMerge/>
          </w:tcPr>
          <w:p w:rsidR="00547F3F" w:rsidRPr="003A51AC" w:rsidRDefault="00547F3F" w:rsidP="00547F3F">
            <w:pPr>
              <w:pStyle w:val="15"/>
              <w:rPr>
                <w:rFonts w:ascii="Times New Roman" w:hAnsi="Times New Roman" w:cs="Times New Roman"/>
                <w:sz w:val="24"/>
                <w:szCs w:val="24"/>
              </w:rPr>
            </w:pPr>
          </w:p>
        </w:tc>
        <w:tc>
          <w:tcPr>
            <w:tcW w:w="3782" w:type="dxa"/>
            <w:gridSpan w:val="2"/>
            <w:vMerge w:val="restart"/>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тем, что слова:</w:t>
            </w:r>
          </w:p>
          <w:p w:rsidR="00547F3F" w:rsidRPr="003A51AC" w:rsidRDefault="00547F3F" w:rsidP="00292D17">
            <w:pPr>
              <w:pStyle w:val="15"/>
              <w:numPr>
                <w:ilvl w:val="0"/>
                <w:numId w:val="68"/>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состоят из звуков, звучат по-разному и сходно, </w:t>
            </w:r>
          </w:p>
          <w:p w:rsidR="00547F3F" w:rsidRPr="003A51AC" w:rsidRDefault="00547F3F" w:rsidP="00292D17">
            <w:pPr>
              <w:pStyle w:val="15"/>
              <w:numPr>
                <w:ilvl w:val="0"/>
                <w:numId w:val="68"/>
              </w:numPr>
              <w:ind w:left="0" w:firstLine="360"/>
              <w:rPr>
                <w:rFonts w:ascii="Times New Roman" w:hAnsi="Times New Roman" w:cs="Times New Roman"/>
                <w:sz w:val="24"/>
                <w:szCs w:val="24"/>
              </w:rPr>
            </w:pPr>
            <w:r w:rsidRPr="003A51AC">
              <w:rPr>
                <w:rFonts w:ascii="Times New Roman" w:hAnsi="Times New Roman" w:cs="Times New Roman"/>
                <w:sz w:val="24"/>
                <w:szCs w:val="24"/>
              </w:rPr>
              <w:t>звуки в слове произносятся в определенной последовательности; могут быть разные по длительности звучания (короткие и длинные)</w:t>
            </w:r>
          </w:p>
        </w:tc>
        <w:tc>
          <w:tcPr>
            <w:tcW w:w="3782" w:type="dxa"/>
            <w:gridSpan w:val="2"/>
          </w:tcPr>
          <w:p w:rsidR="00547F3F" w:rsidRPr="003A51AC" w:rsidRDefault="00547F3F" w:rsidP="00547F3F">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Познакомить детей со звуковым составом слова.</w:t>
            </w:r>
          </w:p>
        </w:tc>
        <w:tc>
          <w:tcPr>
            <w:tcW w:w="3782" w:type="dxa"/>
            <w:gridSpan w:val="2"/>
            <w:vMerge w:val="restart"/>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547F3F" w:rsidRPr="003A51AC" w:rsidRDefault="00547F3F" w:rsidP="00292D17">
            <w:pPr>
              <w:pStyle w:val="15"/>
              <w:numPr>
                <w:ilvl w:val="0"/>
                <w:numId w:val="72"/>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делить слова на слоги, </w:t>
            </w:r>
          </w:p>
          <w:p w:rsidR="00547F3F" w:rsidRPr="003A51AC" w:rsidRDefault="00547F3F" w:rsidP="00292D17">
            <w:pPr>
              <w:pStyle w:val="15"/>
              <w:numPr>
                <w:ilvl w:val="0"/>
                <w:numId w:val="72"/>
              </w:numPr>
              <w:ind w:left="0" w:firstLine="231"/>
              <w:rPr>
                <w:rFonts w:ascii="Times New Roman" w:hAnsi="Times New Roman" w:cs="Times New Roman"/>
                <w:sz w:val="24"/>
                <w:szCs w:val="24"/>
              </w:rPr>
            </w:pPr>
            <w:r w:rsidRPr="003A51AC">
              <w:rPr>
                <w:rFonts w:ascii="Times New Roman" w:hAnsi="Times New Roman" w:cs="Times New Roman"/>
                <w:sz w:val="24"/>
                <w:szCs w:val="24"/>
              </w:rPr>
              <w:t xml:space="preserve">составлять слова из слогов, </w:t>
            </w:r>
          </w:p>
          <w:p w:rsidR="00547F3F" w:rsidRPr="003A51AC" w:rsidRDefault="00547F3F" w:rsidP="00292D17">
            <w:pPr>
              <w:pStyle w:val="15"/>
              <w:numPr>
                <w:ilvl w:val="0"/>
                <w:numId w:val="72"/>
              </w:numPr>
              <w:ind w:left="0" w:firstLine="231"/>
              <w:rPr>
                <w:rFonts w:ascii="Times New Roman" w:hAnsi="Times New Roman" w:cs="Times New Roman"/>
                <w:sz w:val="24"/>
                <w:szCs w:val="24"/>
              </w:rPr>
            </w:pPr>
            <w:r w:rsidRPr="003A51AC">
              <w:rPr>
                <w:rFonts w:ascii="Times New Roman" w:hAnsi="Times New Roman" w:cs="Times New Roman"/>
                <w:sz w:val="24"/>
                <w:szCs w:val="24"/>
              </w:rPr>
              <w:t>делить на слоги трехсложные слова с открытыми слогами;</w:t>
            </w:r>
          </w:p>
        </w:tc>
      </w:tr>
      <w:tr w:rsidR="00547F3F" w:rsidRPr="003A51AC" w:rsidTr="00763281">
        <w:trPr>
          <w:trHeight w:val="1290"/>
        </w:trPr>
        <w:tc>
          <w:tcPr>
            <w:tcW w:w="3780" w:type="dxa"/>
            <w:gridSpan w:val="2"/>
            <w:vMerge/>
          </w:tcPr>
          <w:p w:rsidR="00547F3F" w:rsidRPr="003A51AC" w:rsidRDefault="00547F3F" w:rsidP="00547F3F">
            <w:pPr>
              <w:pStyle w:val="15"/>
              <w:rPr>
                <w:rFonts w:ascii="Times New Roman" w:hAnsi="Times New Roman" w:cs="Times New Roman"/>
                <w:sz w:val="24"/>
                <w:szCs w:val="24"/>
              </w:rPr>
            </w:pPr>
          </w:p>
        </w:tc>
        <w:tc>
          <w:tcPr>
            <w:tcW w:w="3782" w:type="dxa"/>
            <w:gridSpan w:val="2"/>
            <w:vMerge/>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widowControl w:val="0"/>
              <w:rPr>
                <w:rFonts w:ascii="Times New Roman" w:hAnsi="Times New Roman" w:cs="Times New Roman"/>
                <w:sz w:val="24"/>
                <w:szCs w:val="24"/>
              </w:rPr>
            </w:pPr>
            <w:r w:rsidRPr="003A51AC">
              <w:rPr>
                <w:rFonts w:ascii="Times New Roman" w:hAnsi="Times New Roman" w:cs="Times New Roman"/>
                <w:sz w:val="24"/>
                <w:szCs w:val="24"/>
              </w:rPr>
              <w:t>Выделять словесное ударение и определять его место в структуре слова.</w:t>
            </w:r>
          </w:p>
        </w:tc>
        <w:tc>
          <w:tcPr>
            <w:tcW w:w="3782" w:type="dxa"/>
            <w:gridSpan w:val="2"/>
            <w:vMerge/>
          </w:tcPr>
          <w:p w:rsidR="00547F3F" w:rsidRPr="003A51AC" w:rsidRDefault="00547F3F" w:rsidP="00547F3F">
            <w:pPr>
              <w:pStyle w:val="15"/>
              <w:rPr>
                <w:rFonts w:ascii="Times New Roman" w:hAnsi="Times New Roman" w:cs="Times New Roman"/>
                <w:sz w:val="24"/>
                <w:szCs w:val="24"/>
              </w:rPr>
            </w:pPr>
          </w:p>
        </w:tc>
      </w:tr>
      <w:tr w:rsidR="00547F3F" w:rsidRPr="003A51AC" w:rsidTr="00763281">
        <w:tc>
          <w:tcPr>
            <w:tcW w:w="3780" w:type="dxa"/>
            <w:gridSpan w:val="2"/>
            <w:vMerge w:val="restart"/>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умение вслушиваться в звучание слова.</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умения различать на слух твердые и мягкие согласные (без выделения терминов)</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производить анализ слов различной звуковой структуры</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Знакомить детей с буквами;</w:t>
            </w:r>
          </w:p>
        </w:tc>
      </w:tr>
      <w:tr w:rsidR="00547F3F" w:rsidRPr="003A51AC" w:rsidTr="00763281">
        <w:trPr>
          <w:trHeight w:val="3572"/>
        </w:trPr>
        <w:tc>
          <w:tcPr>
            <w:tcW w:w="3780" w:type="dxa"/>
            <w:gridSpan w:val="2"/>
            <w:vMerge/>
          </w:tcPr>
          <w:p w:rsidR="00547F3F" w:rsidRPr="003A51AC" w:rsidRDefault="00547F3F" w:rsidP="00547F3F">
            <w:pPr>
              <w:pStyle w:val="15"/>
              <w:rPr>
                <w:rFonts w:ascii="Times New Roman" w:hAnsi="Times New Roman" w:cs="Times New Roman"/>
                <w:sz w:val="24"/>
                <w:szCs w:val="24"/>
                <w:u w:val="single"/>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Формировать умения различать на слух </w:t>
            </w:r>
          </w:p>
          <w:p w:rsidR="00547F3F" w:rsidRPr="003A51AC" w:rsidRDefault="00547F3F" w:rsidP="00292D17">
            <w:pPr>
              <w:pStyle w:val="15"/>
              <w:numPr>
                <w:ilvl w:val="0"/>
                <w:numId w:val="70"/>
              </w:numPr>
              <w:ind w:left="0" w:firstLine="360"/>
              <w:rPr>
                <w:rFonts w:ascii="Times New Roman" w:hAnsi="Times New Roman" w:cs="Times New Roman"/>
                <w:sz w:val="24"/>
                <w:szCs w:val="24"/>
              </w:rPr>
            </w:pPr>
            <w:r w:rsidRPr="003A51AC">
              <w:rPr>
                <w:rFonts w:ascii="Times New Roman" w:hAnsi="Times New Roman" w:cs="Times New Roman"/>
                <w:sz w:val="24"/>
                <w:szCs w:val="24"/>
              </w:rPr>
              <w:t>твёрдые и мягкие согласные (без выделения терминов);</w:t>
            </w:r>
          </w:p>
          <w:p w:rsidR="00547F3F" w:rsidRPr="003A51AC" w:rsidRDefault="00547F3F" w:rsidP="00292D17">
            <w:pPr>
              <w:pStyle w:val="15"/>
              <w:numPr>
                <w:ilvl w:val="0"/>
                <w:numId w:val="70"/>
              </w:numPr>
              <w:ind w:left="0" w:firstLine="360"/>
              <w:rPr>
                <w:rFonts w:ascii="Times New Roman" w:hAnsi="Times New Roman" w:cs="Times New Roman"/>
                <w:sz w:val="24"/>
                <w:szCs w:val="24"/>
              </w:rPr>
            </w:pPr>
            <w:r w:rsidRPr="003A51AC">
              <w:rPr>
                <w:rFonts w:ascii="Times New Roman" w:hAnsi="Times New Roman" w:cs="Times New Roman"/>
                <w:sz w:val="24"/>
                <w:szCs w:val="24"/>
              </w:rPr>
              <w:t>определять и изолированно произносить первый звук в слове;</w:t>
            </w:r>
          </w:p>
          <w:p w:rsidR="00547F3F" w:rsidRPr="003A51AC" w:rsidRDefault="00547F3F" w:rsidP="00292D17">
            <w:pPr>
              <w:pStyle w:val="15"/>
              <w:numPr>
                <w:ilvl w:val="0"/>
                <w:numId w:val="70"/>
              </w:numPr>
              <w:ind w:left="0" w:firstLine="360"/>
              <w:rPr>
                <w:rFonts w:ascii="Times New Roman" w:hAnsi="Times New Roman" w:cs="Times New Roman"/>
                <w:sz w:val="24"/>
                <w:szCs w:val="24"/>
              </w:rPr>
            </w:pPr>
            <w:r w:rsidRPr="003A51AC">
              <w:rPr>
                <w:rFonts w:ascii="Times New Roman" w:hAnsi="Times New Roman" w:cs="Times New Roman"/>
                <w:sz w:val="24"/>
                <w:szCs w:val="24"/>
              </w:rPr>
              <w:t>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tc>
        <w:tc>
          <w:tcPr>
            <w:tcW w:w="3782" w:type="dxa"/>
            <w:gridSpan w:val="2"/>
          </w:tcPr>
          <w:p w:rsidR="00547F3F" w:rsidRPr="003A51AC" w:rsidRDefault="00547F3F" w:rsidP="00547F3F">
            <w:pPr>
              <w:pStyle w:val="15"/>
              <w:widowControl w:val="0"/>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w:t>
            </w:r>
          </w:p>
          <w:p w:rsidR="00547F3F" w:rsidRPr="003A51AC" w:rsidRDefault="00547F3F" w:rsidP="00292D17">
            <w:pPr>
              <w:pStyle w:val="15"/>
              <w:widowControl w:val="0"/>
              <w:numPr>
                <w:ilvl w:val="0"/>
                <w:numId w:val="6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качественно характеризовать выделяемые звуки (гласные, твердый согласный, мягкий согласный, ударный гласный, безударный гласный звук), </w:t>
            </w:r>
          </w:p>
          <w:p w:rsidR="00547F3F" w:rsidRPr="003A51AC" w:rsidRDefault="00547F3F" w:rsidP="00547F3F">
            <w:pPr>
              <w:pStyle w:val="15"/>
              <w:widowControl w:val="0"/>
              <w:rPr>
                <w:rFonts w:ascii="Times New Roman" w:hAnsi="Times New Roman" w:cs="Times New Roman"/>
                <w:sz w:val="24"/>
                <w:szCs w:val="24"/>
              </w:rPr>
            </w:pPr>
            <w:r w:rsidRPr="003A51AC">
              <w:rPr>
                <w:rFonts w:ascii="Times New Roman" w:hAnsi="Times New Roman" w:cs="Times New Roman"/>
                <w:sz w:val="24"/>
                <w:szCs w:val="24"/>
              </w:rPr>
              <w:t>правильно употреблять соответствующие термины</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у детей умение читать:</w:t>
            </w:r>
          </w:p>
          <w:p w:rsidR="00547F3F" w:rsidRPr="003A51AC" w:rsidRDefault="00547F3F" w:rsidP="00292D17">
            <w:pPr>
              <w:pStyle w:val="15"/>
              <w:numPr>
                <w:ilvl w:val="0"/>
                <w:numId w:val="6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слоги, </w:t>
            </w:r>
          </w:p>
          <w:p w:rsidR="00547F3F" w:rsidRPr="003A51AC" w:rsidRDefault="00547F3F" w:rsidP="00292D17">
            <w:pPr>
              <w:pStyle w:val="15"/>
              <w:numPr>
                <w:ilvl w:val="0"/>
                <w:numId w:val="69"/>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слова, </w:t>
            </w:r>
          </w:p>
          <w:p w:rsidR="00547F3F" w:rsidRPr="003A51AC" w:rsidRDefault="00547F3F" w:rsidP="00292D17">
            <w:pPr>
              <w:pStyle w:val="15"/>
              <w:numPr>
                <w:ilvl w:val="0"/>
                <w:numId w:val="69"/>
              </w:numPr>
              <w:ind w:left="0" w:firstLine="360"/>
              <w:rPr>
                <w:rFonts w:ascii="Times New Roman" w:hAnsi="Times New Roman" w:cs="Times New Roman"/>
                <w:sz w:val="24"/>
                <w:szCs w:val="24"/>
              </w:rPr>
            </w:pPr>
            <w:r w:rsidRPr="003A51AC">
              <w:rPr>
                <w:rFonts w:ascii="Times New Roman" w:hAnsi="Times New Roman" w:cs="Times New Roman"/>
                <w:sz w:val="24"/>
                <w:szCs w:val="24"/>
              </w:rPr>
              <w:t>простые предложения из 2-3 слов.</w:t>
            </w:r>
          </w:p>
        </w:tc>
      </w:tr>
      <w:tr w:rsidR="00547F3F" w:rsidRPr="003A51AC" w:rsidTr="00763281">
        <w:trPr>
          <w:trHeight w:val="280"/>
        </w:trPr>
        <w:tc>
          <w:tcPr>
            <w:tcW w:w="15126" w:type="dxa"/>
            <w:gridSpan w:val="8"/>
          </w:tcPr>
          <w:p w:rsidR="00547F3F" w:rsidRPr="003A51AC" w:rsidRDefault="00547F3F" w:rsidP="00547F3F">
            <w:pPr>
              <w:pStyle w:val="6"/>
              <w:spacing w:before="0" w:line="240" w:lineRule="auto"/>
              <w:outlineLvl w:val="5"/>
              <w:rPr>
                <w:rFonts w:ascii="Times New Roman" w:hAnsi="Times New Roman" w:cs="Times New Roman"/>
                <w:b/>
                <w:i w:val="0"/>
                <w:color w:val="auto"/>
                <w:sz w:val="24"/>
                <w:szCs w:val="24"/>
              </w:rPr>
            </w:pPr>
            <w:bookmarkStart w:id="7" w:name="_1._6._Задачи"/>
            <w:bookmarkEnd w:id="7"/>
            <w:r w:rsidRPr="003A51AC">
              <w:rPr>
                <w:rFonts w:ascii="Times New Roman" w:hAnsi="Times New Roman" w:cs="Times New Roman"/>
                <w:b/>
                <w:i w:val="0"/>
                <w:color w:val="auto"/>
                <w:sz w:val="24"/>
                <w:szCs w:val="24"/>
              </w:rPr>
              <w:t xml:space="preserve"> Задачи по формированию интереса к художественной литературе</w:t>
            </w:r>
          </w:p>
        </w:tc>
      </w:tr>
      <w:tr w:rsidR="00547F3F" w:rsidRPr="003A51AC" w:rsidTr="00763281">
        <w:trPr>
          <w:trHeight w:val="240"/>
        </w:trPr>
        <w:tc>
          <w:tcPr>
            <w:tcW w:w="3780"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547F3F" w:rsidRPr="003A51AC" w:rsidTr="00763281">
        <w:trPr>
          <w:trHeight w:val="240"/>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Знакомить с разнообразными по жанру и тематике художественными произведениями.</w:t>
            </w:r>
          </w:p>
        </w:tc>
      </w:tr>
      <w:tr w:rsidR="00547F3F" w:rsidRPr="003A51AC" w:rsidTr="00763281">
        <w:trPr>
          <w:trHeight w:val="240"/>
        </w:trPr>
        <w:tc>
          <w:tcPr>
            <w:tcW w:w="3780" w:type="dxa"/>
            <w:gridSpan w:val="2"/>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Знать основные особенности жанров литературных произведений.</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w:t>
            </w:r>
          </w:p>
          <w:p w:rsidR="00547F3F" w:rsidRPr="003A51AC" w:rsidRDefault="00547F3F" w:rsidP="00292D17">
            <w:pPr>
              <w:pStyle w:val="15"/>
              <w:numPr>
                <w:ilvl w:val="0"/>
                <w:numId w:val="69"/>
              </w:numPr>
              <w:rPr>
                <w:rFonts w:ascii="Times New Roman" w:hAnsi="Times New Roman" w:cs="Times New Roman"/>
                <w:sz w:val="24"/>
                <w:szCs w:val="24"/>
              </w:rPr>
            </w:pPr>
            <w:r w:rsidRPr="003A51AC">
              <w:rPr>
                <w:rFonts w:ascii="Times New Roman" w:hAnsi="Times New Roman" w:cs="Times New Roman"/>
                <w:sz w:val="24"/>
                <w:szCs w:val="24"/>
              </w:rPr>
              <w:t xml:space="preserve">поговорка, </w:t>
            </w:r>
          </w:p>
          <w:p w:rsidR="00547F3F" w:rsidRPr="003A51AC" w:rsidRDefault="00547F3F" w:rsidP="00292D17">
            <w:pPr>
              <w:pStyle w:val="15"/>
              <w:numPr>
                <w:ilvl w:val="0"/>
                <w:numId w:val="69"/>
              </w:numPr>
              <w:rPr>
                <w:rFonts w:ascii="Times New Roman" w:hAnsi="Times New Roman" w:cs="Times New Roman"/>
                <w:sz w:val="24"/>
                <w:szCs w:val="24"/>
              </w:rPr>
            </w:pPr>
            <w:r w:rsidRPr="003A51AC">
              <w:rPr>
                <w:rFonts w:ascii="Times New Roman" w:hAnsi="Times New Roman" w:cs="Times New Roman"/>
                <w:sz w:val="24"/>
                <w:szCs w:val="24"/>
              </w:rPr>
              <w:t xml:space="preserve">загадка, </w:t>
            </w:r>
          </w:p>
          <w:p w:rsidR="00547F3F" w:rsidRPr="003A51AC" w:rsidRDefault="00547F3F" w:rsidP="00292D17">
            <w:pPr>
              <w:pStyle w:val="15"/>
              <w:numPr>
                <w:ilvl w:val="0"/>
                <w:numId w:val="69"/>
              </w:numPr>
              <w:rPr>
                <w:rFonts w:ascii="Times New Roman" w:hAnsi="Times New Roman" w:cs="Times New Roman"/>
                <w:sz w:val="24"/>
                <w:szCs w:val="24"/>
              </w:rPr>
            </w:pPr>
            <w:r w:rsidRPr="003A51AC">
              <w:rPr>
                <w:rFonts w:ascii="Times New Roman" w:hAnsi="Times New Roman" w:cs="Times New Roman"/>
                <w:sz w:val="24"/>
                <w:szCs w:val="24"/>
              </w:rPr>
              <w:t xml:space="preserve">считалка, </w:t>
            </w:r>
          </w:p>
          <w:p w:rsidR="00547F3F" w:rsidRPr="003A51AC" w:rsidRDefault="00547F3F" w:rsidP="00292D17">
            <w:pPr>
              <w:pStyle w:val="15"/>
              <w:numPr>
                <w:ilvl w:val="0"/>
                <w:numId w:val="69"/>
              </w:numPr>
              <w:rPr>
                <w:rFonts w:ascii="Times New Roman" w:hAnsi="Times New Roman" w:cs="Times New Roman"/>
                <w:sz w:val="24"/>
                <w:szCs w:val="24"/>
              </w:rPr>
            </w:pPr>
            <w:r w:rsidRPr="003A51AC">
              <w:rPr>
                <w:rFonts w:ascii="Times New Roman" w:hAnsi="Times New Roman" w:cs="Times New Roman"/>
                <w:sz w:val="24"/>
                <w:szCs w:val="24"/>
              </w:rPr>
              <w:t xml:space="preserve">скороговорка, </w:t>
            </w:r>
          </w:p>
          <w:p w:rsidR="00547F3F" w:rsidRPr="003A51AC" w:rsidRDefault="00547F3F" w:rsidP="00292D17">
            <w:pPr>
              <w:pStyle w:val="15"/>
              <w:numPr>
                <w:ilvl w:val="0"/>
                <w:numId w:val="69"/>
              </w:numPr>
              <w:rPr>
                <w:rFonts w:ascii="Times New Roman" w:hAnsi="Times New Roman" w:cs="Times New Roman"/>
                <w:sz w:val="24"/>
                <w:szCs w:val="24"/>
              </w:rPr>
            </w:pPr>
            <w:r w:rsidRPr="003A51AC">
              <w:rPr>
                <w:rFonts w:ascii="Times New Roman" w:hAnsi="Times New Roman" w:cs="Times New Roman"/>
                <w:sz w:val="24"/>
                <w:szCs w:val="24"/>
              </w:rPr>
              <w:t xml:space="preserve">народная сказка, </w:t>
            </w:r>
          </w:p>
          <w:p w:rsidR="00547F3F" w:rsidRPr="003A51AC" w:rsidRDefault="00547F3F" w:rsidP="00292D17">
            <w:pPr>
              <w:pStyle w:val="15"/>
              <w:numPr>
                <w:ilvl w:val="0"/>
                <w:numId w:val="69"/>
              </w:numPr>
              <w:rPr>
                <w:rFonts w:ascii="Times New Roman" w:hAnsi="Times New Roman" w:cs="Times New Roman"/>
                <w:sz w:val="24"/>
                <w:szCs w:val="24"/>
              </w:rPr>
            </w:pPr>
            <w:r w:rsidRPr="003A51AC">
              <w:rPr>
                <w:rFonts w:ascii="Times New Roman" w:hAnsi="Times New Roman" w:cs="Times New Roman"/>
                <w:sz w:val="24"/>
                <w:szCs w:val="24"/>
              </w:rPr>
              <w:t xml:space="preserve">рассказ, </w:t>
            </w:r>
          </w:p>
          <w:p w:rsidR="00547F3F" w:rsidRPr="003A51AC" w:rsidRDefault="00547F3F" w:rsidP="00292D17">
            <w:pPr>
              <w:pStyle w:val="15"/>
              <w:numPr>
                <w:ilvl w:val="0"/>
                <w:numId w:val="69"/>
              </w:numPr>
              <w:rPr>
                <w:rFonts w:ascii="Times New Roman" w:hAnsi="Times New Roman" w:cs="Times New Roman"/>
                <w:sz w:val="24"/>
                <w:szCs w:val="24"/>
              </w:rPr>
            </w:pPr>
            <w:r w:rsidRPr="003A51AC">
              <w:rPr>
                <w:rFonts w:ascii="Times New Roman" w:hAnsi="Times New Roman" w:cs="Times New Roman"/>
                <w:sz w:val="24"/>
                <w:szCs w:val="24"/>
              </w:rPr>
              <w:t>стихотворение.</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представления о жанровых, композиционных и языковых особенностях жанров литературы:</w:t>
            </w:r>
          </w:p>
          <w:p w:rsidR="00547F3F" w:rsidRPr="003A51AC" w:rsidRDefault="00547F3F" w:rsidP="00292D17">
            <w:pPr>
              <w:pStyle w:val="15"/>
              <w:numPr>
                <w:ilvl w:val="0"/>
                <w:numId w:val="73"/>
              </w:numPr>
              <w:rPr>
                <w:rFonts w:ascii="Times New Roman" w:hAnsi="Times New Roman" w:cs="Times New Roman"/>
                <w:sz w:val="24"/>
                <w:szCs w:val="24"/>
              </w:rPr>
            </w:pPr>
            <w:r w:rsidRPr="003A51AC">
              <w:rPr>
                <w:rFonts w:ascii="Times New Roman" w:hAnsi="Times New Roman" w:cs="Times New Roman"/>
                <w:sz w:val="24"/>
                <w:szCs w:val="24"/>
              </w:rPr>
              <w:t>литературная сказка,</w:t>
            </w:r>
          </w:p>
          <w:p w:rsidR="00547F3F" w:rsidRPr="003A51AC" w:rsidRDefault="00547F3F" w:rsidP="00292D17">
            <w:pPr>
              <w:pStyle w:val="15"/>
              <w:numPr>
                <w:ilvl w:val="0"/>
                <w:numId w:val="73"/>
              </w:numPr>
              <w:rPr>
                <w:rFonts w:ascii="Times New Roman" w:hAnsi="Times New Roman" w:cs="Times New Roman"/>
                <w:sz w:val="24"/>
                <w:szCs w:val="24"/>
              </w:rPr>
            </w:pPr>
            <w:r w:rsidRPr="003A51AC">
              <w:rPr>
                <w:rFonts w:ascii="Times New Roman" w:hAnsi="Times New Roman" w:cs="Times New Roman"/>
                <w:sz w:val="24"/>
                <w:szCs w:val="24"/>
              </w:rPr>
              <w:t>стихотворение,</w:t>
            </w:r>
          </w:p>
          <w:p w:rsidR="00547F3F" w:rsidRPr="003A51AC" w:rsidRDefault="00547F3F" w:rsidP="00292D17">
            <w:pPr>
              <w:pStyle w:val="15"/>
              <w:numPr>
                <w:ilvl w:val="0"/>
                <w:numId w:val="73"/>
              </w:numPr>
              <w:rPr>
                <w:rFonts w:ascii="Times New Roman" w:hAnsi="Times New Roman" w:cs="Times New Roman"/>
                <w:sz w:val="24"/>
                <w:szCs w:val="24"/>
              </w:rPr>
            </w:pPr>
            <w:r w:rsidRPr="003A51AC">
              <w:rPr>
                <w:rFonts w:ascii="Times New Roman" w:hAnsi="Times New Roman" w:cs="Times New Roman"/>
                <w:sz w:val="24"/>
                <w:szCs w:val="24"/>
              </w:rPr>
              <w:t>басня,</w:t>
            </w:r>
          </w:p>
          <w:p w:rsidR="00547F3F" w:rsidRPr="003A51AC" w:rsidRDefault="00547F3F" w:rsidP="00292D17">
            <w:pPr>
              <w:pStyle w:val="15"/>
              <w:numPr>
                <w:ilvl w:val="0"/>
                <w:numId w:val="73"/>
              </w:numPr>
              <w:rPr>
                <w:rFonts w:ascii="Times New Roman" w:hAnsi="Times New Roman" w:cs="Times New Roman"/>
                <w:sz w:val="24"/>
                <w:szCs w:val="24"/>
              </w:rPr>
            </w:pPr>
            <w:r w:rsidRPr="003A51AC">
              <w:rPr>
                <w:rFonts w:ascii="Times New Roman" w:hAnsi="Times New Roman" w:cs="Times New Roman"/>
                <w:sz w:val="24"/>
                <w:szCs w:val="24"/>
              </w:rPr>
              <w:t>пословица,</w:t>
            </w:r>
          </w:p>
          <w:p w:rsidR="00547F3F" w:rsidRPr="003A51AC" w:rsidRDefault="00547F3F" w:rsidP="00292D17">
            <w:pPr>
              <w:pStyle w:val="15"/>
              <w:numPr>
                <w:ilvl w:val="0"/>
                <w:numId w:val="73"/>
              </w:numPr>
              <w:rPr>
                <w:rFonts w:ascii="Times New Roman" w:hAnsi="Times New Roman" w:cs="Times New Roman"/>
                <w:sz w:val="24"/>
                <w:szCs w:val="24"/>
              </w:rPr>
            </w:pPr>
            <w:r w:rsidRPr="003A51AC">
              <w:rPr>
                <w:rFonts w:ascii="Times New Roman" w:hAnsi="Times New Roman" w:cs="Times New Roman"/>
                <w:sz w:val="24"/>
                <w:szCs w:val="24"/>
              </w:rPr>
              <w:t>небылица,</w:t>
            </w:r>
          </w:p>
          <w:p w:rsidR="00547F3F" w:rsidRPr="003A51AC" w:rsidRDefault="00547F3F" w:rsidP="00292D17">
            <w:pPr>
              <w:pStyle w:val="15"/>
              <w:numPr>
                <w:ilvl w:val="0"/>
                <w:numId w:val="73"/>
              </w:numPr>
              <w:rPr>
                <w:rFonts w:ascii="Times New Roman" w:hAnsi="Times New Roman" w:cs="Times New Roman"/>
                <w:sz w:val="24"/>
                <w:szCs w:val="24"/>
              </w:rPr>
            </w:pPr>
            <w:r w:rsidRPr="003A51AC">
              <w:rPr>
                <w:rFonts w:ascii="Times New Roman" w:hAnsi="Times New Roman" w:cs="Times New Roman"/>
                <w:sz w:val="24"/>
                <w:szCs w:val="24"/>
              </w:rPr>
              <w:t>былина.</w:t>
            </w:r>
          </w:p>
        </w:tc>
      </w:tr>
      <w:tr w:rsidR="00547F3F" w:rsidRPr="003A51AC" w:rsidTr="00763281">
        <w:trPr>
          <w:trHeight w:val="240"/>
        </w:trPr>
        <w:tc>
          <w:tcPr>
            <w:tcW w:w="3780" w:type="dxa"/>
            <w:gridSpan w:val="2"/>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Формировать избирательное отношение к известным </w:t>
            </w:r>
            <w:r w:rsidRPr="003A51AC">
              <w:rPr>
                <w:rFonts w:ascii="Times New Roman" w:hAnsi="Times New Roman" w:cs="Times New Roman"/>
                <w:sz w:val="24"/>
                <w:szCs w:val="24"/>
              </w:rPr>
              <w:lastRenderedPageBreak/>
              <w:t>произведениям фольклора и художественной литературы,</w:t>
            </w:r>
          </w:p>
        </w:tc>
        <w:tc>
          <w:tcPr>
            <w:tcW w:w="3782" w:type="dxa"/>
            <w:gridSpan w:val="2"/>
            <w:vMerge w:val="restart"/>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Поддерживать избирательные интересы детей к произведениям </w:t>
            </w:r>
            <w:r w:rsidRPr="003A51AC">
              <w:rPr>
                <w:rFonts w:ascii="Times New Roman" w:hAnsi="Times New Roman" w:cs="Times New Roman"/>
                <w:sz w:val="24"/>
                <w:szCs w:val="24"/>
              </w:rPr>
              <w:lastRenderedPageBreak/>
              <w:t>определенного жанра и тематики.</w:t>
            </w:r>
          </w:p>
        </w:tc>
      </w:tr>
      <w:tr w:rsidR="00547F3F" w:rsidRPr="003A51AC" w:rsidTr="00763281">
        <w:trPr>
          <w:trHeight w:val="240"/>
        </w:trPr>
        <w:tc>
          <w:tcPr>
            <w:tcW w:w="3780" w:type="dxa"/>
            <w:gridSpan w:val="2"/>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инициативу детей в выборе произведений для совместного слушания (в том числе и повторное).</w:t>
            </w:r>
          </w:p>
        </w:tc>
        <w:tc>
          <w:tcPr>
            <w:tcW w:w="3782" w:type="dxa"/>
            <w:gridSpan w:val="2"/>
            <w:vMerge/>
          </w:tcPr>
          <w:p w:rsidR="00547F3F" w:rsidRPr="003A51AC" w:rsidRDefault="00547F3F" w:rsidP="00547F3F">
            <w:pPr>
              <w:pStyle w:val="15"/>
              <w:rPr>
                <w:rFonts w:ascii="Times New Roman" w:hAnsi="Times New Roman" w:cs="Times New Roman"/>
                <w:sz w:val="24"/>
                <w:szCs w:val="24"/>
              </w:rPr>
            </w:pPr>
          </w:p>
        </w:tc>
      </w:tr>
      <w:tr w:rsidR="00547F3F" w:rsidRPr="003A51AC" w:rsidTr="00763281">
        <w:trPr>
          <w:trHeight w:val="240"/>
        </w:trPr>
        <w:tc>
          <w:tcPr>
            <w:tcW w:w="3780" w:type="dxa"/>
            <w:gridSpan w:val="2"/>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интерес к произведениям познавательного характера.</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Развивать интерес к изданиям познавательного и энциклопедического характера;</w:t>
            </w:r>
          </w:p>
        </w:tc>
      </w:tr>
      <w:tr w:rsidR="00547F3F" w:rsidRPr="003A51AC" w:rsidTr="00763281">
        <w:trPr>
          <w:trHeight w:val="240"/>
        </w:trPr>
        <w:tc>
          <w:tcPr>
            <w:tcW w:w="3780" w:type="dxa"/>
            <w:gridSpan w:val="2"/>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tc>
      </w:tr>
      <w:tr w:rsidR="00547F3F" w:rsidRPr="003A51AC" w:rsidTr="00763281">
        <w:trPr>
          <w:trHeight w:val="3140"/>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Привлекать внимание детей к ритму поэтической речи, образным характеристикам предметов и явлений.</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Развивать образность речи и словесное творчество </w:t>
            </w:r>
          </w:p>
          <w:p w:rsidR="00547F3F" w:rsidRPr="003A51AC" w:rsidRDefault="00547F3F" w:rsidP="00292D17">
            <w:pPr>
              <w:pStyle w:val="15"/>
              <w:numPr>
                <w:ilvl w:val="0"/>
                <w:numId w:val="75"/>
              </w:numPr>
              <w:ind w:left="0" w:firstLine="405"/>
              <w:rPr>
                <w:rFonts w:ascii="Times New Roman" w:hAnsi="Times New Roman" w:cs="Times New Roman"/>
                <w:sz w:val="24"/>
                <w:szCs w:val="24"/>
              </w:rPr>
            </w:pPr>
            <w:r w:rsidRPr="003A51AC">
              <w:rPr>
                <w:rFonts w:ascii="Times New Roman" w:hAnsi="Times New Roman" w:cs="Times New Roman"/>
                <w:sz w:val="24"/>
                <w:szCs w:val="24"/>
              </w:rPr>
              <w:t xml:space="preserve">умения выделять из текста образные единицы, </w:t>
            </w:r>
          </w:p>
          <w:p w:rsidR="00547F3F" w:rsidRPr="003A51AC" w:rsidRDefault="00547F3F" w:rsidP="00292D17">
            <w:pPr>
              <w:pStyle w:val="15"/>
              <w:numPr>
                <w:ilvl w:val="0"/>
                <w:numId w:val="75"/>
              </w:numPr>
              <w:ind w:left="0" w:firstLine="405"/>
              <w:rPr>
                <w:rFonts w:ascii="Times New Roman" w:hAnsi="Times New Roman" w:cs="Times New Roman"/>
                <w:sz w:val="24"/>
                <w:szCs w:val="24"/>
              </w:rPr>
            </w:pPr>
            <w:r w:rsidRPr="003A51AC">
              <w:rPr>
                <w:rFonts w:ascii="Times New Roman" w:hAnsi="Times New Roman" w:cs="Times New Roman"/>
                <w:sz w:val="24"/>
                <w:szCs w:val="24"/>
              </w:rPr>
              <w:t>понимать их значение,</w:t>
            </w:r>
          </w:p>
          <w:p w:rsidR="00547F3F" w:rsidRPr="003A51AC" w:rsidRDefault="00547F3F" w:rsidP="00292D17">
            <w:pPr>
              <w:pStyle w:val="15"/>
              <w:numPr>
                <w:ilvl w:val="0"/>
                <w:numId w:val="75"/>
              </w:numPr>
              <w:ind w:left="0" w:firstLine="405"/>
              <w:rPr>
                <w:rFonts w:ascii="Times New Roman" w:hAnsi="Times New Roman" w:cs="Times New Roman"/>
                <w:sz w:val="24"/>
                <w:szCs w:val="24"/>
              </w:rPr>
            </w:pPr>
            <w:r w:rsidRPr="003A51AC">
              <w:rPr>
                <w:rFonts w:ascii="Times New Roman" w:hAnsi="Times New Roman" w:cs="Times New Roman"/>
                <w:sz w:val="24"/>
                <w:szCs w:val="24"/>
              </w:rPr>
              <w:t>составлять короткие рассказы по потешке, прибаутке</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Развивать образность речи и словесное творчество</w:t>
            </w:r>
          </w:p>
          <w:p w:rsidR="00547F3F" w:rsidRPr="003A51AC" w:rsidRDefault="00547F3F" w:rsidP="00292D17">
            <w:pPr>
              <w:pStyle w:val="15"/>
              <w:numPr>
                <w:ilvl w:val="0"/>
                <w:numId w:val="7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составление сравнений, </w:t>
            </w:r>
          </w:p>
          <w:p w:rsidR="00547F3F" w:rsidRPr="003A51AC" w:rsidRDefault="00547F3F" w:rsidP="00292D17">
            <w:pPr>
              <w:pStyle w:val="15"/>
              <w:numPr>
                <w:ilvl w:val="0"/>
                <w:numId w:val="7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метафор, </w:t>
            </w:r>
          </w:p>
          <w:p w:rsidR="00547F3F" w:rsidRPr="003A51AC" w:rsidRDefault="00547F3F" w:rsidP="00292D17">
            <w:pPr>
              <w:pStyle w:val="15"/>
              <w:numPr>
                <w:ilvl w:val="0"/>
                <w:numId w:val="7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описательных и метафорических загадок, </w:t>
            </w:r>
          </w:p>
          <w:p w:rsidR="00547F3F" w:rsidRPr="003A51AC" w:rsidRDefault="00547F3F" w:rsidP="00292D17">
            <w:pPr>
              <w:pStyle w:val="15"/>
              <w:numPr>
                <w:ilvl w:val="0"/>
                <w:numId w:val="7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сочинение текстов сказочного и реалистичного характера, </w:t>
            </w:r>
          </w:p>
          <w:p w:rsidR="00547F3F" w:rsidRPr="003A51AC" w:rsidRDefault="00547F3F" w:rsidP="00292D17">
            <w:pPr>
              <w:pStyle w:val="15"/>
              <w:numPr>
                <w:ilvl w:val="0"/>
                <w:numId w:val="74"/>
              </w:numPr>
              <w:ind w:left="0" w:firstLine="360"/>
              <w:rPr>
                <w:rFonts w:ascii="Times New Roman" w:hAnsi="Times New Roman" w:cs="Times New Roman"/>
                <w:b/>
                <w:sz w:val="24"/>
                <w:szCs w:val="24"/>
              </w:rPr>
            </w:pPr>
            <w:r w:rsidRPr="003A51AC">
              <w:rPr>
                <w:rFonts w:ascii="Times New Roman" w:hAnsi="Times New Roman" w:cs="Times New Roman"/>
                <w:sz w:val="24"/>
                <w:szCs w:val="24"/>
              </w:rPr>
              <w:t>создание рифмованных строк</w:t>
            </w:r>
          </w:p>
        </w:tc>
      </w:tr>
      <w:tr w:rsidR="00547F3F" w:rsidRPr="003A51AC" w:rsidTr="00763281">
        <w:trPr>
          <w:trHeight w:val="3005"/>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Развивать способность воспринимать содержание и форму художественных произведений:</w:t>
            </w:r>
          </w:p>
          <w:p w:rsidR="00547F3F" w:rsidRPr="003A51AC" w:rsidRDefault="00547F3F" w:rsidP="00292D17">
            <w:pPr>
              <w:pStyle w:val="15"/>
              <w:numPr>
                <w:ilvl w:val="0"/>
                <w:numId w:val="7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устанавливать причинно-следственные связи в повествовании, </w:t>
            </w:r>
          </w:p>
          <w:p w:rsidR="00547F3F" w:rsidRPr="003A51AC" w:rsidRDefault="00547F3F" w:rsidP="00292D17">
            <w:pPr>
              <w:pStyle w:val="15"/>
              <w:numPr>
                <w:ilvl w:val="0"/>
                <w:numId w:val="74"/>
              </w:numPr>
              <w:ind w:left="0" w:firstLine="360"/>
              <w:rPr>
                <w:rFonts w:ascii="Times New Roman" w:hAnsi="Times New Roman" w:cs="Times New Roman"/>
                <w:sz w:val="24"/>
                <w:szCs w:val="24"/>
              </w:rPr>
            </w:pPr>
            <w:r w:rsidRPr="003A51AC">
              <w:rPr>
                <w:rFonts w:ascii="Times New Roman" w:hAnsi="Times New Roman" w:cs="Times New Roman"/>
                <w:sz w:val="24"/>
                <w:szCs w:val="24"/>
              </w:rPr>
              <w:t>понимать главные характеристики героев;</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547F3F" w:rsidRPr="003A51AC" w:rsidRDefault="00547F3F" w:rsidP="00292D17">
            <w:pPr>
              <w:pStyle w:val="15"/>
              <w:numPr>
                <w:ilvl w:val="0"/>
                <w:numId w:val="74"/>
              </w:numPr>
              <w:ind w:left="0" w:firstLine="360"/>
              <w:rPr>
                <w:rFonts w:ascii="Times New Roman" w:hAnsi="Times New Roman" w:cs="Times New Roman"/>
                <w:sz w:val="24"/>
                <w:szCs w:val="24"/>
              </w:rPr>
            </w:pPr>
            <w:r w:rsidRPr="003A51AC">
              <w:rPr>
                <w:rFonts w:ascii="Times New Roman" w:hAnsi="Times New Roman" w:cs="Times New Roman"/>
                <w:sz w:val="24"/>
                <w:szCs w:val="24"/>
              </w:rPr>
              <w:t>оценка характера персонажа с опорой на его портрет, поступки, мотивы поведения;</w:t>
            </w:r>
          </w:p>
          <w:p w:rsidR="00547F3F" w:rsidRPr="003A51AC" w:rsidRDefault="00547F3F" w:rsidP="00292D17">
            <w:pPr>
              <w:pStyle w:val="15"/>
              <w:numPr>
                <w:ilvl w:val="0"/>
                <w:numId w:val="7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другие средства раскрытия образа; </w:t>
            </w:r>
          </w:p>
          <w:p w:rsidR="00547F3F" w:rsidRPr="003A51AC" w:rsidRDefault="00547F3F" w:rsidP="00292D17">
            <w:pPr>
              <w:pStyle w:val="15"/>
              <w:numPr>
                <w:ilvl w:val="0"/>
                <w:numId w:val="74"/>
              </w:numPr>
              <w:ind w:left="0" w:firstLine="360"/>
              <w:rPr>
                <w:rFonts w:ascii="Times New Roman" w:hAnsi="Times New Roman" w:cs="Times New Roman"/>
                <w:sz w:val="24"/>
                <w:szCs w:val="24"/>
              </w:rPr>
            </w:pPr>
            <w:r w:rsidRPr="003A51AC">
              <w:rPr>
                <w:rFonts w:ascii="Times New Roman" w:hAnsi="Times New Roman" w:cs="Times New Roman"/>
                <w:sz w:val="24"/>
                <w:szCs w:val="24"/>
              </w:rPr>
              <w:t>ритм в поэтическом тексте.</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Углублять восприятие содержания и формы произведений:</w:t>
            </w:r>
          </w:p>
          <w:p w:rsidR="00547F3F" w:rsidRPr="003A51AC" w:rsidRDefault="00547F3F" w:rsidP="00292D17">
            <w:pPr>
              <w:pStyle w:val="15"/>
              <w:numPr>
                <w:ilvl w:val="0"/>
                <w:numId w:val="74"/>
              </w:numPr>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оценка характера персонажа с опорой на его портрет, поступки, мотивы поведения </w:t>
            </w:r>
          </w:p>
          <w:p w:rsidR="00547F3F" w:rsidRPr="003A51AC" w:rsidRDefault="00547F3F" w:rsidP="00292D17">
            <w:pPr>
              <w:pStyle w:val="15"/>
              <w:numPr>
                <w:ilvl w:val="0"/>
                <w:numId w:val="74"/>
              </w:numPr>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другие средства раскрытия образа; </w:t>
            </w:r>
          </w:p>
          <w:p w:rsidR="00547F3F" w:rsidRPr="003A51AC" w:rsidRDefault="00547F3F" w:rsidP="00292D17">
            <w:pPr>
              <w:pStyle w:val="15"/>
              <w:numPr>
                <w:ilvl w:val="0"/>
                <w:numId w:val="74"/>
              </w:numPr>
              <w:ind w:left="25" w:firstLine="335"/>
              <w:rPr>
                <w:rFonts w:ascii="Times New Roman" w:hAnsi="Times New Roman" w:cs="Times New Roman"/>
                <w:sz w:val="24"/>
                <w:szCs w:val="24"/>
              </w:rPr>
            </w:pPr>
            <w:r w:rsidRPr="003A51AC">
              <w:rPr>
                <w:rFonts w:ascii="Times New Roman" w:hAnsi="Times New Roman" w:cs="Times New Roman"/>
                <w:sz w:val="24"/>
                <w:szCs w:val="24"/>
              </w:rPr>
              <w:t xml:space="preserve">развитие поэтического </w:t>
            </w:r>
            <w:r w:rsidRPr="003A51AC">
              <w:rPr>
                <w:rFonts w:ascii="Times New Roman" w:hAnsi="Times New Roman" w:cs="Times New Roman"/>
                <w:sz w:val="24"/>
                <w:szCs w:val="24"/>
              </w:rPr>
              <w:lastRenderedPageBreak/>
              <w:t>слуха</w:t>
            </w:r>
          </w:p>
        </w:tc>
      </w:tr>
      <w:tr w:rsidR="00547F3F" w:rsidRPr="003A51AC" w:rsidTr="00763281">
        <w:trPr>
          <w:trHeight w:val="555"/>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Развивать художественно-речевые и исполнительские умения:</w:t>
            </w:r>
          </w:p>
          <w:p w:rsidR="00547F3F" w:rsidRPr="003A51AC" w:rsidRDefault="00547F3F" w:rsidP="00292D17">
            <w:pPr>
              <w:pStyle w:val="15"/>
              <w:numPr>
                <w:ilvl w:val="0"/>
                <w:numId w:val="76"/>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чтение наизусть потешек, прибауток, стихотворений; </w:t>
            </w:r>
          </w:p>
          <w:p w:rsidR="00547F3F" w:rsidRPr="003A51AC" w:rsidRDefault="00547F3F" w:rsidP="00292D17">
            <w:pPr>
              <w:pStyle w:val="15"/>
              <w:numPr>
                <w:ilvl w:val="0"/>
                <w:numId w:val="76"/>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выразительное исполнение ролей в инсценировках; </w:t>
            </w:r>
          </w:p>
          <w:p w:rsidR="00547F3F" w:rsidRPr="003A51AC" w:rsidRDefault="00547F3F" w:rsidP="00292D17">
            <w:pPr>
              <w:pStyle w:val="15"/>
              <w:numPr>
                <w:ilvl w:val="0"/>
                <w:numId w:val="76"/>
              </w:numPr>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небольших рассказов и сказок</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Совершенствовать художественно-речевые и исполнительские умения:</w:t>
            </w:r>
          </w:p>
          <w:p w:rsidR="00547F3F" w:rsidRPr="003A51AC" w:rsidRDefault="00547F3F" w:rsidP="00292D17">
            <w:pPr>
              <w:pStyle w:val="15"/>
              <w:numPr>
                <w:ilvl w:val="0"/>
                <w:numId w:val="76"/>
              </w:numPr>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наизусть потешек, прибауток, стихотворений;</w:t>
            </w:r>
          </w:p>
          <w:p w:rsidR="00547F3F" w:rsidRPr="003A51AC" w:rsidRDefault="00547F3F" w:rsidP="00292D17">
            <w:pPr>
              <w:pStyle w:val="15"/>
              <w:numPr>
                <w:ilvl w:val="0"/>
                <w:numId w:val="76"/>
              </w:numPr>
              <w:ind w:left="0" w:firstLine="360"/>
              <w:rPr>
                <w:rFonts w:ascii="Times New Roman" w:hAnsi="Times New Roman" w:cs="Times New Roman"/>
                <w:sz w:val="24"/>
                <w:szCs w:val="24"/>
              </w:rPr>
            </w:pPr>
            <w:r w:rsidRPr="003A51AC">
              <w:rPr>
                <w:rFonts w:ascii="Times New Roman" w:hAnsi="Times New Roman" w:cs="Times New Roman"/>
                <w:sz w:val="24"/>
                <w:szCs w:val="24"/>
              </w:rPr>
              <w:t>выразительное чтение по ролям в инсценировках;</w:t>
            </w:r>
          </w:p>
          <w:p w:rsidR="00547F3F" w:rsidRPr="003A51AC" w:rsidRDefault="00547F3F" w:rsidP="00292D17">
            <w:pPr>
              <w:pStyle w:val="15"/>
              <w:numPr>
                <w:ilvl w:val="0"/>
                <w:numId w:val="76"/>
              </w:numPr>
              <w:ind w:left="0" w:firstLine="360"/>
              <w:rPr>
                <w:rFonts w:ascii="Times New Roman" w:hAnsi="Times New Roman" w:cs="Times New Roman"/>
                <w:sz w:val="24"/>
                <w:szCs w:val="24"/>
              </w:rPr>
            </w:pPr>
            <w:r w:rsidRPr="003A51AC">
              <w:rPr>
                <w:rFonts w:ascii="Times New Roman" w:hAnsi="Times New Roman" w:cs="Times New Roman"/>
                <w:sz w:val="24"/>
                <w:szCs w:val="24"/>
              </w:rPr>
              <w:t>пересказ близко к тексту</w:t>
            </w:r>
          </w:p>
        </w:tc>
        <w:tc>
          <w:tcPr>
            <w:tcW w:w="3782" w:type="dxa"/>
            <w:gridSpan w:val="2"/>
          </w:tcPr>
          <w:p w:rsidR="00547F3F" w:rsidRPr="003A51AC" w:rsidRDefault="00547F3F" w:rsidP="00547F3F">
            <w:pPr>
              <w:pStyle w:val="15"/>
              <w:rPr>
                <w:rFonts w:ascii="Times New Roman" w:hAnsi="Times New Roman" w:cs="Times New Roman"/>
                <w:sz w:val="24"/>
                <w:szCs w:val="24"/>
              </w:rPr>
            </w:pPr>
          </w:p>
        </w:tc>
      </w:tr>
      <w:tr w:rsidR="00547F3F" w:rsidRPr="003A51AC" w:rsidTr="00763281">
        <w:trPr>
          <w:trHeight w:val="240"/>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3782" w:type="dxa"/>
            <w:gridSpan w:val="2"/>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widowControl w:val="0"/>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положительные эмоциональные проявления детей (радость, удовольствие при слушании произведений).</w:t>
            </w:r>
          </w:p>
        </w:tc>
      </w:tr>
      <w:tr w:rsidR="00547F3F" w:rsidRPr="003A51AC" w:rsidTr="00763281">
        <w:trPr>
          <w:trHeight w:val="240"/>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Рассматривание иллюстраций разных художников к одному и тому же произведению</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Формировать отношение детей к книге как эстетическому объекту</w:t>
            </w:r>
          </w:p>
        </w:tc>
      </w:tr>
      <w:tr w:rsidR="00547F3F" w:rsidRPr="003A51AC" w:rsidTr="00763281">
        <w:trPr>
          <w:trHeight w:val="240"/>
        </w:trPr>
        <w:tc>
          <w:tcPr>
            <w:tcW w:w="15126" w:type="dxa"/>
            <w:gridSpan w:val="8"/>
          </w:tcPr>
          <w:p w:rsidR="00547F3F" w:rsidRPr="003A51AC" w:rsidRDefault="00547F3F" w:rsidP="00547F3F">
            <w:pPr>
              <w:pStyle w:val="15"/>
              <w:rPr>
                <w:rFonts w:ascii="Times New Roman" w:hAnsi="Times New Roman" w:cs="Times New Roman"/>
                <w:b/>
                <w:sz w:val="24"/>
                <w:szCs w:val="24"/>
              </w:rPr>
            </w:pPr>
            <w:r w:rsidRPr="003A51AC">
              <w:rPr>
                <w:rFonts w:ascii="Times New Roman" w:hAnsi="Times New Roman" w:cs="Times New Roman"/>
                <w:b/>
                <w:sz w:val="24"/>
                <w:szCs w:val="24"/>
              </w:rPr>
              <w:t>Содержание образовательной деятельности образовательной области РЕЧЕВОЕ РАЗВИТИЕ</w:t>
            </w:r>
          </w:p>
        </w:tc>
      </w:tr>
      <w:tr w:rsidR="00547F3F" w:rsidRPr="003A51AC" w:rsidTr="00763281">
        <w:trPr>
          <w:trHeight w:val="240"/>
        </w:trPr>
        <w:tc>
          <w:tcPr>
            <w:tcW w:w="15126" w:type="dxa"/>
            <w:gridSpan w:val="8"/>
          </w:tcPr>
          <w:p w:rsidR="00547F3F" w:rsidRPr="003A51AC" w:rsidRDefault="00547F3F" w:rsidP="00547F3F">
            <w:pPr>
              <w:pStyle w:val="15"/>
              <w:rPr>
                <w:rFonts w:ascii="Times New Roman" w:hAnsi="Times New Roman" w:cs="Times New Roman"/>
                <w:b/>
                <w:sz w:val="24"/>
                <w:szCs w:val="24"/>
              </w:rPr>
            </w:pPr>
            <w:r w:rsidRPr="003A51AC">
              <w:rPr>
                <w:rFonts w:ascii="Times New Roman" w:hAnsi="Times New Roman" w:cs="Times New Roman"/>
                <w:b/>
                <w:sz w:val="24"/>
                <w:szCs w:val="24"/>
              </w:rPr>
              <w:t>Содержание раздела «Формирование словаря»</w:t>
            </w:r>
          </w:p>
        </w:tc>
      </w:tr>
      <w:tr w:rsidR="00547F3F" w:rsidRPr="003A51AC" w:rsidTr="00763281">
        <w:trPr>
          <w:trHeight w:val="240"/>
        </w:trPr>
        <w:tc>
          <w:tcPr>
            <w:tcW w:w="3780"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547F3F" w:rsidRPr="003A51AC" w:rsidTr="00763281">
        <w:trPr>
          <w:trHeight w:val="240"/>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обогащает словарь детей за счет расширения представлений о</w:t>
            </w:r>
          </w:p>
          <w:p w:rsidR="00547F3F" w:rsidRPr="003A51AC" w:rsidRDefault="00547F3F" w:rsidP="00292D17">
            <w:pPr>
              <w:pStyle w:val="15"/>
              <w:numPr>
                <w:ilvl w:val="0"/>
                <w:numId w:val="77"/>
              </w:numPr>
              <w:ind w:left="170" w:firstLine="0"/>
              <w:rPr>
                <w:rFonts w:ascii="Times New Roman" w:hAnsi="Times New Roman" w:cs="Times New Roman"/>
                <w:sz w:val="24"/>
                <w:szCs w:val="24"/>
              </w:rPr>
            </w:pPr>
            <w:r w:rsidRPr="003A51AC">
              <w:rPr>
                <w:rFonts w:ascii="Times New Roman" w:hAnsi="Times New Roman" w:cs="Times New Roman"/>
                <w:sz w:val="24"/>
                <w:szCs w:val="24"/>
              </w:rPr>
              <w:lastRenderedPageBreak/>
              <w:t xml:space="preserve">людях, </w:t>
            </w:r>
          </w:p>
          <w:p w:rsidR="00547F3F" w:rsidRPr="003A51AC" w:rsidRDefault="00547F3F" w:rsidP="00292D17">
            <w:pPr>
              <w:pStyle w:val="15"/>
              <w:numPr>
                <w:ilvl w:val="0"/>
                <w:numId w:val="77"/>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предметах, </w:t>
            </w:r>
          </w:p>
          <w:p w:rsidR="00547F3F" w:rsidRPr="003A51AC" w:rsidRDefault="00547F3F" w:rsidP="00292D17">
            <w:pPr>
              <w:pStyle w:val="15"/>
              <w:numPr>
                <w:ilvl w:val="0"/>
                <w:numId w:val="77"/>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частях предметов (у рубашки – рукава, воротник, пуговица), </w:t>
            </w:r>
          </w:p>
          <w:p w:rsidR="00547F3F" w:rsidRPr="003A51AC" w:rsidRDefault="00547F3F" w:rsidP="00292D17">
            <w:pPr>
              <w:pStyle w:val="15"/>
              <w:numPr>
                <w:ilvl w:val="0"/>
                <w:numId w:val="77"/>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качеств предметов (величина, цвет, форма, материал), </w:t>
            </w:r>
          </w:p>
          <w:p w:rsidR="00547F3F" w:rsidRPr="003A51AC" w:rsidRDefault="00547F3F" w:rsidP="00292D17">
            <w:pPr>
              <w:pStyle w:val="15"/>
              <w:numPr>
                <w:ilvl w:val="0"/>
                <w:numId w:val="77"/>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некоторых сходных по назначению предметов (стул – табурет), </w:t>
            </w:r>
          </w:p>
          <w:p w:rsidR="00547F3F" w:rsidRPr="003A51AC" w:rsidRDefault="00547F3F" w:rsidP="00292D17">
            <w:pPr>
              <w:pStyle w:val="15"/>
              <w:numPr>
                <w:ilvl w:val="0"/>
                <w:numId w:val="77"/>
              </w:numPr>
              <w:ind w:left="170" w:firstLine="0"/>
              <w:rPr>
                <w:rFonts w:ascii="Times New Roman" w:hAnsi="Times New Roman" w:cs="Times New Roman"/>
                <w:sz w:val="24"/>
                <w:szCs w:val="24"/>
              </w:rPr>
            </w:pPr>
            <w:r w:rsidRPr="003A51AC">
              <w:rPr>
                <w:rFonts w:ascii="Times New Roman" w:hAnsi="Times New Roman" w:cs="Times New Roman"/>
                <w:sz w:val="24"/>
                <w:szCs w:val="24"/>
              </w:rPr>
              <w:t xml:space="preserve">объектах природы ближайшего окружения, их действиях, ярко выраженных особенностях, </w:t>
            </w:r>
          </w:p>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 детей умение использовать в речи:</w:t>
            </w:r>
          </w:p>
          <w:p w:rsidR="00547F3F" w:rsidRPr="003A51AC" w:rsidRDefault="00547F3F" w:rsidP="00292D17">
            <w:pPr>
              <w:pStyle w:val="15"/>
              <w:numPr>
                <w:ilvl w:val="0"/>
                <w:numId w:val="78"/>
              </w:numPr>
              <w:ind w:left="113" w:firstLine="0"/>
              <w:rPr>
                <w:rFonts w:ascii="Times New Roman" w:hAnsi="Times New Roman" w:cs="Times New Roman"/>
                <w:sz w:val="24"/>
                <w:szCs w:val="24"/>
              </w:rPr>
            </w:pPr>
            <w:r w:rsidRPr="003A51AC">
              <w:rPr>
                <w:rFonts w:ascii="Times New Roman" w:hAnsi="Times New Roman" w:cs="Times New Roman"/>
                <w:sz w:val="24"/>
                <w:szCs w:val="24"/>
              </w:rPr>
              <w:t xml:space="preserve">названия предметов и </w:t>
            </w:r>
            <w:r w:rsidRPr="003A51AC">
              <w:rPr>
                <w:rFonts w:ascii="Times New Roman" w:hAnsi="Times New Roman" w:cs="Times New Roman"/>
                <w:sz w:val="24"/>
                <w:szCs w:val="24"/>
              </w:rPr>
              <w:lastRenderedPageBreak/>
              <w:t xml:space="preserve">материалов, из которых они изготовлены; </w:t>
            </w:r>
          </w:p>
          <w:p w:rsidR="00547F3F" w:rsidRPr="003A51AC" w:rsidRDefault="00547F3F" w:rsidP="00292D17">
            <w:pPr>
              <w:pStyle w:val="15"/>
              <w:numPr>
                <w:ilvl w:val="0"/>
                <w:numId w:val="78"/>
              </w:numPr>
              <w:ind w:left="113" w:firstLine="0"/>
              <w:rPr>
                <w:rFonts w:ascii="Times New Roman" w:hAnsi="Times New Roman" w:cs="Times New Roman"/>
                <w:sz w:val="24"/>
                <w:szCs w:val="24"/>
              </w:rPr>
            </w:pPr>
            <w:r w:rsidRPr="003A51AC">
              <w:rPr>
                <w:rFonts w:ascii="Times New Roman" w:hAnsi="Times New Roman" w:cs="Times New Roman"/>
                <w:sz w:val="24"/>
                <w:szCs w:val="24"/>
              </w:rPr>
              <w:t xml:space="preserve">названия живых существ и сред их обитания, </w:t>
            </w:r>
          </w:p>
          <w:p w:rsidR="00547F3F" w:rsidRPr="003A51AC" w:rsidRDefault="00547F3F" w:rsidP="00292D17">
            <w:pPr>
              <w:pStyle w:val="15"/>
              <w:numPr>
                <w:ilvl w:val="0"/>
                <w:numId w:val="78"/>
              </w:numPr>
              <w:ind w:left="113" w:firstLine="0"/>
              <w:rPr>
                <w:rFonts w:ascii="Times New Roman" w:hAnsi="Times New Roman" w:cs="Times New Roman"/>
                <w:sz w:val="24"/>
                <w:szCs w:val="24"/>
              </w:rPr>
            </w:pPr>
            <w:r w:rsidRPr="003A51AC">
              <w:rPr>
                <w:rFonts w:ascii="Times New Roman" w:hAnsi="Times New Roman" w:cs="Times New Roman"/>
                <w:sz w:val="24"/>
                <w:szCs w:val="24"/>
              </w:rPr>
              <w:t>некоторые трудовые процессы;</w:t>
            </w:r>
          </w:p>
          <w:p w:rsidR="00547F3F" w:rsidRPr="003A51AC" w:rsidRDefault="00547F3F" w:rsidP="00292D17">
            <w:pPr>
              <w:pStyle w:val="15"/>
              <w:numPr>
                <w:ilvl w:val="0"/>
                <w:numId w:val="78"/>
              </w:numPr>
              <w:ind w:left="113" w:firstLine="0"/>
              <w:rPr>
                <w:rFonts w:ascii="Times New Roman" w:hAnsi="Times New Roman" w:cs="Times New Roman"/>
                <w:sz w:val="24"/>
                <w:szCs w:val="24"/>
              </w:rPr>
            </w:pPr>
            <w:r w:rsidRPr="003A51AC">
              <w:rPr>
                <w:rFonts w:ascii="Times New Roman" w:hAnsi="Times New Roman" w:cs="Times New Roman"/>
                <w:sz w:val="24"/>
                <w:szCs w:val="24"/>
              </w:rPr>
              <w:t>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осуществляет обогащение словаря за счет расширения представлений </w:t>
            </w:r>
            <w:r w:rsidRPr="003A51AC">
              <w:rPr>
                <w:rFonts w:ascii="Times New Roman" w:hAnsi="Times New Roman" w:cs="Times New Roman"/>
                <w:sz w:val="24"/>
                <w:szCs w:val="24"/>
              </w:rPr>
              <w:lastRenderedPageBreak/>
              <w:t xml:space="preserve">о:явлениях социальной жизни, взаимоотношениях и характерах людей; </w:t>
            </w:r>
          </w:p>
          <w:p w:rsidR="00547F3F" w:rsidRPr="003A51AC" w:rsidRDefault="00547F3F" w:rsidP="00547F3F">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Педагог осуществляет обогащение словаря за счет слов, обозначающих </w:t>
            </w:r>
          </w:p>
          <w:p w:rsidR="00547F3F" w:rsidRPr="003A51AC" w:rsidRDefault="00547F3F" w:rsidP="00547F3F">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-названия профессий, учреждений, предметов и инструментов труда, техники, помогающей в работе, трудовые действия и качество их выполнения; </w:t>
            </w:r>
          </w:p>
          <w:p w:rsidR="00547F3F" w:rsidRPr="003A51AC" w:rsidRDefault="00547F3F" w:rsidP="00547F3F">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-личностные характеристики человека, </w:t>
            </w:r>
          </w:p>
          <w:p w:rsidR="00547F3F" w:rsidRPr="003A51AC" w:rsidRDefault="00547F3F" w:rsidP="00547F3F">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-его состояния и настроения,</w:t>
            </w:r>
          </w:p>
          <w:p w:rsidR="00547F3F" w:rsidRPr="003A51AC" w:rsidRDefault="00547F3F" w:rsidP="00547F3F">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-внутренние переживания; </w:t>
            </w:r>
          </w:p>
          <w:p w:rsidR="00547F3F" w:rsidRPr="003A51AC" w:rsidRDefault="00547F3F" w:rsidP="00547F3F">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-социально-нравственные категории, </w:t>
            </w:r>
          </w:p>
          <w:p w:rsidR="00547F3F" w:rsidRPr="003A51AC" w:rsidRDefault="00547F3F" w:rsidP="00547F3F">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-оттенки цвета, </w:t>
            </w:r>
          </w:p>
          <w:p w:rsidR="00547F3F" w:rsidRPr="003A51AC" w:rsidRDefault="00547F3F" w:rsidP="00547F3F">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 xml:space="preserve">-тонкое дифференцирование формы, размера и других признаков объекта; </w:t>
            </w:r>
          </w:p>
          <w:p w:rsidR="00547F3F" w:rsidRPr="003A51AC" w:rsidRDefault="00547F3F" w:rsidP="00547F3F">
            <w:pPr>
              <w:pStyle w:val="15"/>
              <w:tabs>
                <w:tab w:val="left" w:pos="474"/>
              </w:tabs>
              <w:rPr>
                <w:rFonts w:ascii="Times New Roman" w:hAnsi="Times New Roman" w:cs="Times New Roman"/>
                <w:sz w:val="24"/>
                <w:szCs w:val="24"/>
              </w:rPr>
            </w:pPr>
            <w:r w:rsidRPr="003A51AC">
              <w:rPr>
                <w:rFonts w:ascii="Times New Roman" w:hAnsi="Times New Roman" w:cs="Times New Roman"/>
                <w:sz w:val="24"/>
                <w:szCs w:val="24"/>
              </w:rPr>
              <w:t>-названия обследовательских действий, необходимых для выявления качеств и свойств предметов</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 детей умения подбирать точные слова для выражения мысли</w:t>
            </w:r>
          </w:p>
        </w:tc>
      </w:tr>
      <w:tr w:rsidR="00547F3F" w:rsidRPr="003A51AC" w:rsidTr="00763281">
        <w:trPr>
          <w:trHeight w:val="841"/>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понимать обобщающие слова (мебель, одежда).</w:t>
            </w:r>
          </w:p>
        </w:tc>
        <w:tc>
          <w:tcPr>
            <w:tcW w:w="3782" w:type="dxa"/>
            <w:gridSpan w:val="2"/>
            <w:vMerge w:val="restart"/>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c>
          <w:tcPr>
            <w:tcW w:w="3782" w:type="dxa"/>
            <w:gridSpan w:val="2"/>
            <w:vMerge w:val="restart"/>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Педагог закрепляет у детей умение обобщать предметы: объединять их в группы по существенным признакам.</w:t>
            </w:r>
          </w:p>
        </w:tc>
        <w:tc>
          <w:tcPr>
            <w:tcW w:w="3782" w:type="dxa"/>
            <w:gridSpan w:val="2"/>
            <w:vMerge w:val="restart"/>
          </w:tcPr>
          <w:p w:rsidR="00547F3F" w:rsidRPr="003A51AC" w:rsidRDefault="00547F3F" w:rsidP="00547F3F">
            <w:r w:rsidRPr="003A51AC">
              <w:t>Педагог формирует у детей умения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547F3F" w:rsidRPr="003A51AC" w:rsidTr="00763281">
        <w:trPr>
          <w:trHeight w:val="1794"/>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w:t>
            </w:r>
            <w:r w:rsidRPr="003A51AC">
              <w:rPr>
                <w:rFonts w:ascii="Times New Roman" w:hAnsi="Times New Roman" w:cs="Times New Roman"/>
                <w:sz w:val="24"/>
                <w:szCs w:val="24"/>
              </w:rPr>
              <w:lastRenderedPageBreak/>
              <w:t>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c>
          <w:tcPr>
            <w:tcW w:w="3782" w:type="dxa"/>
            <w:gridSpan w:val="2"/>
            <w:vMerge/>
          </w:tcPr>
          <w:p w:rsidR="00547F3F" w:rsidRPr="003A51AC" w:rsidRDefault="00547F3F" w:rsidP="00547F3F">
            <w:pPr>
              <w:pStyle w:val="15"/>
              <w:rPr>
                <w:rFonts w:ascii="Times New Roman" w:hAnsi="Times New Roman" w:cs="Times New Roman"/>
                <w:sz w:val="24"/>
                <w:szCs w:val="24"/>
              </w:rPr>
            </w:pPr>
          </w:p>
        </w:tc>
        <w:tc>
          <w:tcPr>
            <w:tcW w:w="3782" w:type="dxa"/>
            <w:gridSpan w:val="2"/>
            <w:vMerge/>
          </w:tcPr>
          <w:p w:rsidR="00547F3F" w:rsidRPr="003A51AC" w:rsidRDefault="00547F3F" w:rsidP="00547F3F">
            <w:pPr>
              <w:pStyle w:val="15"/>
              <w:rPr>
                <w:rFonts w:ascii="Times New Roman" w:hAnsi="Times New Roman" w:cs="Times New Roman"/>
                <w:sz w:val="24"/>
                <w:szCs w:val="24"/>
              </w:rPr>
            </w:pPr>
          </w:p>
        </w:tc>
        <w:tc>
          <w:tcPr>
            <w:tcW w:w="3782" w:type="dxa"/>
            <w:gridSpan w:val="2"/>
            <w:vMerge/>
          </w:tcPr>
          <w:p w:rsidR="00547F3F" w:rsidRPr="003A51AC" w:rsidRDefault="00547F3F" w:rsidP="00547F3F"/>
        </w:tc>
      </w:tr>
      <w:tr w:rsidR="00547F3F" w:rsidRPr="003A51AC" w:rsidTr="00763281">
        <w:trPr>
          <w:trHeight w:val="227"/>
        </w:trPr>
        <w:tc>
          <w:tcPr>
            <w:tcW w:w="15126" w:type="dxa"/>
            <w:gridSpan w:val="8"/>
          </w:tcPr>
          <w:p w:rsidR="00547F3F" w:rsidRPr="003A51AC" w:rsidRDefault="00547F3F" w:rsidP="00547F3F">
            <w:pPr>
              <w:rPr>
                <w:b/>
              </w:rPr>
            </w:pPr>
            <w:r w:rsidRPr="003A51AC">
              <w:rPr>
                <w:b/>
              </w:rPr>
              <w:t xml:space="preserve"> Содержание раздела «Звуковая культура речи»</w:t>
            </w:r>
          </w:p>
        </w:tc>
      </w:tr>
      <w:tr w:rsidR="00547F3F" w:rsidRPr="003A51AC" w:rsidTr="00763281">
        <w:trPr>
          <w:trHeight w:val="227"/>
        </w:trPr>
        <w:tc>
          <w:tcPr>
            <w:tcW w:w="3780"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547F3F" w:rsidRPr="003A51AC" w:rsidTr="00763281">
        <w:trPr>
          <w:trHeight w:val="227"/>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продолжает развивать у детей </w:t>
            </w:r>
          </w:p>
          <w:p w:rsidR="00547F3F" w:rsidRPr="003A51AC" w:rsidRDefault="00547F3F" w:rsidP="00292D17">
            <w:pPr>
              <w:pStyle w:val="15"/>
              <w:numPr>
                <w:ilvl w:val="0"/>
                <w:numId w:val="79"/>
              </w:numPr>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547F3F" w:rsidRPr="003A51AC" w:rsidRDefault="00547F3F" w:rsidP="00292D17">
            <w:pPr>
              <w:pStyle w:val="15"/>
              <w:numPr>
                <w:ilvl w:val="0"/>
                <w:numId w:val="79"/>
              </w:numPr>
              <w:ind w:left="0" w:firstLine="245"/>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w:t>
            </w:r>
          </w:p>
          <w:p w:rsidR="00547F3F" w:rsidRPr="003A51AC" w:rsidRDefault="00547F3F" w:rsidP="00292D17">
            <w:pPr>
              <w:pStyle w:val="15"/>
              <w:numPr>
                <w:ilvl w:val="0"/>
                <w:numId w:val="80"/>
              </w:numPr>
              <w:tabs>
                <w:tab w:val="left" w:pos="145"/>
                <w:tab w:val="left" w:pos="287"/>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547F3F" w:rsidRPr="003A51AC" w:rsidRDefault="00547F3F" w:rsidP="00292D17">
            <w:pPr>
              <w:pStyle w:val="15"/>
              <w:numPr>
                <w:ilvl w:val="0"/>
                <w:numId w:val="80"/>
              </w:numPr>
              <w:tabs>
                <w:tab w:val="left" w:pos="145"/>
                <w:tab w:val="left" w:pos="287"/>
              </w:tabs>
              <w:ind w:left="0" w:firstLine="145"/>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дошкольников </w:t>
            </w:r>
          </w:p>
          <w:p w:rsidR="00547F3F" w:rsidRPr="003A51AC" w:rsidRDefault="00547F3F" w:rsidP="00292D17">
            <w:pPr>
              <w:pStyle w:val="15"/>
              <w:numPr>
                <w:ilvl w:val="0"/>
                <w:numId w:val="82"/>
              </w:numPr>
              <w:ind w:left="49" w:firstLine="283"/>
              <w:rPr>
                <w:rFonts w:ascii="Times New Roman" w:hAnsi="Times New Roman" w:cs="Times New Roman"/>
                <w:sz w:val="24"/>
                <w:szCs w:val="24"/>
              </w:rPr>
            </w:pPr>
            <w:r w:rsidRPr="003A51AC">
              <w:rPr>
                <w:rFonts w:ascii="Times New Roman" w:hAnsi="Times New Roman" w:cs="Times New Roman"/>
                <w:sz w:val="24"/>
                <w:szCs w:val="24"/>
              </w:rPr>
              <w:t xml:space="preserve">звуковую и интонационную культуру речи, </w:t>
            </w:r>
          </w:p>
          <w:p w:rsidR="00547F3F" w:rsidRPr="003A51AC" w:rsidRDefault="00547F3F" w:rsidP="00292D17">
            <w:pPr>
              <w:pStyle w:val="15"/>
              <w:numPr>
                <w:ilvl w:val="0"/>
                <w:numId w:val="82"/>
              </w:numPr>
              <w:ind w:left="49" w:firstLine="283"/>
              <w:rPr>
                <w:rFonts w:ascii="Times New Roman" w:hAnsi="Times New Roman" w:cs="Times New Roman"/>
                <w:sz w:val="24"/>
                <w:szCs w:val="24"/>
              </w:rPr>
            </w:pPr>
            <w:r w:rsidRPr="003A51AC">
              <w:rPr>
                <w:rFonts w:ascii="Times New Roman" w:hAnsi="Times New Roman" w:cs="Times New Roman"/>
                <w:sz w:val="24"/>
                <w:szCs w:val="24"/>
              </w:rPr>
              <w:t>фонематический слух</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p>
        </w:tc>
      </w:tr>
      <w:tr w:rsidR="00547F3F" w:rsidRPr="003A51AC" w:rsidTr="00763281">
        <w:trPr>
          <w:trHeight w:val="227"/>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продолжает развивать у детей умение правильно произносить гласные звуки; твердые и мягкие согласные звуки ([м], [б], [п], [т], [д], [н], [к], [г], [х], [ф], [в], [л], [с], [ц]); </w:t>
            </w:r>
          </w:p>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слышать специально интонируемый в речи педагога звук.</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помогает детям </w:t>
            </w:r>
          </w:p>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овладеть правильным произношением звуков родного языка и словопроизношением.</w:t>
            </w:r>
          </w:p>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закрепляет у дошкольников произношение свистящих и шипящих звуков; учит четко воспроизводить фонетический и морфологический рисунок слова</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коррекцию имеющихся нарушений в звукопроизношении</w:t>
            </w:r>
          </w:p>
        </w:tc>
      </w:tr>
      <w:tr w:rsidR="00547F3F" w:rsidRPr="003A51AC" w:rsidTr="00763281">
        <w:trPr>
          <w:trHeight w:val="227"/>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Педагогический работник формирует </w:t>
            </w:r>
          </w:p>
          <w:p w:rsidR="00547F3F" w:rsidRPr="003A51AC" w:rsidRDefault="00547F3F" w:rsidP="00292D17">
            <w:pPr>
              <w:pStyle w:val="15"/>
              <w:numPr>
                <w:ilvl w:val="0"/>
                <w:numId w:val="80"/>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правильное речевое дыхание, </w:t>
            </w:r>
          </w:p>
          <w:p w:rsidR="00547F3F" w:rsidRPr="003A51AC" w:rsidRDefault="00547F3F" w:rsidP="00292D17">
            <w:pPr>
              <w:pStyle w:val="15"/>
              <w:numPr>
                <w:ilvl w:val="0"/>
                <w:numId w:val="80"/>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слуховое внимание, </w:t>
            </w:r>
          </w:p>
          <w:p w:rsidR="00547F3F" w:rsidRPr="003A51AC" w:rsidRDefault="00547F3F" w:rsidP="00292D17">
            <w:pPr>
              <w:pStyle w:val="15"/>
              <w:numPr>
                <w:ilvl w:val="0"/>
                <w:numId w:val="80"/>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 xml:space="preserve">моторику речевого аппарата, </w:t>
            </w:r>
          </w:p>
          <w:p w:rsidR="00547F3F" w:rsidRPr="003A51AC" w:rsidRDefault="00547F3F" w:rsidP="00292D17">
            <w:pPr>
              <w:pStyle w:val="15"/>
              <w:numPr>
                <w:ilvl w:val="0"/>
                <w:numId w:val="80"/>
              </w:numPr>
              <w:tabs>
                <w:tab w:val="left" w:pos="528"/>
              </w:tabs>
              <w:ind w:left="0" w:firstLine="103"/>
              <w:rPr>
                <w:rFonts w:ascii="Times New Roman" w:hAnsi="Times New Roman" w:cs="Times New Roman"/>
                <w:sz w:val="24"/>
                <w:szCs w:val="24"/>
              </w:rPr>
            </w:pPr>
            <w:r w:rsidRPr="003A51AC">
              <w:rPr>
                <w:rFonts w:ascii="Times New Roman" w:hAnsi="Times New Roman" w:cs="Times New Roman"/>
                <w:sz w:val="24"/>
                <w:szCs w:val="24"/>
              </w:rPr>
              <w:t>обучает детей воспроизводить ритм стихотворения.</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умения</w:t>
            </w:r>
          </w:p>
          <w:p w:rsidR="00547F3F" w:rsidRPr="003A51AC" w:rsidRDefault="00547F3F" w:rsidP="00292D17">
            <w:pPr>
              <w:pStyle w:val="15"/>
              <w:numPr>
                <w:ilvl w:val="0"/>
                <w:numId w:val="81"/>
              </w:numPr>
              <w:tabs>
                <w:tab w:val="left" w:pos="570"/>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говорить внятно, в среднем темпе, голосом средней силы, </w:t>
            </w:r>
          </w:p>
          <w:p w:rsidR="00547F3F" w:rsidRPr="003A51AC" w:rsidRDefault="00547F3F" w:rsidP="00292D17">
            <w:pPr>
              <w:pStyle w:val="15"/>
              <w:numPr>
                <w:ilvl w:val="0"/>
                <w:numId w:val="81"/>
              </w:numPr>
              <w:tabs>
                <w:tab w:val="left" w:pos="570"/>
              </w:tabs>
              <w:ind w:left="0" w:firstLine="145"/>
              <w:rPr>
                <w:rFonts w:ascii="Times New Roman" w:hAnsi="Times New Roman" w:cs="Times New Roman"/>
                <w:sz w:val="24"/>
                <w:szCs w:val="24"/>
              </w:rPr>
            </w:pPr>
            <w:r w:rsidRPr="003A51AC">
              <w:rPr>
                <w:rFonts w:ascii="Times New Roman" w:hAnsi="Times New Roman" w:cs="Times New Roman"/>
                <w:sz w:val="24"/>
                <w:szCs w:val="24"/>
              </w:rPr>
              <w:t>выразительно читать стихи, регулируя интонацию, тембр, силу голоса и ритм речи в зависимости от содержания стихотворения</w:t>
            </w:r>
          </w:p>
        </w:tc>
        <w:tc>
          <w:tcPr>
            <w:tcW w:w="3782" w:type="dxa"/>
            <w:gridSpan w:val="2"/>
          </w:tcPr>
          <w:p w:rsidR="00547F3F" w:rsidRPr="003A51AC" w:rsidRDefault="00547F3F" w:rsidP="00547F3F">
            <w:r w:rsidRPr="003A51AC">
              <w:t>Педагог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p>
        </w:tc>
      </w:tr>
      <w:tr w:rsidR="00547F3F" w:rsidRPr="003A51AC" w:rsidTr="00763281">
        <w:trPr>
          <w:trHeight w:val="227"/>
        </w:trPr>
        <w:tc>
          <w:tcPr>
            <w:tcW w:w="15126" w:type="dxa"/>
            <w:gridSpan w:val="8"/>
          </w:tcPr>
          <w:p w:rsidR="00547F3F" w:rsidRPr="003A51AC" w:rsidRDefault="00547F3F" w:rsidP="00547F3F">
            <w:pPr>
              <w:pStyle w:val="15"/>
              <w:rPr>
                <w:rFonts w:ascii="Times New Roman" w:hAnsi="Times New Roman" w:cs="Times New Roman"/>
                <w:b/>
                <w:sz w:val="24"/>
                <w:szCs w:val="24"/>
              </w:rPr>
            </w:pPr>
            <w:r w:rsidRPr="003A51AC">
              <w:rPr>
                <w:rFonts w:ascii="Times New Roman" w:hAnsi="Times New Roman" w:cs="Times New Roman"/>
                <w:b/>
                <w:sz w:val="24"/>
                <w:szCs w:val="24"/>
              </w:rPr>
              <w:t xml:space="preserve"> Содержание раздела « Грамматический строй речи»</w:t>
            </w:r>
          </w:p>
        </w:tc>
      </w:tr>
      <w:tr w:rsidR="00547F3F" w:rsidRPr="003A51AC" w:rsidTr="00763281">
        <w:trPr>
          <w:trHeight w:val="227"/>
        </w:trPr>
        <w:tc>
          <w:tcPr>
            <w:tcW w:w="3780"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547F3F" w:rsidRPr="003A51AC" w:rsidTr="00763281">
        <w:trPr>
          <w:trHeight w:val="227"/>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умения использовать в речи и </w:t>
            </w:r>
            <w:r w:rsidRPr="003A51AC">
              <w:rPr>
                <w:rFonts w:ascii="Times New Roman" w:hAnsi="Times New Roman" w:cs="Times New Roman"/>
                <w:sz w:val="24"/>
                <w:szCs w:val="24"/>
              </w:rPr>
              <w:lastRenderedPageBreak/>
              <w:t>правильно согласовывать прилагательные и существительные в роде, падеже.</w:t>
            </w:r>
          </w:p>
        </w:tc>
        <w:tc>
          <w:tcPr>
            <w:tcW w:w="3782" w:type="dxa"/>
            <w:gridSpan w:val="2"/>
            <w:vMerge w:val="restart"/>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формирует у детей умение использовать полные, </w:t>
            </w:r>
            <w:r w:rsidRPr="003A51AC">
              <w:rPr>
                <w:rFonts w:ascii="Times New Roman" w:hAnsi="Times New Roman" w:cs="Times New Roman"/>
                <w:sz w:val="24"/>
                <w:szCs w:val="24"/>
              </w:rPr>
              <w:lastRenderedPageBreak/>
              <w:t>распространенные простые с однородными членами и сложноподчиненные предложения для передачи временных, пространственных, причинно-следственных связей</w:t>
            </w:r>
          </w:p>
        </w:tc>
        <w:tc>
          <w:tcPr>
            <w:tcW w:w="3782" w:type="dxa"/>
            <w:gridSpan w:val="2"/>
            <w:vMerge w:val="restart"/>
          </w:tcPr>
          <w:p w:rsidR="00547F3F" w:rsidRPr="003A51AC" w:rsidRDefault="00547F3F" w:rsidP="00547F3F">
            <w:r w:rsidRPr="003A51AC">
              <w:lastRenderedPageBreak/>
              <w:t xml:space="preserve">Педагог формирует у детей умение грамматически правильно </w:t>
            </w:r>
            <w:r w:rsidRPr="003A51AC">
              <w:lastRenderedPageBreak/>
              <w:t>использовать в речи:</w:t>
            </w:r>
          </w:p>
          <w:p w:rsidR="00547F3F" w:rsidRPr="003A51AC" w:rsidRDefault="00547F3F" w:rsidP="00292D17">
            <w:pPr>
              <w:pStyle w:val="a3"/>
              <w:numPr>
                <w:ilvl w:val="0"/>
                <w:numId w:val="81"/>
              </w:numPr>
              <w:ind w:left="0" w:firstLine="360"/>
            </w:pPr>
            <w:r w:rsidRPr="003A51AC">
              <w:t>несклоняемые существительные, слова, имеющие только множественное или</w:t>
            </w:r>
          </w:p>
          <w:p w:rsidR="00547F3F" w:rsidRPr="003A51AC" w:rsidRDefault="00547F3F" w:rsidP="00292D17">
            <w:pPr>
              <w:pStyle w:val="a3"/>
              <w:numPr>
                <w:ilvl w:val="0"/>
                <w:numId w:val="81"/>
              </w:numPr>
              <w:ind w:left="0" w:firstLine="360"/>
            </w:pPr>
            <w:r w:rsidRPr="003A51AC">
              <w:t>только единственное число;</w:t>
            </w:r>
          </w:p>
          <w:p w:rsidR="00547F3F" w:rsidRPr="003A51AC" w:rsidRDefault="00547F3F" w:rsidP="00292D17">
            <w:pPr>
              <w:pStyle w:val="a3"/>
              <w:numPr>
                <w:ilvl w:val="0"/>
                <w:numId w:val="81"/>
              </w:numPr>
              <w:ind w:left="0" w:firstLine="360"/>
            </w:pPr>
            <w:r w:rsidRPr="003A51AC">
              <w:t xml:space="preserve">существительные множественного числа в родительном падеже; </w:t>
            </w:r>
          </w:p>
          <w:p w:rsidR="00547F3F" w:rsidRPr="003A51AC" w:rsidRDefault="00547F3F" w:rsidP="00292D17">
            <w:pPr>
              <w:pStyle w:val="a3"/>
              <w:numPr>
                <w:ilvl w:val="0"/>
                <w:numId w:val="81"/>
              </w:numPr>
              <w:ind w:left="0" w:firstLine="360"/>
            </w:pPr>
            <w:r w:rsidRPr="003A51AC">
              <w:t>образовывать слова, пользуясь суффиксами, приставками.</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развивает у детей умения образовывать сложные слова </w:t>
            </w:r>
            <w:r w:rsidRPr="003A51AC">
              <w:rPr>
                <w:rFonts w:ascii="Times New Roman" w:hAnsi="Times New Roman" w:cs="Times New Roman"/>
                <w:sz w:val="24"/>
                <w:szCs w:val="24"/>
              </w:rPr>
              <w:lastRenderedPageBreak/>
              <w:t>посредством слияния основ</w:t>
            </w:r>
          </w:p>
        </w:tc>
      </w:tr>
      <w:tr w:rsidR="00547F3F" w:rsidRPr="003A51AC" w:rsidTr="00763281">
        <w:trPr>
          <w:trHeight w:val="227"/>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Педагог формирует у детей умения употреблять существительные с предлогами (в, на, под, за)</w:t>
            </w:r>
          </w:p>
        </w:tc>
        <w:tc>
          <w:tcPr>
            <w:tcW w:w="3782" w:type="dxa"/>
            <w:gridSpan w:val="2"/>
            <w:vMerge/>
          </w:tcPr>
          <w:p w:rsidR="00547F3F" w:rsidRPr="003A51AC" w:rsidRDefault="00547F3F" w:rsidP="00547F3F">
            <w:pPr>
              <w:pStyle w:val="15"/>
              <w:rPr>
                <w:rFonts w:ascii="Times New Roman" w:hAnsi="Times New Roman" w:cs="Times New Roman"/>
                <w:sz w:val="24"/>
                <w:szCs w:val="24"/>
              </w:rPr>
            </w:pPr>
          </w:p>
        </w:tc>
        <w:tc>
          <w:tcPr>
            <w:tcW w:w="3782" w:type="dxa"/>
            <w:gridSpan w:val="2"/>
            <w:vMerge/>
          </w:tcPr>
          <w:p w:rsidR="00547F3F" w:rsidRPr="003A51AC" w:rsidRDefault="00547F3F" w:rsidP="00547F3F"/>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самостоятельно использовать в речи разные типы предложений в соответствии с содержанием высказывания</w:t>
            </w:r>
          </w:p>
        </w:tc>
      </w:tr>
      <w:tr w:rsidR="00547F3F" w:rsidRPr="003A51AC" w:rsidTr="00763281">
        <w:trPr>
          <w:trHeight w:val="227"/>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в речи названия животных и их детенышей в единственном и множественном числе (кошка ‒ котенок, котята)</w:t>
            </w:r>
          </w:p>
        </w:tc>
        <w:tc>
          <w:tcPr>
            <w:tcW w:w="3782" w:type="dxa"/>
            <w:gridSpan w:val="2"/>
            <w:vMerge/>
          </w:tcPr>
          <w:p w:rsidR="00547F3F" w:rsidRPr="003A51AC" w:rsidRDefault="00547F3F" w:rsidP="00547F3F">
            <w:pPr>
              <w:pStyle w:val="15"/>
              <w:rPr>
                <w:rFonts w:ascii="Times New Roman" w:hAnsi="Times New Roman" w:cs="Times New Roman"/>
                <w:sz w:val="24"/>
                <w:szCs w:val="24"/>
              </w:rPr>
            </w:pPr>
          </w:p>
        </w:tc>
        <w:tc>
          <w:tcPr>
            <w:tcW w:w="3782" w:type="dxa"/>
            <w:gridSpan w:val="2"/>
            <w:vMerge/>
          </w:tcPr>
          <w:p w:rsidR="00547F3F" w:rsidRPr="003A51AC" w:rsidRDefault="00547F3F" w:rsidP="00547F3F"/>
        </w:tc>
        <w:tc>
          <w:tcPr>
            <w:tcW w:w="3782" w:type="dxa"/>
            <w:gridSpan w:val="2"/>
            <w:vMerge w:val="restart"/>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с помощью игр и упражнений закрепляет умения</w:t>
            </w:r>
          </w:p>
          <w:p w:rsidR="00547F3F" w:rsidRPr="003A51AC" w:rsidRDefault="00547F3F" w:rsidP="00292D17">
            <w:pPr>
              <w:pStyle w:val="15"/>
              <w:numPr>
                <w:ilvl w:val="0"/>
                <w:numId w:val="81"/>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согласовывать существительные с числительными, существительные с прилагательными, </w:t>
            </w:r>
          </w:p>
          <w:p w:rsidR="00547F3F" w:rsidRPr="003A51AC" w:rsidRDefault="00547F3F" w:rsidP="00292D17">
            <w:pPr>
              <w:pStyle w:val="15"/>
              <w:numPr>
                <w:ilvl w:val="0"/>
                <w:numId w:val="81"/>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образовывать по образцу существительные с суффиксами, </w:t>
            </w:r>
          </w:p>
        </w:tc>
      </w:tr>
      <w:tr w:rsidR="00547F3F" w:rsidRPr="003A51AC" w:rsidTr="00763281">
        <w:trPr>
          <w:trHeight w:val="227"/>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составлять простое распространенное предложение и с помощью педагога строить сложные предложения</w:t>
            </w:r>
          </w:p>
        </w:tc>
        <w:tc>
          <w:tcPr>
            <w:tcW w:w="3782" w:type="dxa"/>
            <w:gridSpan w:val="2"/>
            <w:vMerge/>
          </w:tcPr>
          <w:p w:rsidR="00547F3F" w:rsidRPr="003A51AC" w:rsidRDefault="00547F3F" w:rsidP="00547F3F">
            <w:pPr>
              <w:pStyle w:val="15"/>
              <w:rPr>
                <w:rFonts w:ascii="Times New Roman" w:hAnsi="Times New Roman" w:cs="Times New Roman"/>
                <w:sz w:val="24"/>
                <w:szCs w:val="24"/>
              </w:rPr>
            </w:pPr>
          </w:p>
        </w:tc>
        <w:tc>
          <w:tcPr>
            <w:tcW w:w="3782" w:type="dxa"/>
            <w:gridSpan w:val="2"/>
            <w:vMerge/>
          </w:tcPr>
          <w:p w:rsidR="00547F3F" w:rsidRPr="003A51AC" w:rsidRDefault="00547F3F" w:rsidP="00547F3F"/>
        </w:tc>
        <w:tc>
          <w:tcPr>
            <w:tcW w:w="3782" w:type="dxa"/>
            <w:gridSpan w:val="2"/>
            <w:vMerge/>
          </w:tcPr>
          <w:p w:rsidR="00547F3F" w:rsidRPr="003A51AC" w:rsidRDefault="00547F3F" w:rsidP="00547F3F">
            <w:pPr>
              <w:pStyle w:val="15"/>
              <w:rPr>
                <w:rFonts w:ascii="Times New Roman" w:hAnsi="Times New Roman" w:cs="Times New Roman"/>
                <w:sz w:val="24"/>
                <w:szCs w:val="24"/>
              </w:rPr>
            </w:pPr>
          </w:p>
        </w:tc>
      </w:tr>
      <w:tr w:rsidR="00547F3F" w:rsidRPr="003A51AC" w:rsidTr="00763281">
        <w:trPr>
          <w:trHeight w:val="227"/>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w:t>
            </w:r>
          </w:p>
        </w:tc>
        <w:tc>
          <w:tcPr>
            <w:tcW w:w="3782" w:type="dxa"/>
            <w:gridSpan w:val="2"/>
            <w:vMerge w:val="restart"/>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умение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c>
          <w:tcPr>
            <w:tcW w:w="3782" w:type="dxa"/>
            <w:gridSpan w:val="2"/>
            <w:vMerge w:val="restart"/>
          </w:tcPr>
          <w:p w:rsidR="00547F3F" w:rsidRPr="003A51AC" w:rsidRDefault="00547F3F" w:rsidP="00547F3F">
            <w:r w:rsidRPr="003A51AC">
              <w:t xml:space="preserve">Педагог формирует у детей умение грамматически правильно использовать в речи глаголы «одеть» и «надеть», </w:t>
            </w:r>
          </w:p>
        </w:tc>
        <w:tc>
          <w:tcPr>
            <w:tcW w:w="3782" w:type="dxa"/>
            <w:gridSpan w:val="2"/>
            <w:vMerge w:val="restart"/>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с помощью игр и упражнений закрепляет умения образовывать по образцу </w:t>
            </w:r>
          </w:p>
          <w:p w:rsidR="00547F3F" w:rsidRPr="003A51AC" w:rsidRDefault="00547F3F" w:rsidP="00292D17">
            <w:pPr>
              <w:pStyle w:val="15"/>
              <w:numPr>
                <w:ilvl w:val="0"/>
                <w:numId w:val="81"/>
              </w:numPr>
              <w:ind w:left="94" w:firstLine="142"/>
              <w:rPr>
                <w:rFonts w:ascii="Times New Roman" w:hAnsi="Times New Roman" w:cs="Times New Roman"/>
                <w:sz w:val="24"/>
                <w:szCs w:val="24"/>
              </w:rPr>
            </w:pPr>
            <w:r w:rsidRPr="003A51AC">
              <w:rPr>
                <w:rFonts w:ascii="Times New Roman" w:hAnsi="Times New Roman" w:cs="Times New Roman"/>
                <w:sz w:val="24"/>
                <w:szCs w:val="24"/>
              </w:rPr>
              <w:t xml:space="preserve">глаголы с приставками, </w:t>
            </w:r>
          </w:p>
          <w:p w:rsidR="00547F3F" w:rsidRPr="003A51AC" w:rsidRDefault="00547F3F" w:rsidP="00292D17">
            <w:pPr>
              <w:pStyle w:val="15"/>
              <w:numPr>
                <w:ilvl w:val="0"/>
                <w:numId w:val="81"/>
              </w:numPr>
              <w:ind w:left="94" w:firstLine="142"/>
              <w:rPr>
                <w:rFonts w:ascii="Times New Roman" w:hAnsi="Times New Roman" w:cs="Times New Roman"/>
                <w:sz w:val="24"/>
                <w:szCs w:val="24"/>
              </w:rPr>
            </w:pPr>
            <w:r w:rsidRPr="003A51AC">
              <w:rPr>
                <w:rFonts w:ascii="Times New Roman" w:hAnsi="Times New Roman" w:cs="Times New Roman"/>
                <w:sz w:val="24"/>
                <w:szCs w:val="24"/>
              </w:rPr>
              <w:t>сравнительную и превосходную степени имен прилагательных</w:t>
            </w:r>
          </w:p>
          <w:p w:rsidR="00547F3F" w:rsidRPr="003A51AC" w:rsidRDefault="00547F3F" w:rsidP="00547F3F">
            <w:pPr>
              <w:pStyle w:val="15"/>
              <w:jc w:val="center"/>
              <w:rPr>
                <w:rFonts w:ascii="Times New Roman" w:hAnsi="Times New Roman" w:cs="Times New Roman"/>
                <w:sz w:val="24"/>
                <w:szCs w:val="24"/>
              </w:rPr>
            </w:pPr>
          </w:p>
        </w:tc>
      </w:tr>
      <w:tr w:rsidR="00547F3F" w:rsidRPr="003A51AC" w:rsidTr="00763281">
        <w:trPr>
          <w:trHeight w:val="227"/>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c>
          <w:tcPr>
            <w:tcW w:w="3782" w:type="dxa"/>
            <w:gridSpan w:val="2"/>
            <w:vMerge/>
          </w:tcPr>
          <w:p w:rsidR="00547F3F" w:rsidRPr="003A51AC" w:rsidRDefault="00547F3F" w:rsidP="00547F3F">
            <w:pPr>
              <w:pStyle w:val="15"/>
              <w:rPr>
                <w:rFonts w:ascii="Times New Roman" w:hAnsi="Times New Roman" w:cs="Times New Roman"/>
                <w:sz w:val="24"/>
                <w:szCs w:val="24"/>
              </w:rPr>
            </w:pPr>
          </w:p>
        </w:tc>
        <w:tc>
          <w:tcPr>
            <w:tcW w:w="3782" w:type="dxa"/>
            <w:gridSpan w:val="2"/>
            <w:vMerge/>
          </w:tcPr>
          <w:p w:rsidR="00547F3F" w:rsidRPr="003A51AC" w:rsidRDefault="00547F3F" w:rsidP="00547F3F"/>
        </w:tc>
        <w:tc>
          <w:tcPr>
            <w:tcW w:w="3782" w:type="dxa"/>
            <w:gridSpan w:val="2"/>
            <w:vMerge/>
          </w:tcPr>
          <w:p w:rsidR="00547F3F" w:rsidRPr="003A51AC" w:rsidRDefault="00547F3F" w:rsidP="00547F3F">
            <w:pPr>
              <w:pStyle w:val="15"/>
              <w:jc w:val="center"/>
              <w:rPr>
                <w:rFonts w:ascii="Times New Roman" w:hAnsi="Times New Roman" w:cs="Times New Roman"/>
                <w:sz w:val="24"/>
                <w:szCs w:val="24"/>
              </w:rPr>
            </w:pPr>
          </w:p>
        </w:tc>
      </w:tr>
      <w:tr w:rsidR="00547F3F" w:rsidRPr="003A51AC" w:rsidTr="00763281">
        <w:trPr>
          <w:trHeight w:val="227"/>
        </w:trPr>
        <w:tc>
          <w:tcPr>
            <w:tcW w:w="15126" w:type="dxa"/>
            <w:gridSpan w:val="8"/>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b/>
                <w:sz w:val="24"/>
                <w:szCs w:val="24"/>
              </w:rPr>
              <w:t xml:space="preserve"> Содержание раздела «Связная речь»</w:t>
            </w:r>
          </w:p>
        </w:tc>
      </w:tr>
      <w:tr w:rsidR="00547F3F" w:rsidRPr="003A51AC" w:rsidTr="00763281">
        <w:trPr>
          <w:trHeight w:val="227"/>
        </w:trPr>
        <w:tc>
          <w:tcPr>
            <w:tcW w:w="3780"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547F3F" w:rsidRPr="003A51AC" w:rsidTr="00763281">
        <w:trPr>
          <w:trHeight w:val="227"/>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следующие умения по инициативе </w:t>
            </w:r>
            <w:r w:rsidRPr="003A51AC">
              <w:rPr>
                <w:rFonts w:ascii="Times New Roman" w:hAnsi="Times New Roman" w:cs="Times New Roman"/>
                <w:sz w:val="24"/>
                <w:szCs w:val="24"/>
              </w:rPr>
              <w:lastRenderedPageBreak/>
              <w:t xml:space="preserve">взрослого называть </w:t>
            </w:r>
          </w:p>
          <w:p w:rsidR="00547F3F" w:rsidRPr="003A51AC" w:rsidRDefault="00547F3F" w:rsidP="00292D17">
            <w:pPr>
              <w:pStyle w:val="15"/>
              <w:numPr>
                <w:ilvl w:val="0"/>
                <w:numId w:val="8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членов своей семьи, </w:t>
            </w:r>
          </w:p>
          <w:p w:rsidR="00547F3F" w:rsidRPr="003A51AC" w:rsidRDefault="00547F3F" w:rsidP="00292D17">
            <w:pPr>
              <w:pStyle w:val="15"/>
              <w:numPr>
                <w:ilvl w:val="0"/>
                <w:numId w:val="83"/>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знакомых литературных героев и их действия на картинках, </w:t>
            </w:r>
          </w:p>
          <w:p w:rsidR="00547F3F" w:rsidRPr="003A51AC" w:rsidRDefault="00547F3F" w:rsidP="00292D17">
            <w:pPr>
              <w:pStyle w:val="15"/>
              <w:numPr>
                <w:ilvl w:val="0"/>
                <w:numId w:val="83"/>
              </w:numPr>
              <w:ind w:left="0" w:firstLine="360"/>
              <w:rPr>
                <w:rFonts w:ascii="Times New Roman" w:hAnsi="Times New Roman" w:cs="Times New Roman"/>
                <w:sz w:val="24"/>
                <w:szCs w:val="24"/>
              </w:rPr>
            </w:pPr>
            <w:r w:rsidRPr="003A51AC">
              <w:rPr>
                <w:rFonts w:ascii="Times New Roman" w:hAnsi="Times New Roman" w:cs="Times New Roman"/>
                <w:sz w:val="24"/>
                <w:szCs w:val="24"/>
              </w:rPr>
              <w:t>разговаривать о любимых игрушках;</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поддерживает стремление детей задавать и </w:t>
            </w:r>
            <w:r w:rsidRPr="003A51AC">
              <w:rPr>
                <w:rFonts w:ascii="Times New Roman" w:hAnsi="Times New Roman" w:cs="Times New Roman"/>
                <w:sz w:val="24"/>
                <w:szCs w:val="24"/>
              </w:rPr>
              <w:lastRenderedPageBreak/>
              <w:t xml:space="preserve">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развивает у детей речевое творчество, формирует интерес к </w:t>
            </w:r>
            <w:r w:rsidRPr="003A51AC">
              <w:rPr>
                <w:rFonts w:ascii="Times New Roman" w:hAnsi="Times New Roman" w:cs="Times New Roman"/>
                <w:sz w:val="24"/>
                <w:szCs w:val="24"/>
              </w:rPr>
              <w:lastRenderedPageBreak/>
              <w:t>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формирует умение использовать средства языковой </w:t>
            </w:r>
            <w:r w:rsidRPr="003A51AC">
              <w:rPr>
                <w:rFonts w:ascii="Times New Roman" w:hAnsi="Times New Roman" w:cs="Times New Roman"/>
                <w:sz w:val="24"/>
                <w:szCs w:val="24"/>
              </w:rPr>
              <w:lastRenderedPageBreak/>
              <w:t>выразительности при сочинении загадок, сказок, стихотворений</w:t>
            </w:r>
          </w:p>
        </w:tc>
      </w:tr>
      <w:tr w:rsidR="00547F3F" w:rsidRPr="003A51AC" w:rsidTr="00763281">
        <w:trPr>
          <w:trHeight w:val="227"/>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развивает у детей умения </w:t>
            </w:r>
          </w:p>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элементарно договариваться со сверстником о совместных действиях в игровом общении</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участвовать в коллективном разговоре, поддерживая общую беседу, не перебивая собеседников, </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умение соблюдать этику общения в условиях коллективного взаимодействия;</w:t>
            </w:r>
          </w:p>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обогащает представления детей о правилах речевого этикета,</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подводит детей к осознанному выбору этикетной формы в зависимости от </w:t>
            </w:r>
          </w:p>
          <w:p w:rsidR="00547F3F" w:rsidRPr="003A51AC" w:rsidRDefault="00547F3F" w:rsidP="00292D17">
            <w:pPr>
              <w:pStyle w:val="15"/>
              <w:numPr>
                <w:ilvl w:val="0"/>
                <w:numId w:val="83"/>
              </w:numPr>
              <w:rPr>
                <w:rFonts w:ascii="Times New Roman" w:hAnsi="Times New Roman" w:cs="Times New Roman"/>
                <w:sz w:val="24"/>
                <w:szCs w:val="24"/>
              </w:rPr>
            </w:pPr>
            <w:r w:rsidRPr="003A51AC">
              <w:rPr>
                <w:rFonts w:ascii="Times New Roman" w:hAnsi="Times New Roman" w:cs="Times New Roman"/>
                <w:sz w:val="24"/>
                <w:szCs w:val="24"/>
              </w:rPr>
              <w:t xml:space="preserve">ситуации общения, </w:t>
            </w:r>
          </w:p>
          <w:p w:rsidR="00547F3F" w:rsidRPr="003A51AC" w:rsidRDefault="00547F3F" w:rsidP="00292D17">
            <w:pPr>
              <w:pStyle w:val="15"/>
              <w:numPr>
                <w:ilvl w:val="0"/>
                <w:numId w:val="83"/>
              </w:numPr>
              <w:rPr>
                <w:rFonts w:ascii="Times New Roman" w:hAnsi="Times New Roman" w:cs="Times New Roman"/>
                <w:sz w:val="24"/>
                <w:szCs w:val="24"/>
              </w:rPr>
            </w:pPr>
            <w:r w:rsidRPr="003A51AC">
              <w:rPr>
                <w:rFonts w:ascii="Times New Roman" w:hAnsi="Times New Roman" w:cs="Times New Roman"/>
                <w:sz w:val="24"/>
                <w:szCs w:val="24"/>
              </w:rPr>
              <w:t xml:space="preserve">возраста собеседника, </w:t>
            </w:r>
          </w:p>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цели взаимодействия</w:t>
            </w:r>
          </w:p>
        </w:tc>
      </w:tr>
      <w:tr w:rsidR="00547F3F" w:rsidRPr="003A51AC" w:rsidTr="00763281">
        <w:trPr>
          <w:trHeight w:val="1380"/>
        </w:trPr>
        <w:tc>
          <w:tcPr>
            <w:tcW w:w="3780" w:type="dxa"/>
            <w:gridSpan w:val="2"/>
            <w:vMerge w:val="restart"/>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умения использовать основные формы речевого этикета в разных ситуациях общения</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по имени и отчеству.</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помогает детям осваивать этикет </w:t>
            </w:r>
          </w:p>
          <w:p w:rsidR="00547F3F" w:rsidRPr="003A51AC" w:rsidRDefault="00547F3F" w:rsidP="00292D17">
            <w:pPr>
              <w:pStyle w:val="15"/>
              <w:numPr>
                <w:ilvl w:val="0"/>
                <w:numId w:val="83"/>
              </w:numPr>
              <w:rPr>
                <w:rFonts w:ascii="Times New Roman" w:hAnsi="Times New Roman" w:cs="Times New Roman"/>
                <w:sz w:val="24"/>
                <w:szCs w:val="24"/>
              </w:rPr>
            </w:pPr>
            <w:r w:rsidRPr="003A51AC">
              <w:rPr>
                <w:rFonts w:ascii="Times New Roman" w:hAnsi="Times New Roman" w:cs="Times New Roman"/>
                <w:sz w:val="24"/>
                <w:szCs w:val="24"/>
              </w:rPr>
              <w:t xml:space="preserve">телефонного разговора, </w:t>
            </w:r>
          </w:p>
          <w:p w:rsidR="00547F3F" w:rsidRPr="003A51AC" w:rsidRDefault="00547F3F" w:rsidP="00292D17">
            <w:pPr>
              <w:pStyle w:val="15"/>
              <w:numPr>
                <w:ilvl w:val="0"/>
                <w:numId w:val="83"/>
              </w:numPr>
              <w:rPr>
                <w:rFonts w:ascii="Times New Roman" w:hAnsi="Times New Roman" w:cs="Times New Roman"/>
                <w:sz w:val="24"/>
                <w:szCs w:val="24"/>
              </w:rPr>
            </w:pPr>
            <w:r w:rsidRPr="003A51AC">
              <w:rPr>
                <w:rFonts w:ascii="Times New Roman" w:hAnsi="Times New Roman" w:cs="Times New Roman"/>
                <w:sz w:val="24"/>
                <w:szCs w:val="24"/>
              </w:rPr>
              <w:t xml:space="preserve">столового, </w:t>
            </w:r>
          </w:p>
          <w:p w:rsidR="00547F3F" w:rsidRPr="003A51AC" w:rsidRDefault="00547F3F" w:rsidP="00292D17">
            <w:pPr>
              <w:pStyle w:val="15"/>
              <w:numPr>
                <w:ilvl w:val="0"/>
                <w:numId w:val="83"/>
              </w:numPr>
              <w:rPr>
                <w:rFonts w:ascii="Times New Roman" w:hAnsi="Times New Roman" w:cs="Times New Roman"/>
                <w:sz w:val="24"/>
                <w:szCs w:val="24"/>
              </w:rPr>
            </w:pPr>
            <w:r w:rsidRPr="003A51AC">
              <w:rPr>
                <w:rFonts w:ascii="Times New Roman" w:hAnsi="Times New Roman" w:cs="Times New Roman"/>
                <w:sz w:val="24"/>
                <w:szCs w:val="24"/>
              </w:rPr>
              <w:t xml:space="preserve">гостевого этикета, </w:t>
            </w:r>
          </w:p>
          <w:p w:rsidR="00547F3F" w:rsidRPr="003A51AC" w:rsidRDefault="00547F3F" w:rsidP="00292D17">
            <w:pPr>
              <w:pStyle w:val="15"/>
              <w:numPr>
                <w:ilvl w:val="0"/>
                <w:numId w:val="83"/>
              </w:numPr>
              <w:rPr>
                <w:rFonts w:ascii="Times New Roman" w:hAnsi="Times New Roman" w:cs="Times New Roman"/>
                <w:sz w:val="24"/>
                <w:szCs w:val="24"/>
              </w:rPr>
            </w:pPr>
            <w:r w:rsidRPr="003A51AC">
              <w:rPr>
                <w:rFonts w:ascii="Times New Roman" w:hAnsi="Times New Roman" w:cs="Times New Roman"/>
                <w:sz w:val="24"/>
                <w:szCs w:val="24"/>
              </w:rPr>
              <w:t xml:space="preserve">этикет взаимодействия в общественных местах; </w:t>
            </w:r>
          </w:p>
        </w:tc>
        <w:tc>
          <w:tcPr>
            <w:tcW w:w="3782" w:type="dxa"/>
            <w:gridSpan w:val="2"/>
            <w:vMerge w:val="restart"/>
          </w:tcPr>
          <w:p w:rsidR="00547F3F" w:rsidRPr="003A51AC" w:rsidRDefault="00547F3F" w:rsidP="00547F3F">
            <w:r w:rsidRPr="003A51AC">
              <w:t xml:space="preserve">Педагог формирует умение употреблять </w:t>
            </w:r>
          </w:p>
          <w:p w:rsidR="00547F3F" w:rsidRPr="003A51AC" w:rsidRDefault="00547F3F" w:rsidP="00292D17">
            <w:pPr>
              <w:pStyle w:val="a3"/>
              <w:numPr>
                <w:ilvl w:val="0"/>
                <w:numId w:val="83"/>
              </w:numPr>
              <w:tabs>
                <w:tab w:val="left" w:pos="377"/>
              </w:tabs>
              <w:ind w:left="0" w:firstLine="236"/>
            </w:pPr>
            <w:r w:rsidRPr="003A51AC">
              <w:t xml:space="preserve">вариативные этикетные формулы эмоционального взаимодействия с людьми, </w:t>
            </w:r>
          </w:p>
          <w:p w:rsidR="00547F3F" w:rsidRPr="003A51AC" w:rsidRDefault="00547F3F" w:rsidP="00292D17">
            <w:pPr>
              <w:pStyle w:val="a3"/>
              <w:numPr>
                <w:ilvl w:val="0"/>
                <w:numId w:val="83"/>
              </w:numPr>
              <w:tabs>
                <w:tab w:val="left" w:pos="377"/>
              </w:tabs>
              <w:ind w:left="0" w:firstLine="236"/>
            </w:pPr>
            <w:r w:rsidRPr="003A51AC">
              <w:t>правила этикета в новых ситуациях (например. формирует умение представить своего друга родителям, сверстникам)</w:t>
            </w:r>
          </w:p>
        </w:tc>
      </w:tr>
      <w:tr w:rsidR="00547F3F" w:rsidRPr="003A51AC" w:rsidTr="00763281">
        <w:trPr>
          <w:trHeight w:val="1380"/>
        </w:trPr>
        <w:tc>
          <w:tcPr>
            <w:tcW w:w="3780" w:type="dxa"/>
            <w:gridSpan w:val="2"/>
            <w:vMerge/>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адекватно реагировать на эмоциональное состояние собеседника речевым высказыванием.</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использовать невербальные средства общения (мимика, жесты, позы); принятые нормы вежливого речевого общения; участвовать в коллективных разговорах</w:t>
            </w:r>
          </w:p>
        </w:tc>
        <w:tc>
          <w:tcPr>
            <w:tcW w:w="3782" w:type="dxa"/>
            <w:gridSpan w:val="2"/>
            <w:vMerge/>
          </w:tcPr>
          <w:p w:rsidR="00547F3F" w:rsidRPr="003A51AC" w:rsidRDefault="00547F3F" w:rsidP="00547F3F">
            <w:pPr>
              <w:pStyle w:val="a3"/>
              <w:tabs>
                <w:tab w:val="left" w:pos="377"/>
              </w:tabs>
              <w:ind w:left="236"/>
            </w:pPr>
          </w:p>
        </w:tc>
      </w:tr>
      <w:tr w:rsidR="00547F3F" w:rsidRPr="003A51AC" w:rsidTr="00763281">
        <w:trPr>
          <w:trHeight w:val="1380"/>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помогает детям определять и называть ярко выраженные эмоциональные состояния детей, учитывать их при общении: пожалеть, </w:t>
            </w:r>
            <w:r w:rsidRPr="003A51AC">
              <w:rPr>
                <w:rFonts w:ascii="Times New Roman" w:hAnsi="Times New Roman" w:cs="Times New Roman"/>
                <w:sz w:val="24"/>
                <w:szCs w:val="24"/>
              </w:rPr>
              <w:lastRenderedPageBreak/>
              <w:t>развеселить, использовать ласковые слова</w:t>
            </w:r>
          </w:p>
        </w:tc>
        <w:tc>
          <w:tcPr>
            <w:tcW w:w="3782" w:type="dxa"/>
            <w:gridSpan w:val="2"/>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r w:rsidRPr="003A51AC">
              <w:t xml:space="preserve">Педагог формирует у детей умение использовать  средства  интонационной речевой   выразительности, элементы  объяснительной речи при </w:t>
            </w:r>
            <w:r w:rsidRPr="003A51AC">
              <w:lastRenderedPageBreak/>
              <w:t>разрешении конфликтов,</w:t>
            </w:r>
          </w:p>
        </w:tc>
      </w:tr>
      <w:tr w:rsidR="00547F3F" w:rsidRPr="003A51AC" w:rsidTr="00763281">
        <w:trPr>
          <w:trHeight w:val="4209"/>
        </w:trPr>
        <w:tc>
          <w:tcPr>
            <w:tcW w:w="3780" w:type="dxa"/>
            <w:gridSpan w:val="2"/>
            <w:vMerge w:val="restart"/>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lastRenderedPageBreak/>
              <w:t xml:space="preserve">Педагог способствует освоению умений диалогической речи: </w:t>
            </w:r>
          </w:p>
          <w:p w:rsidR="00547F3F" w:rsidRPr="003A51AC" w:rsidRDefault="00547F3F" w:rsidP="00292D17">
            <w:pPr>
              <w:pStyle w:val="15"/>
              <w:numPr>
                <w:ilvl w:val="0"/>
                <w:numId w:val="8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отвечать на вопросы и обращения педагога; </w:t>
            </w:r>
          </w:p>
          <w:p w:rsidR="00547F3F" w:rsidRPr="003A51AC" w:rsidRDefault="00547F3F" w:rsidP="00292D17">
            <w:pPr>
              <w:pStyle w:val="15"/>
              <w:numPr>
                <w:ilvl w:val="0"/>
                <w:numId w:val="84"/>
              </w:numPr>
              <w:ind w:left="0" w:firstLine="360"/>
              <w:rPr>
                <w:rFonts w:ascii="Times New Roman" w:hAnsi="Times New Roman" w:cs="Times New Roman"/>
                <w:sz w:val="24"/>
                <w:szCs w:val="24"/>
              </w:rPr>
            </w:pPr>
            <w:r w:rsidRPr="003A51AC">
              <w:rPr>
                <w:rFonts w:ascii="Times New Roman" w:hAnsi="Times New Roman" w:cs="Times New Roman"/>
                <w:sz w:val="24"/>
                <w:szCs w:val="24"/>
              </w:rPr>
              <w:t xml:space="preserve">сообщать о своих впечатлениях, желаниях; </w:t>
            </w:r>
          </w:p>
          <w:p w:rsidR="00547F3F" w:rsidRPr="003A51AC" w:rsidRDefault="00547F3F" w:rsidP="00292D17">
            <w:pPr>
              <w:pStyle w:val="15"/>
              <w:numPr>
                <w:ilvl w:val="0"/>
                <w:numId w:val="84"/>
              </w:numPr>
              <w:ind w:left="0" w:firstLine="360"/>
              <w:rPr>
                <w:rFonts w:ascii="Times New Roman" w:hAnsi="Times New Roman" w:cs="Times New Roman"/>
                <w:sz w:val="24"/>
                <w:szCs w:val="24"/>
              </w:rPr>
            </w:pPr>
            <w:r w:rsidRPr="003A51AC">
              <w:rPr>
                <w:rFonts w:ascii="Times New Roman" w:hAnsi="Times New Roman" w:cs="Times New Roman"/>
                <w:sz w:val="24"/>
                <w:szCs w:val="24"/>
              </w:rPr>
              <w:t>задавать вопросы в условиях наглядно представленной ситуации общения</w:t>
            </w:r>
          </w:p>
          <w:p w:rsidR="00547F3F" w:rsidRPr="003A51AC" w:rsidRDefault="00547F3F" w:rsidP="00292D17">
            <w:pPr>
              <w:pStyle w:val="15"/>
              <w:numPr>
                <w:ilvl w:val="0"/>
                <w:numId w:val="84"/>
              </w:numPr>
              <w:ind w:left="0" w:firstLine="360"/>
              <w:rPr>
                <w:rFonts w:ascii="Times New Roman" w:hAnsi="Times New Roman" w:cs="Times New Roman"/>
                <w:sz w:val="24"/>
                <w:szCs w:val="24"/>
              </w:rPr>
            </w:pPr>
            <w:r w:rsidRPr="003A51AC">
              <w:rPr>
                <w:rFonts w:ascii="Times New Roman" w:hAnsi="Times New Roman" w:cs="Times New Roman"/>
                <w:sz w:val="24"/>
                <w:szCs w:val="24"/>
              </w:rPr>
              <w:t>развивает у детей умения отвечать на вопросы, используя форму простого предложения или высказывания из 2-3-х простых фраз.</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связную, грамматически правильную диалогическую речь Педагог обучает детей</w:t>
            </w:r>
          </w:p>
          <w:p w:rsidR="00547F3F" w:rsidRPr="003A51AC" w:rsidRDefault="00547F3F" w:rsidP="00292D17">
            <w:pPr>
              <w:pStyle w:val="15"/>
              <w:numPr>
                <w:ilvl w:val="0"/>
                <w:numId w:val="86"/>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использовать вопросы поискового характера («Почему?», «Зачем?», «Для чего?»); </w:t>
            </w:r>
          </w:p>
          <w:p w:rsidR="00547F3F" w:rsidRPr="003A51AC" w:rsidRDefault="00547F3F" w:rsidP="00292D17">
            <w:pPr>
              <w:pStyle w:val="15"/>
              <w:numPr>
                <w:ilvl w:val="0"/>
                <w:numId w:val="86"/>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составлять описательные рассказ из 5—6 предложений о предметах;</w:t>
            </w:r>
          </w:p>
          <w:p w:rsidR="00547F3F" w:rsidRPr="003A51AC" w:rsidRDefault="00547F3F" w:rsidP="00292D17">
            <w:pPr>
              <w:pStyle w:val="15"/>
              <w:numPr>
                <w:ilvl w:val="0"/>
                <w:numId w:val="86"/>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 xml:space="preserve">составлять повествовательные рассказы из личного опыта; </w:t>
            </w:r>
          </w:p>
          <w:p w:rsidR="00547F3F" w:rsidRPr="003A51AC" w:rsidRDefault="00547F3F" w:rsidP="00292D17">
            <w:pPr>
              <w:pStyle w:val="15"/>
              <w:numPr>
                <w:ilvl w:val="0"/>
                <w:numId w:val="86"/>
              </w:numPr>
              <w:tabs>
                <w:tab w:val="left" w:pos="429"/>
              </w:tabs>
              <w:ind w:left="0" w:firstLine="145"/>
              <w:rPr>
                <w:rFonts w:ascii="Times New Roman" w:hAnsi="Times New Roman" w:cs="Times New Roman"/>
                <w:sz w:val="24"/>
                <w:szCs w:val="24"/>
              </w:rPr>
            </w:pPr>
            <w:r w:rsidRPr="003A51AC">
              <w:rPr>
                <w:rFonts w:ascii="Times New Roman" w:hAnsi="Times New Roman" w:cs="Times New Roman"/>
                <w:sz w:val="24"/>
                <w:szCs w:val="24"/>
              </w:rPr>
              <w:t>использовать элементарные формы объяснительной речи</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умения </w:t>
            </w:r>
          </w:p>
          <w:p w:rsidR="00547F3F" w:rsidRPr="003A51AC" w:rsidRDefault="00547F3F" w:rsidP="00292D17">
            <w:pPr>
              <w:pStyle w:val="15"/>
              <w:numPr>
                <w:ilvl w:val="0"/>
                <w:numId w:val="88"/>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 xml:space="preserve">самостоятельно строить игровые и деловые диалоги; </w:t>
            </w:r>
          </w:p>
          <w:p w:rsidR="00547F3F" w:rsidRPr="003A51AC" w:rsidRDefault="00547F3F" w:rsidP="00292D17">
            <w:pPr>
              <w:pStyle w:val="15"/>
              <w:numPr>
                <w:ilvl w:val="0"/>
                <w:numId w:val="88"/>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 xml:space="preserve">пересказывать литературные произведения по ролям, по частям, правильно передавая идею и содержание, </w:t>
            </w:r>
          </w:p>
          <w:p w:rsidR="00547F3F" w:rsidRPr="003A51AC" w:rsidRDefault="00547F3F" w:rsidP="00292D17">
            <w:pPr>
              <w:pStyle w:val="15"/>
              <w:numPr>
                <w:ilvl w:val="0"/>
                <w:numId w:val="88"/>
              </w:numPr>
              <w:tabs>
                <w:tab w:val="left" w:pos="616"/>
              </w:tabs>
              <w:ind w:left="49" w:firstLine="141"/>
              <w:rPr>
                <w:rFonts w:ascii="Times New Roman" w:hAnsi="Times New Roman" w:cs="Times New Roman"/>
                <w:sz w:val="24"/>
                <w:szCs w:val="24"/>
              </w:rPr>
            </w:pPr>
            <w:r w:rsidRPr="003A51AC">
              <w:rPr>
                <w:rFonts w:ascii="Times New Roman" w:hAnsi="Times New Roman" w:cs="Times New Roman"/>
                <w:sz w:val="24"/>
                <w:szCs w:val="24"/>
              </w:rPr>
              <w:t>пользоваться прямой и косвенной речью;</w:t>
            </w:r>
          </w:p>
          <w:p w:rsidR="00547F3F" w:rsidRPr="003A51AC" w:rsidRDefault="00547F3F" w:rsidP="00292D17">
            <w:pPr>
              <w:pStyle w:val="15"/>
              <w:numPr>
                <w:ilvl w:val="0"/>
                <w:numId w:val="88"/>
              </w:numPr>
              <w:tabs>
                <w:tab w:val="left" w:pos="190"/>
              </w:tabs>
              <w:ind w:left="49" w:firstLine="141"/>
              <w:rPr>
                <w:rFonts w:ascii="Times New Roman" w:hAnsi="Times New Roman" w:cs="Times New Roman"/>
                <w:sz w:val="24"/>
                <w:szCs w:val="24"/>
              </w:rPr>
            </w:pPr>
            <w:r w:rsidRPr="003A51AC">
              <w:rPr>
                <w:rFonts w:ascii="Times New Roman" w:hAnsi="Times New Roman" w:cs="Times New Roman"/>
                <w:sz w:val="24"/>
                <w:szCs w:val="24"/>
              </w:rPr>
              <w:t>находить в текстах литературных произведений сравнения, эпитеты; использовать их при сочинении загадок, сказок, рассказов</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tc>
      </w:tr>
      <w:tr w:rsidR="00547F3F" w:rsidRPr="003A51AC" w:rsidTr="00763281">
        <w:trPr>
          <w:trHeight w:val="1518"/>
        </w:trPr>
        <w:tc>
          <w:tcPr>
            <w:tcW w:w="3780" w:type="dxa"/>
            <w:gridSpan w:val="2"/>
            <w:vMerge/>
          </w:tcPr>
          <w:p w:rsidR="00547F3F" w:rsidRPr="003A51AC" w:rsidRDefault="00547F3F" w:rsidP="00547F3F">
            <w:pPr>
              <w:pStyle w:val="15"/>
              <w:rPr>
                <w:rFonts w:ascii="Times New Roman" w:hAnsi="Times New Roman" w:cs="Times New Roman"/>
                <w:sz w:val="24"/>
                <w:szCs w:val="24"/>
              </w:rPr>
            </w:pPr>
          </w:p>
        </w:tc>
        <w:tc>
          <w:tcPr>
            <w:tcW w:w="3782" w:type="dxa"/>
            <w:gridSpan w:val="2"/>
            <w:vMerge w:val="restart"/>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вступать в речевое общение с окружающими,</w:t>
            </w:r>
          </w:p>
          <w:p w:rsidR="00547F3F" w:rsidRPr="003A51AC" w:rsidRDefault="00547F3F" w:rsidP="00292D17">
            <w:pPr>
              <w:pStyle w:val="15"/>
              <w:numPr>
                <w:ilvl w:val="0"/>
                <w:numId w:val="87"/>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задавать вопросы, </w:t>
            </w:r>
          </w:p>
          <w:p w:rsidR="00547F3F" w:rsidRPr="003A51AC" w:rsidRDefault="00547F3F" w:rsidP="00292D17">
            <w:pPr>
              <w:pStyle w:val="15"/>
              <w:numPr>
                <w:ilvl w:val="0"/>
                <w:numId w:val="87"/>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отвечать на вопросы, </w:t>
            </w:r>
          </w:p>
          <w:p w:rsidR="00547F3F" w:rsidRPr="003A51AC" w:rsidRDefault="00547F3F" w:rsidP="00292D17">
            <w:pPr>
              <w:pStyle w:val="15"/>
              <w:numPr>
                <w:ilvl w:val="0"/>
                <w:numId w:val="87"/>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слушать ответы других детей, </w:t>
            </w:r>
          </w:p>
          <w:p w:rsidR="00547F3F" w:rsidRPr="003A51AC" w:rsidRDefault="00547F3F" w:rsidP="00292D17">
            <w:pPr>
              <w:pStyle w:val="15"/>
              <w:numPr>
                <w:ilvl w:val="0"/>
                <w:numId w:val="87"/>
              </w:numPr>
              <w:ind w:left="3" w:firstLine="284"/>
              <w:rPr>
                <w:rFonts w:ascii="Times New Roman" w:hAnsi="Times New Roman" w:cs="Times New Roman"/>
                <w:sz w:val="24"/>
                <w:szCs w:val="24"/>
              </w:rPr>
            </w:pPr>
            <w:r w:rsidRPr="003A51AC">
              <w:rPr>
                <w:rFonts w:ascii="Times New Roman" w:hAnsi="Times New Roman" w:cs="Times New Roman"/>
                <w:sz w:val="24"/>
                <w:szCs w:val="24"/>
              </w:rPr>
              <w:t>использовать разные типы реплик,</w:t>
            </w:r>
          </w:p>
          <w:p w:rsidR="00547F3F" w:rsidRPr="003A51AC" w:rsidRDefault="00547F3F" w:rsidP="00292D17">
            <w:pPr>
              <w:pStyle w:val="15"/>
              <w:numPr>
                <w:ilvl w:val="0"/>
                <w:numId w:val="87"/>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рассказывать о событиях, </w:t>
            </w:r>
          </w:p>
          <w:p w:rsidR="00547F3F" w:rsidRPr="003A51AC" w:rsidRDefault="00547F3F" w:rsidP="00292D17">
            <w:pPr>
              <w:pStyle w:val="15"/>
              <w:numPr>
                <w:ilvl w:val="0"/>
                <w:numId w:val="87"/>
              </w:numPr>
              <w:ind w:left="3" w:firstLine="284"/>
              <w:rPr>
                <w:rFonts w:ascii="Times New Roman" w:hAnsi="Times New Roman" w:cs="Times New Roman"/>
                <w:sz w:val="24"/>
                <w:szCs w:val="24"/>
              </w:rPr>
            </w:pPr>
            <w:r w:rsidRPr="003A51AC">
              <w:rPr>
                <w:rFonts w:ascii="Times New Roman" w:hAnsi="Times New Roman" w:cs="Times New Roman"/>
                <w:sz w:val="24"/>
                <w:szCs w:val="24"/>
              </w:rPr>
              <w:t xml:space="preserve">приглашать к деятельности; </w:t>
            </w:r>
          </w:p>
        </w:tc>
        <w:tc>
          <w:tcPr>
            <w:tcW w:w="3782" w:type="dxa"/>
            <w:gridSpan w:val="2"/>
            <w:vMerge w:val="restart"/>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поддерживает интерес детей </w:t>
            </w:r>
          </w:p>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к рассказыванию по собственной инициативе, </w:t>
            </w:r>
          </w:p>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поощряет использование в диалоге разных типов реплик.</w:t>
            </w:r>
          </w:p>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поощряет использовать элементы речи-доказательства при отгадывании загадок, в процессе совместных игр, в повседневном общении,</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использует речевые ситуации и совместную деятельность для формирования коммуникативно-речевых умений у детей</w:t>
            </w:r>
          </w:p>
        </w:tc>
      </w:tr>
      <w:tr w:rsidR="00547F3F" w:rsidRPr="003A51AC" w:rsidTr="00763281">
        <w:trPr>
          <w:trHeight w:val="1518"/>
        </w:trPr>
        <w:tc>
          <w:tcPr>
            <w:tcW w:w="3780" w:type="dxa"/>
            <w:gridSpan w:val="2"/>
            <w:vMerge/>
          </w:tcPr>
          <w:p w:rsidR="00547F3F" w:rsidRPr="003A51AC" w:rsidRDefault="00547F3F" w:rsidP="00547F3F">
            <w:pPr>
              <w:pStyle w:val="15"/>
              <w:rPr>
                <w:rFonts w:ascii="Times New Roman" w:hAnsi="Times New Roman" w:cs="Times New Roman"/>
                <w:sz w:val="24"/>
                <w:szCs w:val="24"/>
              </w:rPr>
            </w:pPr>
          </w:p>
        </w:tc>
        <w:tc>
          <w:tcPr>
            <w:tcW w:w="3782" w:type="dxa"/>
            <w:gridSpan w:val="2"/>
            <w:vMerge/>
          </w:tcPr>
          <w:p w:rsidR="00547F3F" w:rsidRPr="003A51AC" w:rsidRDefault="00547F3F" w:rsidP="00547F3F">
            <w:pPr>
              <w:pStyle w:val="15"/>
              <w:rPr>
                <w:rFonts w:ascii="Times New Roman" w:hAnsi="Times New Roman" w:cs="Times New Roman"/>
                <w:sz w:val="24"/>
                <w:szCs w:val="24"/>
              </w:rPr>
            </w:pPr>
          </w:p>
        </w:tc>
        <w:tc>
          <w:tcPr>
            <w:tcW w:w="3782" w:type="dxa"/>
            <w:gridSpan w:val="2"/>
            <w:vMerge/>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w:t>
            </w:r>
          </w:p>
          <w:p w:rsidR="00547F3F" w:rsidRPr="003A51AC" w:rsidRDefault="00547F3F" w:rsidP="00292D17">
            <w:pPr>
              <w:pStyle w:val="15"/>
              <w:numPr>
                <w:ilvl w:val="0"/>
                <w:numId w:val="89"/>
              </w:numPr>
              <w:rPr>
                <w:rFonts w:ascii="Times New Roman" w:hAnsi="Times New Roman" w:cs="Times New Roman"/>
                <w:sz w:val="24"/>
                <w:szCs w:val="24"/>
              </w:rPr>
            </w:pPr>
            <w:r w:rsidRPr="003A51AC">
              <w:rPr>
                <w:rFonts w:ascii="Times New Roman" w:hAnsi="Times New Roman" w:cs="Times New Roman"/>
                <w:sz w:val="24"/>
                <w:szCs w:val="24"/>
              </w:rPr>
              <w:t xml:space="preserve">объяснительную речь, </w:t>
            </w:r>
          </w:p>
          <w:p w:rsidR="00547F3F" w:rsidRPr="003A51AC" w:rsidRDefault="00547F3F" w:rsidP="00292D17">
            <w:pPr>
              <w:pStyle w:val="15"/>
              <w:numPr>
                <w:ilvl w:val="0"/>
                <w:numId w:val="89"/>
              </w:numPr>
              <w:rPr>
                <w:rFonts w:ascii="Times New Roman" w:hAnsi="Times New Roman" w:cs="Times New Roman"/>
                <w:sz w:val="24"/>
                <w:szCs w:val="24"/>
              </w:rPr>
            </w:pPr>
            <w:r w:rsidRPr="003A51AC">
              <w:rPr>
                <w:rFonts w:ascii="Times New Roman" w:hAnsi="Times New Roman" w:cs="Times New Roman"/>
                <w:sz w:val="24"/>
                <w:szCs w:val="24"/>
              </w:rPr>
              <w:t xml:space="preserve">речь - доказательство, </w:t>
            </w:r>
          </w:p>
          <w:p w:rsidR="00547F3F" w:rsidRPr="003A51AC" w:rsidRDefault="00547F3F" w:rsidP="00292D17">
            <w:pPr>
              <w:pStyle w:val="15"/>
              <w:numPr>
                <w:ilvl w:val="0"/>
                <w:numId w:val="89"/>
              </w:numPr>
              <w:rPr>
                <w:rFonts w:ascii="Times New Roman" w:hAnsi="Times New Roman" w:cs="Times New Roman"/>
                <w:sz w:val="24"/>
                <w:szCs w:val="24"/>
              </w:rPr>
            </w:pPr>
            <w:r w:rsidRPr="003A51AC">
              <w:rPr>
                <w:rFonts w:ascii="Times New Roman" w:hAnsi="Times New Roman" w:cs="Times New Roman"/>
                <w:sz w:val="24"/>
                <w:szCs w:val="24"/>
              </w:rPr>
              <w:t>речевое планирование</w:t>
            </w:r>
          </w:p>
        </w:tc>
      </w:tr>
      <w:tr w:rsidR="00547F3F" w:rsidRPr="003A51AC" w:rsidTr="00763281">
        <w:trPr>
          <w:trHeight w:val="1077"/>
        </w:trPr>
        <w:tc>
          <w:tcPr>
            <w:tcW w:w="3780" w:type="dxa"/>
            <w:gridSpan w:val="2"/>
            <w:vMerge/>
          </w:tcPr>
          <w:p w:rsidR="00547F3F" w:rsidRPr="003A51AC" w:rsidRDefault="00547F3F" w:rsidP="00547F3F">
            <w:pPr>
              <w:pStyle w:val="15"/>
              <w:rPr>
                <w:rFonts w:ascii="Times New Roman" w:hAnsi="Times New Roman" w:cs="Times New Roman"/>
                <w:sz w:val="24"/>
                <w:szCs w:val="24"/>
              </w:rPr>
            </w:pPr>
          </w:p>
        </w:tc>
        <w:tc>
          <w:tcPr>
            <w:tcW w:w="3782" w:type="dxa"/>
            <w:gridSpan w:val="2"/>
            <w:vMerge/>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 детей умения использовать разные виды деятельности и речевые ситуации для развития диалогической речи.</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умения коллективного речевого взаимодействия при выполнении поручений и игровых заданий,</w:t>
            </w:r>
          </w:p>
        </w:tc>
      </w:tr>
      <w:tr w:rsidR="00547F3F" w:rsidRPr="003A51AC" w:rsidTr="00763281">
        <w:trPr>
          <w:trHeight w:val="1380"/>
        </w:trPr>
        <w:tc>
          <w:tcPr>
            <w:tcW w:w="3780" w:type="dxa"/>
            <w:gridSpan w:val="2"/>
            <w:vMerge w:val="restart"/>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w:t>
            </w:r>
          </w:p>
        </w:tc>
        <w:tc>
          <w:tcPr>
            <w:tcW w:w="3782" w:type="dxa"/>
            <w:gridSpan w:val="2"/>
            <w:vMerge w:val="restart"/>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закрепляет у детей умение </w:t>
            </w:r>
          </w:p>
          <w:p w:rsidR="00547F3F" w:rsidRPr="003A51AC" w:rsidRDefault="00547F3F" w:rsidP="00292D17">
            <w:pPr>
              <w:pStyle w:val="15"/>
              <w:numPr>
                <w:ilvl w:val="0"/>
                <w:numId w:val="90"/>
              </w:numPr>
              <w:rPr>
                <w:rFonts w:ascii="Times New Roman" w:hAnsi="Times New Roman" w:cs="Times New Roman"/>
                <w:sz w:val="24"/>
                <w:szCs w:val="24"/>
              </w:rPr>
            </w:pPr>
            <w:r w:rsidRPr="003A51AC">
              <w:rPr>
                <w:rFonts w:ascii="Times New Roman" w:hAnsi="Times New Roman" w:cs="Times New Roman"/>
                <w:sz w:val="24"/>
                <w:szCs w:val="24"/>
              </w:rPr>
              <w:t>внимательно выслушивать рассказы сверстников</w:t>
            </w:r>
          </w:p>
          <w:p w:rsidR="00547F3F" w:rsidRPr="003A51AC" w:rsidRDefault="00547F3F" w:rsidP="00292D17">
            <w:pPr>
              <w:pStyle w:val="15"/>
              <w:numPr>
                <w:ilvl w:val="0"/>
                <w:numId w:val="90"/>
              </w:numPr>
              <w:rPr>
                <w:rFonts w:ascii="Times New Roman" w:hAnsi="Times New Roman" w:cs="Times New Roman"/>
                <w:sz w:val="24"/>
                <w:szCs w:val="24"/>
              </w:rPr>
            </w:pPr>
            <w:r w:rsidRPr="003A51AC">
              <w:rPr>
                <w:rFonts w:ascii="Times New Roman" w:hAnsi="Times New Roman" w:cs="Times New Roman"/>
                <w:sz w:val="24"/>
                <w:szCs w:val="24"/>
              </w:rPr>
              <w:t>замечать речевые ошибки и доброжелательно исправлять их</w:t>
            </w:r>
          </w:p>
        </w:tc>
        <w:tc>
          <w:tcPr>
            <w:tcW w:w="3782" w:type="dxa"/>
            <w:gridSpan w:val="2"/>
            <w:vMerge w:val="restart"/>
          </w:tcPr>
          <w:p w:rsidR="00547F3F" w:rsidRPr="003A51AC" w:rsidRDefault="00547F3F" w:rsidP="00547F3F">
            <w:r w:rsidRPr="003A51AC">
              <w:t>Педагог развивает у детей</w:t>
            </w:r>
          </w:p>
          <w:p w:rsidR="00547F3F" w:rsidRPr="003A51AC" w:rsidRDefault="00547F3F" w:rsidP="00547F3F">
            <w:r w:rsidRPr="003A51AC">
              <w:t xml:space="preserve">умение </w:t>
            </w:r>
          </w:p>
          <w:p w:rsidR="00547F3F" w:rsidRPr="003A51AC" w:rsidRDefault="00547F3F" w:rsidP="00292D17">
            <w:pPr>
              <w:pStyle w:val="a3"/>
              <w:numPr>
                <w:ilvl w:val="0"/>
                <w:numId w:val="91"/>
              </w:numPr>
              <w:ind w:left="0" w:firstLine="236"/>
            </w:pPr>
            <w:r w:rsidRPr="003A51AC">
              <w:t xml:space="preserve">внимательно выслушивать рассказы сверстников, </w:t>
            </w:r>
          </w:p>
          <w:p w:rsidR="00547F3F" w:rsidRPr="003A51AC" w:rsidRDefault="00547F3F" w:rsidP="00292D17">
            <w:pPr>
              <w:pStyle w:val="a3"/>
              <w:numPr>
                <w:ilvl w:val="0"/>
                <w:numId w:val="91"/>
              </w:numPr>
              <w:ind w:left="0" w:firstLine="236"/>
            </w:pPr>
            <w:r w:rsidRPr="003A51AC">
              <w:t xml:space="preserve">помогать им в случае затруднений, </w:t>
            </w:r>
          </w:p>
          <w:p w:rsidR="00547F3F" w:rsidRPr="003A51AC" w:rsidRDefault="00547F3F" w:rsidP="00292D17">
            <w:pPr>
              <w:pStyle w:val="a3"/>
              <w:numPr>
                <w:ilvl w:val="0"/>
                <w:numId w:val="91"/>
              </w:numPr>
              <w:ind w:left="0" w:firstLine="236"/>
            </w:pPr>
            <w:r w:rsidRPr="003A51AC">
              <w:t xml:space="preserve">замечать речевые и логические ошибки, </w:t>
            </w:r>
          </w:p>
          <w:p w:rsidR="00547F3F" w:rsidRPr="003A51AC" w:rsidRDefault="00547F3F" w:rsidP="00292D17">
            <w:pPr>
              <w:pStyle w:val="a3"/>
              <w:numPr>
                <w:ilvl w:val="0"/>
                <w:numId w:val="91"/>
              </w:numPr>
              <w:ind w:left="0" w:firstLine="236"/>
            </w:pPr>
            <w:r w:rsidRPr="003A51AC">
              <w:t>доброжелательно и конструктивно исправлять их.</w:t>
            </w:r>
          </w:p>
        </w:tc>
      </w:tr>
      <w:tr w:rsidR="00547F3F" w:rsidRPr="003A51AC" w:rsidTr="00763281">
        <w:trPr>
          <w:trHeight w:val="1380"/>
        </w:trPr>
        <w:tc>
          <w:tcPr>
            <w:tcW w:w="3780" w:type="dxa"/>
            <w:gridSpan w:val="2"/>
            <w:vMerge/>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поддерживает инициативность и самостоятельность ребенка в речевом общении со взрослыми и сверстниками</w:t>
            </w:r>
          </w:p>
        </w:tc>
        <w:tc>
          <w:tcPr>
            <w:tcW w:w="3782" w:type="dxa"/>
            <w:gridSpan w:val="2"/>
            <w:vMerge/>
          </w:tcPr>
          <w:p w:rsidR="00547F3F" w:rsidRPr="003A51AC" w:rsidRDefault="00547F3F" w:rsidP="00547F3F">
            <w:pPr>
              <w:pStyle w:val="15"/>
              <w:rPr>
                <w:rFonts w:ascii="Times New Roman" w:hAnsi="Times New Roman" w:cs="Times New Roman"/>
                <w:sz w:val="24"/>
                <w:szCs w:val="24"/>
              </w:rPr>
            </w:pPr>
          </w:p>
        </w:tc>
        <w:tc>
          <w:tcPr>
            <w:tcW w:w="3782" w:type="dxa"/>
            <w:gridSpan w:val="2"/>
            <w:vMerge/>
          </w:tcPr>
          <w:p w:rsidR="00547F3F" w:rsidRPr="003A51AC" w:rsidRDefault="00547F3F" w:rsidP="00547F3F">
            <w:pPr>
              <w:pStyle w:val="15"/>
              <w:jc w:val="center"/>
              <w:rPr>
                <w:rFonts w:ascii="Times New Roman" w:hAnsi="Times New Roman" w:cs="Times New Roman"/>
                <w:sz w:val="24"/>
                <w:szCs w:val="24"/>
              </w:rPr>
            </w:pPr>
          </w:p>
        </w:tc>
      </w:tr>
      <w:tr w:rsidR="00547F3F" w:rsidRPr="003A51AC" w:rsidTr="00763281">
        <w:trPr>
          <w:trHeight w:val="1361"/>
        </w:trPr>
        <w:tc>
          <w:tcPr>
            <w:tcW w:w="3780" w:type="dxa"/>
            <w:gridSpan w:val="2"/>
            <w:vMerge w:val="restart"/>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способствует освоению умений монологической речи: </w:t>
            </w:r>
          </w:p>
          <w:p w:rsidR="00547F3F" w:rsidRPr="003A51AC" w:rsidRDefault="00547F3F" w:rsidP="00292D17">
            <w:pPr>
              <w:pStyle w:val="15"/>
              <w:numPr>
                <w:ilvl w:val="0"/>
                <w:numId w:val="85"/>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по вопросам составлять рассказ по картинке из 3-4-х предложений; </w:t>
            </w:r>
          </w:p>
          <w:p w:rsidR="00547F3F" w:rsidRPr="003A51AC" w:rsidRDefault="00547F3F" w:rsidP="00292D17">
            <w:pPr>
              <w:pStyle w:val="15"/>
              <w:numPr>
                <w:ilvl w:val="0"/>
                <w:numId w:val="85"/>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совместно с педагогом пересказывать хорошо знакомые сказки; </w:t>
            </w:r>
          </w:p>
          <w:p w:rsidR="00547F3F" w:rsidRPr="003A51AC" w:rsidRDefault="00547F3F" w:rsidP="00292D17">
            <w:pPr>
              <w:pStyle w:val="15"/>
              <w:numPr>
                <w:ilvl w:val="0"/>
                <w:numId w:val="85"/>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читать наизусть короткие стихотворения, </w:t>
            </w:r>
          </w:p>
          <w:p w:rsidR="00547F3F" w:rsidRPr="003A51AC" w:rsidRDefault="00547F3F" w:rsidP="00292D17">
            <w:pPr>
              <w:pStyle w:val="15"/>
              <w:numPr>
                <w:ilvl w:val="0"/>
                <w:numId w:val="85"/>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 xml:space="preserve">слушать чтение детских книги </w:t>
            </w:r>
          </w:p>
          <w:p w:rsidR="00547F3F" w:rsidRPr="003A51AC" w:rsidRDefault="00547F3F" w:rsidP="00292D17">
            <w:pPr>
              <w:pStyle w:val="15"/>
              <w:numPr>
                <w:ilvl w:val="0"/>
                <w:numId w:val="85"/>
              </w:numPr>
              <w:tabs>
                <w:tab w:val="left" w:pos="387"/>
              </w:tabs>
              <w:ind w:left="0" w:firstLine="245"/>
              <w:rPr>
                <w:rFonts w:ascii="Times New Roman" w:hAnsi="Times New Roman" w:cs="Times New Roman"/>
                <w:sz w:val="24"/>
                <w:szCs w:val="24"/>
              </w:rPr>
            </w:pPr>
            <w:r w:rsidRPr="003A51AC">
              <w:rPr>
                <w:rFonts w:ascii="Times New Roman" w:hAnsi="Times New Roman" w:cs="Times New Roman"/>
                <w:sz w:val="24"/>
                <w:szCs w:val="24"/>
              </w:rPr>
              <w:t>рассматривать иллюстрации.</w:t>
            </w:r>
          </w:p>
        </w:tc>
        <w:tc>
          <w:tcPr>
            <w:tcW w:w="3782" w:type="dxa"/>
            <w:gridSpan w:val="2"/>
            <w:vMerge w:val="restart"/>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развивает у детей связную, грамматически правильную монологическую речь </w:t>
            </w:r>
          </w:p>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у</w:t>
            </w:r>
          </w:p>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дошкольников </w:t>
            </w:r>
          </w:p>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речевое творчество, </w:t>
            </w:r>
          </w:p>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умения сочинять повествовательные рассказы по игрушкам, картинам; </w:t>
            </w:r>
          </w:p>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составлять описательные загадки об игрушках, объектах природы;</w:t>
            </w:r>
          </w:p>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использовать в практике общения описательные монологи и элементы объяснительной речи.</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w:t>
            </w:r>
          </w:p>
        </w:tc>
        <w:tc>
          <w:tcPr>
            <w:tcW w:w="3782" w:type="dxa"/>
            <w:gridSpan w:val="2"/>
            <w:vMerge w:val="restart"/>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w:t>
            </w:r>
          </w:p>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w:t>
            </w:r>
          </w:p>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закрепляет у детей умение строить свой рассказ, соблюдая структуру повествования, составлять рассказы-контаминации</w:t>
            </w:r>
          </w:p>
        </w:tc>
      </w:tr>
      <w:tr w:rsidR="00547F3F" w:rsidRPr="003A51AC" w:rsidTr="00763281">
        <w:trPr>
          <w:trHeight w:val="2070"/>
        </w:trPr>
        <w:tc>
          <w:tcPr>
            <w:tcW w:w="3780" w:type="dxa"/>
            <w:gridSpan w:val="2"/>
            <w:vMerge/>
          </w:tcPr>
          <w:p w:rsidR="00547F3F" w:rsidRPr="003A51AC" w:rsidRDefault="00547F3F" w:rsidP="00547F3F">
            <w:pPr>
              <w:pStyle w:val="15"/>
              <w:rPr>
                <w:rFonts w:ascii="Times New Roman" w:hAnsi="Times New Roman" w:cs="Times New Roman"/>
                <w:sz w:val="24"/>
                <w:szCs w:val="24"/>
              </w:rPr>
            </w:pPr>
          </w:p>
        </w:tc>
        <w:tc>
          <w:tcPr>
            <w:tcW w:w="3782" w:type="dxa"/>
            <w:gridSpan w:val="2"/>
            <w:vMerge/>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строить свой рассказ в соответствии с логикой повествования; в повествовании отражать типичные особенности жанра сказки или рассказа</w:t>
            </w:r>
          </w:p>
        </w:tc>
        <w:tc>
          <w:tcPr>
            <w:tcW w:w="3782" w:type="dxa"/>
            <w:gridSpan w:val="2"/>
            <w:vMerge/>
          </w:tcPr>
          <w:p w:rsidR="00547F3F" w:rsidRPr="003A51AC" w:rsidRDefault="00547F3F" w:rsidP="00547F3F">
            <w:pPr>
              <w:pStyle w:val="15"/>
              <w:jc w:val="center"/>
              <w:rPr>
                <w:rFonts w:ascii="Times New Roman" w:hAnsi="Times New Roman" w:cs="Times New Roman"/>
                <w:sz w:val="24"/>
                <w:szCs w:val="24"/>
              </w:rPr>
            </w:pPr>
          </w:p>
        </w:tc>
      </w:tr>
      <w:tr w:rsidR="00547F3F" w:rsidRPr="003A51AC" w:rsidTr="00763281">
        <w:trPr>
          <w:trHeight w:val="227"/>
        </w:trPr>
        <w:tc>
          <w:tcPr>
            <w:tcW w:w="3780" w:type="dxa"/>
            <w:gridSpan w:val="2"/>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сочинять сюжетные рассказы по картине, из личного опыта; с помощью педагога.</w:t>
            </w:r>
          </w:p>
        </w:tc>
        <w:tc>
          <w:tcPr>
            <w:tcW w:w="3782" w:type="dxa"/>
            <w:gridSpan w:val="2"/>
          </w:tcPr>
          <w:p w:rsidR="00547F3F" w:rsidRPr="003A51AC" w:rsidRDefault="00547F3F" w:rsidP="00547F3F">
            <w:r w:rsidRPr="003A51AC">
              <w:t>Педагог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w:t>
            </w:r>
          </w:p>
        </w:tc>
      </w:tr>
      <w:tr w:rsidR="00547F3F" w:rsidRPr="003A51AC" w:rsidTr="00763281">
        <w:trPr>
          <w:trHeight w:val="227"/>
        </w:trPr>
        <w:tc>
          <w:tcPr>
            <w:tcW w:w="15126" w:type="dxa"/>
            <w:gridSpan w:val="8"/>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b/>
                <w:sz w:val="24"/>
                <w:szCs w:val="24"/>
              </w:rPr>
              <w:t>Содержание раздела «Подготовка детей к обучению грамоте»</w:t>
            </w:r>
          </w:p>
        </w:tc>
      </w:tr>
      <w:tr w:rsidR="00547F3F" w:rsidRPr="003A51AC" w:rsidTr="00763281">
        <w:trPr>
          <w:trHeight w:val="227"/>
        </w:trPr>
        <w:tc>
          <w:tcPr>
            <w:tcW w:w="3780"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3-4</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4-5</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5-6</w:t>
            </w:r>
          </w:p>
        </w:tc>
        <w:tc>
          <w:tcPr>
            <w:tcW w:w="3782" w:type="dxa"/>
            <w:gridSpan w:val="2"/>
          </w:tcPr>
          <w:p w:rsidR="00547F3F" w:rsidRPr="003A51AC" w:rsidRDefault="00547F3F" w:rsidP="00547F3F">
            <w:pPr>
              <w:pStyle w:val="15"/>
              <w:jc w:val="center"/>
              <w:rPr>
                <w:rFonts w:ascii="Times New Roman" w:hAnsi="Times New Roman" w:cs="Times New Roman"/>
                <w:sz w:val="24"/>
                <w:szCs w:val="24"/>
              </w:rPr>
            </w:pPr>
            <w:r w:rsidRPr="003A51AC">
              <w:rPr>
                <w:rFonts w:ascii="Times New Roman" w:hAnsi="Times New Roman" w:cs="Times New Roman"/>
                <w:sz w:val="24"/>
                <w:szCs w:val="24"/>
              </w:rPr>
              <w:t>6-7</w:t>
            </w:r>
          </w:p>
        </w:tc>
      </w:tr>
      <w:tr w:rsidR="00547F3F" w:rsidRPr="003A51AC" w:rsidTr="00763281">
        <w:trPr>
          <w:trHeight w:val="227"/>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формирует у детей умение вслушиваться в звучание слова, </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формирует представления о том, что слова состоят из звуков, могут быть длинными и короткими; формирует умение сравнивать слова по протяженности</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представления о существовании разных языков</w:t>
            </w:r>
          </w:p>
        </w:tc>
        <w:tc>
          <w:tcPr>
            <w:tcW w:w="3782" w:type="dxa"/>
            <w:gridSpan w:val="2"/>
          </w:tcPr>
          <w:p w:rsidR="00547F3F" w:rsidRPr="003A51AC" w:rsidRDefault="00547F3F" w:rsidP="00547F3F">
            <w:r w:rsidRPr="003A51AC">
              <w:t>Продолжает формировать у детей интерес к языку, осознанное отношение к языковым явлениям</w:t>
            </w:r>
          </w:p>
        </w:tc>
      </w:tr>
      <w:tr w:rsidR="00547F3F" w:rsidRPr="003A51AC" w:rsidTr="00763281">
        <w:trPr>
          <w:trHeight w:val="227"/>
        </w:trPr>
        <w:tc>
          <w:tcPr>
            <w:tcW w:w="3780"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в речи детей термины «слово», «звук» в практическом плане.</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закрепляет у детей умение понимать термины «слово», «звук», использовать их в речи</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термины «слово», «буквы», «предложение», «гласный звук» и «согласный звук»</w:t>
            </w:r>
          </w:p>
        </w:tc>
        <w:tc>
          <w:tcPr>
            <w:tcW w:w="3782" w:type="dxa"/>
            <w:gridSpan w:val="2"/>
          </w:tcPr>
          <w:p w:rsidR="00547F3F" w:rsidRPr="003A51AC" w:rsidRDefault="00547F3F" w:rsidP="00547F3F">
            <w:r w:rsidRPr="003A51AC">
              <w:t>Педагог мотивирует детей знать буквы, читать слоги</w:t>
            </w:r>
          </w:p>
        </w:tc>
      </w:tr>
      <w:tr w:rsidR="00547F3F" w:rsidRPr="003A51AC" w:rsidTr="00763281">
        <w:trPr>
          <w:trHeight w:val="227"/>
        </w:trPr>
        <w:tc>
          <w:tcPr>
            <w:tcW w:w="3780" w:type="dxa"/>
            <w:gridSpan w:val="2"/>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проводить звуковой анализ слова, делить на слоги двух-трех слоговые слова, осуществлять звуковой анализ простых трех звуковых слов.</w:t>
            </w:r>
          </w:p>
        </w:tc>
        <w:tc>
          <w:tcPr>
            <w:tcW w:w="3782" w:type="dxa"/>
            <w:gridSpan w:val="2"/>
          </w:tcPr>
          <w:p w:rsidR="00547F3F" w:rsidRPr="003A51AC" w:rsidRDefault="00547F3F" w:rsidP="00547F3F">
            <w:r w:rsidRPr="003A51AC">
              <w:t>Педагог помогает освоить звуковой анализ четырех звуковых и пяти звуковых слов</w:t>
            </w:r>
          </w:p>
        </w:tc>
      </w:tr>
      <w:tr w:rsidR="00547F3F" w:rsidRPr="003A51AC" w:rsidTr="00763281">
        <w:trPr>
          <w:trHeight w:val="227"/>
        </w:trPr>
        <w:tc>
          <w:tcPr>
            <w:tcW w:w="3780" w:type="dxa"/>
            <w:gridSpan w:val="2"/>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помогает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
        </w:tc>
        <w:tc>
          <w:tcPr>
            <w:tcW w:w="3782" w:type="dxa"/>
            <w:gridSpan w:val="2"/>
          </w:tcPr>
          <w:p w:rsidR="00547F3F" w:rsidRPr="003A51AC" w:rsidRDefault="00547F3F" w:rsidP="00547F3F">
            <w:r w:rsidRPr="003A51AC">
              <w:t>Педагог помогает закреплять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 в слове</w:t>
            </w:r>
          </w:p>
        </w:tc>
      </w:tr>
      <w:tr w:rsidR="00547F3F" w:rsidRPr="003A51AC" w:rsidTr="00763281">
        <w:trPr>
          <w:trHeight w:val="227"/>
        </w:trPr>
        <w:tc>
          <w:tcPr>
            <w:tcW w:w="3780" w:type="dxa"/>
            <w:gridSpan w:val="2"/>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 xml:space="preserve">Педагог помогает составлять предложения по живой модели, определять количество и </w:t>
            </w:r>
            <w:r w:rsidRPr="003A51AC">
              <w:rPr>
                <w:rFonts w:ascii="Times New Roman" w:hAnsi="Times New Roman" w:cs="Times New Roman"/>
                <w:sz w:val="24"/>
                <w:szCs w:val="24"/>
              </w:rPr>
              <w:lastRenderedPageBreak/>
              <w:t>последовательность слов в предложении</w:t>
            </w:r>
          </w:p>
        </w:tc>
        <w:tc>
          <w:tcPr>
            <w:tcW w:w="3782" w:type="dxa"/>
            <w:gridSpan w:val="2"/>
          </w:tcPr>
          <w:p w:rsidR="00547F3F" w:rsidRPr="003A51AC" w:rsidRDefault="00547F3F" w:rsidP="00547F3F">
            <w:r w:rsidRPr="003A51AC">
              <w:lastRenderedPageBreak/>
              <w:t xml:space="preserve">Педагог помогает определять количество и последовательность слов в предложении, составлять </w:t>
            </w:r>
            <w:r w:rsidRPr="003A51AC">
              <w:lastRenderedPageBreak/>
              <w:t>предложения с заданным количеством слов</w:t>
            </w:r>
          </w:p>
        </w:tc>
      </w:tr>
      <w:tr w:rsidR="00547F3F" w:rsidRPr="003A51AC" w:rsidTr="00763281">
        <w:trPr>
          <w:trHeight w:val="227"/>
        </w:trPr>
        <w:tc>
          <w:tcPr>
            <w:tcW w:w="3780" w:type="dxa"/>
            <w:gridSpan w:val="2"/>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p>
        </w:tc>
        <w:tc>
          <w:tcPr>
            <w:tcW w:w="3782" w:type="dxa"/>
            <w:gridSpan w:val="2"/>
          </w:tcPr>
          <w:p w:rsidR="00547F3F" w:rsidRPr="003A51AC" w:rsidRDefault="00547F3F" w:rsidP="00547F3F">
            <w:pPr>
              <w:pStyle w:val="15"/>
              <w:rPr>
                <w:rFonts w:ascii="Times New Roman" w:hAnsi="Times New Roman" w:cs="Times New Roman"/>
                <w:sz w:val="24"/>
                <w:szCs w:val="24"/>
              </w:rPr>
            </w:pPr>
            <w:r w:rsidRPr="003A51AC">
              <w:rPr>
                <w:rFonts w:ascii="Times New Roman" w:hAnsi="Times New Roman" w:cs="Times New Roman"/>
                <w:sz w:val="24"/>
                <w:szCs w:val="24"/>
              </w:rPr>
              <w:t>Педагог развивает мелкую моторику кистей рук с помощью раскрашивания, штрихования, мелких мозаик.</w:t>
            </w:r>
          </w:p>
        </w:tc>
        <w:tc>
          <w:tcPr>
            <w:tcW w:w="3782" w:type="dxa"/>
            <w:gridSpan w:val="2"/>
          </w:tcPr>
          <w:p w:rsidR="00547F3F" w:rsidRPr="003A51AC" w:rsidRDefault="00547F3F" w:rsidP="00547F3F">
            <w:r w:rsidRPr="003A51AC">
              <w:t>Педагог развивает умение ориентироваться на листе, выполнять графические диктанты, штриховку в разных направлениях, обводку.</w:t>
            </w:r>
          </w:p>
        </w:tc>
      </w:tr>
      <w:tr w:rsidR="00547F3F" w:rsidRPr="003A51AC" w:rsidTr="00763281">
        <w:trPr>
          <w:trHeight w:val="227"/>
        </w:trPr>
        <w:tc>
          <w:tcPr>
            <w:tcW w:w="15126" w:type="dxa"/>
            <w:gridSpan w:val="8"/>
          </w:tcPr>
          <w:p w:rsidR="00547F3F" w:rsidRPr="003A51AC" w:rsidRDefault="00547F3F" w:rsidP="00547F3F">
            <w:pPr>
              <w:keepNext/>
              <w:keepLines/>
              <w:outlineLvl w:val="4"/>
              <w:rPr>
                <w:b/>
              </w:rPr>
            </w:pPr>
            <w:r w:rsidRPr="003A51AC">
              <w:rPr>
                <w:b/>
              </w:rPr>
              <w:t xml:space="preserve"> Оснащение развивающей предметно-пространственной среды дошкольного образовательного учреждения для речевого развития</w:t>
            </w:r>
          </w:p>
        </w:tc>
      </w:tr>
      <w:tr w:rsidR="00547F3F" w:rsidRPr="003A51AC" w:rsidTr="00763281">
        <w:trPr>
          <w:trHeight w:val="227"/>
        </w:trPr>
        <w:tc>
          <w:tcPr>
            <w:tcW w:w="15126" w:type="dxa"/>
            <w:gridSpan w:val="8"/>
          </w:tcPr>
          <w:p w:rsidR="00547F3F" w:rsidRPr="003A51AC" w:rsidRDefault="00547F3F" w:rsidP="00547F3F">
            <w:r w:rsidRPr="003A51AC">
              <w:t>Оснащение соответствует перечню, представленному  в «Рекомендациях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w:t>
            </w:r>
          </w:p>
        </w:tc>
      </w:tr>
      <w:tr w:rsidR="00547F3F" w:rsidRPr="003A51AC" w:rsidTr="00763281">
        <w:trPr>
          <w:trHeight w:val="227"/>
        </w:trPr>
        <w:tc>
          <w:tcPr>
            <w:tcW w:w="15126" w:type="dxa"/>
            <w:gridSpan w:val="8"/>
          </w:tcPr>
          <w:p w:rsidR="00547F3F" w:rsidRPr="003A51AC" w:rsidRDefault="00547F3F" w:rsidP="00547F3F">
            <w:r w:rsidRPr="003A51AC">
              <w:t>I. ОСНОВНЫЕ ЗАДАЧИ</w:t>
            </w:r>
          </w:p>
        </w:tc>
      </w:tr>
      <w:tr w:rsidR="00547F3F" w:rsidRPr="003A51AC" w:rsidTr="00763281">
        <w:trPr>
          <w:trHeight w:val="227"/>
        </w:trPr>
        <w:tc>
          <w:tcPr>
            <w:tcW w:w="15126" w:type="dxa"/>
            <w:gridSpan w:val="8"/>
          </w:tcPr>
          <w:p w:rsidR="00547F3F" w:rsidRPr="003A51AC" w:rsidRDefault="00547F3F" w:rsidP="00547F3F">
            <w:r w:rsidRPr="003A51AC">
              <w:t>1.1. Задачи раздела «Приобщение к искусству»</w:t>
            </w:r>
          </w:p>
        </w:tc>
      </w:tr>
      <w:tr w:rsidR="00547F3F" w:rsidRPr="003A51AC" w:rsidTr="00763281">
        <w:trPr>
          <w:gridAfter w:val="1"/>
          <w:wAfter w:w="57" w:type="dxa"/>
        </w:trPr>
        <w:tc>
          <w:tcPr>
            <w:tcW w:w="3766" w:type="dxa"/>
          </w:tcPr>
          <w:p w:rsidR="00547F3F" w:rsidRPr="003A51AC" w:rsidRDefault="00547F3F" w:rsidP="00547F3F">
            <w:pPr>
              <w:jc w:val="center"/>
            </w:pPr>
            <w:r w:rsidRPr="003A51AC">
              <w:t>3-4</w:t>
            </w:r>
          </w:p>
        </w:tc>
        <w:tc>
          <w:tcPr>
            <w:tcW w:w="3770" w:type="dxa"/>
            <w:gridSpan w:val="2"/>
          </w:tcPr>
          <w:p w:rsidR="00547F3F" w:rsidRPr="003A51AC" w:rsidRDefault="00547F3F" w:rsidP="00547F3F">
            <w:pPr>
              <w:jc w:val="center"/>
            </w:pPr>
            <w:r w:rsidRPr="003A51AC">
              <w:t>4-5</w:t>
            </w:r>
          </w:p>
        </w:tc>
        <w:tc>
          <w:tcPr>
            <w:tcW w:w="3767" w:type="dxa"/>
            <w:gridSpan w:val="2"/>
          </w:tcPr>
          <w:p w:rsidR="00547F3F" w:rsidRPr="003A51AC" w:rsidRDefault="00547F3F" w:rsidP="00547F3F">
            <w:pPr>
              <w:jc w:val="center"/>
            </w:pPr>
            <w:r w:rsidRPr="003A51AC">
              <w:t>5-6</w:t>
            </w:r>
          </w:p>
        </w:tc>
        <w:tc>
          <w:tcPr>
            <w:tcW w:w="3766" w:type="dxa"/>
            <w:gridSpan w:val="2"/>
          </w:tcPr>
          <w:p w:rsidR="00547F3F" w:rsidRPr="003A51AC" w:rsidRDefault="00547F3F" w:rsidP="00547F3F">
            <w:pPr>
              <w:jc w:val="center"/>
            </w:pPr>
            <w:r w:rsidRPr="003A51AC">
              <w:t>6-7</w:t>
            </w:r>
          </w:p>
        </w:tc>
      </w:tr>
      <w:tr w:rsidR="00547F3F" w:rsidRPr="003A51AC" w:rsidTr="00763281">
        <w:trPr>
          <w:gridAfter w:val="1"/>
          <w:wAfter w:w="57" w:type="dxa"/>
        </w:trPr>
        <w:tc>
          <w:tcPr>
            <w:tcW w:w="3766" w:type="dxa"/>
          </w:tcPr>
          <w:p w:rsidR="00547F3F" w:rsidRPr="003A51AC" w:rsidRDefault="00547F3F" w:rsidP="00547F3F">
            <w:r w:rsidRPr="003A51AC">
              <w:t>Воспитывать интерес к искусству.</w:t>
            </w:r>
          </w:p>
        </w:tc>
        <w:tc>
          <w:tcPr>
            <w:tcW w:w="3770" w:type="dxa"/>
            <w:gridSpan w:val="2"/>
          </w:tcPr>
          <w:p w:rsidR="00547F3F" w:rsidRPr="003A51AC" w:rsidRDefault="00547F3F" w:rsidP="00547F3F">
            <w:pPr>
              <w:rPr>
                <w:rFonts w:eastAsia="Calibri"/>
              </w:rPr>
            </w:pPr>
            <w:r w:rsidRPr="003A51AC">
              <w:rPr>
                <w:rFonts w:eastAsia="Calibri"/>
              </w:rPr>
              <w:t>Развивать воображение, художественный вкус.</w:t>
            </w:r>
          </w:p>
        </w:tc>
        <w:tc>
          <w:tcPr>
            <w:tcW w:w="3767" w:type="dxa"/>
            <w:gridSpan w:val="2"/>
          </w:tcPr>
          <w:p w:rsidR="00547F3F" w:rsidRPr="003A51AC" w:rsidRDefault="00547F3F" w:rsidP="00547F3F">
            <w:r w:rsidRPr="003A51AC">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c>
          <w:tcPr>
            <w:tcW w:w="3766" w:type="dxa"/>
            <w:gridSpan w:val="2"/>
          </w:tcPr>
          <w:p w:rsidR="00547F3F" w:rsidRPr="003A51AC" w:rsidRDefault="00547F3F" w:rsidP="00547F3F">
            <w:r w:rsidRPr="003A51AC">
              <w:t>Продолжать развивать у детей</w:t>
            </w:r>
          </w:p>
          <w:p w:rsidR="00547F3F" w:rsidRPr="003A51AC" w:rsidRDefault="00547F3F" w:rsidP="00547F3F">
            <w:r w:rsidRPr="003A51AC">
              <w:t>интерес к искусству.</w:t>
            </w:r>
          </w:p>
          <w:p w:rsidR="00547F3F" w:rsidRPr="003A51AC" w:rsidRDefault="00547F3F" w:rsidP="00547F3F"/>
        </w:tc>
      </w:tr>
      <w:tr w:rsidR="00547F3F" w:rsidRPr="003A51AC" w:rsidTr="00763281">
        <w:trPr>
          <w:gridAfter w:val="1"/>
          <w:wAfter w:w="57" w:type="dxa"/>
          <w:trHeight w:val="870"/>
        </w:trPr>
        <w:tc>
          <w:tcPr>
            <w:tcW w:w="3766" w:type="dxa"/>
            <w:vMerge w:val="restart"/>
          </w:tcPr>
          <w:p w:rsidR="00547F3F" w:rsidRPr="003A51AC" w:rsidRDefault="00547F3F" w:rsidP="00547F3F">
            <w:r w:rsidRPr="003A51AC">
              <w:t xml:space="preserve">Продолжать развивать </w:t>
            </w:r>
          </w:p>
          <w:p w:rsidR="00547F3F" w:rsidRPr="003A51AC" w:rsidRDefault="00547F3F" w:rsidP="00547F3F">
            <w:r w:rsidRPr="003A51AC">
              <w:t>художественное восприятие,</w:t>
            </w:r>
          </w:p>
          <w:p w:rsidR="00547F3F" w:rsidRPr="003A51AC" w:rsidRDefault="00547F3F" w:rsidP="00547F3F">
            <w:r w:rsidRPr="003A51AC">
              <w:t>подводить детей к восприятию произведений искусства (разглядывать и чувствовать).</w:t>
            </w:r>
          </w:p>
        </w:tc>
        <w:tc>
          <w:tcPr>
            <w:tcW w:w="3770" w:type="dxa"/>
            <w:gridSpan w:val="2"/>
            <w:vMerge w:val="restart"/>
          </w:tcPr>
          <w:p w:rsidR="00547F3F" w:rsidRPr="003A51AC" w:rsidRDefault="00547F3F" w:rsidP="00547F3F">
            <w:pPr>
              <w:rPr>
                <w:rFonts w:eastAsia="Calibri"/>
              </w:rPr>
            </w:pPr>
            <w:r w:rsidRPr="003A51AC">
              <w:rPr>
                <w:rFonts w:eastAsia="Calibri"/>
              </w:rPr>
              <w:t>Продолжать развивать у детей</w:t>
            </w:r>
          </w:p>
          <w:p w:rsidR="00547F3F" w:rsidRPr="003A51AC" w:rsidRDefault="00547F3F" w:rsidP="00292D17">
            <w:pPr>
              <w:pStyle w:val="a3"/>
              <w:numPr>
                <w:ilvl w:val="0"/>
                <w:numId w:val="92"/>
              </w:numPr>
              <w:rPr>
                <w:rFonts w:eastAsia="Calibri"/>
              </w:rPr>
            </w:pPr>
            <w:r w:rsidRPr="003A51AC">
              <w:rPr>
                <w:rFonts w:eastAsia="Calibri"/>
              </w:rPr>
              <w:t>художественное и</w:t>
            </w:r>
          </w:p>
          <w:p w:rsidR="00547F3F" w:rsidRPr="003A51AC" w:rsidRDefault="00547F3F" w:rsidP="00292D17">
            <w:pPr>
              <w:pStyle w:val="a3"/>
              <w:numPr>
                <w:ilvl w:val="0"/>
                <w:numId w:val="92"/>
              </w:numPr>
              <w:ind w:left="47" w:firstLine="283"/>
            </w:pPr>
            <w:r w:rsidRPr="003A51AC">
              <w:rPr>
                <w:rFonts w:eastAsia="Calibri"/>
              </w:rPr>
              <w:t>эстетическое восприятие в процессе ознакомления с произведениями разных видов искусства.</w:t>
            </w:r>
          </w:p>
        </w:tc>
        <w:tc>
          <w:tcPr>
            <w:tcW w:w="3767" w:type="dxa"/>
            <w:gridSpan w:val="2"/>
          </w:tcPr>
          <w:p w:rsidR="00547F3F" w:rsidRPr="003A51AC" w:rsidRDefault="00547F3F" w:rsidP="00547F3F">
            <w:r w:rsidRPr="003A51AC">
              <w:t>Продолжать развивать</w:t>
            </w:r>
          </w:p>
          <w:p w:rsidR="00547F3F" w:rsidRPr="003A51AC" w:rsidRDefault="00547F3F" w:rsidP="00292D17">
            <w:pPr>
              <w:pStyle w:val="a3"/>
              <w:numPr>
                <w:ilvl w:val="0"/>
                <w:numId w:val="93"/>
              </w:numPr>
            </w:pPr>
            <w:r w:rsidRPr="003A51AC">
              <w:t xml:space="preserve">эстетическое восприятие, </w:t>
            </w:r>
          </w:p>
          <w:p w:rsidR="00547F3F" w:rsidRPr="003A51AC" w:rsidRDefault="00547F3F" w:rsidP="00292D17">
            <w:pPr>
              <w:pStyle w:val="a3"/>
              <w:numPr>
                <w:ilvl w:val="0"/>
                <w:numId w:val="93"/>
              </w:numPr>
            </w:pPr>
            <w:r w:rsidRPr="003A51AC">
              <w:t xml:space="preserve">эстетические чувства, </w:t>
            </w:r>
          </w:p>
          <w:p w:rsidR="00547F3F" w:rsidRPr="003A51AC" w:rsidRDefault="00547F3F" w:rsidP="00292D17">
            <w:pPr>
              <w:pStyle w:val="a3"/>
              <w:numPr>
                <w:ilvl w:val="0"/>
                <w:numId w:val="93"/>
              </w:numPr>
            </w:pPr>
            <w:r w:rsidRPr="003A51AC">
              <w:t xml:space="preserve">эмоции, </w:t>
            </w:r>
          </w:p>
          <w:p w:rsidR="00547F3F" w:rsidRPr="003A51AC" w:rsidRDefault="00547F3F" w:rsidP="00292D17">
            <w:pPr>
              <w:pStyle w:val="a3"/>
              <w:numPr>
                <w:ilvl w:val="0"/>
                <w:numId w:val="93"/>
              </w:numPr>
            </w:pPr>
            <w:r w:rsidRPr="003A51AC">
              <w:t xml:space="preserve">эстетический вкус, </w:t>
            </w:r>
          </w:p>
          <w:p w:rsidR="00547F3F" w:rsidRPr="003A51AC" w:rsidRDefault="005A45C1" w:rsidP="00292D17">
            <w:pPr>
              <w:pStyle w:val="a3"/>
              <w:numPr>
                <w:ilvl w:val="0"/>
                <w:numId w:val="93"/>
              </w:numPr>
            </w:pPr>
            <w:r>
              <w:t>интерес к искусству</w:t>
            </w:r>
            <w:r w:rsidR="00547F3F" w:rsidRPr="003A51AC">
              <w:t>.</w:t>
            </w:r>
          </w:p>
        </w:tc>
        <w:tc>
          <w:tcPr>
            <w:tcW w:w="3766" w:type="dxa"/>
            <w:gridSpan w:val="2"/>
          </w:tcPr>
          <w:p w:rsidR="00547F3F" w:rsidRPr="003A51AC" w:rsidRDefault="00547F3F" w:rsidP="00547F3F">
            <w:r w:rsidRPr="003A51AC">
              <w:t xml:space="preserve">Продолжать развивать у детей  </w:t>
            </w:r>
          </w:p>
          <w:p w:rsidR="00547F3F" w:rsidRPr="003A51AC" w:rsidRDefault="00547F3F" w:rsidP="00547F3F">
            <w:r w:rsidRPr="003A51AC">
              <w:t xml:space="preserve">- эстетический  вкус; </w:t>
            </w:r>
          </w:p>
          <w:p w:rsidR="00547F3F" w:rsidRPr="003A51AC" w:rsidRDefault="00547F3F" w:rsidP="00547F3F">
            <w:r w:rsidRPr="003A51AC">
              <w:t>- формировать у детей предпочтения в области изобразительной деятельности.</w:t>
            </w:r>
          </w:p>
        </w:tc>
      </w:tr>
      <w:tr w:rsidR="00547F3F" w:rsidRPr="003A51AC" w:rsidTr="00763281">
        <w:trPr>
          <w:gridAfter w:val="1"/>
          <w:wAfter w:w="57" w:type="dxa"/>
          <w:trHeight w:val="690"/>
        </w:trPr>
        <w:tc>
          <w:tcPr>
            <w:tcW w:w="3766" w:type="dxa"/>
            <w:vMerge/>
          </w:tcPr>
          <w:p w:rsidR="00547F3F" w:rsidRPr="003A51AC" w:rsidRDefault="00547F3F" w:rsidP="00547F3F"/>
        </w:tc>
        <w:tc>
          <w:tcPr>
            <w:tcW w:w="3770" w:type="dxa"/>
            <w:gridSpan w:val="2"/>
            <w:vMerge/>
          </w:tcPr>
          <w:p w:rsidR="00547F3F" w:rsidRPr="003A51AC" w:rsidRDefault="00547F3F" w:rsidP="00547F3F">
            <w:pPr>
              <w:rPr>
                <w:rFonts w:eastAsia="Calibri"/>
              </w:rPr>
            </w:pPr>
          </w:p>
        </w:tc>
        <w:tc>
          <w:tcPr>
            <w:tcW w:w="3767" w:type="dxa"/>
            <w:gridSpan w:val="2"/>
          </w:tcPr>
          <w:p w:rsidR="00547F3F" w:rsidRPr="003A51AC" w:rsidRDefault="00547F3F" w:rsidP="00547F3F">
            <w:r w:rsidRPr="003A51AC">
              <w:t>Развивать эстетические интересы, эстетические предпочтения, желание познавать искусство и осваивать изобразительную деятельность.</w:t>
            </w:r>
          </w:p>
        </w:tc>
        <w:tc>
          <w:tcPr>
            <w:tcW w:w="3766" w:type="dxa"/>
            <w:gridSpan w:val="2"/>
          </w:tcPr>
          <w:p w:rsidR="00547F3F" w:rsidRPr="003A51AC" w:rsidRDefault="00547F3F" w:rsidP="00547F3F">
            <w:r w:rsidRPr="003A51AC">
              <w:t>Формировать у детей основы художественной культуры.</w:t>
            </w:r>
          </w:p>
        </w:tc>
      </w:tr>
      <w:tr w:rsidR="00547F3F" w:rsidRPr="003A51AC" w:rsidTr="00763281">
        <w:trPr>
          <w:gridAfter w:val="1"/>
          <w:wAfter w:w="57" w:type="dxa"/>
          <w:trHeight w:val="690"/>
        </w:trPr>
        <w:tc>
          <w:tcPr>
            <w:tcW w:w="3766" w:type="dxa"/>
            <w:vMerge/>
          </w:tcPr>
          <w:p w:rsidR="00547F3F" w:rsidRPr="003A51AC" w:rsidRDefault="00547F3F" w:rsidP="00547F3F"/>
        </w:tc>
        <w:tc>
          <w:tcPr>
            <w:tcW w:w="3770" w:type="dxa"/>
            <w:gridSpan w:val="2"/>
            <w:vMerge/>
          </w:tcPr>
          <w:p w:rsidR="00547F3F" w:rsidRPr="003A51AC" w:rsidRDefault="00547F3F" w:rsidP="00547F3F">
            <w:pPr>
              <w:rPr>
                <w:rFonts w:eastAsia="Calibri"/>
              </w:rPr>
            </w:pPr>
          </w:p>
        </w:tc>
        <w:tc>
          <w:tcPr>
            <w:tcW w:w="3767" w:type="dxa"/>
            <w:gridSpan w:val="2"/>
            <w:vMerge w:val="restart"/>
          </w:tcPr>
          <w:p w:rsidR="00547F3F" w:rsidRPr="003A51AC" w:rsidRDefault="00547F3F" w:rsidP="00547F3F">
            <w:r w:rsidRPr="003A51AC">
              <w:t xml:space="preserve">Активизировать проявление эстетического отношения к </w:t>
            </w:r>
            <w:r w:rsidRPr="003A51AC">
              <w:lastRenderedPageBreak/>
              <w:t>окружающему миру (искусству, природе, предметам быта, игрушкам, социальным явлениям.</w:t>
            </w:r>
          </w:p>
        </w:tc>
        <w:tc>
          <w:tcPr>
            <w:tcW w:w="3766" w:type="dxa"/>
            <w:gridSpan w:val="2"/>
          </w:tcPr>
          <w:p w:rsidR="00547F3F" w:rsidRPr="003A51AC" w:rsidRDefault="00547F3F" w:rsidP="00547F3F">
            <w:r w:rsidRPr="003A51AC">
              <w:lastRenderedPageBreak/>
              <w:t>Расширять знания детей об изобразительном искусстве.</w:t>
            </w:r>
          </w:p>
        </w:tc>
      </w:tr>
      <w:tr w:rsidR="00547F3F" w:rsidRPr="003A51AC" w:rsidTr="00763281">
        <w:trPr>
          <w:gridAfter w:val="1"/>
          <w:wAfter w:w="57" w:type="dxa"/>
          <w:trHeight w:val="690"/>
        </w:trPr>
        <w:tc>
          <w:tcPr>
            <w:tcW w:w="3766" w:type="dxa"/>
            <w:vMerge/>
          </w:tcPr>
          <w:p w:rsidR="00547F3F" w:rsidRPr="003A51AC" w:rsidRDefault="00547F3F" w:rsidP="00547F3F"/>
        </w:tc>
        <w:tc>
          <w:tcPr>
            <w:tcW w:w="3770" w:type="dxa"/>
            <w:gridSpan w:val="2"/>
            <w:vMerge/>
          </w:tcPr>
          <w:p w:rsidR="00547F3F" w:rsidRPr="003A51AC" w:rsidRDefault="00547F3F" w:rsidP="00547F3F">
            <w:pPr>
              <w:rPr>
                <w:rFonts w:eastAsia="Calibri"/>
              </w:rPr>
            </w:pPr>
          </w:p>
        </w:tc>
        <w:tc>
          <w:tcPr>
            <w:tcW w:w="3767" w:type="dxa"/>
            <w:gridSpan w:val="2"/>
            <w:vMerge/>
          </w:tcPr>
          <w:p w:rsidR="00547F3F" w:rsidRPr="003A51AC" w:rsidRDefault="00547F3F" w:rsidP="00547F3F"/>
        </w:tc>
        <w:tc>
          <w:tcPr>
            <w:tcW w:w="3766" w:type="dxa"/>
            <w:gridSpan w:val="2"/>
          </w:tcPr>
          <w:p w:rsidR="00547F3F" w:rsidRPr="003A51AC" w:rsidRDefault="00547F3F" w:rsidP="00547F3F">
            <w:r w:rsidRPr="003A51AC">
              <w:t>Расширять знания детей о творчестве известных художников.</w:t>
            </w:r>
          </w:p>
        </w:tc>
      </w:tr>
      <w:tr w:rsidR="00547F3F" w:rsidRPr="003A51AC" w:rsidTr="00763281">
        <w:trPr>
          <w:gridAfter w:val="1"/>
          <w:wAfter w:w="57" w:type="dxa"/>
          <w:trHeight w:val="1159"/>
        </w:trPr>
        <w:tc>
          <w:tcPr>
            <w:tcW w:w="3766" w:type="dxa"/>
          </w:tcPr>
          <w:p w:rsidR="00547F3F" w:rsidRPr="003A51AC" w:rsidRDefault="00547F3F" w:rsidP="00547F3F">
            <w:r w:rsidRPr="003A51AC">
              <w:t>Развивать у детей эстетические чувства при восприятии</w:t>
            </w:r>
          </w:p>
          <w:p w:rsidR="00547F3F" w:rsidRPr="003A51AC" w:rsidRDefault="00547F3F" w:rsidP="00292D17">
            <w:pPr>
              <w:pStyle w:val="a3"/>
              <w:numPr>
                <w:ilvl w:val="0"/>
                <w:numId w:val="94"/>
              </w:numPr>
            </w:pPr>
            <w:r w:rsidRPr="003A51AC">
              <w:t xml:space="preserve">изобразительного, </w:t>
            </w:r>
          </w:p>
          <w:p w:rsidR="00547F3F" w:rsidRPr="003A51AC" w:rsidRDefault="00547F3F" w:rsidP="00292D17">
            <w:pPr>
              <w:pStyle w:val="a3"/>
              <w:numPr>
                <w:ilvl w:val="0"/>
                <w:numId w:val="94"/>
              </w:numPr>
            </w:pPr>
            <w:r w:rsidRPr="003A51AC">
              <w:t>народного декоративно-прикладного искусства</w:t>
            </w:r>
          </w:p>
        </w:tc>
        <w:tc>
          <w:tcPr>
            <w:tcW w:w="3770" w:type="dxa"/>
            <w:gridSpan w:val="2"/>
          </w:tcPr>
          <w:p w:rsidR="00547F3F" w:rsidRPr="003A51AC" w:rsidRDefault="00547F3F" w:rsidP="00547F3F">
            <w:r w:rsidRPr="003A51AC">
              <w:t>Развивать отзывчивость и эстетическое сопереживание на красоту окружающей действительности.</w:t>
            </w:r>
          </w:p>
        </w:tc>
        <w:tc>
          <w:tcPr>
            <w:tcW w:w="7533" w:type="dxa"/>
            <w:gridSpan w:val="4"/>
          </w:tcPr>
          <w:p w:rsidR="00547F3F" w:rsidRPr="003A51AC" w:rsidRDefault="00547F3F" w:rsidP="00547F3F">
            <w:r w:rsidRPr="003A51AC">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tc>
      </w:tr>
      <w:tr w:rsidR="00547F3F" w:rsidRPr="003A51AC" w:rsidTr="00763281">
        <w:trPr>
          <w:gridAfter w:val="1"/>
          <w:wAfter w:w="57" w:type="dxa"/>
          <w:trHeight w:val="1158"/>
        </w:trPr>
        <w:tc>
          <w:tcPr>
            <w:tcW w:w="3766" w:type="dxa"/>
          </w:tcPr>
          <w:p w:rsidR="00547F3F" w:rsidRPr="003A51AC" w:rsidRDefault="00547F3F" w:rsidP="00547F3F">
            <w:r w:rsidRPr="003A51AC">
              <w:t>Формировать понимание красоты произведений искусства, потребность общения с искусством.</w:t>
            </w:r>
          </w:p>
        </w:tc>
        <w:tc>
          <w:tcPr>
            <w:tcW w:w="3770" w:type="dxa"/>
            <w:gridSpan w:val="2"/>
          </w:tcPr>
          <w:p w:rsidR="00547F3F" w:rsidRPr="003A51AC" w:rsidRDefault="00547F3F" w:rsidP="00547F3F">
            <w:pPr>
              <w:rPr>
                <w:highlight w:val="green"/>
              </w:rPr>
            </w:pPr>
            <w:r w:rsidRPr="003A51AC">
              <w:t>Формировать понимание красоты произведений искусства, потребность общения с искусством.</w:t>
            </w:r>
          </w:p>
        </w:tc>
        <w:tc>
          <w:tcPr>
            <w:tcW w:w="7533" w:type="dxa"/>
            <w:gridSpan w:val="4"/>
          </w:tcPr>
          <w:p w:rsidR="00547F3F" w:rsidRPr="003A51AC" w:rsidRDefault="00547F3F" w:rsidP="00547F3F">
            <w:pPr>
              <w:rPr>
                <w:highlight w:val="green"/>
              </w:rPr>
            </w:pPr>
            <w:r w:rsidRPr="003A51AC">
              <w:t>Продолжать развивать умение наблюдать и оценивать прекрасное в окружающей действительности, природе.</w:t>
            </w:r>
          </w:p>
        </w:tc>
      </w:tr>
      <w:tr w:rsidR="00547F3F" w:rsidRPr="003A51AC" w:rsidTr="00763281">
        <w:trPr>
          <w:gridAfter w:val="1"/>
          <w:wAfter w:w="57" w:type="dxa"/>
        </w:trPr>
        <w:tc>
          <w:tcPr>
            <w:tcW w:w="3766" w:type="dxa"/>
          </w:tcPr>
          <w:p w:rsidR="00547F3F" w:rsidRPr="003A51AC" w:rsidRDefault="00547F3F" w:rsidP="00547F3F">
            <w:r w:rsidRPr="003A51AC">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770" w:type="dxa"/>
            <w:gridSpan w:val="2"/>
          </w:tcPr>
          <w:p w:rsidR="00547F3F" w:rsidRPr="003A51AC" w:rsidRDefault="00547F3F" w:rsidP="00547F3F">
            <w:r w:rsidRPr="003A51AC">
              <w:rPr>
                <w:rFonts w:eastAsia="Calibri"/>
              </w:rPr>
              <w:t>Развивать у детей интерес к искусству как виду творческой деятельности человека.</w:t>
            </w:r>
          </w:p>
        </w:tc>
        <w:tc>
          <w:tcPr>
            <w:tcW w:w="3767" w:type="dxa"/>
            <w:gridSpan w:val="2"/>
          </w:tcPr>
          <w:p w:rsidR="00547F3F" w:rsidRPr="003A51AC" w:rsidRDefault="00547F3F" w:rsidP="00547F3F">
            <w:r w:rsidRPr="003A51AC">
              <w:t>Формировать бережное отношение к произведениям искусства.</w:t>
            </w:r>
          </w:p>
        </w:tc>
        <w:tc>
          <w:tcPr>
            <w:tcW w:w="3766" w:type="dxa"/>
            <w:gridSpan w:val="2"/>
          </w:tcPr>
          <w:p w:rsidR="00547F3F" w:rsidRPr="003A51AC" w:rsidRDefault="00547F3F" w:rsidP="00547F3F">
            <w:r w:rsidRPr="003A51AC">
              <w:t>Формировать гуманное отношение к людям и окружающей природе.</w:t>
            </w:r>
          </w:p>
        </w:tc>
      </w:tr>
      <w:tr w:rsidR="00547F3F" w:rsidRPr="003A51AC" w:rsidTr="00763281">
        <w:trPr>
          <w:gridAfter w:val="1"/>
          <w:wAfter w:w="57" w:type="dxa"/>
        </w:trPr>
        <w:tc>
          <w:tcPr>
            <w:tcW w:w="3766" w:type="dxa"/>
          </w:tcPr>
          <w:p w:rsidR="00547F3F" w:rsidRPr="003A51AC" w:rsidRDefault="00547F3F" w:rsidP="00547F3F">
            <w:r w:rsidRPr="003A51AC">
              <w:t>Знакомить детей с элементарными средствами выразительности в изобразительном искусстве</w:t>
            </w:r>
          </w:p>
        </w:tc>
        <w:tc>
          <w:tcPr>
            <w:tcW w:w="3770" w:type="dxa"/>
            <w:gridSpan w:val="2"/>
          </w:tcPr>
          <w:p w:rsidR="00547F3F" w:rsidRPr="003A51AC" w:rsidRDefault="00547F3F" w:rsidP="00547F3F">
            <w:r w:rsidRPr="003A51AC">
              <w:t>Познакомить детей с средствами выразительности разных видов искусства.</w:t>
            </w:r>
          </w:p>
        </w:tc>
        <w:tc>
          <w:tcPr>
            <w:tcW w:w="7533" w:type="dxa"/>
            <w:gridSpan w:val="4"/>
          </w:tcPr>
          <w:p w:rsidR="00547F3F" w:rsidRPr="003A51AC" w:rsidRDefault="00547F3F" w:rsidP="00547F3F">
            <w:r w:rsidRPr="003A51AC">
              <w:t>Формировать умение выделять  и использовать в своей изобразительной деятельности средства выразительности разных видов искусства, знать и называть материалы для разных видов художественной деятельности.</w:t>
            </w:r>
          </w:p>
        </w:tc>
      </w:tr>
      <w:tr w:rsidR="00547F3F" w:rsidRPr="003A51AC" w:rsidTr="00763281">
        <w:trPr>
          <w:gridAfter w:val="1"/>
          <w:wAfter w:w="57" w:type="dxa"/>
          <w:trHeight w:val="765"/>
        </w:trPr>
        <w:tc>
          <w:tcPr>
            <w:tcW w:w="3766" w:type="dxa"/>
          </w:tcPr>
          <w:p w:rsidR="00547F3F" w:rsidRPr="003A51AC" w:rsidRDefault="00547F3F" w:rsidP="00547F3F">
            <w:r w:rsidRPr="003A51AC">
              <w:t>Приобщать детей к лучшим образцам отечественного и мирового искусства;</w:t>
            </w:r>
          </w:p>
        </w:tc>
        <w:tc>
          <w:tcPr>
            <w:tcW w:w="3770" w:type="dxa"/>
            <w:gridSpan w:val="2"/>
          </w:tcPr>
          <w:p w:rsidR="00547F3F" w:rsidRPr="003A51AC" w:rsidRDefault="00547F3F" w:rsidP="00547F3F">
            <w:r w:rsidRPr="003A51AC">
              <w:t>Приобщать детей к лучшим образцам отечественного и мирового искусства;</w:t>
            </w:r>
          </w:p>
        </w:tc>
        <w:tc>
          <w:tcPr>
            <w:tcW w:w="3767" w:type="dxa"/>
            <w:gridSpan w:val="2"/>
            <w:vMerge w:val="restart"/>
          </w:tcPr>
          <w:p w:rsidR="00547F3F" w:rsidRPr="003A51AC" w:rsidRDefault="00547F3F" w:rsidP="00547F3F">
            <w:r w:rsidRPr="003A51AC">
              <w:t>Продолжать формировать умение  выделять, называть, группировать произведения по видам искусства (литература, изобразительное искусство, архитектура, фотография).</w:t>
            </w:r>
          </w:p>
        </w:tc>
        <w:tc>
          <w:tcPr>
            <w:tcW w:w="3766" w:type="dxa"/>
            <w:gridSpan w:val="2"/>
            <w:vMerge w:val="restart"/>
          </w:tcPr>
          <w:p w:rsidR="00547F3F" w:rsidRPr="003A51AC" w:rsidRDefault="00547F3F" w:rsidP="00547F3F">
            <w:r w:rsidRPr="003A51AC">
              <w:t>Закреплять знания детей о видах искусства (изобразительное, декоративно-прикладное искусство, архитектура).</w:t>
            </w:r>
          </w:p>
        </w:tc>
      </w:tr>
      <w:tr w:rsidR="00547F3F" w:rsidRPr="003A51AC" w:rsidTr="00763281">
        <w:trPr>
          <w:gridAfter w:val="1"/>
          <w:wAfter w:w="57" w:type="dxa"/>
          <w:trHeight w:val="765"/>
        </w:trPr>
        <w:tc>
          <w:tcPr>
            <w:tcW w:w="3766" w:type="dxa"/>
          </w:tcPr>
          <w:p w:rsidR="00547F3F" w:rsidRPr="003A51AC" w:rsidRDefault="00547F3F" w:rsidP="00547F3F"/>
        </w:tc>
        <w:tc>
          <w:tcPr>
            <w:tcW w:w="3770" w:type="dxa"/>
            <w:gridSpan w:val="2"/>
          </w:tcPr>
          <w:p w:rsidR="00547F3F" w:rsidRPr="003A51AC" w:rsidRDefault="00547F3F" w:rsidP="00547F3F">
            <w:r w:rsidRPr="003A51AC">
              <w:t>Познакомить детей с видами и жанрами искусства, историей его возникновения</w:t>
            </w:r>
          </w:p>
        </w:tc>
        <w:tc>
          <w:tcPr>
            <w:tcW w:w="3767" w:type="dxa"/>
            <w:gridSpan w:val="2"/>
            <w:vMerge/>
          </w:tcPr>
          <w:p w:rsidR="00547F3F" w:rsidRPr="003A51AC" w:rsidRDefault="00547F3F" w:rsidP="00547F3F"/>
        </w:tc>
        <w:tc>
          <w:tcPr>
            <w:tcW w:w="3766" w:type="dxa"/>
            <w:gridSpan w:val="2"/>
            <w:vMerge/>
          </w:tcPr>
          <w:p w:rsidR="00547F3F" w:rsidRPr="003A51AC" w:rsidRDefault="00547F3F" w:rsidP="00547F3F"/>
        </w:tc>
      </w:tr>
      <w:tr w:rsidR="00547F3F" w:rsidRPr="003A51AC" w:rsidTr="00763281">
        <w:trPr>
          <w:gridAfter w:val="1"/>
          <w:wAfter w:w="57" w:type="dxa"/>
          <w:trHeight w:val="576"/>
        </w:trPr>
        <w:tc>
          <w:tcPr>
            <w:tcW w:w="3766" w:type="dxa"/>
          </w:tcPr>
          <w:p w:rsidR="00547F3F" w:rsidRPr="003A51AC" w:rsidRDefault="00547F3F" w:rsidP="00547F3F"/>
        </w:tc>
        <w:tc>
          <w:tcPr>
            <w:tcW w:w="3770" w:type="dxa"/>
            <w:gridSpan w:val="2"/>
          </w:tcPr>
          <w:p w:rsidR="00547F3F" w:rsidRPr="003A51AC" w:rsidRDefault="00547F3F" w:rsidP="00547F3F">
            <w:r w:rsidRPr="003A51AC">
              <w:rPr>
                <w:rFonts w:eastAsia="Calibri"/>
              </w:rPr>
              <w:t>Формировать у детей умение сравнивать произведения различных видов искусства.</w:t>
            </w:r>
          </w:p>
        </w:tc>
        <w:tc>
          <w:tcPr>
            <w:tcW w:w="3767" w:type="dxa"/>
            <w:gridSpan w:val="2"/>
          </w:tcPr>
          <w:p w:rsidR="00547F3F" w:rsidRPr="003A51AC" w:rsidRDefault="00547F3F" w:rsidP="00547F3F">
            <w:r w:rsidRPr="003A51AC">
              <w:t>Продолжать знакомить детей с жанрами изобразительного искусства; продолжать знакомить детей с архитектурой.</w:t>
            </w:r>
          </w:p>
        </w:tc>
        <w:tc>
          <w:tcPr>
            <w:tcW w:w="3766" w:type="dxa"/>
            <w:gridSpan w:val="2"/>
          </w:tcPr>
          <w:p w:rsidR="00547F3F" w:rsidRPr="003A51AC" w:rsidRDefault="00547F3F" w:rsidP="00547F3F">
            <w:r w:rsidRPr="003A51AC">
              <w:t>Закреплять у детей знания об искусстве как виде творческой деятельности людей.</w:t>
            </w:r>
          </w:p>
        </w:tc>
      </w:tr>
      <w:tr w:rsidR="00547F3F" w:rsidRPr="003A51AC" w:rsidTr="00763281">
        <w:trPr>
          <w:gridAfter w:val="1"/>
          <w:wAfter w:w="57" w:type="dxa"/>
          <w:trHeight w:val="576"/>
        </w:trPr>
        <w:tc>
          <w:tcPr>
            <w:tcW w:w="3766" w:type="dxa"/>
          </w:tcPr>
          <w:p w:rsidR="00547F3F" w:rsidRPr="003A51AC" w:rsidRDefault="00547F3F" w:rsidP="00547F3F"/>
        </w:tc>
        <w:tc>
          <w:tcPr>
            <w:tcW w:w="3770" w:type="dxa"/>
            <w:gridSpan w:val="2"/>
          </w:tcPr>
          <w:p w:rsidR="00547F3F" w:rsidRPr="003A51AC" w:rsidRDefault="00547F3F" w:rsidP="00547F3F"/>
        </w:tc>
        <w:tc>
          <w:tcPr>
            <w:tcW w:w="3767" w:type="dxa"/>
            <w:gridSpan w:val="2"/>
          </w:tcPr>
          <w:p w:rsidR="00547F3F" w:rsidRPr="003A51AC" w:rsidRDefault="00547F3F" w:rsidP="00547F3F">
            <w:r w:rsidRPr="003A51AC">
              <w:t xml:space="preserve">Расширять представления детей о </w:t>
            </w:r>
            <w:r w:rsidRPr="003A51AC">
              <w:rPr>
                <w:shd w:val="clear" w:color="auto" w:fill="FFFFFF" w:themeFill="background1"/>
              </w:rPr>
              <w:t>народном искусстве, художественных промыслах; развивать интерес к участию в фольклорных праздниках</w:t>
            </w:r>
          </w:p>
        </w:tc>
        <w:tc>
          <w:tcPr>
            <w:tcW w:w="3766" w:type="dxa"/>
            <w:gridSpan w:val="2"/>
          </w:tcPr>
          <w:p w:rsidR="00547F3F" w:rsidRPr="003A51AC" w:rsidRDefault="00547F3F" w:rsidP="00547F3F">
            <w:r w:rsidRPr="003A51AC">
              <w:t>Помогать детям различать народное и профессиональное искусство</w:t>
            </w:r>
          </w:p>
        </w:tc>
      </w:tr>
      <w:tr w:rsidR="00547F3F" w:rsidRPr="003A51AC" w:rsidTr="00763281">
        <w:trPr>
          <w:gridAfter w:val="1"/>
          <w:wAfter w:w="57" w:type="dxa"/>
          <w:trHeight w:val="828"/>
        </w:trPr>
        <w:tc>
          <w:tcPr>
            <w:tcW w:w="3766" w:type="dxa"/>
          </w:tcPr>
          <w:p w:rsidR="00547F3F" w:rsidRPr="003A51AC" w:rsidRDefault="00547F3F" w:rsidP="00547F3F">
            <w:r w:rsidRPr="003A51AC">
              <w:lastRenderedPageBreak/>
              <w:t>Формировать патриотическое отношение и чувство сопричастности к природе родного края, к семье в процессе изобразительной деятельности.</w:t>
            </w:r>
          </w:p>
        </w:tc>
        <w:tc>
          <w:tcPr>
            <w:tcW w:w="3770" w:type="dxa"/>
            <w:gridSpan w:val="2"/>
          </w:tcPr>
          <w:p w:rsidR="00547F3F" w:rsidRPr="003A51AC" w:rsidRDefault="00547F3F" w:rsidP="00547F3F">
            <w:r w:rsidRPr="003A51AC">
              <w:t>Воспитывать патриотизм и чувства гордости за свою страну, край в процессе ознакомления с различными видами искусства.</w:t>
            </w:r>
          </w:p>
        </w:tc>
        <w:tc>
          <w:tcPr>
            <w:tcW w:w="3767" w:type="dxa"/>
            <w:gridSpan w:val="2"/>
          </w:tcPr>
          <w:p w:rsidR="00547F3F" w:rsidRPr="003A51AC" w:rsidRDefault="00547F3F" w:rsidP="00547F3F">
            <w:r w:rsidRPr="003A51AC">
              <w:t>Продолжать развивать у детей стремление к познанию культурных традиций своего народа через творческую деятельность.</w:t>
            </w:r>
          </w:p>
        </w:tc>
        <w:tc>
          <w:tcPr>
            <w:tcW w:w="3766" w:type="dxa"/>
            <w:gridSpan w:val="2"/>
          </w:tcPr>
          <w:p w:rsidR="00547F3F" w:rsidRPr="003A51AC" w:rsidRDefault="00547F3F" w:rsidP="00547F3F">
            <w:r w:rsidRPr="003A51AC">
              <w:t>Формировать чувство патриотизма и гражданственности в процессе ознакомления с различными произведениями изобразительного искусства гражданственно-патриотического содержания.</w:t>
            </w:r>
          </w:p>
        </w:tc>
      </w:tr>
      <w:tr w:rsidR="00547F3F" w:rsidRPr="003A51AC" w:rsidTr="00763281">
        <w:trPr>
          <w:gridAfter w:val="1"/>
          <w:wAfter w:w="57" w:type="dxa"/>
          <w:trHeight w:val="966"/>
        </w:trPr>
        <w:tc>
          <w:tcPr>
            <w:tcW w:w="3766" w:type="dxa"/>
            <w:vMerge w:val="restart"/>
          </w:tcPr>
          <w:p w:rsidR="00547F3F" w:rsidRPr="003A51AC" w:rsidRDefault="00547F3F" w:rsidP="00547F3F"/>
        </w:tc>
        <w:tc>
          <w:tcPr>
            <w:tcW w:w="3770" w:type="dxa"/>
            <w:gridSpan w:val="2"/>
            <w:vMerge w:val="restart"/>
          </w:tcPr>
          <w:p w:rsidR="00547F3F" w:rsidRPr="003A51AC" w:rsidRDefault="00547F3F" w:rsidP="00547F3F">
            <w:pPr>
              <w:rPr>
                <w:rFonts w:eastAsia="Calibri"/>
              </w:rPr>
            </w:pPr>
          </w:p>
        </w:tc>
        <w:tc>
          <w:tcPr>
            <w:tcW w:w="3767" w:type="dxa"/>
            <w:gridSpan w:val="2"/>
          </w:tcPr>
          <w:p w:rsidR="00547F3F" w:rsidRPr="003A51AC" w:rsidRDefault="00547F3F" w:rsidP="00547F3F">
            <w:r w:rsidRPr="003A51AC">
              <w:t>Формировать духовно-нравственные качества, в процессе ознакомления с различными видами искусства духовно-нравственного содержания.</w:t>
            </w:r>
          </w:p>
        </w:tc>
        <w:tc>
          <w:tcPr>
            <w:tcW w:w="3766" w:type="dxa"/>
            <w:gridSpan w:val="2"/>
          </w:tcPr>
          <w:p w:rsidR="00547F3F" w:rsidRPr="003A51AC" w:rsidRDefault="00547F3F" w:rsidP="00547F3F">
            <w:r w:rsidRPr="003A51AC">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tc>
      </w:tr>
      <w:tr w:rsidR="00547F3F" w:rsidRPr="003A51AC" w:rsidTr="00763281">
        <w:trPr>
          <w:gridAfter w:val="1"/>
          <w:wAfter w:w="57" w:type="dxa"/>
          <w:trHeight w:val="966"/>
        </w:trPr>
        <w:tc>
          <w:tcPr>
            <w:tcW w:w="3766" w:type="dxa"/>
            <w:vMerge/>
          </w:tcPr>
          <w:p w:rsidR="00547F3F" w:rsidRPr="003A51AC" w:rsidRDefault="00547F3F" w:rsidP="00547F3F"/>
        </w:tc>
        <w:tc>
          <w:tcPr>
            <w:tcW w:w="3770" w:type="dxa"/>
            <w:gridSpan w:val="2"/>
            <w:vMerge/>
          </w:tcPr>
          <w:p w:rsidR="00547F3F" w:rsidRPr="003A51AC" w:rsidRDefault="00547F3F" w:rsidP="00547F3F">
            <w:pPr>
              <w:rPr>
                <w:rFonts w:eastAsia="Calibri"/>
              </w:rPr>
            </w:pPr>
          </w:p>
        </w:tc>
        <w:tc>
          <w:tcPr>
            <w:tcW w:w="3767" w:type="dxa"/>
            <w:gridSpan w:val="2"/>
          </w:tcPr>
          <w:p w:rsidR="00547F3F" w:rsidRPr="003A51AC" w:rsidRDefault="00547F3F" w:rsidP="00547F3F"/>
        </w:tc>
        <w:tc>
          <w:tcPr>
            <w:tcW w:w="3766" w:type="dxa"/>
            <w:gridSpan w:val="2"/>
          </w:tcPr>
          <w:p w:rsidR="00547F3F" w:rsidRPr="003A51AC" w:rsidRDefault="00547F3F" w:rsidP="00547F3F">
            <w:r w:rsidRPr="003A51AC">
              <w:t>Воспитывать уважительное отношение и чувство гордости за свою страну, в процессе ознакомления с разными видами искусства.</w:t>
            </w:r>
          </w:p>
        </w:tc>
      </w:tr>
      <w:tr w:rsidR="00547F3F" w:rsidRPr="003A51AC" w:rsidTr="00763281">
        <w:trPr>
          <w:gridAfter w:val="1"/>
          <w:wAfter w:w="57" w:type="dxa"/>
          <w:trHeight w:val="589"/>
        </w:trPr>
        <w:tc>
          <w:tcPr>
            <w:tcW w:w="3766" w:type="dxa"/>
            <w:vMerge w:val="restart"/>
          </w:tcPr>
          <w:p w:rsidR="00547F3F" w:rsidRPr="003A51AC" w:rsidRDefault="00547F3F" w:rsidP="00547F3F"/>
        </w:tc>
        <w:tc>
          <w:tcPr>
            <w:tcW w:w="3770" w:type="dxa"/>
            <w:gridSpan w:val="2"/>
            <w:vMerge w:val="restart"/>
          </w:tcPr>
          <w:p w:rsidR="00547F3F" w:rsidRPr="003A51AC" w:rsidRDefault="00547F3F" w:rsidP="00547F3F"/>
        </w:tc>
        <w:tc>
          <w:tcPr>
            <w:tcW w:w="3767" w:type="dxa"/>
            <w:gridSpan w:val="2"/>
            <w:vMerge w:val="restart"/>
          </w:tcPr>
          <w:p w:rsidR="00547F3F" w:rsidRPr="003A51AC" w:rsidRDefault="00547F3F" w:rsidP="00547F3F"/>
        </w:tc>
        <w:tc>
          <w:tcPr>
            <w:tcW w:w="3766" w:type="dxa"/>
            <w:gridSpan w:val="2"/>
          </w:tcPr>
          <w:p w:rsidR="00547F3F" w:rsidRPr="003A51AC" w:rsidRDefault="00547F3F" w:rsidP="00547F3F">
            <w:r w:rsidRPr="003A51AC">
              <w:t>Формировать духовно-нравственное отношение и чувство сопричастности к культурному наследию своего народа.</w:t>
            </w:r>
          </w:p>
        </w:tc>
      </w:tr>
      <w:tr w:rsidR="00547F3F" w:rsidRPr="003A51AC" w:rsidTr="00763281">
        <w:trPr>
          <w:gridAfter w:val="1"/>
          <w:wAfter w:w="57" w:type="dxa"/>
          <w:trHeight w:val="588"/>
        </w:trPr>
        <w:tc>
          <w:tcPr>
            <w:tcW w:w="3766" w:type="dxa"/>
            <w:vMerge/>
          </w:tcPr>
          <w:p w:rsidR="00547F3F" w:rsidRPr="003A51AC" w:rsidRDefault="00547F3F" w:rsidP="00547F3F"/>
        </w:tc>
        <w:tc>
          <w:tcPr>
            <w:tcW w:w="3770" w:type="dxa"/>
            <w:gridSpan w:val="2"/>
            <w:vMerge/>
          </w:tcPr>
          <w:p w:rsidR="00547F3F" w:rsidRPr="003A51AC" w:rsidRDefault="00547F3F" w:rsidP="00547F3F"/>
        </w:tc>
        <w:tc>
          <w:tcPr>
            <w:tcW w:w="3767" w:type="dxa"/>
            <w:gridSpan w:val="2"/>
            <w:vMerge/>
          </w:tcPr>
          <w:p w:rsidR="00547F3F" w:rsidRPr="003A51AC" w:rsidRDefault="00547F3F" w:rsidP="00547F3F"/>
        </w:tc>
        <w:tc>
          <w:tcPr>
            <w:tcW w:w="3766" w:type="dxa"/>
            <w:gridSpan w:val="2"/>
          </w:tcPr>
          <w:p w:rsidR="00547F3F" w:rsidRPr="003A51AC" w:rsidRDefault="00547F3F" w:rsidP="00547F3F">
            <w:r w:rsidRPr="003A51AC">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tc>
      </w:tr>
      <w:tr w:rsidR="00547F3F" w:rsidRPr="003A51AC" w:rsidTr="00763281">
        <w:trPr>
          <w:gridAfter w:val="1"/>
          <w:wAfter w:w="57" w:type="dxa"/>
          <w:trHeight w:val="588"/>
        </w:trPr>
        <w:tc>
          <w:tcPr>
            <w:tcW w:w="3766" w:type="dxa"/>
          </w:tcPr>
          <w:p w:rsidR="00547F3F" w:rsidRPr="003A51AC" w:rsidRDefault="00547F3F" w:rsidP="00547F3F">
            <w:r w:rsidRPr="003A51AC">
              <w:t>Готовить детей к посещению кукольного театра, выставки детских работ и так далее.</w:t>
            </w:r>
          </w:p>
        </w:tc>
        <w:tc>
          <w:tcPr>
            <w:tcW w:w="3770" w:type="dxa"/>
            <w:gridSpan w:val="2"/>
          </w:tcPr>
          <w:p w:rsidR="00547F3F" w:rsidRPr="003A51AC" w:rsidRDefault="00547F3F" w:rsidP="00547F3F">
            <w:r w:rsidRPr="003A51AC">
              <w:t>Формировать у детей интерес к детским выставкам, спектаклям; желание посещать театр, музей и т.п.</w:t>
            </w:r>
          </w:p>
        </w:tc>
        <w:tc>
          <w:tcPr>
            <w:tcW w:w="3767" w:type="dxa"/>
            <w:gridSpan w:val="2"/>
          </w:tcPr>
          <w:p w:rsidR="00547F3F" w:rsidRPr="003A51AC" w:rsidRDefault="00547F3F" w:rsidP="00547F3F">
            <w:r w:rsidRPr="003A51AC">
              <w:t>Организовать посещение выставки, театра, музея, цирка.</w:t>
            </w:r>
          </w:p>
        </w:tc>
        <w:tc>
          <w:tcPr>
            <w:tcW w:w="3766" w:type="dxa"/>
            <w:gridSpan w:val="2"/>
          </w:tcPr>
          <w:p w:rsidR="00547F3F" w:rsidRPr="003A51AC" w:rsidRDefault="00547F3F" w:rsidP="00547F3F">
            <w:r w:rsidRPr="003A51AC">
              <w:t>Организовать посещение выставки, театра, музея, цирка (совместно с родителями (законными представителями)).</w:t>
            </w:r>
          </w:p>
        </w:tc>
      </w:tr>
      <w:tr w:rsidR="00547F3F" w:rsidRPr="003A51AC" w:rsidTr="00763281">
        <w:trPr>
          <w:gridAfter w:val="1"/>
          <w:wAfter w:w="57" w:type="dxa"/>
          <w:trHeight w:val="1408"/>
        </w:trPr>
        <w:tc>
          <w:tcPr>
            <w:tcW w:w="3766" w:type="dxa"/>
          </w:tcPr>
          <w:p w:rsidR="00547F3F" w:rsidRPr="003A51AC" w:rsidRDefault="00547F3F" w:rsidP="00547F3F">
            <w:pPr>
              <w:jc w:val="center"/>
            </w:pPr>
          </w:p>
        </w:tc>
        <w:tc>
          <w:tcPr>
            <w:tcW w:w="3770" w:type="dxa"/>
            <w:gridSpan w:val="2"/>
          </w:tcPr>
          <w:p w:rsidR="00547F3F" w:rsidRPr="003A51AC" w:rsidRDefault="00547F3F" w:rsidP="00547F3F"/>
        </w:tc>
        <w:tc>
          <w:tcPr>
            <w:tcW w:w="3767" w:type="dxa"/>
            <w:gridSpan w:val="2"/>
          </w:tcPr>
          <w:p w:rsidR="00547F3F" w:rsidRPr="003A51AC" w:rsidRDefault="00547F3F" w:rsidP="00547F3F">
            <w:r w:rsidRPr="003A51AC">
              <w:t>Уметь называть вид художественной деятельности, профессию и людей, которые работают в том или ином виде искусства.</w:t>
            </w:r>
          </w:p>
        </w:tc>
        <w:tc>
          <w:tcPr>
            <w:tcW w:w="3766" w:type="dxa"/>
            <w:gridSpan w:val="2"/>
          </w:tcPr>
          <w:p w:rsidR="00547F3F" w:rsidRPr="003A51AC" w:rsidRDefault="00547F3F" w:rsidP="00547F3F">
            <w:r w:rsidRPr="003A51AC">
              <w:t>Расширять знания детей о творческой деятельности, ее особенностях; называть виды художественной деятельности, профессию деятеля искусства.</w:t>
            </w:r>
          </w:p>
        </w:tc>
      </w:tr>
      <w:tr w:rsidR="00547F3F" w:rsidRPr="003A51AC" w:rsidTr="00763281">
        <w:trPr>
          <w:gridAfter w:val="1"/>
          <w:wAfter w:w="57" w:type="dxa"/>
        </w:trPr>
        <w:tc>
          <w:tcPr>
            <w:tcW w:w="15069" w:type="dxa"/>
            <w:gridSpan w:val="7"/>
          </w:tcPr>
          <w:p w:rsidR="00547F3F" w:rsidRPr="003A51AC" w:rsidRDefault="00547F3F" w:rsidP="00547F3F">
            <w:pPr>
              <w:rPr>
                <w:b/>
              </w:rPr>
            </w:pPr>
            <w:r w:rsidRPr="003A51AC">
              <w:rPr>
                <w:b/>
              </w:rPr>
              <w:t xml:space="preserve"> Задачи раздела «Изобразительная деятельность»</w:t>
            </w:r>
          </w:p>
        </w:tc>
      </w:tr>
      <w:tr w:rsidR="00547F3F" w:rsidRPr="003A51AC" w:rsidTr="00763281">
        <w:trPr>
          <w:gridAfter w:val="1"/>
          <w:wAfter w:w="57" w:type="dxa"/>
        </w:trPr>
        <w:tc>
          <w:tcPr>
            <w:tcW w:w="3766" w:type="dxa"/>
          </w:tcPr>
          <w:p w:rsidR="00547F3F" w:rsidRPr="003A51AC" w:rsidRDefault="00547F3F" w:rsidP="00547F3F">
            <w:pPr>
              <w:jc w:val="center"/>
            </w:pPr>
            <w:r w:rsidRPr="003A51AC">
              <w:t>3-4</w:t>
            </w:r>
          </w:p>
        </w:tc>
        <w:tc>
          <w:tcPr>
            <w:tcW w:w="3770" w:type="dxa"/>
            <w:gridSpan w:val="2"/>
          </w:tcPr>
          <w:p w:rsidR="00547F3F" w:rsidRPr="003A51AC" w:rsidRDefault="00547F3F" w:rsidP="00547F3F">
            <w:pPr>
              <w:jc w:val="center"/>
            </w:pPr>
            <w:r w:rsidRPr="003A51AC">
              <w:t>4-5</w:t>
            </w:r>
          </w:p>
        </w:tc>
        <w:tc>
          <w:tcPr>
            <w:tcW w:w="3767" w:type="dxa"/>
            <w:gridSpan w:val="2"/>
          </w:tcPr>
          <w:p w:rsidR="00547F3F" w:rsidRPr="003A51AC" w:rsidRDefault="00547F3F" w:rsidP="00547F3F">
            <w:pPr>
              <w:jc w:val="center"/>
            </w:pPr>
            <w:r w:rsidRPr="003A51AC">
              <w:t>5-6</w:t>
            </w:r>
          </w:p>
        </w:tc>
        <w:tc>
          <w:tcPr>
            <w:tcW w:w="3766" w:type="dxa"/>
            <w:gridSpan w:val="2"/>
          </w:tcPr>
          <w:p w:rsidR="00547F3F" w:rsidRPr="003A51AC" w:rsidRDefault="00547F3F" w:rsidP="00547F3F">
            <w:pPr>
              <w:jc w:val="center"/>
            </w:pPr>
            <w:r w:rsidRPr="003A51AC">
              <w:t>6-7</w:t>
            </w:r>
          </w:p>
        </w:tc>
      </w:tr>
      <w:tr w:rsidR="00547F3F" w:rsidRPr="003A51AC" w:rsidTr="00763281">
        <w:trPr>
          <w:gridAfter w:val="1"/>
          <w:wAfter w:w="57" w:type="dxa"/>
        </w:trPr>
        <w:tc>
          <w:tcPr>
            <w:tcW w:w="3766" w:type="dxa"/>
          </w:tcPr>
          <w:p w:rsidR="00547F3F" w:rsidRPr="003A51AC" w:rsidRDefault="00547F3F" w:rsidP="00547F3F">
            <w:r w:rsidRPr="003A51AC">
              <w:t>Формировать у детей интерес к занятиям изобразительной деятельностью.</w:t>
            </w:r>
          </w:p>
        </w:tc>
        <w:tc>
          <w:tcPr>
            <w:tcW w:w="3770" w:type="dxa"/>
            <w:gridSpan w:val="2"/>
          </w:tcPr>
          <w:p w:rsidR="00547F3F" w:rsidRPr="003A51AC" w:rsidRDefault="00547F3F" w:rsidP="00547F3F">
            <w:r w:rsidRPr="003A51AC">
              <w:t>Продолжать развивать интерес детей и положительный отклик к различным видам изобразительной деятельности.</w:t>
            </w:r>
          </w:p>
        </w:tc>
        <w:tc>
          <w:tcPr>
            <w:tcW w:w="3767" w:type="dxa"/>
            <w:gridSpan w:val="2"/>
          </w:tcPr>
          <w:p w:rsidR="00547F3F" w:rsidRPr="003A51AC" w:rsidRDefault="00547F3F" w:rsidP="00547F3F">
            <w:r w:rsidRPr="003A51AC">
              <w:t>Продолжать развивать интерес детей к изобразительной деятельности.</w:t>
            </w:r>
          </w:p>
          <w:p w:rsidR="00547F3F" w:rsidRPr="003A51AC" w:rsidRDefault="00547F3F" w:rsidP="00547F3F"/>
        </w:tc>
        <w:tc>
          <w:tcPr>
            <w:tcW w:w="3766" w:type="dxa"/>
            <w:gridSpan w:val="2"/>
          </w:tcPr>
          <w:p w:rsidR="00547F3F" w:rsidRPr="003A51AC" w:rsidRDefault="00547F3F" w:rsidP="00547F3F">
            <w:r w:rsidRPr="003A51AC">
              <w:t>Формировать у детей устойчивый интерес к изобразительной деятельности.</w:t>
            </w:r>
          </w:p>
          <w:p w:rsidR="00547F3F" w:rsidRPr="003A51AC" w:rsidRDefault="00547F3F" w:rsidP="00547F3F">
            <w:pPr>
              <w:jc w:val="center"/>
            </w:pPr>
          </w:p>
        </w:tc>
      </w:tr>
      <w:tr w:rsidR="00547F3F" w:rsidRPr="003A51AC" w:rsidTr="00763281">
        <w:trPr>
          <w:gridAfter w:val="1"/>
          <w:wAfter w:w="57" w:type="dxa"/>
          <w:trHeight w:val="1035"/>
        </w:trPr>
        <w:tc>
          <w:tcPr>
            <w:tcW w:w="3766" w:type="dxa"/>
            <w:vMerge w:val="restart"/>
          </w:tcPr>
          <w:p w:rsidR="00547F3F" w:rsidRPr="003A51AC" w:rsidRDefault="00547F3F" w:rsidP="00547F3F">
            <w:r w:rsidRPr="003A51AC">
              <w:t>Формировать у  детей знания в области изобразительной деятельности.</w:t>
            </w:r>
          </w:p>
        </w:tc>
        <w:tc>
          <w:tcPr>
            <w:tcW w:w="3770" w:type="dxa"/>
            <w:gridSpan w:val="2"/>
            <w:vMerge w:val="restart"/>
          </w:tcPr>
          <w:p w:rsidR="00547F3F" w:rsidRPr="003A51AC" w:rsidRDefault="00547F3F" w:rsidP="00547F3F">
            <w:r w:rsidRPr="003A51AC">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на основе развития творчества.</w:t>
            </w:r>
          </w:p>
        </w:tc>
        <w:tc>
          <w:tcPr>
            <w:tcW w:w="3767" w:type="dxa"/>
            <w:gridSpan w:val="2"/>
          </w:tcPr>
          <w:p w:rsidR="00547F3F" w:rsidRPr="003A51AC" w:rsidRDefault="00547F3F" w:rsidP="00547F3F">
            <w:r w:rsidRPr="003A51AC">
              <w:t>Развивать художественно-творческие способности в продуктивных видах детской деятельности.</w:t>
            </w:r>
          </w:p>
        </w:tc>
        <w:tc>
          <w:tcPr>
            <w:tcW w:w="3766" w:type="dxa"/>
            <w:gridSpan w:val="2"/>
          </w:tcPr>
          <w:p w:rsidR="00547F3F" w:rsidRPr="003A51AC" w:rsidRDefault="00547F3F" w:rsidP="00547F3F">
            <w:r w:rsidRPr="003A51AC">
              <w:t>Развивать художественно-творческие способности детей в изобразительной деятельности</w:t>
            </w:r>
          </w:p>
        </w:tc>
      </w:tr>
      <w:tr w:rsidR="00547F3F" w:rsidRPr="003A51AC" w:rsidTr="00763281">
        <w:trPr>
          <w:gridAfter w:val="1"/>
          <w:wAfter w:w="57" w:type="dxa"/>
          <w:trHeight w:val="1035"/>
        </w:trPr>
        <w:tc>
          <w:tcPr>
            <w:tcW w:w="3766" w:type="dxa"/>
            <w:vMerge/>
          </w:tcPr>
          <w:p w:rsidR="00547F3F" w:rsidRPr="003A51AC" w:rsidRDefault="00547F3F" w:rsidP="00547F3F"/>
        </w:tc>
        <w:tc>
          <w:tcPr>
            <w:tcW w:w="3770" w:type="dxa"/>
            <w:gridSpan w:val="2"/>
            <w:vMerge/>
          </w:tcPr>
          <w:p w:rsidR="00547F3F" w:rsidRPr="003A51AC" w:rsidRDefault="00547F3F" w:rsidP="00547F3F"/>
        </w:tc>
        <w:tc>
          <w:tcPr>
            <w:tcW w:w="3767" w:type="dxa"/>
            <w:gridSpan w:val="2"/>
          </w:tcPr>
          <w:p w:rsidR="00547F3F" w:rsidRPr="003A51AC" w:rsidRDefault="00547F3F" w:rsidP="00547F3F">
            <w:r w:rsidRPr="003A51AC">
              <w:t>Совершенствовать у детей изобразительные навыки и умения, формировать художественно - творческие способности;</w:t>
            </w:r>
          </w:p>
        </w:tc>
        <w:tc>
          <w:tcPr>
            <w:tcW w:w="3766" w:type="dxa"/>
            <w:gridSpan w:val="2"/>
            <w:vMerge w:val="restart"/>
          </w:tcPr>
          <w:p w:rsidR="00547F3F" w:rsidRPr="003A51AC" w:rsidRDefault="00547F3F" w:rsidP="00547F3F">
            <w:r w:rsidRPr="003A51AC">
              <w:t xml:space="preserve">Развивать художественный вкус, творческое воображение, наблюдательность и любознательность; </w:t>
            </w:r>
          </w:p>
          <w:p w:rsidR="00547F3F" w:rsidRPr="003A51AC" w:rsidRDefault="00547F3F" w:rsidP="00547F3F">
            <w:r w:rsidRPr="003A51AC">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tc>
      </w:tr>
      <w:tr w:rsidR="00547F3F" w:rsidRPr="003A51AC" w:rsidTr="00763281">
        <w:trPr>
          <w:gridAfter w:val="1"/>
          <w:wAfter w:w="57" w:type="dxa"/>
          <w:trHeight w:val="2070"/>
        </w:trPr>
        <w:tc>
          <w:tcPr>
            <w:tcW w:w="3766" w:type="dxa"/>
          </w:tcPr>
          <w:p w:rsidR="00547F3F" w:rsidRPr="003A51AC" w:rsidRDefault="00547F3F" w:rsidP="00547F3F">
            <w:r w:rsidRPr="003A51AC">
              <w:t>Знакомить детей с народной игрушкой (филимоновской, дымковской, семеновской, богородской) для обогащения зрительных впечатлений и показа условно - обобщенной трактовки художественных образов.</w:t>
            </w:r>
          </w:p>
        </w:tc>
        <w:tc>
          <w:tcPr>
            <w:tcW w:w="3770" w:type="dxa"/>
            <w:gridSpan w:val="2"/>
            <w:vMerge/>
          </w:tcPr>
          <w:p w:rsidR="00547F3F" w:rsidRPr="003A51AC" w:rsidRDefault="00547F3F" w:rsidP="00547F3F"/>
        </w:tc>
        <w:tc>
          <w:tcPr>
            <w:tcW w:w="3767" w:type="dxa"/>
            <w:gridSpan w:val="2"/>
          </w:tcPr>
          <w:p w:rsidR="00547F3F" w:rsidRPr="003A51AC" w:rsidRDefault="00547F3F" w:rsidP="00547F3F">
            <w:r w:rsidRPr="003A51AC">
              <w:t>Обогащать содержание изобразительной деятельности в соответствии с задачами познавательного и социального развития детей.</w:t>
            </w:r>
          </w:p>
        </w:tc>
        <w:tc>
          <w:tcPr>
            <w:tcW w:w="3766" w:type="dxa"/>
            <w:gridSpan w:val="2"/>
            <w:vMerge/>
          </w:tcPr>
          <w:p w:rsidR="00547F3F" w:rsidRPr="003A51AC" w:rsidRDefault="00547F3F" w:rsidP="00547F3F"/>
        </w:tc>
      </w:tr>
      <w:tr w:rsidR="00547F3F" w:rsidRPr="003A51AC" w:rsidTr="00763281">
        <w:trPr>
          <w:gridAfter w:val="1"/>
          <w:wAfter w:w="57" w:type="dxa"/>
          <w:trHeight w:val="1497"/>
        </w:trPr>
        <w:tc>
          <w:tcPr>
            <w:tcW w:w="3766" w:type="dxa"/>
            <w:vMerge w:val="restart"/>
          </w:tcPr>
          <w:p w:rsidR="00547F3F" w:rsidRPr="003A51AC" w:rsidRDefault="00547F3F" w:rsidP="00547F3F">
            <w:r w:rsidRPr="003A51AC">
              <w:t>Развивать у детей эстетическое восприятие.</w:t>
            </w:r>
          </w:p>
        </w:tc>
        <w:tc>
          <w:tcPr>
            <w:tcW w:w="3770" w:type="dxa"/>
            <w:gridSpan w:val="2"/>
          </w:tcPr>
          <w:p w:rsidR="00547F3F" w:rsidRPr="003A51AC" w:rsidRDefault="00547F3F" w:rsidP="00547F3F">
            <w:r w:rsidRPr="003A51AC">
              <w:t>Продолжать у детей развивать эстетическое восприятие, образные представления, воображение, эстетические чувства, художественно - творческие способности.</w:t>
            </w:r>
          </w:p>
        </w:tc>
        <w:tc>
          <w:tcPr>
            <w:tcW w:w="3767" w:type="dxa"/>
            <w:gridSpan w:val="2"/>
            <w:vMerge w:val="restart"/>
          </w:tcPr>
          <w:p w:rsidR="00547F3F" w:rsidRPr="003A51AC" w:rsidRDefault="00547F3F" w:rsidP="00547F3F">
            <w:r w:rsidRPr="003A51AC">
              <w:t>Развивать у детей эстетическое восприятие, желание созерцать красоту окружающего мира.</w:t>
            </w:r>
          </w:p>
        </w:tc>
        <w:tc>
          <w:tcPr>
            <w:tcW w:w="3766" w:type="dxa"/>
            <w:gridSpan w:val="2"/>
          </w:tcPr>
          <w:p w:rsidR="00547F3F" w:rsidRPr="003A51AC" w:rsidRDefault="00547F3F" w:rsidP="00547F3F">
            <w:r w:rsidRPr="003A51AC">
              <w:t>Продолжать развивать у детей образное эстетическое восприятие, образные представления</w:t>
            </w:r>
          </w:p>
        </w:tc>
      </w:tr>
      <w:tr w:rsidR="00547F3F" w:rsidRPr="003A51AC" w:rsidTr="00763281">
        <w:trPr>
          <w:gridAfter w:val="1"/>
          <w:wAfter w:w="57" w:type="dxa"/>
          <w:trHeight w:val="808"/>
        </w:trPr>
        <w:tc>
          <w:tcPr>
            <w:tcW w:w="3766" w:type="dxa"/>
            <w:vMerge/>
          </w:tcPr>
          <w:p w:rsidR="00547F3F" w:rsidRPr="003A51AC" w:rsidRDefault="00547F3F" w:rsidP="00547F3F"/>
        </w:tc>
        <w:tc>
          <w:tcPr>
            <w:tcW w:w="3770" w:type="dxa"/>
            <w:gridSpan w:val="2"/>
          </w:tcPr>
          <w:p w:rsidR="00547F3F" w:rsidRPr="003A51AC" w:rsidRDefault="00547F3F" w:rsidP="00547F3F">
            <w:r w:rsidRPr="003A51AC">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tc>
        <w:tc>
          <w:tcPr>
            <w:tcW w:w="3767" w:type="dxa"/>
            <w:gridSpan w:val="2"/>
            <w:vMerge/>
          </w:tcPr>
          <w:p w:rsidR="00547F3F" w:rsidRPr="003A51AC" w:rsidRDefault="00547F3F" w:rsidP="00547F3F"/>
        </w:tc>
        <w:tc>
          <w:tcPr>
            <w:tcW w:w="3766" w:type="dxa"/>
            <w:gridSpan w:val="2"/>
            <w:vMerge w:val="restart"/>
          </w:tcPr>
          <w:p w:rsidR="00547F3F" w:rsidRPr="003A51AC" w:rsidRDefault="00547F3F" w:rsidP="00547F3F">
            <w:r w:rsidRPr="003A51AC">
              <w:t>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tc>
      </w:tr>
      <w:tr w:rsidR="00547F3F" w:rsidRPr="003A51AC" w:rsidTr="00763281">
        <w:trPr>
          <w:gridAfter w:val="1"/>
          <w:wAfter w:w="57" w:type="dxa"/>
          <w:trHeight w:val="807"/>
        </w:trPr>
        <w:tc>
          <w:tcPr>
            <w:tcW w:w="3766" w:type="dxa"/>
            <w:vMerge/>
          </w:tcPr>
          <w:p w:rsidR="00547F3F" w:rsidRPr="003A51AC" w:rsidRDefault="00547F3F" w:rsidP="00547F3F"/>
        </w:tc>
        <w:tc>
          <w:tcPr>
            <w:tcW w:w="3770" w:type="dxa"/>
            <w:gridSpan w:val="2"/>
          </w:tcPr>
          <w:p w:rsidR="00547F3F" w:rsidRPr="003A51AC" w:rsidRDefault="00547F3F" w:rsidP="00547F3F">
            <w:r w:rsidRPr="003A51AC">
              <w:t>Поддерживать личностное творческое начало в процессе восприятия прекрасного и собственной изобразительной деятельности.</w:t>
            </w:r>
          </w:p>
        </w:tc>
        <w:tc>
          <w:tcPr>
            <w:tcW w:w="3767" w:type="dxa"/>
            <w:gridSpan w:val="2"/>
            <w:vMerge/>
          </w:tcPr>
          <w:p w:rsidR="00547F3F" w:rsidRPr="003A51AC" w:rsidRDefault="00547F3F" w:rsidP="00547F3F"/>
        </w:tc>
        <w:tc>
          <w:tcPr>
            <w:tcW w:w="3766" w:type="dxa"/>
            <w:gridSpan w:val="2"/>
            <w:vMerge/>
          </w:tcPr>
          <w:p w:rsidR="00547F3F" w:rsidRPr="003A51AC" w:rsidRDefault="00547F3F" w:rsidP="00547F3F"/>
        </w:tc>
      </w:tr>
      <w:tr w:rsidR="00547F3F" w:rsidRPr="003A51AC" w:rsidTr="00763281">
        <w:trPr>
          <w:gridAfter w:val="1"/>
          <w:wAfter w:w="57" w:type="dxa"/>
          <w:trHeight w:val="1152"/>
        </w:trPr>
        <w:tc>
          <w:tcPr>
            <w:tcW w:w="7536" w:type="dxa"/>
            <w:gridSpan w:val="3"/>
          </w:tcPr>
          <w:p w:rsidR="00547F3F" w:rsidRPr="003A51AC" w:rsidRDefault="00547F3F" w:rsidP="00547F3F">
            <w:r w:rsidRPr="003A51AC">
              <w:rPr>
                <w:shd w:val="clear" w:color="auto" w:fill="FFFFFF" w:themeFill="background1"/>
              </w:rPr>
              <w:t>Развивать положительный эмоциональный отклик детей на эстетические свойства и качества предметов</w:t>
            </w:r>
            <w:r w:rsidRPr="003A51AC">
              <w:t>,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tc>
        <w:tc>
          <w:tcPr>
            <w:tcW w:w="7533" w:type="dxa"/>
            <w:gridSpan w:val="4"/>
            <w:vMerge w:val="restart"/>
          </w:tcPr>
          <w:p w:rsidR="00547F3F" w:rsidRPr="003A51AC" w:rsidRDefault="00547F3F" w:rsidP="00547F3F">
            <w:r w:rsidRPr="003A51AC">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tc>
      </w:tr>
      <w:tr w:rsidR="00547F3F" w:rsidRPr="003A51AC" w:rsidTr="00763281">
        <w:trPr>
          <w:gridAfter w:val="1"/>
          <w:wAfter w:w="57" w:type="dxa"/>
          <w:trHeight w:val="850"/>
        </w:trPr>
        <w:tc>
          <w:tcPr>
            <w:tcW w:w="7536" w:type="dxa"/>
            <w:gridSpan w:val="3"/>
          </w:tcPr>
          <w:p w:rsidR="00547F3F" w:rsidRPr="003A51AC" w:rsidRDefault="00547F3F" w:rsidP="00547F3F">
            <w:r w:rsidRPr="003A51AC">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tc>
        <w:tc>
          <w:tcPr>
            <w:tcW w:w="7533" w:type="dxa"/>
            <w:gridSpan w:val="4"/>
            <w:vMerge/>
          </w:tcPr>
          <w:p w:rsidR="00547F3F" w:rsidRPr="003A51AC" w:rsidRDefault="00547F3F" w:rsidP="00547F3F"/>
        </w:tc>
      </w:tr>
      <w:tr w:rsidR="00547F3F" w:rsidRPr="003A51AC" w:rsidTr="00763281">
        <w:trPr>
          <w:gridAfter w:val="1"/>
          <w:wAfter w:w="57" w:type="dxa"/>
          <w:trHeight w:val="1040"/>
        </w:trPr>
        <w:tc>
          <w:tcPr>
            <w:tcW w:w="3766" w:type="dxa"/>
            <w:vMerge w:val="restart"/>
          </w:tcPr>
          <w:p w:rsidR="00547F3F" w:rsidRPr="003A51AC" w:rsidRDefault="00547F3F" w:rsidP="00547F3F">
            <w:r w:rsidRPr="003A51AC">
              <w:t>Формировать умение у детей в рисовании, лепке, аппликации изображать простые предметы и явления, передавая их образную выразительность.</w:t>
            </w:r>
          </w:p>
          <w:p w:rsidR="00547F3F" w:rsidRPr="003A51AC" w:rsidRDefault="00547F3F" w:rsidP="00547F3F"/>
        </w:tc>
        <w:tc>
          <w:tcPr>
            <w:tcW w:w="3770" w:type="dxa"/>
            <w:gridSpan w:val="2"/>
          </w:tcPr>
          <w:p w:rsidR="00547F3F" w:rsidRPr="003A51AC" w:rsidRDefault="00547F3F" w:rsidP="00547F3F">
            <w:r w:rsidRPr="003A51AC">
              <w:t>Формировать у детей умение выделять и использовать средства выразительности в рисовании, лепке, аппликации;</w:t>
            </w:r>
          </w:p>
        </w:tc>
        <w:tc>
          <w:tcPr>
            <w:tcW w:w="3767" w:type="dxa"/>
            <w:gridSpan w:val="2"/>
            <w:vMerge w:val="restart"/>
          </w:tcPr>
          <w:p w:rsidR="00547F3F" w:rsidRPr="003A51AC" w:rsidRDefault="00547F3F" w:rsidP="00547F3F">
            <w:r w:rsidRPr="003A51AC">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tc>
        <w:tc>
          <w:tcPr>
            <w:tcW w:w="3766" w:type="dxa"/>
            <w:gridSpan w:val="2"/>
            <w:vMerge w:val="restart"/>
          </w:tcPr>
          <w:p w:rsidR="00547F3F" w:rsidRPr="003A51AC" w:rsidRDefault="00547F3F" w:rsidP="00547F3F">
            <w:r w:rsidRPr="003A51AC">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tc>
      </w:tr>
      <w:tr w:rsidR="00547F3F" w:rsidRPr="003A51AC" w:rsidTr="00763281">
        <w:trPr>
          <w:gridAfter w:val="1"/>
          <w:wAfter w:w="57" w:type="dxa"/>
          <w:trHeight w:val="1039"/>
        </w:trPr>
        <w:tc>
          <w:tcPr>
            <w:tcW w:w="3766" w:type="dxa"/>
            <w:vMerge/>
          </w:tcPr>
          <w:p w:rsidR="00547F3F" w:rsidRPr="003A51AC" w:rsidRDefault="00547F3F" w:rsidP="00547F3F"/>
        </w:tc>
        <w:tc>
          <w:tcPr>
            <w:tcW w:w="3770" w:type="dxa"/>
            <w:gridSpan w:val="2"/>
          </w:tcPr>
          <w:p w:rsidR="00547F3F" w:rsidRPr="003A51AC" w:rsidRDefault="00547F3F" w:rsidP="00547F3F">
            <w:r w:rsidRPr="003A51AC">
              <w:t>Развивать художественно-творческие способности у детей в различных видах изобразительной деятельности.</w:t>
            </w:r>
          </w:p>
        </w:tc>
        <w:tc>
          <w:tcPr>
            <w:tcW w:w="3767" w:type="dxa"/>
            <w:gridSpan w:val="2"/>
            <w:vMerge/>
          </w:tcPr>
          <w:p w:rsidR="00547F3F" w:rsidRPr="003A51AC" w:rsidRDefault="00547F3F" w:rsidP="00547F3F"/>
        </w:tc>
        <w:tc>
          <w:tcPr>
            <w:tcW w:w="3766" w:type="dxa"/>
            <w:gridSpan w:val="2"/>
            <w:vMerge/>
          </w:tcPr>
          <w:p w:rsidR="00547F3F" w:rsidRPr="003A51AC" w:rsidRDefault="00547F3F" w:rsidP="00547F3F"/>
        </w:tc>
      </w:tr>
      <w:tr w:rsidR="00547F3F" w:rsidRPr="003A51AC" w:rsidTr="00763281">
        <w:trPr>
          <w:gridAfter w:val="1"/>
          <w:wAfter w:w="57" w:type="dxa"/>
          <w:trHeight w:val="795"/>
        </w:trPr>
        <w:tc>
          <w:tcPr>
            <w:tcW w:w="3766" w:type="dxa"/>
            <w:vMerge w:val="restart"/>
          </w:tcPr>
          <w:p w:rsidR="00547F3F" w:rsidRPr="003A51AC" w:rsidRDefault="00547F3F" w:rsidP="00547F3F">
            <w:r w:rsidRPr="003A51AC">
              <w:t xml:space="preserve">Формировать умение у детей </w:t>
            </w:r>
            <w:r w:rsidRPr="003A51AC">
              <w:rPr>
                <w:b/>
              </w:rPr>
              <w:t xml:space="preserve">видеть  цельный художественный образ в единстве изобразительно - выразительных средств колористической, </w:t>
            </w:r>
            <w:r w:rsidRPr="003A51AC">
              <w:rPr>
                <w:b/>
              </w:rPr>
              <w:lastRenderedPageBreak/>
              <w:t>композиционной и смысловой</w:t>
            </w:r>
            <w:r w:rsidRPr="003A51AC">
              <w:t xml:space="preserve"> трактовки.</w:t>
            </w:r>
          </w:p>
        </w:tc>
        <w:tc>
          <w:tcPr>
            <w:tcW w:w="3770" w:type="dxa"/>
            <w:gridSpan w:val="2"/>
            <w:vMerge w:val="restart"/>
          </w:tcPr>
          <w:p w:rsidR="00547F3F" w:rsidRPr="003A51AC" w:rsidRDefault="00547F3F" w:rsidP="00547F3F">
            <w:r w:rsidRPr="003A51AC">
              <w:lastRenderedPageBreak/>
              <w:t xml:space="preserve">Развивать умение рассматривать предметы, </w:t>
            </w:r>
          </w:p>
          <w:p w:rsidR="00547F3F" w:rsidRPr="003A51AC" w:rsidRDefault="00547F3F" w:rsidP="00547F3F">
            <w:r w:rsidRPr="003A51AC">
              <w:t xml:space="preserve">называть форму: круглая, овальная, квадратная, прямоугольная, треугольная; </w:t>
            </w:r>
          </w:p>
          <w:p w:rsidR="00547F3F" w:rsidRPr="003A51AC" w:rsidRDefault="00547F3F" w:rsidP="00547F3F">
            <w:r w:rsidRPr="003A51AC">
              <w:t xml:space="preserve">цвет (разнообразные цвета и их </w:t>
            </w:r>
            <w:r w:rsidRPr="003A51AC">
              <w:lastRenderedPageBreak/>
              <w:t>оттенки),</w:t>
            </w:r>
          </w:p>
          <w:p w:rsidR="00547F3F" w:rsidRPr="003A51AC" w:rsidRDefault="00547F3F" w:rsidP="00547F3F">
            <w:r w:rsidRPr="003A51AC">
              <w:t xml:space="preserve"> величину (предмета в целом и его частей).</w:t>
            </w:r>
          </w:p>
        </w:tc>
        <w:tc>
          <w:tcPr>
            <w:tcW w:w="3767" w:type="dxa"/>
            <w:gridSpan w:val="2"/>
          </w:tcPr>
          <w:p w:rsidR="00547F3F" w:rsidRPr="003A51AC" w:rsidRDefault="00547F3F" w:rsidP="00547F3F">
            <w:r w:rsidRPr="003A51AC">
              <w:lastRenderedPageBreak/>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w:t>
            </w:r>
            <w:r w:rsidRPr="003A51AC">
              <w:lastRenderedPageBreak/>
              <w:t>выделение общего и единичного, характерных признаков, обобщение</w:t>
            </w:r>
          </w:p>
        </w:tc>
        <w:tc>
          <w:tcPr>
            <w:tcW w:w="3766" w:type="dxa"/>
            <w:gridSpan w:val="2"/>
            <w:vMerge w:val="restart"/>
          </w:tcPr>
          <w:p w:rsidR="00547F3F" w:rsidRPr="003A51AC" w:rsidRDefault="00547F3F" w:rsidP="00547F3F">
            <w:r w:rsidRPr="003A51AC">
              <w:lastRenderedPageBreak/>
              <w:t xml:space="preserve">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w:t>
            </w:r>
            <w:r w:rsidRPr="003A51AC">
              <w:lastRenderedPageBreak/>
              <w:t>их форму, величину, строение, пропорции, цвет, композицию.</w:t>
            </w:r>
          </w:p>
        </w:tc>
      </w:tr>
      <w:tr w:rsidR="00547F3F" w:rsidRPr="003A51AC" w:rsidTr="00763281">
        <w:trPr>
          <w:gridAfter w:val="1"/>
          <w:wAfter w:w="57" w:type="dxa"/>
          <w:trHeight w:val="713"/>
        </w:trPr>
        <w:tc>
          <w:tcPr>
            <w:tcW w:w="3766" w:type="dxa"/>
            <w:vMerge/>
          </w:tcPr>
          <w:p w:rsidR="00547F3F" w:rsidRPr="003A51AC" w:rsidRDefault="00547F3F" w:rsidP="00547F3F"/>
        </w:tc>
        <w:tc>
          <w:tcPr>
            <w:tcW w:w="3770" w:type="dxa"/>
            <w:gridSpan w:val="2"/>
            <w:vMerge/>
          </w:tcPr>
          <w:p w:rsidR="00547F3F" w:rsidRPr="003A51AC" w:rsidRDefault="00547F3F" w:rsidP="00547F3F"/>
        </w:tc>
        <w:tc>
          <w:tcPr>
            <w:tcW w:w="3767" w:type="dxa"/>
            <w:gridSpan w:val="2"/>
          </w:tcPr>
          <w:p w:rsidR="00547F3F" w:rsidRPr="003A51AC" w:rsidRDefault="00547F3F" w:rsidP="00547F3F">
            <w:r w:rsidRPr="003A51AC">
              <w:t>Развивать у детей чувство формы, цвета, пропорций.</w:t>
            </w:r>
          </w:p>
        </w:tc>
        <w:tc>
          <w:tcPr>
            <w:tcW w:w="3766" w:type="dxa"/>
            <w:gridSpan w:val="2"/>
            <w:vMerge/>
          </w:tcPr>
          <w:p w:rsidR="00547F3F" w:rsidRPr="003A51AC" w:rsidRDefault="00547F3F" w:rsidP="00547F3F"/>
        </w:tc>
      </w:tr>
      <w:tr w:rsidR="00547F3F" w:rsidRPr="003A51AC" w:rsidTr="00763281">
        <w:trPr>
          <w:gridAfter w:val="1"/>
          <w:wAfter w:w="57" w:type="dxa"/>
          <w:trHeight w:val="1040"/>
        </w:trPr>
        <w:tc>
          <w:tcPr>
            <w:tcW w:w="3766" w:type="dxa"/>
            <w:vMerge w:val="restart"/>
          </w:tcPr>
          <w:p w:rsidR="00547F3F" w:rsidRPr="003A51AC" w:rsidRDefault="00547F3F" w:rsidP="00547F3F">
            <w:r w:rsidRPr="003A51AC">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tc>
        <w:tc>
          <w:tcPr>
            <w:tcW w:w="3770" w:type="dxa"/>
            <w:gridSpan w:val="2"/>
            <w:vMerge w:val="restart"/>
          </w:tcPr>
          <w:p w:rsidR="00547F3F" w:rsidRPr="003A51AC" w:rsidRDefault="00547F3F" w:rsidP="00547F3F">
            <w:r w:rsidRPr="003A51AC">
              <w:t>Продолжать формировать у детей умение рассматривать и обследовать предметы, в том числе с помощью рук.</w:t>
            </w:r>
          </w:p>
        </w:tc>
        <w:tc>
          <w:tcPr>
            <w:tcW w:w="3767" w:type="dxa"/>
            <w:gridSpan w:val="2"/>
          </w:tcPr>
          <w:p w:rsidR="00547F3F" w:rsidRPr="003A51AC" w:rsidRDefault="00547F3F" w:rsidP="00547F3F">
            <w:r w:rsidRPr="003A51AC">
              <w:t>Закреплять у детей знания об основных формах предметов и объектов природы.</w:t>
            </w:r>
          </w:p>
        </w:tc>
        <w:tc>
          <w:tcPr>
            <w:tcW w:w="3766" w:type="dxa"/>
            <w:gridSpan w:val="2"/>
            <w:vMerge w:val="restart"/>
          </w:tcPr>
          <w:p w:rsidR="00547F3F" w:rsidRPr="003A51AC" w:rsidRDefault="00547F3F" w:rsidP="00547F3F">
            <w:r w:rsidRPr="003A51AC">
              <w:t>Обогащать у детей сенсорный опыт, включать в процесс ознакомления с предметами движения рук по предмету.</w:t>
            </w:r>
          </w:p>
        </w:tc>
      </w:tr>
      <w:tr w:rsidR="00547F3F" w:rsidRPr="003A51AC" w:rsidTr="00763281">
        <w:trPr>
          <w:gridAfter w:val="1"/>
          <w:wAfter w:w="57" w:type="dxa"/>
          <w:trHeight w:val="638"/>
        </w:trPr>
        <w:tc>
          <w:tcPr>
            <w:tcW w:w="3766" w:type="dxa"/>
            <w:vMerge/>
          </w:tcPr>
          <w:p w:rsidR="00547F3F" w:rsidRPr="003A51AC" w:rsidRDefault="00547F3F" w:rsidP="00547F3F"/>
        </w:tc>
        <w:tc>
          <w:tcPr>
            <w:tcW w:w="3770" w:type="dxa"/>
            <w:gridSpan w:val="2"/>
            <w:vMerge/>
          </w:tcPr>
          <w:p w:rsidR="00547F3F" w:rsidRPr="003A51AC" w:rsidRDefault="00547F3F" w:rsidP="00547F3F"/>
        </w:tc>
        <w:tc>
          <w:tcPr>
            <w:tcW w:w="3767" w:type="dxa"/>
            <w:gridSpan w:val="2"/>
          </w:tcPr>
          <w:p w:rsidR="00547F3F" w:rsidRPr="003A51AC" w:rsidRDefault="00547F3F" w:rsidP="00547F3F">
            <w:r w:rsidRPr="003A51AC">
              <w:t>Обогащать у детей сенсорный опыт, развивая органы восприятия: зрение, слух, обоняние, осязание, вкус;</w:t>
            </w:r>
          </w:p>
        </w:tc>
        <w:tc>
          <w:tcPr>
            <w:tcW w:w="3766" w:type="dxa"/>
            <w:gridSpan w:val="2"/>
            <w:vMerge/>
          </w:tcPr>
          <w:p w:rsidR="00547F3F" w:rsidRPr="003A51AC" w:rsidRDefault="00547F3F" w:rsidP="00547F3F"/>
        </w:tc>
      </w:tr>
      <w:tr w:rsidR="00547F3F" w:rsidRPr="003A51AC" w:rsidTr="00763281">
        <w:trPr>
          <w:gridAfter w:val="1"/>
          <w:wAfter w:w="57" w:type="dxa"/>
          <w:trHeight w:val="1384"/>
        </w:trPr>
        <w:tc>
          <w:tcPr>
            <w:tcW w:w="3766" w:type="dxa"/>
            <w:vMerge w:val="restart"/>
          </w:tcPr>
          <w:p w:rsidR="00547F3F" w:rsidRPr="003A51AC" w:rsidRDefault="00547F3F" w:rsidP="00547F3F">
            <w:r w:rsidRPr="003A51AC">
              <w:rPr>
                <w:shd w:val="clear" w:color="auto" w:fill="FFFFFF" w:themeFill="background1"/>
              </w:rPr>
              <w:t>Находить связь между предметами и явлениями окружающего мира</w:t>
            </w:r>
            <w:r w:rsidRPr="003A51AC">
              <w:t xml:space="preserve"> и их изображениями (в рисунке, лепке, аппликации).</w:t>
            </w:r>
          </w:p>
        </w:tc>
        <w:tc>
          <w:tcPr>
            <w:tcW w:w="3770" w:type="dxa"/>
            <w:gridSpan w:val="2"/>
            <w:vMerge w:val="restart"/>
          </w:tcPr>
          <w:p w:rsidR="00547F3F" w:rsidRPr="003A51AC" w:rsidRDefault="00547F3F" w:rsidP="00547F3F">
            <w:r w:rsidRPr="003A51AC">
              <w:t>Поощрять детей воплощать в художественной форме свои представления, переживания, чувства, мысли.</w:t>
            </w:r>
          </w:p>
        </w:tc>
        <w:tc>
          <w:tcPr>
            <w:tcW w:w="3767" w:type="dxa"/>
            <w:gridSpan w:val="2"/>
          </w:tcPr>
          <w:p w:rsidR="00547F3F" w:rsidRPr="003A51AC" w:rsidRDefault="00547F3F" w:rsidP="00547F3F">
            <w:r w:rsidRPr="003A51AC">
              <w:t>Поощрять детей воплощать в художественной форме свои представления, переживания, чувства, мысли; поддерживать личностное творческое начало.</w:t>
            </w:r>
          </w:p>
        </w:tc>
        <w:tc>
          <w:tcPr>
            <w:tcW w:w="3766" w:type="dxa"/>
            <w:gridSpan w:val="2"/>
          </w:tcPr>
          <w:p w:rsidR="00547F3F" w:rsidRPr="003A51AC" w:rsidRDefault="00547F3F" w:rsidP="00547F3F">
            <w:r w:rsidRPr="003A51AC">
              <w:t>Поощрять стремление детей сделать свое произведение красивым, содержательным, выразительным.</w:t>
            </w:r>
          </w:p>
        </w:tc>
      </w:tr>
      <w:tr w:rsidR="00547F3F" w:rsidRPr="003A51AC" w:rsidTr="00763281">
        <w:trPr>
          <w:gridAfter w:val="1"/>
          <w:wAfter w:w="57" w:type="dxa"/>
          <w:trHeight w:val="1384"/>
        </w:trPr>
        <w:tc>
          <w:tcPr>
            <w:tcW w:w="3766" w:type="dxa"/>
            <w:vMerge/>
          </w:tcPr>
          <w:p w:rsidR="00547F3F" w:rsidRPr="003A51AC" w:rsidRDefault="00547F3F" w:rsidP="00547F3F">
            <w:pPr>
              <w:rPr>
                <w:highlight w:val="green"/>
              </w:rPr>
            </w:pPr>
          </w:p>
        </w:tc>
        <w:tc>
          <w:tcPr>
            <w:tcW w:w="3770" w:type="dxa"/>
            <w:gridSpan w:val="2"/>
            <w:vMerge/>
          </w:tcPr>
          <w:p w:rsidR="00547F3F" w:rsidRPr="003A51AC" w:rsidRDefault="00547F3F" w:rsidP="00547F3F"/>
        </w:tc>
        <w:tc>
          <w:tcPr>
            <w:tcW w:w="3767" w:type="dxa"/>
            <w:gridSpan w:val="2"/>
            <w:vMerge w:val="restart"/>
          </w:tcPr>
          <w:p w:rsidR="00547F3F" w:rsidRPr="003A51AC" w:rsidRDefault="00547F3F" w:rsidP="00547F3F">
            <w:r w:rsidRPr="003A51AC">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tc>
        <w:tc>
          <w:tcPr>
            <w:tcW w:w="3766" w:type="dxa"/>
            <w:gridSpan w:val="2"/>
          </w:tcPr>
          <w:p w:rsidR="00547F3F" w:rsidRPr="003A51AC" w:rsidRDefault="00547F3F" w:rsidP="00547F3F">
            <w:r w:rsidRPr="003A51AC">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tc>
      </w:tr>
      <w:tr w:rsidR="00547F3F" w:rsidRPr="003A51AC" w:rsidTr="00763281">
        <w:trPr>
          <w:gridAfter w:val="1"/>
          <w:wAfter w:w="57" w:type="dxa"/>
          <w:trHeight w:val="1383"/>
        </w:trPr>
        <w:tc>
          <w:tcPr>
            <w:tcW w:w="3766" w:type="dxa"/>
            <w:vMerge/>
          </w:tcPr>
          <w:p w:rsidR="00547F3F" w:rsidRPr="003A51AC" w:rsidRDefault="00547F3F" w:rsidP="00547F3F">
            <w:pPr>
              <w:rPr>
                <w:highlight w:val="green"/>
              </w:rPr>
            </w:pPr>
          </w:p>
        </w:tc>
        <w:tc>
          <w:tcPr>
            <w:tcW w:w="3770" w:type="dxa"/>
            <w:gridSpan w:val="2"/>
            <w:vMerge/>
          </w:tcPr>
          <w:p w:rsidR="00547F3F" w:rsidRPr="003A51AC" w:rsidRDefault="00547F3F" w:rsidP="00547F3F"/>
        </w:tc>
        <w:tc>
          <w:tcPr>
            <w:tcW w:w="3767" w:type="dxa"/>
            <w:gridSpan w:val="2"/>
            <w:vMerge/>
          </w:tcPr>
          <w:p w:rsidR="00547F3F" w:rsidRPr="003A51AC" w:rsidRDefault="00547F3F" w:rsidP="00547F3F"/>
        </w:tc>
        <w:tc>
          <w:tcPr>
            <w:tcW w:w="3766" w:type="dxa"/>
            <w:gridSpan w:val="2"/>
            <w:vMerge w:val="restart"/>
          </w:tcPr>
          <w:p w:rsidR="00547F3F" w:rsidRPr="003A51AC" w:rsidRDefault="00547F3F" w:rsidP="00547F3F">
            <w:r w:rsidRPr="003A51AC">
              <w:t>Продолжать учить детей рисовать с натуры.</w:t>
            </w:r>
          </w:p>
        </w:tc>
      </w:tr>
      <w:tr w:rsidR="00547F3F" w:rsidRPr="003A51AC" w:rsidTr="00763281">
        <w:trPr>
          <w:gridAfter w:val="1"/>
          <w:wAfter w:w="57" w:type="dxa"/>
          <w:trHeight w:val="205"/>
        </w:trPr>
        <w:tc>
          <w:tcPr>
            <w:tcW w:w="3766" w:type="dxa"/>
            <w:vMerge/>
          </w:tcPr>
          <w:p w:rsidR="00547F3F" w:rsidRPr="003A51AC" w:rsidRDefault="00547F3F" w:rsidP="00547F3F">
            <w:pPr>
              <w:rPr>
                <w:highlight w:val="green"/>
              </w:rPr>
            </w:pPr>
          </w:p>
        </w:tc>
        <w:tc>
          <w:tcPr>
            <w:tcW w:w="3770" w:type="dxa"/>
            <w:gridSpan w:val="2"/>
            <w:vMerge/>
          </w:tcPr>
          <w:p w:rsidR="00547F3F" w:rsidRPr="003A51AC" w:rsidRDefault="00547F3F" w:rsidP="00547F3F"/>
        </w:tc>
        <w:tc>
          <w:tcPr>
            <w:tcW w:w="3767" w:type="dxa"/>
            <w:gridSpan w:val="2"/>
          </w:tcPr>
          <w:p w:rsidR="00547F3F" w:rsidRPr="003A51AC" w:rsidRDefault="00547F3F" w:rsidP="00547F3F">
            <w:r w:rsidRPr="003A51AC">
              <w:t>Учить рисовать детей с натуры.</w:t>
            </w:r>
          </w:p>
        </w:tc>
        <w:tc>
          <w:tcPr>
            <w:tcW w:w="3766" w:type="dxa"/>
            <w:gridSpan w:val="2"/>
            <w:vMerge/>
          </w:tcPr>
          <w:p w:rsidR="00547F3F" w:rsidRPr="003A51AC" w:rsidRDefault="00547F3F" w:rsidP="00547F3F"/>
        </w:tc>
      </w:tr>
      <w:tr w:rsidR="00547F3F" w:rsidRPr="003A51AC" w:rsidTr="00763281">
        <w:trPr>
          <w:gridAfter w:val="1"/>
          <w:wAfter w:w="57" w:type="dxa"/>
          <w:trHeight w:val="345"/>
        </w:trPr>
        <w:tc>
          <w:tcPr>
            <w:tcW w:w="3766" w:type="dxa"/>
            <w:vMerge w:val="restart"/>
          </w:tcPr>
          <w:p w:rsidR="00547F3F" w:rsidRPr="003A51AC" w:rsidRDefault="00547F3F" w:rsidP="00547F3F">
            <w:r w:rsidRPr="003A51AC">
              <w:t>Формировать умение у детей создавать как индивидуальные, так и коллективные композиции в рисунках, лепке, аппликации.</w:t>
            </w:r>
          </w:p>
        </w:tc>
        <w:tc>
          <w:tcPr>
            <w:tcW w:w="7537" w:type="dxa"/>
            <w:gridSpan w:val="4"/>
            <w:vMerge w:val="restart"/>
          </w:tcPr>
          <w:p w:rsidR="00547F3F" w:rsidRPr="003A51AC" w:rsidRDefault="00547F3F" w:rsidP="00547F3F">
            <w:r w:rsidRPr="003A51AC">
              <w:rPr>
                <w:shd w:val="clear" w:color="auto" w:fill="FFFFFF" w:themeFill="background1"/>
              </w:rPr>
              <w:t>Продолжать формировать у детей умение создавать коллективные произведения в рисовании, лепке, аппликации</w:t>
            </w:r>
            <w:r w:rsidRPr="003A51AC">
              <w:t>.</w:t>
            </w:r>
          </w:p>
        </w:tc>
        <w:tc>
          <w:tcPr>
            <w:tcW w:w="3766" w:type="dxa"/>
            <w:gridSpan w:val="2"/>
          </w:tcPr>
          <w:p w:rsidR="00547F3F" w:rsidRPr="003A51AC" w:rsidRDefault="00547F3F" w:rsidP="00547F3F">
            <w:r w:rsidRPr="003A51AC">
              <w:t>Продолжать развивать у детей коллективное творчество;</w:t>
            </w:r>
          </w:p>
          <w:p w:rsidR="00547F3F" w:rsidRPr="003A51AC" w:rsidRDefault="00547F3F" w:rsidP="00547F3F">
            <w:r w:rsidRPr="003A51AC">
              <w:t xml:space="preserve">воспитывать у детей стремление действовать согласованно, договариваться о том, кто какую </w:t>
            </w:r>
            <w:r w:rsidRPr="003A51AC">
              <w:lastRenderedPageBreak/>
              <w:t>часть работы будет выполнять, как отдельные изображения будут объединяться в общую картину.</w:t>
            </w:r>
          </w:p>
        </w:tc>
      </w:tr>
      <w:tr w:rsidR="00547F3F" w:rsidRPr="003A51AC" w:rsidTr="00763281">
        <w:trPr>
          <w:gridAfter w:val="1"/>
          <w:wAfter w:w="57" w:type="dxa"/>
          <w:trHeight w:val="1630"/>
        </w:trPr>
        <w:tc>
          <w:tcPr>
            <w:tcW w:w="3766" w:type="dxa"/>
            <w:vMerge/>
          </w:tcPr>
          <w:p w:rsidR="00547F3F" w:rsidRPr="003A51AC" w:rsidRDefault="00547F3F" w:rsidP="00547F3F"/>
        </w:tc>
        <w:tc>
          <w:tcPr>
            <w:tcW w:w="7537" w:type="dxa"/>
            <w:gridSpan w:val="4"/>
            <w:vMerge/>
          </w:tcPr>
          <w:p w:rsidR="00547F3F" w:rsidRPr="003A51AC" w:rsidRDefault="00547F3F" w:rsidP="00547F3F"/>
        </w:tc>
        <w:tc>
          <w:tcPr>
            <w:tcW w:w="3766" w:type="dxa"/>
            <w:gridSpan w:val="2"/>
          </w:tcPr>
          <w:p w:rsidR="00547F3F" w:rsidRPr="003A51AC" w:rsidRDefault="00547F3F" w:rsidP="00547F3F">
            <w:r w:rsidRPr="003A51AC">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r>
      <w:tr w:rsidR="00547F3F" w:rsidRPr="003A51AC" w:rsidTr="00763281">
        <w:trPr>
          <w:gridAfter w:val="1"/>
          <w:wAfter w:w="57" w:type="dxa"/>
          <w:trHeight w:val="577"/>
        </w:trPr>
        <w:tc>
          <w:tcPr>
            <w:tcW w:w="15069" w:type="dxa"/>
            <w:gridSpan w:val="7"/>
          </w:tcPr>
          <w:p w:rsidR="00547F3F" w:rsidRPr="003A51AC" w:rsidRDefault="00547F3F" w:rsidP="00547F3F">
            <w:r w:rsidRPr="003A51AC">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tc>
      </w:tr>
      <w:tr w:rsidR="00547F3F" w:rsidRPr="003A51AC" w:rsidTr="00763281">
        <w:trPr>
          <w:gridAfter w:val="1"/>
          <w:wAfter w:w="57" w:type="dxa"/>
          <w:trHeight w:val="276"/>
        </w:trPr>
        <w:tc>
          <w:tcPr>
            <w:tcW w:w="3766" w:type="dxa"/>
          </w:tcPr>
          <w:p w:rsidR="00547F3F" w:rsidRPr="003A51AC" w:rsidRDefault="00547F3F" w:rsidP="00547F3F">
            <w:r w:rsidRPr="003A51AC">
              <w:t>Переводить детей от рисования - подражания к самостоятельному творчеству.</w:t>
            </w:r>
          </w:p>
        </w:tc>
        <w:tc>
          <w:tcPr>
            <w:tcW w:w="3770" w:type="dxa"/>
            <w:gridSpan w:val="2"/>
          </w:tcPr>
          <w:p w:rsidR="00547F3F" w:rsidRPr="003A51AC" w:rsidRDefault="00547F3F" w:rsidP="00547F3F">
            <w:r w:rsidRPr="003A51AC">
              <w:t>Создавать условия для самостоятельного художественного творчества детей.</w:t>
            </w:r>
          </w:p>
        </w:tc>
        <w:tc>
          <w:tcPr>
            <w:tcW w:w="3767" w:type="dxa"/>
            <w:gridSpan w:val="2"/>
          </w:tcPr>
          <w:p w:rsidR="00547F3F" w:rsidRPr="003A51AC" w:rsidRDefault="00547F3F" w:rsidP="00547F3F">
            <w:r w:rsidRPr="003A51AC">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tc>
        <w:tc>
          <w:tcPr>
            <w:tcW w:w="3766" w:type="dxa"/>
            <w:gridSpan w:val="2"/>
          </w:tcPr>
          <w:p w:rsidR="00547F3F" w:rsidRPr="003A51AC" w:rsidRDefault="00547F3F" w:rsidP="00547F3F">
            <w:r w:rsidRPr="003A51AC">
              <w:t>Создавать условия для свободного, самостоятельного, разнопланового экспериментирования с художественными материалами.</w:t>
            </w:r>
          </w:p>
        </w:tc>
      </w:tr>
      <w:tr w:rsidR="00547F3F" w:rsidRPr="003A51AC" w:rsidTr="00763281">
        <w:trPr>
          <w:gridAfter w:val="1"/>
          <w:wAfter w:w="57" w:type="dxa"/>
        </w:trPr>
        <w:tc>
          <w:tcPr>
            <w:tcW w:w="3766" w:type="dxa"/>
          </w:tcPr>
          <w:p w:rsidR="00547F3F" w:rsidRPr="003A51AC" w:rsidRDefault="00547F3F" w:rsidP="00547F3F">
            <w:r w:rsidRPr="003A51AC">
              <w:t>Формировать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3770" w:type="dxa"/>
            <w:gridSpan w:val="2"/>
          </w:tcPr>
          <w:p w:rsidR="00547F3F" w:rsidRPr="003A51AC" w:rsidRDefault="00547F3F" w:rsidP="00547F3F">
            <w:r w:rsidRPr="003A51AC">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tc>
        <w:tc>
          <w:tcPr>
            <w:tcW w:w="3767" w:type="dxa"/>
            <w:gridSpan w:val="2"/>
          </w:tcPr>
          <w:p w:rsidR="00547F3F" w:rsidRPr="003A51AC" w:rsidRDefault="00547F3F" w:rsidP="00547F3F">
            <w:r w:rsidRPr="003A51AC">
              <w:t>Формировать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c>
          <w:tcPr>
            <w:tcW w:w="3766" w:type="dxa"/>
            <w:gridSpan w:val="2"/>
          </w:tcPr>
          <w:p w:rsidR="00547F3F" w:rsidRPr="003A51AC" w:rsidRDefault="00547F3F" w:rsidP="00547F3F">
            <w:r w:rsidRPr="003A51AC">
              <w:t>Закреплять у детей навык самоконтроля за сохранением правильной позы при рисовании: не горбиться, не наклоняться низко над столом, к мольберту; сидеть свободно, не напрягаясь.</w:t>
            </w:r>
          </w:p>
        </w:tc>
      </w:tr>
      <w:tr w:rsidR="00547F3F" w:rsidRPr="003A51AC" w:rsidTr="00763281">
        <w:trPr>
          <w:gridAfter w:val="1"/>
          <w:wAfter w:w="57" w:type="dxa"/>
        </w:trPr>
        <w:tc>
          <w:tcPr>
            <w:tcW w:w="15069" w:type="dxa"/>
            <w:gridSpan w:val="7"/>
          </w:tcPr>
          <w:p w:rsidR="00547F3F" w:rsidRPr="003A51AC" w:rsidRDefault="00547F3F" w:rsidP="00547F3F">
            <w:r w:rsidRPr="003A51AC">
              <w:t>Воспитывать у детей желание проявлять дружелюбие при оценке работ других детей.</w:t>
            </w:r>
          </w:p>
        </w:tc>
      </w:tr>
      <w:tr w:rsidR="00547F3F" w:rsidRPr="003A51AC" w:rsidTr="00763281">
        <w:trPr>
          <w:gridAfter w:val="1"/>
          <w:wAfter w:w="57" w:type="dxa"/>
          <w:trHeight w:val="1186"/>
        </w:trPr>
        <w:tc>
          <w:tcPr>
            <w:tcW w:w="7536" w:type="dxa"/>
            <w:gridSpan w:val="3"/>
          </w:tcPr>
          <w:p w:rsidR="00547F3F" w:rsidRPr="003A51AC" w:rsidRDefault="00547F3F" w:rsidP="00547F3F">
            <w:r w:rsidRPr="003A51AC">
              <w:t>Приучать детей быть аккуратными: сохранять свое рабочее место в порядке, по окончании работы убирать все со стола.</w:t>
            </w:r>
          </w:p>
        </w:tc>
        <w:tc>
          <w:tcPr>
            <w:tcW w:w="7533" w:type="dxa"/>
            <w:gridSpan w:val="4"/>
          </w:tcPr>
          <w:p w:rsidR="00547F3F" w:rsidRPr="003A51AC" w:rsidRDefault="00547F3F" w:rsidP="00547F3F">
            <w:r w:rsidRPr="003A51AC">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r>
      <w:tr w:rsidR="00547F3F" w:rsidRPr="003A51AC" w:rsidTr="00763281">
        <w:trPr>
          <w:gridAfter w:val="1"/>
          <w:wAfter w:w="57" w:type="dxa"/>
        </w:trPr>
        <w:tc>
          <w:tcPr>
            <w:tcW w:w="15069" w:type="dxa"/>
            <w:gridSpan w:val="7"/>
          </w:tcPr>
          <w:p w:rsidR="00547F3F" w:rsidRPr="003A51AC" w:rsidRDefault="00547F3F" w:rsidP="00547F3F">
            <w:r w:rsidRPr="003A51AC">
              <w:rPr>
                <w:b/>
              </w:rPr>
              <w:t xml:space="preserve"> Задачи раздела «Конструктивная деятельность»</w:t>
            </w:r>
          </w:p>
        </w:tc>
      </w:tr>
      <w:tr w:rsidR="00547F3F" w:rsidRPr="003A51AC" w:rsidTr="00763281">
        <w:trPr>
          <w:gridAfter w:val="1"/>
          <w:wAfter w:w="57" w:type="dxa"/>
        </w:trPr>
        <w:tc>
          <w:tcPr>
            <w:tcW w:w="3766" w:type="dxa"/>
          </w:tcPr>
          <w:p w:rsidR="00547F3F" w:rsidRPr="003A51AC" w:rsidRDefault="00547F3F" w:rsidP="00547F3F">
            <w:pPr>
              <w:jc w:val="center"/>
            </w:pPr>
            <w:r w:rsidRPr="003A51AC">
              <w:t>3-4</w:t>
            </w:r>
          </w:p>
        </w:tc>
        <w:tc>
          <w:tcPr>
            <w:tcW w:w="3770" w:type="dxa"/>
            <w:gridSpan w:val="2"/>
          </w:tcPr>
          <w:p w:rsidR="00547F3F" w:rsidRPr="003A51AC" w:rsidRDefault="00547F3F" w:rsidP="00547F3F">
            <w:pPr>
              <w:jc w:val="center"/>
            </w:pPr>
            <w:r w:rsidRPr="003A51AC">
              <w:t>4-5</w:t>
            </w:r>
          </w:p>
        </w:tc>
        <w:tc>
          <w:tcPr>
            <w:tcW w:w="3767" w:type="dxa"/>
            <w:gridSpan w:val="2"/>
          </w:tcPr>
          <w:p w:rsidR="00547F3F" w:rsidRPr="003A51AC" w:rsidRDefault="00547F3F" w:rsidP="00547F3F">
            <w:pPr>
              <w:jc w:val="center"/>
            </w:pPr>
            <w:r w:rsidRPr="003A51AC">
              <w:t>5-6</w:t>
            </w:r>
          </w:p>
        </w:tc>
        <w:tc>
          <w:tcPr>
            <w:tcW w:w="3766" w:type="dxa"/>
            <w:gridSpan w:val="2"/>
          </w:tcPr>
          <w:p w:rsidR="00547F3F" w:rsidRPr="003A51AC" w:rsidRDefault="00547F3F" w:rsidP="00547F3F">
            <w:pPr>
              <w:jc w:val="center"/>
            </w:pPr>
            <w:r w:rsidRPr="003A51AC">
              <w:t>6-7</w:t>
            </w:r>
          </w:p>
        </w:tc>
      </w:tr>
      <w:tr w:rsidR="00547F3F" w:rsidRPr="003A51AC" w:rsidTr="00763281">
        <w:trPr>
          <w:gridAfter w:val="1"/>
          <w:wAfter w:w="57" w:type="dxa"/>
          <w:trHeight w:val="267"/>
        </w:trPr>
        <w:tc>
          <w:tcPr>
            <w:tcW w:w="15069" w:type="dxa"/>
            <w:gridSpan w:val="7"/>
          </w:tcPr>
          <w:p w:rsidR="00547F3F" w:rsidRPr="003A51AC" w:rsidRDefault="00547F3F" w:rsidP="00547F3F">
            <w:r w:rsidRPr="003A51AC">
              <w:t>Развивать у детей интерес к конструктивной деятельности</w:t>
            </w:r>
          </w:p>
        </w:tc>
      </w:tr>
      <w:tr w:rsidR="00547F3F" w:rsidRPr="003A51AC" w:rsidTr="00763281">
        <w:trPr>
          <w:gridAfter w:val="1"/>
          <w:wAfter w:w="57" w:type="dxa"/>
          <w:trHeight w:val="921"/>
        </w:trPr>
        <w:tc>
          <w:tcPr>
            <w:tcW w:w="3766" w:type="dxa"/>
          </w:tcPr>
          <w:p w:rsidR="00547F3F" w:rsidRPr="003A51AC" w:rsidRDefault="00547F3F" w:rsidP="00547F3F">
            <w:r w:rsidRPr="003A51AC">
              <w:rPr>
                <w:rFonts w:eastAsia="Calibri"/>
              </w:rPr>
              <w:t xml:space="preserve">Формировать умение у детей различать, называть и использовать основные строительные детали (кубики, </w:t>
            </w:r>
            <w:r w:rsidRPr="003A51AC">
              <w:rPr>
                <w:rFonts w:eastAsia="Calibri"/>
              </w:rPr>
              <w:lastRenderedPageBreak/>
              <w:t>кирпичики, пластины, цилиндры, трехгранные призмы).</w:t>
            </w:r>
          </w:p>
        </w:tc>
        <w:tc>
          <w:tcPr>
            <w:tcW w:w="11303" w:type="dxa"/>
            <w:gridSpan w:val="6"/>
            <w:vMerge w:val="restart"/>
          </w:tcPr>
          <w:p w:rsidR="00547F3F" w:rsidRPr="003A51AC" w:rsidRDefault="00547F3F" w:rsidP="00547F3F">
            <w:pPr>
              <w:spacing w:after="160"/>
              <w:rPr>
                <w:rFonts w:eastAsia="Calibri"/>
              </w:rPr>
            </w:pPr>
            <w:r w:rsidRPr="003A51AC">
              <w:rPr>
                <w:rFonts w:eastAsia="Calibri"/>
              </w:rPr>
              <w:lastRenderedPageBreak/>
              <w:t>Продолжать развивать у детей способность различать и называть строительные детали (куб, пластина, кирпичик, брусок, конус и др.); использовать их с учётом конструктивных свойств (устойчивость, форма, величина); учить заменять одни детали другими</w:t>
            </w:r>
          </w:p>
        </w:tc>
      </w:tr>
      <w:tr w:rsidR="00547F3F" w:rsidRPr="003A51AC" w:rsidTr="00763281">
        <w:trPr>
          <w:gridAfter w:val="1"/>
          <w:wAfter w:w="57" w:type="dxa"/>
          <w:trHeight w:val="920"/>
        </w:trPr>
        <w:tc>
          <w:tcPr>
            <w:tcW w:w="3766" w:type="dxa"/>
          </w:tcPr>
          <w:p w:rsidR="00547F3F" w:rsidRPr="003A51AC" w:rsidRDefault="00547F3F" w:rsidP="00547F3F">
            <w:r w:rsidRPr="003A51AC">
              <w:t>Формировать умение у детей использовать в постройках детали разного цвета.</w:t>
            </w:r>
          </w:p>
        </w:tc>
        <w:tc>
          <w:tcPr>
            <w:tcW w:w="11303" w:type="dxa"/>
            <w:gridSpan w:val="6"/>
            <w:vMerge/>
          </w:tcPr>
          <w:p w:rsidR="00547F3F" w:rsidRPr="003A51AC" w:rsidRDefault="00547F3F" w:rsidP="00547F3F"/>
        </w:tc>
      </w:tr>
      <w:tr w:rsidR="00547F3F" w:rsidRPr="003A51AC" w:rsidTr="00763281">
        <w:trPr>
          <w:gridAfter w:val="1"/>
          <w:wAfter w:w="57" w:type="dxa"/>
          <w:trHeight w:val="450"/>
        </w:trPr>
        <w:tc>
          <w:tcPr>
            <w:tcW w:w="15069" w:type="dxa"/>
            <w:gridSpan w:val="7"/>
          </w:tcPr>
          <w:p w:rsidR="00547F3F" w:rsidRPr="003A51AC" w:rsidRDefault="00547F3F" w:rsidP="00547F3F">
            <w:r w:rsidRPr="003A51AC">
              <w:t>Знакомить детей с различными видами конструкторов.</w:t>
            </w:r>
          </w:p>
        </w:tc>
      </w:tr>
      <w:tr w:rsidR="00547F3F" w:rsidRPr="003A51AC" w:rsidTr="00763281">
        <w:trPr>
          <w:gridAfter w:val="1"/>
          <w:wAfter w:w="57" w:type="dxa"/>
          <w:trHeight w:val="450"/>
        </w:trPr>
        <w:tc>
          <w:tcPr>
            <w:tcW w:w="15069" w:type="dxa"/>
            <w:gridSpan w:val="7"/>
          </w:tcPr>
          <w:p w:rsidR="00547F3F" w:rsidRPr="003A51AC" w:rsidRDefault="00547F3F" w:rsidP="00547F3F">
            <w:r w:rsidRPr="003A51AC">
              <w:t>Развивать у детей художественно-творческие способности и самостоятельную творческую конструктивную деятельность детей.</w:t>
            </w:r>
          </w:p>
        </w:tc>
      </w:tr>
      <w:tr w:rsidR="00547F3F" w:rsidRPr="003A51AC" w:rsidTr="00763281">
        <w:trPr>
          <w:gridAfter w:val="1"/>
          <w:wAfter w:w="57" w:type="dxa"/>
          <w:trHeight w:val="562"/>
        </w:trPr>
        <w:tc>
          <w:tcPr>
            <w:tcW w:w="7536" w:type="dxa"/>
            <w:gridSpan w:val="3"/>
          </w:tcPr>
          <w:p w:rsidR="00547F3F" w:rsidRPr="003A51AC" w:rsidRDefault="00547F3F" w:rsidP="00547F3F">
            <w:r w:rsidRPr="003A51AC">
              <w:t>Знакомить детей с профессиями строителя и прочее.</w:t>
            </w:r>
          </w:p>
        </w:tc>
        <w:tc>
          <w:tcPr>
            <w:tcW w:w="7533" w:type="dxa"/>
            <w:gridSpan w:val="4"/>
          </w:tcPr>
          <w:p w:rsidR="00547F3F" w:rsidRPr="003A51AC" w:rsidRDefault="00547F3F" w:rsidP="00547F3F">
            <w:r w:rsidRPr="003A51AC">
              <w:t>Знакомить детей с профессиями дизайнера, конструктора, архитектора, строителя и прочее.</w:t>
            </w:r>
          </w:p>
        </w:tc>
      </w:tr>
      <w:tr w:rsidR="00547F3F" w:rsidRPr="003A51AC" w:rsidTr="00763281">
        <w:trPr>
          <w:gridAfter w:val="1"/>
          <w:wAfter w:w="57" w:type="dxa"/>
          <w:trHeight w:val="287"/>
        </w:trPr>
        <w:tc>
          <w:tcPr>
            <w:tcW w:w="15069" w:type="dxa"/>
            <w:gridSpan w:val="7"/>
          </w:tcPr>
          <w:p w:rsidR="00547F3F" w:rsidRPr="003A51AC" w:rsidRDefault="00547F3F" w:rsidP="00547F3F">
            <w:r w:rsidRPr="003A51AC">
              <w:rPr>
                <w:rFonts w:eastAsia="Calibri"/>
              </w:rPr>
              <w:t>Поощрять у детей самостоятельность, творчество, инициативу, дружелюбие.</w:t>
            </w:r>
          </w:p>
        </w:tc>
      </w:tr>
      <w:tr w:rsidR="00547F3F" w:rsidRPr="003A51AC" w:rsidTr="00763281">
        <w:trPr>
          <w:gridAfter w:val="1"/>
          <w:wAfter w:w="57" w:type="dxa"/>
          <w:trHeight w:val="3864"/>
        </w:trPr>
        <w:tc>
          <w:tcPr>
            <w:tcW w:w="3766" w:type="dxa"/>
          </w:tcPr>
          <w:p w:rsidR="00547F3F" w:rsidRPr="003A51AC" w:rsidRDefault="00547F3F" w:rsidP="00547F3F">
            <w:r w:rsidRPr="003A51AC">
              <w:t>Подводить детей к простейшему анализу созданных построек.</w:t>
            </w:r>
          </w:p>
        </w:tc>
        <w:tc>
          <w:tcPr>
            <w:tcW w:w="3770" w:type="dxa"/>
            <w:gridSpan w:val="2"/>
          </w:tcPr>
          <w:p w:rsidR="00547F3F" w:rsidRPr="003A51AC" w:rsidRDefault="00547F3F" w:rsidP="00547F3F">
            <w:r w:rsidRPr="003A51AC">
              <w:t>Развивать  у детей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tc>
        <w:tc>
          <w:tcPr>
            <w:tcW w:w="3767" w:type="dxa"/>
            <w:gridSpan w:val="2"/>
          </w:tcPr>
          <w:p w:rsidR="00547F3F" w:rsidRPr="003A51AC" w:rsidRDefault="00547F3F" w:rsidP="00547F3F">
            <w:r w:rsidRPr="003A51AC">
              <w:t>Продолжать развивать умение детей устанавливать связь между создаваемыми постройками и тем, что они видят в окружающей жизни.</w:t>
            </w:r>
          </w:p>
        </w:tc>
        <w:tc>
          <w:tcPr>
            <w:tcW w:w="3766" w:type="dxa"/>
            <w:gridSpan w:val="2"/>
          </w:tcPr>
          <w:p w:rsidR="00547F3F" w:rsidRPr="003A51AC" w:rsidRDefault="00547F3F" w:rsidP="00547F3F">
            <w:pPr>
              <w:spacing w:after="160"/>
              <w:rPr>
                <w:rFonts w:eastAsia="Calibri"/>
              </w:rPr>
            </w:pPr>
            <w:r w:rsidRPr="003A51AC">
              <w:rPr>
                <w:rFonts w:eastAsia="Calibri"/>
              </w:rPr>
              <w:t>Формировать умение у детей видеть конструкцию объекта и анализировать её основные части, их функциональное назначение.</w:t>
            </w:r>
          </w:p>
          <w:p w:rsidR="00547F3F" w:rsidRPr="003A51AC" w:rsidRDefault="00547F3F" w:rsidP="00547F3F">
            <w:pPr>
              <w:jc w:val="center"/>
            </w:pPr>
          </w:p>
        </w:tc>
      </w:tr>
      <w:tr w:rsidR="00547F3F" w:rsidRPr="003A51AC" w:rsidTr="00763281">
        <w:trPr>
          <w:gridAfter w:val="1"/>
          <w:wAfter w:w="57" w:type="dxa"/>
        </w:trPr>
        <w:tc>
          <w:tcPr>
            <w:tcW w:w="3766" w:type="dxa"/>
          </w:tcPr>
          <w:p w:rsidR="00547F3F" w:rsidRPr="003A51AC" w:rsidRDefault="00547F3F" w:rsidP="00547F3F">
            <w:r w:rsidRPr="003A51AC">
              <w:t>Формировать умение у детей сооружать новые постройки, используя полученные ранее умения (накладывание, приставление, прикладывание).</w:t>
            </w:r>
          </w:p>
        </w:tc>
        <w:tc>
          <w:tcPr>
            <w:tcW w:w="3770" w:type="dxa"/>
            <w:gridSpan w:val="2"/>
          </w:tcPr>
          <w:p w:rsidR="00547F3F" w:rsidRPr="003A51AC" w:rsidRDefault="00547F3F" w:rsidP="00547F3F">
            <w:r w:rsidRPr="003A51AC">
              <w:t>Побуждать детей создавать постройки разной конструктивной сложности (гараж для нескольких машин, дом в 2 - 3 этажа, широкий мост для проезда автомобилей или поездов, идущих в двух направлениях и другое).</w:t>
            </w:r>
          </w:p>
        </w:tc>
        <w:tc>
          <w:tcPr>
            <w:tcW w:w="3767" w:type="dxa"/>
            <w:gridSpan w:val="2"/>
          </w:tcPr>
          <w:p w:rsidR="00547F3F" w:rsidRPr="003A51AC" w:rsidRDefault="00547F3F" w:rsidP="00547F3F">
            <w:r w:rsidRPr="003A51AC">
              <w:t>Создавать разнообразные постройки и конструкции (дома, спортивное и игровое оборудование и т.п.); учить выделять основные части и характерные детали конструкций.</w:t>
            </w:r>
          </w:p>
        </w:tc>
        <w:tc>
          <w:tcPr>
            <w:tcW w:w="3766" w:type="dxa"/>
            <w:gridSpan w:val="2"/>
          </w:tcPr>
          <w:p w:rsidR="00547F3F" w:rsidRPr="003A51AC" w:rsidRDefault="00547F3F" w:rsidP="00547F3F">
            <w:r w:rsidRPr="003A51AC">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547F3F" w:rsidRPr="003A51AC" w:rsidRDefault="00547F3F" w:rsidP="00547F3F">
            <w:r w:rsidRPr="003A51AC">
              <w:t xml:space="preserve">предлагать детям самостоятельно находить отдельные конструктивные решения на </w:t>
            </w:r>
            <w:r w:rsidRPr="003A51AC">
              <w:lastRenderedPageBreak/>
              <w:t>основе анализа существующих сооружений.</w:t>
            </w:r>
          </w:p>
        </w:tc>
      </w:tr>
      <w:tr w:rsidR="00547F3F" w:rsidRPr="003A51AC" w:rsidTr="00763281">
        <w:trPr>
          <w:gridAfter w:val="1"/>
          <w:wAfter w:w="57" w:type="dxa"/>
        </w:trPr>
        <w:tc>
          <w:tcPr>
            <w:tcW w:w="3766" w:type="dxa"/>
          </w:tcPr>
          <w:p w:rsidR="00547F3F" w:rsidRPr="003A51AC" w:rsidRDefault="00547F3F" w:rsidP="00547F3F">
            <w:r w:rsidRPr="003A51AC">
              <w:rPr>
                <w:rFonts w:eastAsia="Calibri"/>
              </w:rPr>
              <w:lastRenderedPageBreak/>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c>
          <w:tcPr>
            <w:tcW w:w="11303" w:type="dxa"/>
            <w:gridSpan w:val="6"/>
          </w:tcPr>
          <w:p w:rsidR="00547F3F" w:rsidRPr="003A51AC" w:rsidRDefault="00547F3F" w:rsidP="00547F3F">
            <w:r w:rsidRPr="003A51AC">
              <w:t>Развивать у детей умение использовать в сюжетно - ролевой игре постройки из строительного материала.</w:t>
            </w:r>
          </w:p>
        </w:tc>
      </w:tr>
      <w:tr w:rsidR="00547F3F" w:rsidRPr="003A51AC" w:rsidTr="00763281">
        <w:trPr>
          <w:gridAfter w:val="1"/>
          <w:wAfter w:w="57" w:type="dxa"/>
        </w:trPr>
        <w:tc>
          <w:tcPr>
            <w:tcW w:w="3766" w:type="dxa"/>
          </w:tcPr>
          <w:p w:rsidR="00547F3F" w:rsidRPr="003A51AC" w:rsidRDefault="00547F3F" w:rsidP="00547F3F">
            <w:r w:rsidRPr="003A51AC">
              <w:t>Познакомить детей со свойствами бумаги.</w:t>
            </w:r>
          </w:p>
        </w:tc>
        <w:tc>
          <w:tcPr>
            <w:tcW w:w="3770" w:type="dxa"/>
            <w:gridSpan w:val="2"/>
          </w:tcPr>
          <w:p w:rsidR="00547F3F" w:rsidRPr="003A51AC" w:rsidRDefault="00547F3F" w:rsidP="00547F3F">
            <w:r w:rsidRPr="003A51AC">
              <w:t>Обучать конструированию из бумаги: сгибать прямоугольный лист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tc>
        <w:tc>
          <w:tcPr>
            <w:tcW w:w="3767" w:type="dxa"/>
            <w:gridSpan w:val="2"/>
          </w:tcPr>
          <w:p w:rsidR="00547F3F" w:rsidRPr="003A51AC" w:rsidRDefault="00547F3F" w:rsidP="00547F3F">
            <w:bookmarkStart w:id="8" w:name="_Hlk134386979"/>
            <w:r w:rsidRPr="003A51AC">
              <w:t>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w:t>
            </w:r>
            <w:bookmarkEnd w:id="8"/>
            <w:r w:rsidRPr="003A51AC">
              <w:t>.</w:t>
            </w:r>
          </w:p>
        </w:tc>
        <w:tc>
          <w:tcPr>
            <w:tcW w:w="3766" w:type="dxa"/>
            <w:gridSpan w:val="2"/>
          </w:tcPr>
          <w:p w:rsidR="00547F3F" w:rsidRPr="003A51AC" w:rsidRDefault="00547F3F" w:rsidP="00547F3F">
            <w:bookmarkStart w:id="9" w:name="_Hlk134386998"/>
            <w:r w:rsidRPr="003A51AC">
              <w:t>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формировать умение использовать образец; совершенствовать умение детей создавать объемные игрушки в технике оригами</w:t>
            </w:r>
            <w:bookmarkEnd w:id="9"/>
            <w:r w:rsidRPr="003A51AC">
              <w:t>.</w:t>
            </w:r>
          </w:p>
        </w:tc>
      </w:tr>
      <w:tr w:rsidR="00547F3F" w:rsidRPr="003A51AC" w:rsidTr="00763281">
        <w:trPr>
          <w:gridAfter w:val="1"/>
          <w:wAfter w:w="57" w:type="dxa"/>
        </w:trPr>
        <w:tc>
          <w:tcPr>
            <w:tcW w:w="3766" w:type="dxa"/>
          </w:tcPr>
          <w:p w:rsidR="00547F3F" w:rsidRPr="003A51AC" w:rsidRDefault="00547F3F" w:rsidP="00547F3F">
            <w:r w:rsidRPr="003A51AC">
              <w:t>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770" w:type="dxa"/>
            <w:gridSpan w:val="2"/>
          </w:tcPr>
          <w:p w:rsidR="00547F3F" w:rsidRPr="003A51AC" w:rsidRDefault="00547F3F" w:rsidP="00547F3F">
            <w:r w:rsidRPr="003A51AC">
              <w:t>Приобщать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767" w:type="dxa"/>
            <w:gridSpan w:val="2"/>
          </w:tcPr>
          <w:p w:rsidR="00547F3F" w:rsidRPr="003A51AC" w:rsidRDefault="00547F3F" w:rsidP="00547F3F">
            <w:r w:rsidRPr="003A51AC">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766" w:type="dxa"/>
            <w:gridSpan w:val="2"/>
          </w:tcPr>
          <w:p w:rsidR="00547F3F" w:rsidRPr="003A51AC" w:rsidRDefault="00547F3F" w:rsidP="00547F3F">
            <w:r w:rsidRPr="003A51AC">
              <w:t>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tc>
      </w:tr>
      <w:tr w:rsidR="00547F3F" w:rsidRPr="003A51AC" w:rsidTr="00763281">
        <w:trPr>
          <w:gridAfter w:val="1"/>
          <w:wAfter w:w="57" w:type="dxa"/>
        </w:trPr>
        <w:tc>
          <w:tcPr>
            <w:tcW w:w="3766" w:type="dxa"/>
          </w:tcPr>
          <w:p w:rsidR="00547F3F" w:rsidRPr="003A51AC" w:rsidRDefault="00547F3F" w:rsidP="00547F3F">
            <w:r w:rsidRPr="003A51AC">
              <w:t xml:space="preserve">Воспитывать умение работать коллективно, объединять свои поделки в соответствии с общим </w:t>
            </w:r>
            <w:r w:rsidRPr="003A51AC">
              <w:lastRenderedPageBreak/>
              <w:t>замыслом, договариваться, кто какую часть работы будет выполнять.</w:t>
            </w:r>
          </w:p>
        </w:tc>
        <w:tc>
          <w:tcPr>
            <w:tcW w:w="3770" w:type="dxa"/>
            <w:gridSpan w:val="2"/>
          </w:tcPr>
          <w:p w:rsidR="00547F3F" w:rsidRPr="003A51AC" w:rsidRDefault="00547F3F" w:rsidP="00547F3F">
            <w:r w:rsidRPr="003A51AC">
              <w:lastRenderedPageBreak/>
              <w:t xml:space="preserve">Учить детей договариваться о том, что они будут строить, распределять между собой </w:t>
            </w:r>
            <w:r w:rsidRPr="003A51AC">
              <w:lastRenderedPageBreak/>
              <w:t>материал, согласовывать действия и совместными усилиями достигать результат.</w:t>
            </w:r>
          </w:p>
        </w:tc>
        <w:tc>
          <w:tcPr>
            <w:tcW w:w="3767" w:type="dxa"/>
            <w:gridSpan w:val="2"/>
          </w:tcPr>
          <w:p w:rsidR="00547F3F" w:rsidRPr="003A51AC" w:rsidRDefault="00547F3F" w:rsidP="00547F3F">
            <w:r w:rsidRPr="003A51AC">
              <w:lastRenderedPageBreak/>
              <w:t xml:space="preserve">Учить детей коллективно возводить постройки, необходимые для игры, </w:t>
            </w:r>
            <w:r w:rsidRPr="003A51AC">
              <w:lastRenderedPageBreak/>
              <w:t>планировать предстоящую работу, сообща выполнять задуманное.</w:t>
            </w:r>
          </w:p>
        </w:tc>
        <w:tc>
          <w:tcPr>
            <w:tcW w:w="3766" w:type="dxa"/>
            <w:gridSpan w:val="2"/>
          </w:tcPr>
          <w:p w:rsidR="00547F3F" w:rsidRPr="003A51AC" w:rsidRDefault="00547F3F" w:rsidP="00547F3F">
            <w:r w:rsidRPr="003A51AC">
              <w:lastRenderedPageBreak/>
              <w:t xml:space="preserve">Закреплять у детей навыки коллективной работы: умение распределять обязанности, </w:t>
            </w:r>
            <w:r w:rsidRPr="003A51AC">
              <w:lastRenderedPageBreak/>
              <w:t>работать в соответствии с общим замыслом, не мешая друг другу.</w:t>
            </w:r>
          </w:p>
        </w:tc>
      </w:tr>
      <w:tr w:rsidR="00547F3F" w:rsidRPr="003A51AC" w:rsidTr="00763281">
        <w:trPr>
          <w:gridAfter w:val="1"/>
          <w:wAfter w:w="57" w:type="dxa"/>
        </w:trPr>
        <w:tc>
          <w:tcPr>
            <w:tcW w:w="3766" w:type="dxa"/>
            <w:vMerge w:val="restart"/>
          </w:tcPr>
          <w:p w:rsidR="00547F3F" w:rsidRPr="003A51AC" w:rsidRDefault="00547F3F" w:rsidP="00547F3F">
            <w:r w:rsidRPr="003A51AC">
              <w:lastRenderedPageBreak/>
              <w:t>Формировать умение у детей использовать в постройках детали разного цвета.</w:t>
            </w:r>
          </w:p>
        </w:tc>
        <w:tc>
          <w:tcPr>
            <w:tcW w:w="3770" w:type="dxa"/>
            <w:gridSpan w:val="2"/>
          </w:tcPr>
          <w:p w:rsidR="00547F3F" w:rsidRPr="003A51AC" w:rsidRDefault="00547F3F" w:rsidP="00547F3F">
            <w:r w:rsidRPr="003A51AC">
              <w:t>Использовать детали разного цвета для создания и украшения построек.</w:t>
            </w:r>
          </w:p>
        </w:tc>
        <w:tc>
          <w:tcPr>
            <w:tcW w:w="7533" w:type="dxa"/>
            <w:gridSpan w:val="4"/>
            <w:vMerge w:val="restart"/>
          </w:tcPr>
          <w:p w:rsidR="00547F3F" w:rsidRPr="003A51AC" w:rsidRDefault="00547F3F" w:rsidP="00547F3F">
            <w:pPr>
              <w:spacing w:after="160"/>
              <w:rPr>
                <w:rFonts w:eastAsia="Calibri"/>
              </w:rPr>
            </w:pPr>
            <w:r w:rsidRPr="003A51AC">
              <w:rPr>
                <w:rFonts w:eastAsia="Calibri"/>
              </w:rPr>
              <w:t>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применять конструктивные умения, полученные в процессе освоения умений конструктивной деятельности.</w:t>
            </w:r>
          </w:p>
        </w:tc>
      </w:tr>
      <w:tr w:rsidR="00547F3F" w:rsidRPr="003A51AC" w:rsidTr="00763281">
        <w:trPr>
          <w:gridAfter w:val="1"/>
          <w:wAfter w:w="57" w:type="dxa"/>
        </w:trPr>
        <w:tc>
          <w:tcPr>
            <w:tcW w:w="3766" w:type="dxa"/>
            <w:vMerge/>
          </w:tcPr>
          <w:p w:rsidR="00547F3F" w:rsidRPr="003A51AC" w:rsidRDefault="00547F3F" w:rsidP="00547F3F">
            <w:pPr>
              <w:jc w:val="center"/>
            </w:pPr>
          </w:p>
        </w:tc>
        <w:tc>
          <w:tcPr>
            <w:tcW w:w="3770" w:type="dxa"/>
            <w:gridSpan w:val="2"/>
          </w:tcPr>
          <w:p w:rsidR="00547F3F" w:rsidRPr="003A51AC" w:rsidRDefault="00547F3F" w:rsidP="00547F3F">
            <w:r w:rsidRPr="003A51AC">
              <w:rPr>
                <w:rFonts w:eastAsia="Calibri"/>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w:t>
            </w:r>
          </w:p>
        </w:tc>
        <w:tc>
          <w:tcPr>
            <w:tcW w:w="7533" w:type="dxa"/>
            <w:gridSpan w:val="4"/>
            <w:vMerge/>
          </w:tcPr>
          <w:p w:rsidR="00547F3F" w:rsidRPr="003A51AC" w:rsidRDefault="00547F3F" w:rsidP="00547F3F"/>
        </w:tc>
      </w:tr>
    </w:tbl>
    <w:tbl>
      <w:tblPr>
        <w:tblStyle w:val="31"/>
        <w:tblW w:w="15832" w:type="dxa"/>
        <w:jc w:val="center"/>
        <w:tblLook w:val="04A0" w:firstRow="1" w:lastRow="0" w:firstColumn="1" w:lastColumn="0" w:noHBand="0" w:noVBand="1"/>
      </w:tblPr>
      <w:tblGrid>
        <w:gridCol w:w="556"/>
        <w:gridCol w:w="3765"/>
        <w:gridCol w:w="3760"/>
        <w:gridCol w:w="8"/>
        <w:gridCol w:w="3754"/>
        <w:gridCol w:w="11"/>
        <w:gridCol w:w="3978"/>
      </w:tblGrid>
      <w:tr w:rsidR="00547F3F" w:rsidRPr="003A51AC" w:rsidTr="00763281">
        <w:trPr>
          <w:gridBefore w:val="1"/>
          <w:wBefore w:w="556" w:type="dxa"/>
          <w:jc w:val="center"/>
        </w:trPr>
        <w:tc>
          <w:tcPr>
            <w:tcW w:w="15276" w:type="dxa"/>
            <w:gridSpan w:val="6"/>
            <w:shd w:val="clear" w:color="auto" w:fill="FFFFFF" w:themeFill="background1"/>
          </w:tcPr>
          <w:p w:rsidR="00547F3F" w:rsidRPr="003A51AC" w:rsidRDefault="00547F3F" w:rsidP="00547F3F">
            <w:pPr>
              <w:rPr>
                <w:b/>
              </w:rPr>
            </w:pPr>
            <w:r w:rsidRPr="003A51AC">
              <w:rPr>
                <w:b/>
              </w:rPr>
              <w:t xml:space="preserve"> Содержание образовательной области ХУДОЖЕСТВЕННО-ЭСТЕТИЧЕСКОЕ РАЗВИТИЕ </w:t>
            </w:r>
          </w:p>
        </w:tc>
      </w:tr>
      <w:tr w:rsidR="00547F3F" w:rsidRPr="003A51AC" w:rsidTr="00763281">
        <w:trPr>
          <w:gridBefore w:val="1"/>
          <w:wBefore w:w="556" w:type="dxa"/>
          <w:jc w:val="center"/>
        </w:trPr>
        <w:tc>
          <w:tcPr>
            <w:tcW w:w="15276" w:type="dxa"/>
            <w:gridSpan w:val="6"/>
            <w:tcBorders>
              <w:bottom w:val="single" w:sz="4" w:space="0" w:color="auto"/>
            </w:tcBorders>
            <w:shd w:val="clear" w:color="auto" w:fill="FFFFFF" w:themeFill="background1"/>
          </w:tcPr>
          <w:p w:rsidR="00547F3F" w:rsidRPr="003A51AC" w:rsidRDefault="00547F3F" w:rsidP="00547F3F">
            <w:pPr>
              <w:rPr>
                <w:b/>
              </w:rPr>
            </w:pPr>
            <w:r w:rsidRPr="003A51AC">
              <w:rPr>
                <w:b/>
              </w:rPr>
              <w:t>Содержание раздела «Приобщение к искусству»</w:t>
            </w:r>
          </w:p>
        </w:tc>
      </w:tr>
      <w:tr w:rsidR="00547F3F" w:rsidRPr="003A51AC" w:rsidTr="00763281">
        <w:trPr>
          <w:gridBefore w:val="1"/>
          <w:wBefore w:w="556" w:type="dxa"/>
          <w:jc w:val="center"/>
        </w:trPr>
        <w:tc>
          <w:tcPr>
            <w:tcW w:w="3765" w:type="dxa"/>
            <w:shd w:val="clear" w:color="auto" w:fill="FFFFFF" w:themeFill="background1"/>
          </w:tcPr>
          <w:p w:rsidR="00547F3F" w:rsidRPr="003A51AC" w:rsidRDefault="00547F3F" w:rsidP="00547F3F">
            <w:pPr>
              <w:jc w:val="center"/>
            </w:pPr>
            <w:r w:rsidRPr="003A51AC">
              <w:t>3-4</w:t>
            </w:r>
          </w:p>
        </w:tc>
        <w:tc>
          <w:tcPr>
            <w:tcW w:w="3768" w:type="dxa"/>
            <w:gridSpan w:val="2"/>
            <w:shd w:val="clear" w:color="auto" w:fill="FFFFFF" w:themeFill="background1"/>
          </w:tcPr>
          <w:p w:rsidR="00547F3F" w:rsidRPr="003A51AC" w:rsidRDefault="00547F3F" w:rsidP="00547F3F">
            <w:pPr>
              <w:jc w:val="center"/>
            </w:pPr>
            <w:r w:rsidRPr="003A51AC">
              <w:t>4-5</w:t>
            </w:r>
          </w:p>
        </w:tc>
        <w:tc>
          <w:tcPr>
            <w:tcW w:w="3765" w:type="dxa"/>
            <w:gridSpan w:val="2"/>
            <w:shd w:val="clear" w:color="auto" w:fill="FFFFFF" w:themeFill="background1"/>
          </w:tcPr>
          <w:p w:rsidR="00547F3F" w:rsidRPr="003A51AC" w:rsidRDefault="00547F3F" w:rsidP="00547F3F">
            <w:pPr>
              <w:jc w:val="center"/>
            </w:pPr>
            <w:r w:rsidRPr="003A51AC">
              <w:t>5-6</w:t>
            </w:r>
          </w:p>
        </w:tc>
        <w:tc>
          <w:tcPr>
            <w:tcW w:w="3978" w:type="dxa"/>
            <w:shd w:val="clear" w:color="auto" w:fill="FFFFFF" w:themeFill="background1"/>
          </w:tcPr>
          <w:p w:rsidR="00547F3F" w:rsidRPr="003A51AC" w:rsidRDefault="00547F3F" w:rsidP="00547F3F">
            <w:pPr>
              <w:jc w:val="center"/>
            </w:pPr>
            <w:r w:rsidRPr="003A51AC">
              <w:t>6-7</w:t>
            </w:r>
          </w:p>
        </w:tc>
      </w:tr>
      <w:tr w:rsidR="00547F3F" w:rsidRPr="003A51AC" w:rsidTr="00763281">
        <w:trPr>
          <w:gridBefore w:val="1"/>
          <w:wBefore w:w="556" w:type="dxa"/>
          <w:jc w:val="center"/>
        </w:trPr>
        <w:tc>
          <w:tcPr>
            <w:tcW w:w="3765" w:type="dxa"/>
          </w:tcPr>
          <w:p w:rsidR="00547F3F" w:rsidRPr="003A51AC" w:rsidRDefault="00547F3F" w:rsidP="00547F3F">
            <w:r w:rsidRPr="003A51AC">
              <w:t>Педагог подводит детей к восприятию произведений искусства, содействует возникновению эмоционального отклика на произведения народного и профессионального изобразительного искусства.</w:t>
            </w:r>
          </w:p>
        </w:tc>
        <w:tc>
          <w:tcPr>
            <w:tcW w:w="3768" w:type="dxa"/>
            <w:gridSpan w:val="2"/>
          </w:tcPr>
          <w:p w:rsidR="00547F3F" w:rsidRPr="003A51AC" w:rsidRDefault="00547F3F" w:rsidP="00547F3F">
            <w:r w:rsidRPr="003A51AC">
              <w:t xml:space="preserve">Педагог продолжает приобщать детей к восприятию искусства, развивать интерес к нему. </w:t>
            </w:r>
          </w:p>
        </w:tc>
        <w:tc>
          <w:tcPr>
            <w:tcW w:w="3765" w:type="dxa"/>
            <w:gridSpan w:val="2"/>
          </w:tcPr>
          <w:p w:rsidR="00547F3F" w:rsidRPr="003A51AC" w:rsidRDefault="00547F3F" w:rsidP="00547F3F">
            <w:r w:rsidRPr="003A51AC">
              <w:t>Педагог продолжает формировать у детей интерес к живописи, народному искусству, воспитывать бережное отношение к произведениям искусства.</w:t>
            </w:r>
          </w:p>
        </w:tc>
        <w:tc>
          <w:tcPr>
            <w:tcW w:w="3978" w:type="dxa"/>
          </w:tcPr>
          <w:p w:rsidR="00547F3F" w:rsidRPr="003A51AC" w:rsidRDefault="00547F3F" w:rsidP="00547F3F">
            <w:r w:rsidRPr="003A51AC">
              <w:t>Педагог формирует у детей основы художественной культуры, закрепляет знания об искусстве как виде творческой деятельности людей.</w:t>
            </w:r>
          </w:p>
        </w:tc>
      </w:tr>
      <w:tr w:rsidR="00547F3F" w:rsidRPr="003A51AC" w:rsidTr="00763281">
        <w:trPr>
          <w:gridBefore w:val="1"/>
          <w:wBefore w:w="556" w:type="dxa"/>
          <w:jc w:val="center"/>
        </w:trPr>
        <w:tc>
          <w:tcPr>
            <w:tcW w:w="3765" w:type="dxa"/>
          </w:tcPr>
          <w:p w:rsidR="00547F3F" w:rsidRPr="003A51AC" w:rsidRDefault="00547F3F" w:rsidP="00547F3F">
            <w:r w:rsidRPr="003A51AC">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w:t>
            </w:r>
          </w:p>
        </w:tc>
        <w:tc>
          <w:tcPr>
            <w:tcW w:w="3768" w:type="dxa"/>
            <w:gridSpan w:val="2"/>
          </w:tcPr>
          <w:p w:rsidR="00547F3F" w:rsidRPr="003A51AC" w:rsidRDefault="00547F3F" w:rsidP="00547F3F">
            <w:r w:rsidRPr="003A51AC">
              <w:t>Педагог поощряет выражение эстетических чувств, проявление эмоций при рассматривании предметов народного и декоративно-прикладного искусства.</w:t>
            </w:r>
          </w:p>
        </w:tc>
        <w:tc>
          <w:tcPr>
            <w:tcW w:w="3765" w:type="dxa"/>
            <w:gridSpan w:val="2"/>
          </w:tcPr>
          <w:p w:rsidR="00547F3F" w:rsidRPr="003A51AC" w:rsidRDefault="00547F3F" w:rsidP="00547F3F">
            <w:r w:rsidRPr="003A51AC">
              <w:t>Педагог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w:t>
            </w:r>
          </w:p>
        </w:tc>
        <w:tc>
          <w:tcPr>
            <w:tcW w:w="3978" w:type="dxa"/>
          </w:tcPr>
          <w:p w:rsidR="00547F3F" w:rsidRPr="003A51AC" w:rsidRDefault="00547F3F" w:rsidP="00547F3F">
            <w:r w:rsidRPr="003A51AC">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w:t>
            </w:r>
          </w:p>
        </w:tc>
      </w:tr>
      <w:tr w:rsidR="00547F3F" w:rsidRPr="003A51AC" w:rsidTr="00763281">
        <w:trPr>
          <w:gridBefore w:val="1"/>
          <w:wBefore w:w="556" w:type="dxa"/>
          <w:trHeight w:val="816"/>
          <w:jc w:val="center"/>
        </w:trPr>
        <w:tc>
          <w:tcPr>
            <w:tcW w:w="3765" w:type="dxa"/>
            <w:vMerge w:val="restart"/>
          </w:tcPr>
          <w:p w:rsidR="00547F3F" w:rsidRPr="003A51AC" w:rsidRDefault="00547F3F" w:rsidP="00547F3F">
            <w:r w:rsidRPr="003A51AC">
              <w:t xml:space="preserve">Педагог формирует у детей патриотическое отношение и чувства сопричастности к природе родного края, к семье в </w:t>
            </w:r>
            <w:r w:rsidRPr="003A51AC">
              <w:lastRenderedPageBreak/>
              <w:t>процессе музыкальной, изобразительной, театрализованной деятельности.</w:t>
            </w:r>
          </w:p>
        </w:tc>
        <w:tc>
          <w:tcPr>
            <w:tcW w:w="3768" w:type="dxa"/>
            <w:gridSpan w:val="2"/>
            <w:vMerge w:val="restart"/>
          </w:tcPr>
          <w:p w:rsidR="00547F3F" w:rsidRPr="003A51AC" w:rsidRDefault="00547F3F" w:rsidP="00547F3F">
            <w:r w:rsidRPr="003A51AC">
              <w:lastRenderedPageBreak/>
              <w:t xml:space="preserve">Педагог, в процессе ознакомления детей с различными видами искусства, воспитывает патриотизм и чувство гордости за </w:t>
            </w:r>
            <w:r w:rsidRPr="003A51AC">
              <w:lastRenderedPageBreak/>
              <w:t>свою страну, края.</w:t>
            </w:r>
          </w:p>
        </w:tc>
        <w:tc>
          <w:tcPr>
            <w:tcW w:w="3765" w:type="dxa"/>
            <w:gridSpan w:val="2"/>
            <w:vMerge w:val="restart"/>
          </w:tcPr>
          <w:p w:rsidR="00547F3F" w:rsidRPr="003A51AC" w:rsidRDefault="00547F3F" w:rsidP="00547F3F">
            <w:r w:rsidRPr="003A51AC">
              <w:lastRenderedPageBreak/>
              <w:t xml:space="preserve">Педагог продолжает развивать у детей стремление к познанию культурных традиций через творческую изобразительную </w:t>
            </w:r>
            <w:r w:rsidRPr="003A51AC">
              <w:lastRenderedPageBreak/>
              <w:t>деятельность.</w:t>
            </w:r>
          </w:p>
        </w:tc>
        <w:tc>
          <w:tcPr>
            <w:tcW w:w="3978" w:type="dxa"/>
          </w:tcPr>
          <w:p w:rsidR="00547F3F" w:rsidRPr="003A51AC" w:rsidRDefault="00547F3F" w:rsidP="00547F3F">
            <w:r w:rsidRPr="003A51AC">
              <w:lastRenderedPageBreak/>
              <w:t>Педагог воспитывает гражданско-патриотические чувства средствами различных видов и жанров искусства.</w:t>
            </w:r>
          </w:p>
        </w:tc>
      </w:tr>
      <w:tr w:rsidR="00547F3F" w:rsidRPr="003A51AC" w:rsidTr="00763281">
        <w:trPr>
          <w:gridBefore w:val="1"/>
          <w:wBefore w:w="556" w:type="dxa"/>
          <w:trHeight w:val="2190"/>
          <w:jc w:val="center"/>
        </w:trPr>
        <w:tc>
          <w:tcPr>
            <w:tcW w:w="3765" w:type="dxa"/>
            <w:vMerge/>
          </w:tcPr>
          <w:p w:rsidR="00547F3F" w:rsidRPr="003A51AC" w:rsidRDefault="00547F3F" w:rsidP="00547F3F"/>
        </w:tc>
        <w:tc>
          <w:tcPr>
            <w:tcW w:w="3768" w:type="dxa"/>
            <w:gridSpan w:val="2"/>
            <w:vMerge/>
          </w:tcPr>
          <w:p w:rsidR="00547F3F" w:rsidRPr="003A51AC" w:rsidRDefault="00547F3F" w:rsidP="00547F3F"/>
        </w:tc>
        <w:tc>
          <w:tcPr>
            <w:tcW w:w="3765" w:type="dxa"/>
            <w:gridSpan w:val="2"/>
            <w:vMerge/>
          </w:tcPr>
          <w:p w:rsidR="00547F3F" w:rsidRPr="003A51AC" w:rsidRDefault="00547F3F" w:rsidP="00547F3F"/>
        </w:tc>
        <w:tc>
          <w:tcPr>
            <w:tcW w:w="3978" w:type="dxa"/>
          </w:tcPr>
          <w:p w:rsidR="00547F3F" w:rsidRPr="003A51AC" w:rsidRDefault="00547F3F" w:rsidP="00547F3F">
            <w:r w:rsidRPr="003A51AC">
              <w:t>Педагог воспитывает интерес к национальным и общечеловеческим ценностям, культурным традициям народа в процессе знакомства с шедеврами изобразительного искусства и народным декоративно-прикладным искусством.</w:t>
            </w:r>
          </w:p>
        </w:tc>
      </w:tr>
      <w:tr w:rsidR="00547F3F" w:rsidRPr="003A51AC" w:rsidTr="00763281">
        <w:trPr>
          <w:gridBefore w:val="1"/>
          <w:wBefore w:w="556" w:type="dxa"/>
          <w:jc w:val="center"/>
        </w:trPr>
        <w:tc>
          <w:tcPr>
            <w:tcW w:w="3765" w:type="dxa"/>
          </w:tcPr>
          <w:p w:rsidR="00547F3F" w:rsidRPr="003A51AC" w:rsidRDefault="00547F3F" w:rsidP="00547F3F">
            <w:r w:rsidRPr="003A51AC">
              <w:t>Педагог формирует у детей умение сосредотачивать внимание на эстетическую сторону предметно-пространственной среды, природных явлений.</w:t>
            </w:r>
          </w:p>
        </w:tc>
        <w:tc>
          <w:tcPr>
            <w:tcW w:w="3768" w:type="dxa"/>
            <w:gridSpan w:val="2"/>
          </w:tcPr>
          <w:p w:rsidR="00547F3F" w:rsidRPr="003A51AC" w:rsidRDefault="00547F3F" w:rsidP="00547F3F">
            <w:r w:rsidRPr="003A51AC">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tc>
        <w:tc>
          <w:tcPr>
            <w:tcW w:w="3765" w:type="dxa"/>
            <w:gridSpan w:val="2"/>
          </w:tcPr>
          <w:p w:rsidR="00547F3F" w:rsidRPr="003A51AC" w:rsidRDefault="00547F3F" w:rsidP="00547F3F">
            <w:r w:rsidRPr="003A51AC">
              <w:t>Педагог продолжает развивать умение наблюдать и оценивать прекрасное в окружающей действительности, природе.</w:t>
            </w:r>
          </w:p>
        </w:tc>
        <w:tc>
          <w:tcPr>
            <w:tcW w:w="3978" w:type="dxa"/>
          </w:tcPr>
          <w:p w:rsidR="00547F3F" w:rsidRPr="003A51AC" w:rsidRDefault="00547F3F" w:rsidP="00547F3F">
            <w:r w:rsidRPr="003A51AC">
              <w:t>Педагог формирует представления о значении органов чувств человека для художественной деятельности, формирует умение соотносить органы чувств с видами искусства (картины рассматривают и т.д.).</w:t>
            </w:r>
          </w:p>
        </w:tc>
      </w:tr>
      <w:tr w:rsidR="00547F3F" w:rsidRPr="003A51AC" w:rsidTr="00763281">
        <w:trPr>
          <w:gridBefore w:val="1"/>
          <w:wBefore w:w="556" w:type="dxa"/>
          <w:jc w:val="center"/>
        </w:trPr>
        <w:tc>
          <w:tcPr>
            <w:tcW w:w="3765" w:type="dxa"/>
          </w:tcPr>
          <w:p w:rsidR="00547F3F" w:rsidRPr="003A51AC" w:rsidRDefault="00547F3F" w:rsidP="00547F3F"/>
        </w:tc>
        <w:tc>
          <w:tcPr>
            <w:tcW w:w="3768" w:type="dxa"/>
            <w:gridSpan w:val="2"/>
          </w:tcPr>
          <w:p w:rsidR="00547F3F" w:rsidRPr="003A51AC" w:rsidRDefault="00547F3F" w:rsidP="00547F3F">
            <w:r w:rsidRPr="003A51AC">
              <w:t>Педагог воспитывает у детей бережное отношение к произведениям искусства.</w:t>
            </w:r>
          </w:p>
        </w:tc>
        <w:tc>
          <w:tcPr>
            <w:tcW w:w="3765" w:type="dxa"/>
            <w:gridSpan w:val="2"/>
          </w:tcPr>
          <w:p w:rsidR="00547F3F" w:rsidRPr="003A51AC" w:rsidRDefault="00547F3F" w:rsidP="00547F3F">
            <w:r w:rsidRPr="003A51AC">
              <w:t>Педагог формирует духовно-нравственные качества в процессе ознакомления с различными видами искусства духовно-нравственного содержания.</w:t>
            </w:r>
          </w:p>
        </w:tc>
        <w:tc>
          <w:tcPr>
            <w:tcW w:w="3978" w:type="dxa"/>
          </w:tcPr>
          <w:p w:rsidR="00547F3F" w:rsidRPr="003A51AC" w:rsidRDefault="00547F3F" w:rsidP="00547F3F">
            <w:r w:rsidRPr="003A51AC">
              <w:t>Педагог воспитывает любовь и бережное отношение к произведениям искусства.</w:t>
            </w:r>
          </w:p>
        </w:tc>
      </w:tr>
      <w:tr w:rsidR="00547F3F" w:rsidRPr="003A51AC" w:rsidTr="00763281">
        <w:trPr>
          <w:gridBefore w:val="1"/>
          <w:wBefore w:w="556" w:type="dxa"/>
          <w:jc w:val="center"/>
        </w:trPr>
        <w:tc>
          <w:tcPr>
            <w:tcW w:w="3765" w:type="dxa"/>
          </w:tcPr>
          <w:p w:rsidR="00547F3F" w:rsidRPr="003A51AC" w:rsidRDefault="00547F3F" w:rsidP="00547F3F"/>
        </w:tc>
        <w:tc>
          <w:tcPr>
            <w:tcW w:w="3768" w:type="dxa"/>
            <w:gridSpan w:val="2"/>
          </w:tcPr>
          <w:p w:rsidR="00547F3F" w:rsidRPr="003A51AC" w:rsidRDefault="00547F3F" w:rsidP="00547F3F">
            <w:r w:rsidRPr="003A51AC">
              <w:t>Педагог знакомит детей с творческой профессией – художник.</w:t>
            </w:r>
          </w:p>
        </w:tc>
        <w:tc>
          <w:tcPr>
            <w:tcW w:w="3765" w:type="dxa"/>
            <w:gridSpan w:val="2"/>
          </w:tcPr>
          <w:p w:rsidR="00547F3F" w:rsidRPr="003A51AC" w:rsidRDefault="00547F3F" w:rsidP="00547F3F">
            <w:r w:rsidRPr="003A51AC">
              <w:t>Педагог расширяет представления детей о творческой профессии - художник, ее значении, особенностях: художник, композитор, музыкант, актер, артист балета и др..</w:t>
            </w:r>
          </w:p>
        </w:tc>
        <w:tc>
          <w:tcPr>
            <w:tcW w:w="3978" w:type="dxa"/>
          </w:tcPr>
          <w:p w:rsidR="00547F3F" w:rsidRPr="003A51AC" w:rsidRDefault="00547F3F" w:rsidP="00547F3F">
            <w:r w:rsidRPr="003A51AC">
              <w:t>Педагог расширяет представления детей о творческих профессиях (художник, архитектор и т.п.).</w:t>
            </w:r>
          </w:p>
        </w:tc>
      </w:tr>
      <w:tr w:rsidR="00547F3F" w:rsidRPr="003A51AC" w:rsidTr="00763281">
        <w:trPr>
          <w:gridBefore w:val="1"/>
          <w:wBefore w:w="556" w:type="dxa"/>
          <w:trHeight w:val="888"/>
          <w:jc w:val="center"/>
        </w:trPr>
        <w:tc>
          <w:tcPr>
            <w:tcW w:w="3765" w:type="dxa"/>
            <w:vMerge w:val="restart"/>
          </w:tcPr>
          <w:p w:rsidR="00547F3F" w:rsidRPr="003A51AC" w:rsidRDefault="00547F3F" w:rsidP="00547F3F">
            <w:r w:rsidRPr="003A51AC">
              <w:t>Педагог подводит к различению видов искусства через художественный образ.</w:t>
            </w:r>
          </w:p>
        </w:tc>
        <w:tc>
          <w:tcPr>
            <w:tcW w:w="3768" w:type="dxa"/>
            <w:gridSpan w:val="2"/>
            <w:vMerge w:val="restart"/>
          </w:tcPr>
          <w:p w:rsidR="00547F3F" w:rsidRPr="003A51AC" w:rsidRDefault="00547F3F" w:rsidP="00547F3F">
            <w:r w:rsidRPr="003A51AC">
              <w:t>Педагог развивает у детей умение различать жанры и виды искусства: картина (репродукция), скульптура (изобразительное искусство), здание и сооружение (архитектура).</w:t>
            </w:r>
          </w:p>
        </w:tc>
        <w:tc>
          <w:tcPr>
            <w:tcW w:w="3765" w:type="dxa"/>
            <w:gridSpan w:val="2"/>
            <w:vMerge w:val="restart"/>
          </w:tcPr>
          <w:p w:rsidR="00547F3F" w:rsidRPr="003A51AC" w:rsidRDefault="00547F3F" w:rsidP="00547F3F">
            <w:r w:rsidRPr="003A51AC">
              <w:rPr>
                <w:rFonts w:eastAsia="Calibri"/>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tc>
        <w:tc>
          <w:tcPr>
            <w:tcW w:w="3978" w:type="dxa"/>
          </w:tcPr>
          <w:p w:rsidR="00547F3F" w:rsidRPr="003A51AC" w:rsidRDefault="00547F3F" w:rsidP="00547F3F">
            <w:r w:rsidRPr="003A51AC">
              <w:t xml:space="preserve">Педагог расширяет знания детей об основных видах изобразительного искусства (живопись, графика, скульптура). </w:t>
            </w:r>
          </w:p>
        </w:tc>
      </w:tr>
      <w:tr w:rsidR="00547F3F" w:rsidRPr="003A51AC" w:rsidTr="00763281">
        <w:trPr>
          <w:gridBefore w:val="1"/>
          <w:wBefore w:w="556" w:type="dxa"/>
          <w:trHeight w:val="756"/>
          <w:jc w:val="center"/>
        </w:trPr>
        <w:tc>
          <w:tcPr>
            <w:tcW w:w="3765" w:type="dxa"/>
            <w:vMerge/>
          </w:tcPr>
          <w:p w:rsidR="00547F3F" w:rsidRPr="003A51AC" w:rsidRDefault="00547F3F" w:rsidP="00547F3F"/>
        </w:tc>
        <w:tc>
          <w:tcPr>
            <w:tcW w:w="3768" w:type="dxa"/>
            <w:gridSpan w:val="2"/>
            <w:vMerge/>
          </w:tcPr>
          <w:p w:rsidR="00547F3F" w:rsidRPr="003A51AC" w:rsidRDefault="00547F3F" w:rsidP="00547F3F"/>
        </w:tc>
        <w:tc>
          <w:tcPr>
            <w:tcW w:w="3765" w:type="dxa"/>
            <w:gridSpan w:val="2"/>
            <w:vMerge/>
          </w:tcPr>
          <w:p w:rsidR="00547F3F" w:rsidRPr="003A51AC" w:rsidRDefault="00547F3F" w:rsidP="00547F3F">
            <w:pPr>
              <w:rPr>
                <w:rFonts w:eastAsia="Calibri"/>
              </w:rPr>
            </w:pPr>
          </w:p>
        </w:tc>
        <w:tc>
          <w:tcPr>
            <w:tcW w:w="3978" w:type="dxa"/>
            <w:vMerge w:val="restart"/>
          </w:tcPr>
          <w:p w:rsidR="00547F3F" w:rsidRPr="003A51AC" w:rsidRDefault="00547F3F" w:rsidP="00547F3F">
            <w:r w:rsidRPr="003A51AC">
              <w:t>Педагог  продолжает знакомить детей с историей и видами искусства (декоративно-прикладное, изобразительное искусство, архитектура).</w:t>
            </w:r>
          </w:p>
        </w:tc>
      </w:tr>
      <w:tr w:rsidR="00547F3F" w:rsidRPr="003A51AC" w:rsidTr="00763281">
        <w:trPr>
          <w:gridBefore w:val="1"/>
          <w:wBefore w:w="556" w:type="dxa"/>
          <w:trHeight w:val="492"/>
          <w:jc w:val="center"/>
        </w:trPr>
        <w:tc>
          <w:tcPr>
            <w:tcW w:w="3765" w:type="dxa"/>
            <w:vMerge/>
          </w:tcPr>
          <w:p w:rsidR="00547F3F" w:rsidRPr="003A51AC" w:rsidRDefault="00547F3F" w:rsidP="00547F3F"/>
        </w:tc>
        <w:tc>
          <w:tcPr>
            <w:tcW w:w="3768" w:type="dxa"/>
            <w:gridSpan w:val="2"/>
            <w:vMerge/>
          </w:tcPr>
          <w:p w:rsidR="00547F3F" w:rsidRPr="003A51AC" w:rsidRDefault="00547F3F" w:rsidP="00547F3F"/>
        </w:tc>
        <w:tc>
          <w:tcPr>
            <w:tcW w:w="3765" w:type="dxa"/>
            <w:gridSpan w:val="2"/>
            <w:vMerge w:val="restart"/>
          </w:tcPr>
          <w:p w:rsidR="00547F3F" w:rsidRPr="003A51AC" w:rsidRDefault="00547F3F" w:rsidP="00547F3F">
            <w:pPr>
              <w:rPr>
                <w:rFonts w:eastAsia="Calibri"/>
              </w:rPr>
            </w:pPr>
            <w:r w:rsidRPr="003A51AC">
              <w:rPr>
                <w:rFonts w:eastAsia="Calibri"/>
              </w:rPr>
              <w:t xml:space="preserve">Педагог </w:t>
            </w:r>
            <w:r w:rsidRPr="003A51AC">
              <w:rPr>
                <w:rFonts w:eastAsia="Calibri"/>
                <w:shd w:val="clear" w:color="auto" w:fill="FFFFFF" w:themeFill="background1"/>
              </w:rPr>
              <w:t>формирует у</w:t>
            </w:r>
            <w:r w:rsidRPr="003A51AC">
              <w:rPr>
                <w:rFonts w:eastAsia="Calibri"/>
              </w:rPr>
              <w:t xml:space="preserve"> детей умение выделять, группировать </w:t>
            </w:r>
            <w:r w:rsidRPr="003A51AC">
              <w:rPr>
                <w:rFonts w:eastAsia="Calibri"/>
              </w:rPr>
              <w:lastRenderedPageBreak/>
              <w:t>произведения по видам искусства: изобразительное искусство, архитектура.</w:t>
            </w:r>
          </w:p>
        </w:tc>
        <w:tc>
          <w:tcPr>
            <w:tcW w:w="3978" w:type="dxa"/>
            <w:vMerge/>
            <w:vAlign w:val="center"/>
          </w:tcPr>
          <w:p w:rsidR="00547F3F" w:rsidRPr="003A51AC" w:rsidRDefault="00547F3F" w:rsidP="00547F3F"/>
        </w:tc>
      </w:tr>
      <w:tr w:rsidR="00547F3F" w:rsidRPr="003A51AC" w:rsidTr="00763281">
        <w:trPr>
          <w:gridBefore w:val="1"/>
          <w:wBefore w:w="556" w:type="dxa"/>
          <w:trHeight w:val="820"/>
          <w:jc w:val="center"/>
        </w:trPr>
        <w:tc>
          <w:tcPr>
            <w:tcW w:w="3765" w:type="dxa"/>
            <w:vMerge/>
          </w:tcPr>
          <w:p w:rsidR="00547F3F" w:rsidRPr="003A51AC" w:rsidRDefault="00547F3F" w:rsidP="00547F3F"/>
        </w:tc>
        <w:tc>
          <w:tcPr>
            <w:tcW w:w="3768" w:type="dxa"/>
            <w:gridSpan w:val="2"/>
            <w:vMerge/>
          </w:tcPr>
          <w:p w:rsidR="00547F3F" w:rsidRPr="003A51AC" w:rsidRDefault="00547F3F" w:rsidP="00547F3F"/>
        </w:tc>
        <w:tc>
          <w:tcPr>
            <w:tcW w:w="3765" w:type="dxa"/>
            <w:gridSpan w:val="2"/>
            <w:vMerge/>
          </w:tcPr>
          <w:p w:rsidR="00547F3F" w:rsidRPr="003A51AC" w:rsidRDefault="00547F3F" w:rsidP="00547F3F">
            <w:pPr>
              <w:rPr>
                <w:rFonts w:eastAsia="Calibri"/>
              </w:rPr>
            </w:pPr>
          </w:p>
        </w:tc>
        <w:tc>
          <w:tcPr>
            <w:tcW w:w="3978" w:type="dxa"/>
          </w:tcPr>
          <w:p w:rsidR="00547F3F" w:rsidRPr="003A51AC" w:rsidRDefault="00547F3F" w:rsidP="00547F3F">
            <w:r w:rsidRPr="003A51AC">
              <w:t>Педагог формирует умение различать народное и профессиональное искусство.</w:t>
            </w:r>
          </w:p>
        </w:tc>
      </w:tr>
      <w:tr w:rsidR="00547F3F" w:rsidRPr="003A51AC" w:rsidTr="00763281">
        <w:trPr>
          <w:gridBefore w:val="1"/>
          <w:wBefore w:w="556" w:type="dxa"/>
          <w:jc w:val="center"/>
        </w:trPr>
        <w:tc>
          <w:tcPr>
            <w:tcW w:w="3765" w:type="dxa"/>
          </w:tcPr>
          <w:p w:rsidR="00547F3F" w:rsidRPr="003A51AC" w:rsidRDefault="00547F3F" w:rsidP="00547F3F"/>
        </w:tc>
        <w:tc>
          <w:tcPr>
            <w:tcW w:w="3768" w:type="dxa"/>
            <w:gridSpan w:val="2"/>
          </w:tcPr>
          <w:p w:rsidR="00547F3F" w:rsidRPr="003A51AC" w:rsidRDefault="00547F3F" w:rsidP="00547F3F">
            <w:r w:rsidRPr="003A51AC">
              <w:t>Педагог знакомит детей с жанрами живописи (натюрморт, пейзаж, портрет), с разными по художественному образу и настроению произведениями.</w:t>
            </w:r>
          </w:p>
        </w:tc>
        <w:tc>
          <w:tcPr>
            <w:tcW w:w="3765" w:type="dxa"/>
            <w:gridSpan w:val="2"/>
          </w:tcPr>
          <w:p w:rsidR="00547F3F" w:rsidRPr="003A51AC" w:rsidRDefault="00547F3F" w:rsidP="00547F3F">
            <w:r w:rsidRPr="003A51AC">
              <w:t>Педагог продолжает знакомить детей с основными жанрами изобразительного искусства: натюрморт, пейзаж, портрет.</w:t>
            </w:r>
          </w:p>
        </w:tc>
        <w:tc>
          <w:tcPr>
            <w:tcW w:w="3978" w:type="dxa"/>
          </w:tcPr>
          <w:p w:rsidR="00547F3F" w:rsidRPr="003A51AC" w:rsidRDefault="00547F3F" w:rsidP="00547F3F">
            <w:r w:rsidRPr="003A51AC">
              <w:t>Педагог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w:t>
            </w:r>
          </w:p>
        </w:tc>
      </w:tr>
      <w:tr w:rsidR="00547F3F" w:rsidRPr="003A51AC" w:rsidTr="00763281">
        <w:trPr>
          <w:gridBefore w:val="1"/>
          <w:wBefore w:w="556" w:type="dxa"/>
          <w:trHeight w:val="312"/>
          <w:jc w:val="center"/>
        </w:trPr>
        <w:tc>
          <w:tcPr>
            <w:tcW w:w="3765" w:type="dxa"/>
            <w:vMerge w:val="restart"/>
          </w:tcPr>
          <w:p w:rsidR="00547F3F" w:rsidRPr="003A51AC" w:rsidRDefault="00547F3F" w:rsidP="00547F3F">
            <w:r w:rsidRPr="003A51AC">
              <w:rPr>
                <w:rFonts w:eastAsia="Calibri"/>
              </w:rPr>
              <w:t>Педагог знакомит детей с элементарными средствами выразительности в разных видах искусства (цвет, форма, движение).</w:t>
            </w:r>
          </w:p>
        </w:tc>
        <w:tc>
          <w:tcPr>
            <w:tcW w:w="3768" w:type="dxa"/>
            <w:gridSpan w:val="2"/>
          </w:tcPr>
          <w:p w:rsidR="00547F3F" w:rsidRPr="003A51AC" w:rsidRDefault="00547F3F" w:rsidP="00547F3F">
            <w:r w:rsidRPr="003A51AC">
              <w:t>Педагог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tc>
        <w:tc>
          <w:tcPr>
            <w:tcW w:w="3765" w:type="dxa"/>
            <w:gridSpan w:val="2"/>
          </w:tcPr>
          <w:p w:rsidR="00547F3F" w:rsidRPr="003A51AC" w:rsidRDefault="00547F3F" w:rsidP="00547F3F">
            <w:r w:rsidRPr="003A51AC">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78" w:type="dxa"/>
            <w:vMerge w:val="restart"/>
          </w:tcPr>
          <w:p w:rsidR="00547F3F" w:rsidRPr="003A51AC" w:rsidRDefault="00547F3F" w:rsidP="00547F3F">
            <w:r w:rsidRPr="003A51AC">
              <w:rPr>
                <w:rFonts w:eastAsia="Calibri"/>
              </w:rPr>
              <w:t>Педагог продолжает развивать у детей умение самостоятельно создавать художественные образы в разных видах деятельности;</w:t>
            </w:r>
          </w:p>
        </w:tc>
      </w:tr>
      <w:tr w:rsidR="00547F3F" w:rsidRPr="003A51AC" w:rsidTr="00763281">
        <w:trPr>
          <w:gridBefore w:val="1"/>
          <w:wBefore w:w="556" w:type="dxa"/>
          <w:trHeight w:val="816"/>
          <w:jc w:val="center"/>
        </w:trPr>
        <w:tc>
          <w:tcPr>
            <w:tcW w:w="3765" w:type="dxa"/>
            <w:vMerge/>
          </w:tcPr>
          <w:p w:rsidR="00547F3F" w:rsidRPr="003A51AC" w:rsidRDefault="00547F3F" w:rsidP="00547F3F">
            <w:pPr>
              <w:rPr>
                <w:rFonts w:eastAsia="Calibri"/>
              </w:rPr>
            </w:pPr>
          </w:p>
        </w:tc>
        <w:tc>
          <w:tcPr>
            <w:tcW w:w="3768" w:type="dxa"/>
            <w:gridSpan w:val="2"/>
            <w:vMerge w:val="restart"/>
          </w:tcPr>
          <w:p w:rsidR="00547F3F" w:rsidRPr="003A51AC" w:rsidRDefault="00547F3F" w:rsidP="00547F3F">
            <w:r w:rsidRPr="003A51AC">
              <w:t>Педагог учит детей выделять и называть основные средства выразительности (цвет, форма, величина, ритм, движение, жест) и создавать свои художественные образы в изобразительной и конструктивной деятельности.</w:t>
            </w:r>
          </w:p>
        </w:tc>
        <w:tc>
          <w:tcPr>
            <w:tcW w:w="3765" w:type="dxa"/>
            <w:gridSpan w:val="2"/>
          </w:tcPr>
          <w:p w:rsidR="00547F3F" w:rsidRPr="003A51AC" w:rsidRDefault="00547F3F" w:rsidP="00547F3F">
            <w:r w:rsidRPr="003A51AC">
              <w:t>Педагог формирует у детей умение выделять и использовать в своей изобразительной деятельности средства выразительности разных видов искусства, называть материалы для разных видов художественной деятельности.</w:t>
            </w:r>
          </w:p>
        </w:tc>
        <w:tc>
          <w:tcPr>
            <w:tcW w:w="3978" w:type="dxa"/>
            <w:vMerge/>
          </w:tcPr>
          <w:p w:rsidR="00547F3F" w:rsidRPr="003A51AC" w:rsidRDefault="00547F3F" w:rsidP="00547F3F">
            <w:pPr>
              <w:jc w:val="center"/>
            </w:pPr>
          </w:p>
        </w:tc>
      </w:tr>
      <w:tr w:rsidR="00547F3F" w:rsidRPr="003A51AC" w:rsidTr="00763281">
        <w:trPr>
          <w:gridBefore w:val="1"/>
          <w:wBefore w:w="556" w:type="dxa"/>
          <w:trHeight w:val="1104"/>
          <w:jc w:val="center"/>
        </w:trPr>
        <w:tc>
          <w:tcPr>
            <w:tcW w:w="3765" w:type="dxa"/>
            <w:vMerge/>
          </w:tcPr>
          <w:p w:rsidR="00547F3F" w:rsidRPr="003A51AC" w:rsidRDefault="00547F3F" w:rsidP="00547F3F">
            <w:pPr>
              <w:rPr>
                <w:rFonts w:eastAsia="Calibri"/>
              </w:rPr>
            </w:pPr>
          </w:p>
        </w:tc>
        <w:tc>
          <w:tcPr>
            <w:tcW w:w="3768" w:type="dxa"/>
            <w:gridSpan w:val="2"/>
            <w:vMerge/>
          </w:tcPr>
          <w:p w:rsidR="00547F3F" w:rsidRPr="003A51AC" w:rsidRDefault="00547F3F" w:rsidP="00547F3F"/>
        </w:tc>
        <w:tc>
          <w:tcPr>
            <w:tcW w:w="3765" w:type="dxa"/>
            <w:gridSpan w:val="2"/>
          </w:tcPr>
          <w:p w:rsidR="00547F3F" w:rsidRPr="003A51AC" w:rsidRDefault="00547F3F" w:rsidP="00547F3F">
            <w:r w:rsidRPr="003A51AC">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tc>
        <w:tc>
          <w:tcPr>
            <w:tcW w:w="3978" w:type="dxa"/>
            <w:vMerge/>
          </w:tcPr>
          <w:p w:rsidR="00547F3F" w:rsidRPr="003A51AC" w:rsidRDefault="00547F3F" w:rsidP="00547F3F">
            <w:pPr>
              <w:jc w:val="center"/>
            </w:pPr>
          </w:p>
        </w:tc>
      </w:tr>
      <w:tr w:rsidR="00547F3F" w:rsidRPr="003A51AC" w:rsidTr="00763281">
        <w:trPr>
          <w:gridBefore w:val="1"/>
          <w:wBefore w:w="556" w:type="dxa"/>
          <w:jc w:val="center"/>
        </w:trPr>
        <w:tc>
          <w:tcPr>
            <w:tcW w:w="3765" w:type="dxa"/>
          </w:tcPr>
          <w:p w:rsidR="00547F3F" w:rsidRPr="003A51AC" w:rsidRDefault="00547F3F" w:rsidP="00547F3F">
            <w:r w:rsidRPr="003A51AC">
              <w:t xml:space="preserve">Педагог, в процессе ознакомления с репродукциями картин русских художников, с близкими детскому </w:t>
            </w:r>
            <w:r w:rsidRPr="003A51AC">
              <w:lastRenderedPageBreak/>
              <w:t>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tcPr>
          <w:p w:rsidR="00547F3F" w:rsidRPr="003A51AC" w:rsidRDefault="00547F3F" w:rsidP="00547F3F">
            <w:r w:rsidRPr="003A51AC">
              <w:lastRenderedPageBreak/>
              <w:t xml:space="preserve">Педагог знакомит с произведениями живописи (И.Хруцкий, И.Е. Репин, Левитан, </w:t>
            </w:r>
            <w:r w:rsidRPr="003A51AC">
              <w:lastRenderedPageBreak/>
              <w:t>Машков, куприн и др.).</w:t>
            </w:r>
          </w:p>
        </w:tc>
        <w:tc>
          <w:tcPr>
            <w:tcW w:w="3765" w:type="dxa"/>
            <w:gridSpan w:val="2"/>
          </w:tcPr>
          <w:p w:rsidR="00547F3F" w:rsidRPr="003A51AC" w:rsidRDefault="00547F3F" w:rsidP="00547F3F">
            <w:r w:rsidRPr="003A51AC">
              <w:lastRenderedPageBreak/>
              <w:t xml:space="preserve">Педагог знакомит детей с произведениями живописи (И.И. Шишкин, И.И. Левитан, В.А. </w:t>
            </w:r>
            <w:r w:rsidRPr="003A51AC">
              <w:lastRenderedPageBreak/>
              <w:t>Серов, И.Э. Грабарь, П.П. Кончаловский и другими), изображением родной природы в картинах художников.</w:t>
            </w:r>
          </w:p>
        </w:tc>
        <w:tc>
          <w:tcPr>
            <w:tcW w:w="3978" w:type="dxa"/>
          </w:tcPr>
          <w:p w:rsidR="00547F3F" w:rsidRPr="003A51AC" w:rsidRDefault="00547F3F" w:rsidP="00547F3F">
            <w:r w:rsidRPr="003A51AC">
              <w:lastRenderedPageBreak/>
              <w:t xml:space="preserve">Педагог продолжает знакомить детей с произведениями живописи: И.И. Шишкин, И.И. Левитан, А.К. </w:t>
            </w:r>
            <w:r w:rsidRPr="003A51AC">
              <w:lastRenderedPageBreak/>
              <w:t>Саврасов, А.А. Пластов, В.М. Васнецов и другие.</w:t>
            </w:r>
          </w:p>
          <w:p w:rsidR="00547F3F" w:rsidRPr="003A51AC" w:rsidRDefault="00547F3F" w:rsidP="00547F3F"/>
        </w:tc>
      </w:tr>
      <w:tr w:rsidR="00547F3F" w:rsidRPr="003A51AC" w:rsidTr="00763281">
        <w:trPr>
          <w:gridBefore w:val="1"/>
          <w:wBefore w:w="556" w:type="dxa"/>
          <w:jc w:val="center"/>
        </w:trPr>
        <w:tc>
          <w:tcPr>
            <w:tcW w:w="3765" w:type="dxa"/>
          </w:tcPr>
          <w:p w:rsidR="00547F3F" w:rsidRPr="003A51AC" w:rsidRDefault="00547F3F" w:rsidP="00547F3F">
            <w:r w:rsidRPr="003A51AC">
              <w:lastRenderedPageBreak/>
              <w:t>Педагог, в процессе знакомства с детскими книгами (иллюстрации художников Ю. Васнецова, В. Сутеева, Е. Чарушина),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tcPr>
          <w:p w:rsidR="00547F3F" w:rsidRPr="003A51AC" w:rsidRDefault="00547F3F" w:rsidP="00547F3F">
            <w:r w:rsidRPr="003A51AC">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tc>
        <w:tc>
          <w:tcPr>
            <w:tcW w:w="3765" w:type="dxa"/>
            <w:gridSpan w:val="2"/>
          </w:tcPr>
          <w:p w:rsidR="00547F3F" w:rsidRPr="003A51AC" w:rsidRDefault="00547F3F" w:rsidP="00547F3F">
            <w:r w:rsidRPr="003A51AC">
              <w:t>Педагог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w:t>
            </w:r>
          </w:p>
        </w:tc>
        <w:tc>
          <w:tcPr>
            <w:tcW w:w="3978" w:type="dxa"/>
          </w:tcPr>
          <w:p w:rsidR="00547F3F" w:rsidRPr="003A51AC" w:rsidRDefault="00547F3F" w:rsidP="00547F3F">
            <w:r w:rsidRPr="003A51AC">
              <w:t>Педагог расширяет представления о художниках - иллюстраторах детской книги (И.Я. Билибин, Ю.А. Васнецов, В.М. Конашевич, В.В. Лебедев, Т.А. Маврина, Е.И. Чарушин и другие).</w:t>
            </w:r>
          </w:p>
        </w:tc>
      </w:tr>
      <w:tr w:rsidR="00547F3F" w:rsidRPr="003A51AC" w:rsidTr="00763281">
        <w:trPr>
          <w:gridBefore w:val="1"/>
          <w:wBefore w:w="556" w:type="dxa"/>
          <w:jc w:val="center"/>
        </w:trPr>
        <w:tc>
          <w:tcPr>
            <w:tcW w:w="3765" w:type="dxa"/>
          </w:tcPr>
          <w:p w:rsidR="00547F3F" w:rsidRPr="003A51AC" w:rsidRDefault="00547F3F" w:rsidP="00547F3F">
            <w:r w:rsidRPr="003A51AC">
              <w:t>Педагог, в процессе ознакомления скульптурой малых форм,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7533" w:type="dxa"/>
            <w:gridSpan w:val="4"/>
            <w:shd w:val="clear" w:color="auto" w:fill="FFFFFF" w:themeFill="background1"/>
          </w:tcPr>
          <w:p w:rsidR="00547F3F" w:rsidRPr="003A51AC" w:rsidRDefault="00547F3F" w:rsidP="00547F3F">
            <w:r w:rsidRPr="003A51AC">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tc>
        <w:tc>
          <w:tcPr>
            <w:tcW w:w="3978" w:type="dxa"/>
          </w:tcPr>
          <w:p w:rsidR="00547F3F" w:rsidRPr="003A51AC" w:rsidRDefault="00547F3F" w:rsidP="00547F3F">
            <w:r w:rsidRPr="003A51AC">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w:t>
            </w:r>
          </w:p>
        </w:tc>
      </w:tr>
      <w:tr w:rsidR="00547F3F" w:rsidRPr="003A51AC" w:rsidTr="00763281">
        <w:trPr>
          <w:gridBefore w:val="1"/>
          <w:wBefore w:w="556" w:type="dxa"/>
          <w:jc w:val="center"/>
        </w:trPr>
        <w:tc>
          <w:tcPr>
            <w:tcW w:w="3765" w:type="dxa"/>
            <w:vMerge w:val="restart"/>
          </w:tcPr>
          <w:p w:rsidR="00547F3F" w:rsidRPr="003A51AC" w:rsidRDefault="00547F3F" w:rsidP="00547F3F"/>
        </w:tc>
        <w:tc>
          <w:tcPr>
            <w:tcW w:w="3768" w:type="dxa"/>
            <w:gridSpan w:val="2"/>
            <w:shd w:val="clear" w:color="auto" w:fill="FFFFFF" w:themeFill="background1"/>
          </w:tcPr>
          <w:p w:rsidR="00547F3F" w:rsidRPr="003A51AC" w:rsidRDefault="00547F3F" w:rsidP="00547F3F">
            <w:r w:rsidRPr="003A51AC">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сооружении.</w:t>
            </w:r>
          </w:p>
        </w:tc>
        <w:tc>
          <w:tcPr>
            <w:tcW w:w="3765" w:type="dxa"/>
            <w:gridSpan w:val="2"/>
            <w:shd w:val="clear" w:color="auto" w:fill="FFFFFF" w:themeFill="background1"/>
          </w:tcPr>
          <w:p w:rsidR="00547F3F" w:rsidRPr="003A51AC" w:rsidRDefault="00547F3F" w:rsidP="00547F3F">
            <w:r w:rsidRPr="003A51AC">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w:t>
            </w:r>
          </w:p>
        </w:tc>
        <w:tc>
          <w:tcPr>
            <w:tcW w:w="3978" w:type="dxa"/>
            <w:shd w:val="clear" w:color="auto" w:fill="FFFFFF" w:themeFill="background1"/>
          </w:tcPr>
          <w:p w:rsidR="00547F3F" w:rsidRPr="003A51AC" w:rsidRDefault="00547F3F" w:rsidP="00547F3F">
            <w:r w:rsidRPr="003A51AC">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w:t>
            </w:r>
          </w:p>
        </w:tc>
      </w:tr>
      <w:tr w:rsidR="00547F3F" w:rsidRPr="003A51AC" w:rsidTr="00763281">
        <w:trPr>
          <w:gridBefore w:val="1"/>
          <w:wBefore w:w="556" w:type="dxa"/>
          <w:jc w:val="center"/>
        </w:trPr>
        <w:tc>
          <w:tcPr>
            <w:tcW w:w="3765" w:type="dxa"/>
            <w:vMerge/>
          </w:tcPr>
          <w:p w:rsidR="00547F3F" w:rsidRPr="003A51AC" w:rsidRDefault="00547F3F" w:rsidP="00547F3F"/>
        </w:tc>
        <w:tc>
          <w:tcPr>
            <w:tcW w:w="3768" w:type="dxa"/>
            <w:gridSpan w:val="2"/>
            <w:vMerge w:val="restart"/>
          </w:tcPr>
          <w:p w:rsidR="00547F3F" w:rsidRPr="003A51AC" w:rsidRDefault="00547F3F" w:rsidP="00547F3F">
            <w:r w:rsidRPr="003A51AC">
              <w:t>Педагог учит видеть, что дома бывают разные по форме, высоте, длине, с разными окнами, с разными количеством этажей, подъездов и так далее.</w:t>
            </w:r>
          </w:p>
        </w:tc>
        <w:tc>
          <w:tcPr>
            <w:tcW w:w="3765" w:type="dxa"/>
            <w:gridSpan w:val="2"/>
          </w:tcPr>
          <w:p w:rsidR="00547F3F" w:rsidRPr="003A51AC" w:rsidRDefault="00547F3F" w:rsidP="00547F3F">
            <w:pPr>
              <w:rPr>
                <w:highlight w:val="green"/>
              </w:rPr>
            </w:pPr>
            <w:r w:rsidRPr="003A51AC">
              <w:t>Педагог обращает внимание детей на сходства и различия архитектурных сооружений одинакового назначения: форма, пропорции (высота, длина, украшения - декор и т.д.).</w:t>
            </w:r>
          </w:p>
        </w:tc>
        <w:tc>
          <w:tcPr>
            <w:tcW w:w="3978" w:type="dxa"/>
          </w:tcPr>
          <w:p w:rsidR="00547F3F" w:rsidRPr="003A51AC" w:rsidRDefault="00547F3F" w:rsidP="00547F3F">
            <w:r w:rsidRPr="003A51AC">
              <w:t>Педагог развивает умение выделять сходство и различия архитектурных сооружений одинакового назначения.</w:t>
            </w:r>
          </w:p>
        </w:tc>
      </w:tr>
      <w:tr w:rsidR="00547F3F" w:rsidRPr="003A51AC" w:rsidTr="00763281">
        <w:trPr>
          <w:gridBefore w:val="1"/>
          <w:wBefore w:w="556" w:type="dxa"/>
          <w:jc w:val="center"/>
        </w:trPr>
        <w:tc>
          <w:tcPr>
            <w:tcW w:w="3765" w:type="dxa"/>
            <w:vMerge/>
          </w:tcPr>
          <w:p w:rsidR="00547F3F" w:rsidRPr="003A51AC" w:rsidRDefault="00547F3F" w:rsidP="00547F3F"/>
        </w:tc>
        <w:tc>
          <w:tcPr>
            <w:tcW w:w="3768" w:type="dxa"/>
            <w:gridSpan w:val="2"/>
            <w:vMerge/>
          </w:tcPr>
          <w:p w:rsidR="00547F3F" w:rsidRPr="003A51AC" w:rsidRDefault="00547F3F" w:rsidP="00547F3F"/>
        </w:tc>
        <w:tc>
          <w:tcPr>
            <w:tcW w:w="3765" w:type="dxa"/>
            <w:gridSpan w:val="2"/>
          </w:tcPr>
          <w:p w:rsidR="00547F3F" w:rsidRPr="003A51AC" w:rsidRDefault="00547F3F" w:rsidP="00547F3F">
            <w:r w:rsidRPr="003A51AC">
              <w:t xml:space="preserve">Подводит детей к пониманию зависимости конструкции здания от его назначения: жилой дом, театр, храм и т.д. </w:t>
            </w:r>
          </w:p>
        </w:tc>
        <w:tc>
          <w:tcPr>
            <w:tcW w:w="3978" w:type="dxa"/>
          </w:tcPr>
          <w:p w:rsidR="00547F3F" w:rsidRPr="003A51AC" w:rsidRDefault="00547F3F" w:rsidP="00547F3F">
            <w:r w:rsidRPr="003A51AC">
              <w:t>Педагог формирует умение выделять одинаковые части конструкции и особенности деталей.</w:t>
            </w:r>
          </w:p>
        </w:tc>
      </w:tr>
      <w:tr w:rsidR="00547F3F" w:rsidRPr="003A51AC" w:rsidTr="00763281">
        <w:trPr>
          <w:gridBefore w:val="1"/>
          <w:wBefore w:w="556" w:type="dxa"/>
          <w:trHeight w:val="1644"/>
          <w:jc w:val="center"/>
        </w:trPr>
        <w:tc>
          <w:tcPr>
            <w:tcW w:w="3765" w:type="dxa"/>
            <w:vMerge w:val="restart"/>
          </w:tcPr>
          <w:p w:rsidR="00547F3F" w:rsidRPr="003A51AC" w:rsidRDefault="00547F3F" w:rsidP="00547F3F"/>
        </w:tc>
        <w:tc>
          <w:tcPr>
            <w:tcW w:w="3768" w:type="dxa"/>
            <w:gridSpan w:val="2"/>
          </w:tcPr>
          <w:p w:rsidR="00547F3F" w:rsidRPr="003A51AC" w:rsidRDefault="00547F3F" w:rsidP="00547F3F">
            <w:r w:rsidRPr="003A51AC">
              <w:t>Педагог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w:t>
            </w:r>
          </w:p>
        </w:tc>
        <w:tc>
          <w:tcPr>
            <w:tcW w:w="3765" w:type="dxa"/>
            <w:gridSpan w:val="2"/>
            <w:vMerge w:val="restart"/>
          </w:tcPr>
          <w:p w:rsidR="00547F3F" w:rsidRPr="003A51AC" w:rsidRDefault="00547F3F" w:rsidP="00547F3F">
            <w:r w:rsidRPr="003A51AC">
              <w:t>Педагог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w:t>
            </w:r>
          </w:p>
        </w:tc>
        <w:tc>
          <w:tcPr>
            <w:tcW w:w="3978" w:type="dxa"/>
            <w:vMerge w:val="restart"/>
          </w:tcPr>
          <w:p w:rsidR="00547F3F" w:rsidRPr="003A51AC" w:rsidRDefault="00547F3F" w:rsidP="00547F3F">
            <w:r w:rsidRPr="003A51AC">
              <w:t>Педагог знакомит детей,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tc>
      </w:tr>
      <w:tr w:rsidR="00547F3F" w:rsidRPr="003A51AC" w:rsidTr="00763281">
        <w:trPr>
          <w:gridBefore w:val="1"/>
          <w:wBefore w:w="556" w:type="dxa"/>
          <w:trHeight w:val="1448"/>
          <w:jc w:val="center"/>
        </w:trPr>
        <w:tc>
          <w:tcPr>
            <w:tcW w:w="3765" w:type="dxa"/>
            <w:vMerge/>
          </w:tcPr>
          <w:p w:rsidR="00547F3F" w:rsidRPr="003A51AC" w:rsidRDefault="00547F3F" w:rsidP="00547F3F"/>
        </w:tc>
        <w:tc>
          <w:tcPr>
            <w:tcW w:w="3768" w:type="dxa"/>
            <w:gridSpan w:val="2"/>
            <w:vMerge w:val="restart"/>
          </w:tcPr>
          <w:p w:rsidR="00547F3F" w:rsidRPr="003A51AC" w:rsidRDefault="00547F3F" w:rsidP="00547F3F">
            <w:r w:rsidRPr="003A51AC">
              <w:rPr>
                <w:rFonts w:eastAsia="Calibri"/>
              </w:rPr>
              <w:t>Педагог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
        </w:tc>
        <w:tc>
          <w:tcPr>
            <w:tcW w:w="3765" w:type="dxa"/>
            <w:gridSpan w:val="2"/>
            <w:vMerge/>
          </w:tcPr>
          <w:p w:rsidR="00547F3F" w:rsidRPr="003A51AC" w:rsidRDefault="00547F3F" w:rsidP="00547F3F"/>
        </w:tc>
        <w:tc>
          <w:tcPr>
            <w:tcW w:w="3978" w:type="dxa"/>
            <w:vMerge/>
          </w:tcPr>
          <w:p w:rsidR="00547F3F" w:rsidRPr="003A51AC" w:rsidRDefault="00547F3F" w:rsidP="00547F3F"/>
        </w:tc>
      </w:tr>
      <w:tr w:rsidR="00547F3F" w:rsidRPr="003A51AC" w:rsidTr="00763281">
        <w:trPr>
          <w:gridBefore w:val="1"/>
          <w:wBefore w:w="556" w:type="dxa"/>
          <w:trHeight w:val="1412"/>
          <w:jc w:val="center"/>
        </w:trPr>
        <w:tc>
          <w:tcPr>
            <w:tcW w:w="3765" w:type="dxa"/>
            <w:vMerge/>
          </w:tcPr>
          <w:p w:rsidR="00547F3F" w:rsidRPr="003A51AC" w:rsidRDefault="00547F3F" w:rsidP="00547F3F"/>
        </w:tc>
        <w:tc>
          <w:tcPr>
            <w:tcW w:w="3768" w:type="dxa"/>
            <w:gridSpan w:val="2"/>
            <w:vMerge/>
          </w:tcPr>
          <w:p w:rsidR="00547F3F" w:rsidRPr="003A51AC" w:rsidRDefault="00547F3F" w:rsidP="00547F3F">
            <w:pPr>
              <w:rPr>
                <w:rFonts w:eastAsia="Calibri"/>
              </w:rPr>
            </w:pPr>
          </w:p>
        </w:tc>
        <w:tc>
          <w:tcPr>
            <w:tcW w:w="3765" w:type="dxa"/>
            <w:gridSpan w:val="2"/>
            <w:vMerge/>
          </w:tcPr>
          <w:p w:rsidR="00547F3F" w:rsidRPr="003A51AC" w:rsidRDefault="00547F3F" w:rsidP="00547F3F"/>
        </w:tc>
        <w:tc>
          <w:tcPr>
            <w:tcW w:w="3978" w:type="dxa"/>
          </w:tcPr>
          <w:p w:rsidR="00547F3F" w:rsidRPr="003A51AC" w:rsidRDefault="00547F3F" w:rsidP="00547F3F">
            <w:pPr>
              <w:rPr>
                <w:rFonts w:eastAsia="Calibri"/>
              </w:rPr>
            </w:pPr>
            <w:r w:rsidRPr="003A51AC">
              <w:rPr>
                <w:rFonts w:eastAsia="Calibri"/>
              </w:rPr>
              <w:t>Педагог знакомит детей со спецификой храмовой архитектуры: купол, арки, аркатурный поясок по периметру здания, барабан (круглая часть под куполом) и т.д.</w:t>
            </w:r>
          </w:p>
        </w:tc>
      </w:tr>
      <w:tr w:rsidR="00547F3F" w:rsidRPr="003A51AC" w:rsidTr="00763281">
        <w:trPr>
          <w:gridBefore w:val="1"/>
          <w:wBefore w:w="556" w:type="dxa"/>
          <w:trHeight w:val="840"/>
          <w:jc w:val="center"/>
        </w:trPr>
        <w:tc>
          <w:tcPr>
            <w:tcW w:w="3765" w:type="dxa"/>
            <w:vMerge w:val="restart"/>
          </w:tcPr>
          <w:p w:rsidR="00547F3F" w:rsidRPr="003A51AC" w:rsidRDefault="00547F3F" w:rsidP="00547F3F"/>
        </w:tc>
        <w:tc>
          <w:tcPr>
            <w:tcW w:w="3768" w:type="dxa"/>
            <w:gridSpan w:val="2"/>
            <w:vMerge w:val="restart"/>
          </w:tcPr>
          <w:p w:rsidR="00547F3F" w:rsidRPr="003A51AC" w:rsidRDefault="00547F3F" w:rsidP="00547F3F">
            <w:pPr>
              <w:rPr>
                <w:highlight w:val="green"/>
              </w:rPr>
            </w:pPr>
            <w:r w:rsidRPr="003A51AC">
              <w:t>Педагог поощряет стремление детей изображать в рисунках, аппликации реальные и сказочные строения.</w:t>
            </w:r>
          </w:p>
        </w:tc>
        <w:tc>
          <w:tcPr>
            <w:tcW w:w="3765" w:type="dxa"/>
            <w:gridSpan w:val="2"/>
            <w:vMerge w:val="restart"/>
          </w:tcPr>
          <w:p w:rsidR="00547F3F" w:rsidRPr="003A51AC" w:rsidRDefault="00547F3F" w:rsidP="00547F3F">
            <w:pPr>
              <w:rPr>
                <w:highlight w:val="green"/>
              </w:rPr>
            </w:pPr>
            <w:r w:rsidRPr="003A51AC">
              <w:t>Педагог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tc>
        <w:tc>
          <w:tcPr>
            <w:tcW w:w="3978" w:type="dxa"/>
          </w:tcPr>
          <w:p w:rsidR="00547F3F" w:rsidRPr="003A51AC" w:rsidRDefault="00547F3F" w:rsidP="00547F3F">
            <w:r w:rsidRPr="003A51AC">
              <w:t>Педагог развивает умения передавать в художественной деятельности образы архитектурных сооружений, сказочных построек.</w:t>
            </w:r>
          </w:p>
        </w:tc>
      </w:tr>
      <w:tr w:rsidR="00547F3F" w:rsidRPr="003A51AC" w:rsidTr="00763281">
        <w:trPr>
          <w:gridBefore w:val="1"/>
          <w:wBefore w:w="556" w:type="dxa"/>
          <w:trHeight w:val="816"/>
          <w:jc w:val="center"/>
        </w:trPr>
        <w:tc>
          <w:tcPr>
            <w:tcW w:w="3765" w:type="dxa"/>
            <w:vMerge/>
          </w:tcPr>
          <w:p w:rsidR="00547F3F" w:rsidRPr="003A51AC" w:rsidRDefault="00547F3F" w:rsidP="00547F3F"/>
        </w:tc>
        <w:tc>
          <w:tcPr>
            <w:tcW w:w="3768" w:type="dxa"/>
            <w:gridSpan w:val="2"/>
            <w:vMerge/>
          </w:tcPr>
          <w:p w:rsidR="00547F3F" w:rsidRPr="003A51AC" w:rsidRDefault="00547F3F" w:rsidP="00547F3F"/>
        </w:tc>
        <w:tc>
          <w:tcPr>
            <w:tcW w:w="3765" w:type="dxa"/>
            <w:gridSpan w:val="2"/>
            <w:vMerge/>
          </w:tcPr>
          <w:p w:rsidR="00547F3F" w:rsidRPr="003A51AC" w:rsidRDefault="00547F3F" w:rsidP="00547F3F"/>
        </w:tc>
        <w:tc>
          <w:tcPr>
            <w:tcW w:w="3978" w:type="dxa"/>
          </w:tcPr>
          <w:p w:rsidR="00547F3F" w:rsidRPr="003A51AC" w:rsidRDefault="00547F3F" w:rsidP="00547F3F">
            <w:r w:rsidRPr="003A51AC">
              <w:t>Педагог поощряет стремление изображать детали построек (наличники, резной подзор по контуру крыши).</w:t>
            </w:r>
          </w:p>
        </w:tc>
      </w:tr>
      <w:tr w:rsidR="00547F3F" w:rsidRPr="003A51AC" w:rsidTr="00763281">
        <w:trPr>
          <w:gridBefore w:val="1"/>
          <w:wBefore w:w="556" w:type="dxa"/>
          <w:trHeight w:val="557"/>
          <w:jc w:val="center"/>
        </w:trPr>
        <w:tc>
          <w:tcPr>
            <w:tcW w:w="3765" w:type="dxa"/>
            <w:vMerge w:val="restart"/>
          </w:tcPr>
          <w:p w:rsidR="00547F3F" w:rsidRPr="003A51AC" w:rsidRDefault="00547F3F" w:rsidP="00547F3F">
            <w:r w:rsidRPr="003A51AC">
              <w:lastRenderedPageBreak/>
              <w:t>Педагог, в процессе ознакомления с народным искусством: глиняными игрушками, игрушками из соломы и дерева, предметами быта и одежды,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tc>
        <w:tc>
          <w:tcPr>
            <w:tcW w:w="3768" w:type="dxa"/>
            <w:gridSpan w:val="2"/>
            <w:vMerge w:val="restart"/>
          </w:tcPr>
          <w:p w:rsidR="00547F3F" w:rsidRPr="003A51AC" w:rsidRDefault="00547F3F" w:rsidP="00547F3F">
            <w:r w:rsidRPr="003A51AC">
              <w:t>Педагог знакомит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547F3F" w:rsidRPr="003A51AC" w:rsidRDefault="00547F3F" w:rsidP="00547F3F"/>
        </w:tc>
        <w:tc>
          <w:tcPr>
            <w:tcW w:w="3765" w:type="dxa"/>
            <w:gridSpan w:val="2"/>
            <w:vMerge w:val="restart"/>
          </w:tcPr>
          <w:p w:rsidR="00547F3F" w:rsidRPr="003A51AC" w:rsidRDefault="00547F3F" w:rsidP="00547F3F">
            <w:r w:rsidRPr="003A51AC">
              <w:t>Педагог расширяет представления детей о народном искусстве, фольклоре  и художественных промыслах. Педагог знакомит детей с видами и жанрами фольклора. Поощряет участие детей в фольклорных развлечениях и праздниках;</w:t>
            </w:r>
          </w:p>
        </w:tc>
        <w:tc>
          <w:tcPr>
            <w:tcW w:w="3978" w:type="dxa"/>
          </w:tcPr>
          <w:p w:rsidR="00547F3F" w:rsidRPr="003A51AC" w:rsidRDefault="00547F3F" w:rsidP="00547F3F">
            <w:r w:rsidRPr="003A51AC">
              <w:t>Педагог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tc>
      </w:tr>
      <w:tr w:rsidR="00547F3F" w:rsidRPr="003A51AC" w:rsidTr="00763281">
        <w:trPr>
          <w:gridBefore w:val="1"/>
          <w:wBefore w:w="556" w:type="dxa"/>
          <w:trHeight w:val="744"/>
          <w:jc w:val="center"/>
        </w:trPr>
        <w:tc>
          <w:tcPr>
            <w:tcW w:w="3765" w:type="dxa"/>
            <w:vMerge/>
          </w:tcPr>
          <w:p w:rsidR="00547F3F" w:rsidRPr="003A51AC" w:rsidRDefault="00547F3F" w:rsidP="00547F3F"/>
        </w:tc>
        <w:tc>
          <w:tcPr>
            <w:tcW w:w="3768" w:type="dxa"/>
            <w:gridSpan w:val="2"/>
            <w:vMerge/>
          </w:tcPr>
          <w:p w:rsidR="00547F3F" w:rsidRPr="003A51AC" w:rsidRDefault="00547F3F" w:rsidP="00547F3F">
            <w:pPr>
              <w:rPr>
                <w:highlight w:val="green"/>
              </w:rPr>
            </w:pPr>
          </w:p>
        </w:tc>
        <w:tc>
          <w:tcPr>
            <w:tcW w:w="3765" w:type="dxa"/>
            <w:gridSpan w:val="2"/>
            <w:vMerge/>
          </w:tcPr>
          <w:p w:rsidR="00547F3F" w:rsidRPr="003A51AC" w:rsidRDefault="00547F3F" w:rsidP="00547F3F"/>
        </w:tc>
        <w:tc>
          <w:tcPr>
            <w:tcW w:w="3978" w:type="dxa"/>
          </w:tcPr>
          <w:p w:rsidR="00547F3F" w:rsidRPr="003A51AC" w:rsidRDefault="00547F3F" w:rsidP="00547F3F">
            <w:r w:rsidRPr="003A51AC">
              <w:t xml:space="preserve">Расширяет представления о разнообразии народного искусства, художественных  промыслов (различные виды материалов, разные регионы страны и мира). </w:t>
            </w:r>
          </w:p>
          <w:p w:rsidR="00547F3F" w:rsidRPr="003A51AC" w:rsidRDefault="00547F3F" w:rsidP="00547F3F">
            <w:pPr>
              <w:rPr>
                <w:highlight w:val="green"/>
              </w:rPr>
            </w:pPr>
            <w:r w:rsidRPr="003A51AC">
              <w:t>Воспитывает интерес к искусству родного края.</w:t>
            </w:r>
          </w:p>
        </w:tc>
      </w:tr>
      <w:tr w:rsidR="00547F3F" w:rsidRPr="003A51AC" w:rsidTr="00763281">
        <w:trPr>
          <w:gridBefore w:val="1"/>
          <w:wBefore w:w="556" w:type="dxa"/>
          <w:jc w:val="center"/>
        </w:trPr>
        <w:tc>
          <w:tcPr>
            <w:tcW w:w="3765" w:type="dxa"/>
          </w:tcPr>
          <w:p w:rsidR="00547F3F" w:rsidRPr="003A51AC" w:rsidRDefault="00547F3F" w:rsidP="00547F3F">
            <w:r w:rsidRPr="003A51AC">
              <w:t>Педагог поддерживает желание отображать полученные впечатления в продуктивных видах художественно-эстетической деятельности.</w:t>
            </w:r>
          </w:p>
        </w:tc>
        <w:tc>
          <w:tcPr>
            <w:tcW w:w="3768" w:type="dxa"/>
            <w:gridSpan w:val="2"/>
          </w:tcPr>
          <w:p w:rsidR="00547F3F" w:rsidRPr="003A51AC" w:rsidRDefault="00547F3F" w:rsidP="00547F3F">
            <w:r w:rsidRPr="003A51AC">
              <w:t>Педагог поощряет проявление детских предпочтений: выбор иллюстраций, предметов народных промыслов, пояснение детьми выбора.</w:t>
            </w:r>
          </w:p>
        </w:tc>
        <w:tc>
          <w:tcPr>
            <w:tcW w:w="3765" w:type="dxa"/>
            <w:gridSpan w:val="2"/>
          </w:tcPr>
          <w:p w:rsidR="00547F3F" w:rsidRPr="003A51AC" w:rsidRDefault="00547F3F" w:rsidP="00547F3F">
            <w:r w:rsidRPr="003A51AC">
              <w:t>Педагог поощряет активное участие детей в художественной деятельности, как по собственному желанию, так и под руководством взрослых.</w:t>
            </w:r>
          </w:p>
        </w:tc>
        <w:tc>
          <w:tcPr>
            <w:tcW w:w="3978" w:type="dxa"/>
          </w:tcPr>
          <w:p w:rsidR="00547F3F" w:rsidRPr="003A51AC" w:rsidRDefault="00547F3F" w:rsidP="00547F3F">
            <w:r w:rsidRPr="003A51AC">
              <w:t>Педагог поощряет активное участие детей в художественной деятельности по собственному желанию и под руководством взрослого.</w:t>
            </w:r>
          </w:p>
        </w:tc>
      </w:tr>
      <w:tr w:rsidR="00547F3F" w:rsidRPr="003A51AC" w:rsidTr="00763281">
        <w:trPr>
          <w:gridBefore w:val="1"/>
          <w:wBefore w:w="556" w:type="dxa"/>
          <w:jc w:val="center"/>
        </w:trPr>
        <w:tc>
          <w:tcPr>
            <w:tcW w:w="3765" w:type="dxa"/>
            <w:vMerge w:val="restart"/>
          </w:tcPr>
          <w:p w:rsidR="00547F3F" w:rsidRPr="003A51AC" w:rsidRDefault="00547F3F" w:rsidP="00547F3F">
            <w:r w:rsidRPr="003A51AC">
              <w:t>Педагог приобщает детей к посещению кукольного театра, различных детских художественных выставок;</w:t>
            </w:r>
          </w:p>
        </w:tc>
        <w:tc>
          <w:tcPr>
            <w:tcW w:w="3768" w:type="dxa"/>
            <w:gridSpan w:val="2"/>
          </w:tcPr>
          <w:p w:rsidR="00547F3F" w:rsidRPr="003A51AC" w:rsidRDefault="00547F3F" w:rsidP="00547F3F">
            <w:r w:rsidRPr="003A51AC">
              <w:t>Педагог организовывает посещение музея (совместно с родителями (законными представителями)), рассказывает о назначении музея.</w:t>
            </w:r>
          </w:p>
        </w:tc>
        <w:tc>
          <w:tcPr>
            <w:tcW w:w="3765" w:type="dxa"/>
            <w:gridSpan w:val="2"/>
          </w:tcPr>
          <w:p w:rsidR="00547F3F" w:rsidRPr="003A51AC" w:rsidRDefault="00547F3F" w:rsidP="00547F3F">
            <w:r w:rsidRPr="003A51AC">
              <w:t>Педагог закрепляет и расширяет знания детей о выставках, музеях.</w:t>
            </w:r>
          </w:p>
        </w:tc>
        <w:tc>
          <w:tcPr>
            <w:tcW w:w="3978" w:type="dxa"/>
          </w:tcPr>
          <w:p w:rsidR="00547F3F" w:rsidRPr="003A51AC" w:rsidRDefault="00547F3F" w:rsidP="00547F3F">
            <w:r w:rsidRPr="003A51AC">
              <w:t>Педагог организует посещение выставки, музея (совместно с родителями (законными представителями)).</w:t>
            </w:r>
          </w:p>
          <w:p w:rsidR="00547F3F" w:rsidRPr="003A51AC" w:rsidRDefault="00547F3F" w:rsidP="00547F3F"/>
        </w:tc>
      </w:tr>
      <w:tr w:rsidR="00547F3F" w:rsidRPr="003A51AC" w:rsidTr="00763281">
        <w:trPr>
          <w:gridBefore w:val="1"/>
          <w:wBefore w:w="556" w:type="dxa"/>
          <w:jc w:val="center"/>
        </w:trPr>
        <w:tc>
          <w:tcPr>
            <w:tcW w:w="3765" w:type="dxa"/>
            <w:vMerge/>
          </w:tcPr>
          <w:p w:rsidR="00547F3F" w:rsidRPr="003A51AC" w:rsidRDefault="00547F3F" w:rsidP="00547F3F"/>
        </w:tc>
        <w:tc>
          <w:tcPr>
            <w:tcW w:w="3768" w:type="dxa"/>
            <w:gridSpan w:val="2"/>
          </w:tcPr>
          <w:p w:rsidR="00547F3F" w:rsidRPr="003A51AC" w:rsidRDefault="00547F3F" w:rsidP="00547F3F">
            <w:pPr>
              <w:rPr>
                <w:highlight w:val="green"/>
              </w:rPr>
            </w:pPr>
            <w:r w:rsidRPr="003A51AC">
              <w:t>Педагог развивает у детей интерес к посещению кукольного театра, выставок.</w:t>
            </w:r>
          </w:p>
        </w:tc>
        <w:tc>
          <w:tcPr>
            <w:tcW w:w="3765" w:type="dxa"/>
            <w:gridSpan w:val="2"/>
          </w:tcPr>
          <w:p w:rsidR="00547F3F" w:rsidRPr="003A51AC" w:rsidRDefault="00547F3F" w:rsidP="00547F3F">
            <w:pPr>
              <w:rPr>
                <w:highlight w:val="green"/>
              </w:rPr>
            </w:pPr>
            <w:r w:rsidRPr="003A51AC">
              <w:t>Педагог формирует желание посещать выставки, музеи.</w:t>
            </w:r>
          </w:p>
        </w:tc>
        <w:tc>
          <w:tcPr>
            <w:tcW w:w="3978" w:type="dxa"/>
          </w:tcPr>
          <w:p w:rsidR="00547F3F" w:rsidRPr="003A51AC" w:rsidRDefault="00547F3F" w:rsidP="00547F3F">
            <w:r w:rsidRPr="003A51AC">
              <w:t>Педагог поощряет желание детей посещать выставки, музеи. Педагог развивает у детей умение выражать в речи свои впечатления, высказывать суждения, оценки.</w:t>
            </w:r>
          </w:p>
        </w:tc>
      </w:tr>
      <w:tr w:rsidR="00547F3F" w:rsidRPr="003A51AC" w:rsidTr="00763281">
        <w:trPr>
          <w:gridBefore w:val="1"/>
          <w:wBefore w:w="556" w:type="dxa"/>
          <w:jc w:val="center"/>
        </w:trPr>
        <w:tc>
          <w:tcPr>
            <w:tcW w:w="15276" w:type="dxa"/>
            <w:gridSpan w:val="6"/>
            <w:tcBorders>
              <w:bottom w:val="single" w:sz="4" w:space="0" w:color="auto"/>
            </w:tcBorders>
            <w:shd w:val="clear" w:color="auto" w:fill="FFFFFF" w:themeFill="background1"/>
          </w:tcPr>
          <w:p w:rsidR="00547F3F" w:rsidRPr="003A51AC" w:rsidRDefault="00547F3F" w:rsidP="00547F3F">
            <w:pPr>
              <w:rPr>
                <w:b/>
              </w:rPr>
            </w:pPr>
            <w:r w:rsidRPr="00873FCC">
              <w:rPr>
                <w:b/>
                <w:shd w:val="clear" w:color="auto" w:fill="FFFFFF" w:themeFill="background1"/>
              </w:rPr>
              <w:t>Содержание раздела «Изобразительная деятельность»  – РИСОВАНИЕ</w:t>
            </w:r>
          </w:p>
        </w:tc>
      </w:tr>
      <w:tr w:rsidR="00547F3F" w:rsidRPr="003A51AC" w:rsidTr="00763281">
        <w:trPr>
          <w:gridBefore w:val="1"/>
          <w:wBefore w:w="556" w:type="dxa"/>
          <w:jc w:val="center"/>
        </w:trPr>
        <w:tc>
          <w:tcPr>
            <w:tcW w:w="7533" w:type="dxa"/>
            <w:gridSpan w:val="3"/>
            <w:shd w:val="clear" w:color="auto" w:fill="FFFFFF" w:themeFill="background1"/>
          </w:tcPr>
          <w:p w:rsidR="00547F3F" w:rsidRPr="003A51AC" w:rsidRDefault="00547F3F" w:rsidP="00547F3F">
            <w:pPr>
              <w:jc w:val="center"/>
            </w:pPr>
            <w:r w:rsidRPr="003A51AC">
              <w:t>3-4</w:t>
            </w:r>
          </w:p>
        </w:tc>
        <w:tc>
          <w:tcPr>
            <w:tcW w:w="7743" w:type="dxa"/>
            <w:gridSpan w:val="3"/>
            <w:shd w:val="clear" w:color="auto" w:fill="FFFFFF" w:themeFill="background1"/>
          </w:tcPr>
          <w:p w:rsidR="00547F3F" w:rsidRPr="003A51AC" w:rsidRDefault="00547F3F" w:rsidP="00547F3F">
            <w:pPr>
              <w:jc w:val="center"/>
            </w:pPr>
            <w:r w:rsidRPr="003A51AC">
              <w:t>4-5</w:t>
            </w:r>
          </w:p>
        </w:tc>
      </w:tr>
      <w:tr w:rsidR="00547F3F" w:rsidRPr="003A51AC" w:rsidTr="00763281">
        <w:trPr>
          <w:gridBefore w:val="1"/>
          <w:wBefore w:w="556" w:type="dxa"/>
          <w:jc w:val="center"/>
        </w:trPr>
        <w:tc>
          <w:tcPr>
            <w:tcW w:w="15276" w:type="dxa"/>
            <w:gridSpan w:val="6"/>
            <w:shd w:val="clear" w:color="auto" w:fill="FFFFFF" w:themeFill="background1"/>
          </w:tcPr>
          <w:p w:rsidR="00547F3F" w:rsidRPr="003A51AC" w:rsidRDefault="00547F3F" w:rsidP="00547F3F">
            <w:r w:rsidRPr="003A51AC">
              <w:rPr>
                <w:rFonts w:eastAsia="Calibri"/>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tc>
      </w:tr>
      <w:tr w:rsidR="00547F3F" w:rsidRPr="003A51AC" w:rsidTr="00763281">
        <w:trPr>
          <w:gridBefore w:val="1"/>
          <w:wBefore w:w="556" w:type="dxa"/>
          <w:jc w:val="center"/>
        </w:trPr>
        <w:tc>
          <w:tcPr>
            <w:tcW w:w="7533" w:type="dxa"/>
            <w:gridSpan w:val="3"/>
          </w:tcPr>
          <w:p w:rsidR="00547F3F" w:rsidRPr="003A51AC" w:rsidRDefault="00547F3F" w:rsidP="00547F3F">
            <w:r w:rsidRPr="003A51AC">
              <w:t>Педагог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w:t>
            </w:r>
          </w:p>
        </w:tc>
        <w:tc>
          <w:tcPr>
            <w:tcW w:w="7743" w:type="dxa"/>
            <w:gridSpan w:val="3"/>
          </w:tcPr>
          <w:p w:rsidR="00547F3F" w:rsidRPr="003A51AC" w:rsidRDefault="00547F3F" w:rsidP="00547F3F">
            <w:r w:rsidRPr="003A51AC">
              <w:t>Педагог закрепляет у детей умение правильно держать карандаш, кисть, фломастер, цветной мелок; использовать их при создании изображения.</w:t>
            </w:r>
          </w:p>
        </w:tc>
      </w:tr>
      <w:tr w:rsidR="00547F3F" w:rsidRPr="003A51AC" w:rsidTr="00763281">
        <w:trPr>
          <w:gridBefore w:val="1"/>
          <w:wBefore w:w="556" w:type="dxa"/>
          <w:jc w:val="center"/>
        </w:trPr>
        <w:tc>
          <w:tcPr>
            <w:tcW w:w="7533" w:type="dxa"/>
            <w:gridSpan w:val="3"/>
          </w:tcPr>
          <w:p w:rsidR="00547F3F" w:rsidRPr="003A51AC" w:rsidRDefault="00547F3F" w:rsidP="00547F3F">
            <w:r w:rsidRPr="003A51AC">
              <w:lastRenderedPageBreak/>
              <w:t>Педагог учит детей набирать краску на кисть аккуратно обмакивать ее ворсом в баночку с краской, снимать лишнюю краску о край баночки легким прикосновением ворса, хорошо промывать кисть, прежде чем набирать краску другого цвета; приучает детей осушать промытую кисть о мягкую тряпочку или бумажную салфетку.</w:t>
            </w:r>
          </w:p>
        </w:tc>
        <w:tc>
          <w:tcPr>
            <w:tcW w:w="7743" w:type="dxa"/>
            <w:gridSpan w:val="3"/>
          </w:tcPr>
          <w:p w:rsidR="00547F3F" w:rsidRPr="003A51AC" w:rsidRDefault="00547F3F" w:rsidP="00547F3F">
            <w:r w:rsidRPr="003A51AC">
              <w:t>Педагог закрепляет у детей умение чисто промывать кисть перед использованием краски другого цвета.</w:t>
            </w:r>
          </w:p>
        </w:tc>
      </w:tr>
      <w:tr w:rsidR="00547F3F" w:rsidRPr="003A51AC" w:rsidTr="00763281">
        <w:trPr>
          <w:gridBefore w:val="1"/>
          <w:wBefore w:w="556" w:type="dxa"/>
          <w:trHeight w:val="615"/>
          <w:jc w:val="center"/>
        </w:trPr>
        <w:tc>
          <w:tcPr>
            <w:tcW w:w="7533" w:type="dxa"/>
            <w:gridSpan w:val="3"/>
            <w:vMerge w:val="restart"/>
          </w:tcPr>
          <w:p w:rsidR="00547F3F" w:rsidRPr="003A51AC" w:rsidRDefault="00547F3F" w:rsidP="00547F3F">
            <w:r w:rsidRPr="003A51AC">
              <w:rPr>
                <w:rFonts w:eastAsia="Calibri"/>
              </w:rPr>
              <w:t>Педагог закрепляет знание  названий цветов (красный, синий, зеленый, желтый, белый, черный); знакомит с оттенками (розовый, голубой, серый); педагог обращает внимание детей на подбор цвета, соответствующего изображаемому предмету.</w:t>
            </w:r>
          </w:p>
        </w:tc>
        <w:tc>
          <w:tcPr>
            <w:tcW w:w="7743" w:type="dxa"/>
            <w:gridSpan w:val="3"/>
          </w:tcPr>
          <w:p w:rsidR="00547F3F" w:rsidRPr="003A51AC" w:rsidRDefault="00547F3F" w:rsidP="00547F3F">
            <w:r w:rsidRPr="003A51AC">
              <w:rPr>
                <w:rFonts w:eastAsia="Calibri"/>
              </w:rPr>
              <w:t>Педагог продолжает закреплять и обогащать представления детей о цветах и оттенках окружающих предметов и объектов природы.</w:t>
            </w:r>
          </w:p>
        </w:tc>
      </w:tr>
      <w:tr w:rsidR="00547F3F" w:rsidRPr="003A51AC" w:rsidTr="00763281">
        <w:trPr>
          <w:gridBefore w:val="1"/>
          <w:wBefore w:w="556" w:type="dxa"/>
          <w:trHeight w:val="870"/>
          <w:jc w:val="center"/>
        </w:trPr>
        <w:tc>
          <w:tcPr>
            <w:tcW w:w="7533" w:type="dxa"/>
            <w:gridSpan w:val="3"/>
            <w:vMerge/>
          </w:tcPr>
          <w:p w:rsidR="00547F3F" w:rsidRPr="003A51AC" w:rsidRDefault="00547F3F" w:rsidP="00547F3F">
            <w:pPr>
              <w:rPr>
                <w:rFonts w:eastAsia="Calibri"/>
              </w:rPr>
            </w:pPr>
          </w:p>
        </w:tc>
        <w:tc>
          <w:tcPr>
            <w:tcW w:w="7743" w:type="dxa"/>
            <w:gridSpan w:val="3"/>
          </w:tcPr>
          <w:p w:rsidR="00547F3F" w:rsidRPr="003A51AC" w:rsidRDefault="00547F3F" w:rsidP="00547F3F">
            <w:pPr>
              <w:rPr>
                <w:rFonts w:eastAsia="Calibri"/>
                <w:highlight w:val="green"/>
              </w:rPr>
            </w:pPr>
            <w:r w:rsidRPr="003A51AC">
              <w:rPr>
                <w:rFonts w:eastAsia="Calibri"/>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получить эти цвета.</w:t>
            </w:r>
          </w:p>
        </w:tc>
      </w:tr>
      <w:tr w:rsidR="00547F3F" w:rsidRPr="003A51AC" w:rsidTr="00763281">
        <w:trPr>
          <w:gridBefore w:val="1"/>
          <w:wBefore w:w="556" w:type="dxa"/>
          <w:trHeight w:val="567"/>
          <w:jc w:val="center"/>
        </w:trPr>
        <w:tc>
          <w:tcPr>
            <w:tcW w:w="7533" w:type="dxa"/>
            <w:gridSpan w:val="3"/>
            <w:vMerge/>
          </w:tcPr>
          <w:p w:rsidR="00547F3F" w:rsidRPr="003A51AC" w:rsidRDefault="00547F3F" w:rsidP="00547F3F">
            <w:pPr>
              <w:rPr>
                <w:rFonts w:eastAsia="Calibri"/>
              </w:rPr>
            </w:pPr>
          </w:p>
        </w:tc>
        <w:tc>
          <w:tcPr>
            <w:tcW w:w="7743" w:type="dxa"/>
            <w:gridSpan w:val="3"/>
          </w:tcPr>
          <w:p w:rsidR="00547F3F" w:rsidRPr="003A51AC" w:rsidRDefault="00547F3F" w:rsidP="00547F3F">
            <w:pPr>
              <w:rPr>
                <w:rFonts w:eastAsia="Calibri"/>
              </w:rPr>
            </w:pPr>
            <w:r w:rsidRPr="003A51AC">
              <w:rPr>
                <w:rFonts w:eastAsia="Calibri"/>
              </w:rPr>
              <w:t>Педагог учит смешивать краски для получения нужных цветов и оттенков.</w:t>
            </w:r>
          </w:p>
        </w:tc>
      </w:tr>
      <w:tr w:rsidR="00547F3F" w:rsidRPr="003A51AC" w:rsidTr="00763281">
        <w:trPr>
          <w:gridBefore w:val="1"/>
          <w:wBefore w:w="556" w:type="dxa"/>
          <w:trHeight w:val="825"/>
          <w:jc w:val="center"/>
        </w:trPr>
        <w:tc>
          <w:tcPr>
            <w:tcW w:w="7533" w:type="dxa"/>
            <w:gridSpan w:val="3"/>
            <w:vMerge/>
          </w:tcPr>
          <w:p w:rsidR="00547F3F" w:rsidRPr="003A51AC" w:rsidRDefault="00547F3F" w:rsidP="00547F3F">
            <w:pPr>
              <w:rPr>
                <w:rFonts w:eastAsia="Calibri"/>
              </w:rPr>
            </w:pPr>
          </w:p>
        </w:tc>
        <w:tc>
          <w:tcPr>
            <w:tcW w:w="7743" w:type="dxa"/>
            <w:gridSpan w:val="3"/>
          </w:tcPr>
          <w:p w:rsidR="00547F3F" w:rsidRPr="003A51AC" w:rsidRDefault="00547F3F" w:rsidP="00547F3F">
            <w:pPr>
              <w:rPr>
                <w:rFonts w:eastAsia="Calibri"/>
              </w:rPr>
            </w:pPr>
            <w:r w:rsidRPr="003A51AC">
              <w:rPr>
                <w:rFonts w:eastAsia="Calibri"/>
              </w:rPr>
              <w:t>Педагог развивает у детей желание использовать в рисовании, аппликации разнообразные цвета, обращает внимание детей на многоцветие окружающего мира.</w:t>
            </w:r>
          </w:p>
        </w:tc>
      </w:tr>
      <w:tr w:rsidR="00547F3F" w:rsidRPr="003A51AC" w:rsidTr="00763281">
        <w:trPr>
          <w:gridBefore w:val="1"/>
          <w:wBefore w:w="556" w:type="dxa"/>
          <w:trHeight w:val="540"/>
          <w:jc w:val="center"/>
        </w:trPr>
        <w:tc>
          <w:tcPr>
            <w:tcW w:w="7533" w:type="dxa"/>
            <w:gridSpan w:val="3"/>
            <w:vMerge/>
          </w:tcPr>
          <w:p w:rsidR="00547F3F" w:rsidRPr="003A51AC" w:rsidRDefault="00547F3F" w:rsidP="00547F3F">
            <w:pPr>
              <w:rPr>
                <w:rFonts w:eastAsia="Calibri"/>
              </w:rPr>
            </w:pPr>
          </w:p>
        </w:tc>
        <w:tc>
          <w:tcPr>
            <w:tcW w:w="7743" w:type="dxa"/>
            <w:gridSpan w:val="3"/>
            <w:shd w:val="clear" w:color="auto" w:fill="FFFFFF" w:themeFill="background1"/>
          </w:tcPr>
          <w:p w:rsidR="00547F3F" w:rsidRPr="003A51AC" w:rsidRDefault="00547F3F" w:rsidP="00547F3F">
            <w:r w:rsidRPr="003A51AC">
              <w:t>Педагог формирует у детей умение получать светлые и темные оттенки цвета, изменяя нажим на карандаш.</w:t>
            </w:r>
          </w:p>
        </w:tc>
      </w:tr>
      <w:tr w:rsidR="00547F3F" w:rsidRPr="003A51AC" w:rsidTr="00763281">
        <w:trPr>
          <w:gridBefore w:val="1"/>
          <w:wBefore w:w="556" w:type="dxa"/>
          <w:jc w:val="center"/>
        </w:trPr>
        <w:tc>
          <w:tcPr>
            <w:tcW w:w="7533" w:type="dxa"/>
            <w:gridSpan w:val="3"/>
          </w:tcPr>
          <w:p w:rsidR="00547F3F" w:rsidRPr="003A51AC" w:rsidRDefault="00547F3F" w:rsidP="00547F3F">
            <w:r w:rsidRPr="003A51AC">
              <w:t>Педагог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tc>
        <w:tc>
          <w:tcPr>
            <w:tcW w:w="7743" w:type="dxa"/>
            <w:gridSpan w:val="3"/>
            <w:shd w:val="clear" w:color="auto" w:fill="FFFFFF" w:themeFill="background1"/>
          </w:tcPr>
          <w:p w:rsidR="00547F3F" w:rsidRPr="003A51AC" w:rsidRDefault="00547F3F" w:rsidP="00547F3F">
            <w:r w:rsidRPr="003A51AC">
              <w:t>Педагог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p>
        </w:tc>
      </w:tr>
      <w:tr w:rsidR="00547F3F" w:rsidRPr="003A51AC" w:rsidTr="00763281">
        <w:trPr>
          <w:gridBefore w:val="1"/>
          <w:wBefore w:w="556" w:type="dxa"/>
          <w:jc w:val="center"/>
        </w:trPr>
        <w:tc>
          <w:tcPr>
            <w:tcW w:w="7533" w:type="dxa"/>
            <w:gridSpan w:val="3"/>
            <w:vMerge w:val="restart"/>
          </w:tcPr>
          <w:p w:rsidR="00547F3F" w:rsidRPr="003A51AC" w:rsidRDefault="00547F3F" w:rsidP="00547F3F">
            <w:r w:rsidRPr="003A51AC">
              <w:rPr>
                <w:rFonts w:eastAsia="Calibri"/>
              </w:rPr>
              <w:t>Педагог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
        </w:tc>
        <w:tc>
          <w:tcPr>
            <w:tcW w:w="7743" w:type="dxa"/>
            <w:gridSpan w:val="3"/>
          </w:tcPr>
          <w:p w:rsidR="00547F3F" w:rsidRPr="003A51AC" w:rsidRDefault="00547F3F" w:rsidP="00547F3F">
            <w:r w:rsidRPr="003A51AC">
              <w:t>Педагог формирует и закрепляет у детей представления о форме предметов (круглая, овальная, квадратная, прямоугольная, треугольная), величине, расположении частей.</w:t>
            </w:r>
          </w:p>
        </w:tc>
      </w:tr>
      <w:tr w:rsidR="00547F3F" w:rsidRPr="003A51AC" w:rsidTr="00763281">
        <w:trPr>
          <w:gridBefore w:val="1"/>
          <w:wBefore w:w="556" w:type="dxa"/>
          <w:jc w:val="center"/>
        </w:trPr>
        <w:tc>
          <w:tcPr>
            <w:tcW w:w="7533" w:type="dxa"/>
            <w:gridSpan w:val="3"/>
            <w:vMerge/>
          </w:tcPr>
          <w:p w:rsidR="00547F3F" w:rsidRPr="003A51AC" w:rsidRDefault="00547F3F" w:rsidP="00547F3F"/>
        </w:tc>
        <w:tc>
          <w:tcPr>
            <w:tcW w:w="7743" w:type="dxa"/>
            <w:gridSpan w:val="3"/>
          </w:tcPr>
          <w:p w:rsidR="00547F3F" w:rsidRPr="003A51AC" w:rsidRDefault="00547F3F" w:rsidP="00547F3F">
            <w:r w:rsidRPr="003A51AC">
              <w:t>Педагог формирует у детей правильно передавать расположение частей при рисовании сложных предметов (кукла, зайчик и другие) и соотносить их по величине;</w:t>
            </w:r>
          </w:p>
        </w:tc>
      </w:tr>
      <w:tr w:rsidR="00547F3F" w:rsidRPr="003A51AC" w:rsidTr="00763281">
        <w:trPr>
          <w:gridBefore w:val="1"/>
          <w:wBefore w:w="556" w:type="dxa"/>
          <w:trHeight w:val="1114"/>
          <w:jc w:val="center"/>
        </w:trPr>
        <w:tc>
          <w:tcPr>
            <w:tcW w:w="7533" w:type="dxa"/>
            <w:gridSpan w:val="3"/>
            <w:tcBorders>
              <w:bottom w:val="single" w:sz="4" w:space="0" w:color="auto"/>
            </w:tcBorders>
          </w:tcPr>
          <w:p w:rsidR="00547F3F" w:rsidRPr="003A51AC" w:rsidRDefault="00547F3F" w:rsidP="00547F3F">
            <w:r w:rsidRPr="003A51AC">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w:t>
            </w:r>
          </w:p>
        </w:tc>
        <w:tc>
          <w:tcPr>
            <w:tcW w:w="7743" w:type="dxa"/>
            <w:gridSpan w:val="3"/>
            <w:tcBorders>
              <w:bottom w:val="single" w:sz="4" w:space="0" w:color="auto"/>
            </w:tcBorders>
          </w:tcPr>
          <w:p w:rsidR="00547F3F" w:rsidRPr="003A51AC" w:rsidRDefault="00547F3F" w:rsidP="00547F3F">
            <w:r w:rsidRPr="003A51AC">
              <w:t>Педагог продолжает формировать у детей умение рисовать отдельные предметы.</w:t>
            </w:r>
          </w:p>
        </w:tc>
      </w:tr>
      <w:tr w:rsidR="00547F3F" w:rsidRPr="003A51AC" w:rsidTr="00763281">
        <w:trPr>
          <w:gridBefore w:val="1"/>
          <w:wBefore w:w="556" w:type="dxa"/>
          <w:trHeight w:val="552"/>
          <w:jc w:val="center"/>
        </w:trPr>
        <w:tc>
          <w:tcPr>
            <w:tcW w:w="7533" w:type="dxa"/>
            <w:gridSpan w:val="3"/>
          </w:tcPr>
          <w:p w:rsidR="00547F3F" w:rsidRPr="003A51AC" w:rsidRDefault="00547F3F" w:rsidP="00547F3F">
            <w:r w:rsidRPr="003A51AC">
              <w:t xml:space="preserve">Педагог формирует у детей умение создавать несложные композиции, повторяя изображение одного предмета (елочки на нашем участке, неваляшки гуляют) или изображая разнообразные предметы, </w:t>
            </w:r>
            <w:r w:rsidRPr="003A51AC">
              <w:lastRenderedPageBreak/>
              <w:t>насекомых и тому подобное (в траве ползают жучки и червячки; колобок катится по  дорожке и другое).</w:t>
            </w:r>
          </w:p>
        </w:tc>
        <w:tc>
          <w:tcPr>
            <w:tcW w:w="7743" w:type="dxa"/>
            <w:gridSpan w:val="3"/>
          </w:tcPr>
          <w:p w:rsidR="00547F3F" w:rsidRPr="003A51AC" w:rsidRDefault="00547F3F" w:rsidP="00547F3F">
            <w:r w:rsidRPr="003A51AC">
              <w:lastRenderedPageBreak/>
              <w:t xml:space="preserve">Педагог продолжает формировать у детей умение создавать сюжетные композиции, повторяя изображение одних и тех же предметов (неваляшки гуляют, деревья на нашем участке зимой, цыплята гуляют </w:t>
            </w:r>
            <w:r w:rsidRPr="003A51AC">
              <w:lastRenderedPageBreak/>
              <w:t>по травке) и добавляя к ним другие (солнышко, падающий снег и так далее).</w:t>
            </w:r>
          </w:p>
        </w:tc>
      </w:tr>
      <w:tr w:rsidR="00547F3F" w:rsidRPr="003A51AC" w:rsidTr="00763281">
        <w:trPr>
          <w:gridBefore w:val="1"/>
          <w:wBefore w:w="556" w:type="dxa"/>
          <w:jc w:val="center"/>
        </w:trPr>
        <w:tc>
          <w:tcPr>
            <w:tcW w:w="7533" w:type="dxa"/>
            <w:gridSpan w:val="3"/>
          </w:tcPr>
          <w:p w:rsidR="00547F3F" w:rsidRPr="003A51AC" w:rsidRDefault="00547F3F" w:rsidP="00547F3F">
            <w:r w:rsidRPr="003A51AC">
              <w:lastRenderedPageBreak/>
              <w:t>Педагог учит детей располагать изображение по всему листу.</w:t>
            </w:r>
          </w:p>
        </w:tc>
        <w:tc>
          <w:tcPr>
            <w:tcW w:w="7743" w:type="dxa"/>
            <w:gridSpan w:val="3"/>
          </w:tcPr>
          <w:p w:rsidR="00547F3F" w:rsidRPr="003A51AC" w:rsidRDefault="00547F3F" w:rsidP="00547F3F">
            <w:r w:rsidRPr="003A51AC">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
        </w:tc>
      </w:tr>
      <w:tr w:rsidR="00547F3F" w:rsidRPr="003A51AC" w:rsidTr="00763281">
        <w:tblPrEx>
          <w:jc w:val="left"/>
        </w:tblPrEx>
        <w:tc>
          <w:tcPr>
            <w:tcW w:w="15832" w:type="dxa"/>
            <w:gridSpan w:val="7"/>
            <w:tcBorders>
              <w:bottom w:val="single" w:sz="4" w:space="0" w:color="auto"/>
            </w:tcBorders>
            <w:shd w:val="clear" w:color="auto" w:fill="FFFFFF" w:themeFill="background1"/>
          </w:tcPr>
          <w:p w:rsidR="00547F3F" w:rsidRPr="003A51AC" w:rsidRDefault="00547F3F" w:rsidP="00547F3F">
            <w:r w:rsidRPr="003A51AC">
              <w:rPr>
                <w:b/>
              </w:rPr>
              <w:t xml:space="preserve"> Содержание раздела «Изобразительная деятельность»  </w:t>
            </w:r>
            <w:r w:rsidRPr="003A51AC">
              <w:t xml:space="preserve">-  </w:t>
            </w:r>
            <w:r w:rsidRPr="003A51AC">
              <w:rPr>
                <w:b/>
              </w:rPr>
              <w:t>ПРЕДМЕТНОЕ РИСОВАНИЕ</w:t>
            </w:r>
          </w:p>
        </w:tc>
      </w:tr>
      <w:tr w:rsidR="00547F3F" w:rsidRPr="003A51AC" w:rsidTr="00763281">
        <w:tblPrEx>
          <w:jc w:val="left"/>
        </w:tblPrEx>
        <w:trPr>
          <w:trHeight w:val="20"/>
        </w:trPr>
        <w:tc>
          <w:tcPr>
            <w:tcW w:w="8081" w:type="dxa"/>
            <w:gridSpan w:val="3"/>
            <w:shd w:val="clear" w:color="auto" w:fill="FFFFFF" w:themeFill="background1"/>
          </w:tcPr>
          <w:p w:rsidR="00547F3F" w:rsidRPr="003A51AC" w:rsidRDefault="00547F3F" w:rsidP="00547F3F">
            <w:pPr>
              <w:jc w:val="center"/>
            </w:pPr>
            <w:r w:rsidRPr="003A51AC">
              <w:t>5-6 лет</w:t>
            </w:r>
          </w:p>
        </w:tc>
        <w:tc>
          <w:tcPr>
            <w:tcW w:w="7751" w:type="dxa"/>
            <w:gridSpan w:val="4"/>
            <w:shd w:val="clear" w:color="auto" w:fill="FFFFFF" w:themeFill="background1"/>
          </w:tcPr>
          <w:p w:rsidR="00547F3F" w:rsidRPr="003A51AC" w:rsidRDefault="00547F3F" w:rsidP="00547F3F">
            <w:pPr>
              <w:jc w:val="center"/>
            </w:pPr>
            <w:r w:rsidRPr="003A51AC">
              <w:t>6-7 лет</w:t>
            </w:r>
          </w:p>
        </w:tc>
      </w:tr>
      <w:tr w:rsidR="00547F3F" w:rsidRPr="003A51AC" w:rsidTr="00763281">
        <w:tblPrEx>
          <w:jc w:val="left"/>
        </w:tblPrEx>
        <w:trPr>
          <w:trHeight w:val="20"/>
        </w:trPr>
        <w:tc>
          <w:tcPr>
            <w:tcW w:w="8081" w:type="dxa"/>
            <w:gridSpan w:val="3"/>
          </w:tcPr>
          <w:p w:rsidR="00547F3F" w:rsidRPr="003A51AC" w:rsidRDefault="00547F3F" w:rsidP="00547F3F">
            <w:r w:rsidRPr="003A51AC">
              <w:rPr>
                <w:rFonts w:eastAsia="Calibri"/>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w:t>
            </w:r>
          </w:p>
        </w:tc>
        <w:tc>
          <w:tcPr>
            <w:tcW w:w="7751" w:type="dxa"/>
            <w:gridSpan w:val="4"/>
          </w:tcPr>
          <w:p w:rsidR="00547F3F" w:rsidRPr="003A51AC" w:rsidRDefault="00547F3F" w:rsidP="00547F3F">
            <w:r w:rsidRPr="003A51AC">
              <w:rPr>
                <w:rFonts w:eastAsia="Calibri"/>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tc>
      </w:tr>
      <w:tr w:rsidR="00547F3F" w:rsidRPr="003A51AC" w:rsidTr="00763281">
        <w:tblPrEx>
          <w:jc w:val="left"/>
        </w:tblPrEx>
        <w:trPr>
          <w:trHeight w:val="20"/>
        </w:trPr>
        <w:tc>
          <w:tcPr>
            <w:tcW w:w="8081" w:type="dxa"/>
            <w:gridSpan w:val="3"/>
          </w:tcPr>
          <w:p w:rsidR="00547F3F" w:rsidRPr="003A51AC" w:rsidRDefault="00547F3F" w:rsidP="00547F3F">
            <w:r w:rsidRPr="003A51AC">
              <w:rPr>
                <w:rFonts w:eastAsia="Calibri"/>
              </w:rPr>
              <w:t>Педагог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w:t>
            </w:r>
          </w:p>
        </w:tc>
        <w:tc>
          <w:tcPr>
            <w:tcW w:w="7751" w:type="dxa"/>
            <w:gridSpan w:val="4"/>
          </w:tcPr>
          <w:p w:rsidR="00547F3F" w:rsidRPr="003A51AC" w:rsidRDefault="00547F3F" w:rsidP="00547F3F">
            <w:r w:rsidRPr="003A51AC">
              <w:t>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tc>
      </w:tr>
      <w:tr w:rsidR="00547F3F" w:rsidRPr="003A51AC" w:rsidTr="00763281">
        <w:tblPrEx>
          <w:jc w:val="left"/>
        </w:tblPrEx>
        <w:trPr>
          <w:trHeight w:val="20"/>
        </w:trPr>
        <w:tc>
          <w:tcPr>
            <w:tcW w:w="15832" w:type="dxa"/>
            <w:gridSpan w:val="7"/>
            <w:shd w:val="clear" w:color="auto" w:fill="FFFFFF" w:themeFill="background1"/>
          </w:tcPr>
          <w:p w:rsidR="00547F3F" w:rsidRPr="003A51AC" w:rsidRDefault="00547F3F" w:rsidP="00547F3F">
            <w:r w:rsidRPr="003A51AC">
              <w:rPr>
                <w:rFonts w:eastAsia="Calibri"/>
              </w:rPr>
              <w:t>Педагог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tc>
      </w:tr>
      <w:tr w:rsidR="00547F3F" w:rsidRPr="003A51AC" w:rsidTr="00763281">
        <w:tblPrEx>
          <w:jc w:val="left"/>
        </w:tblPrEx>
        <w:trPr>
          <w:trHeight w:val="20"/>
        </w:trPr>
        <w:tc>
          <w:tcPr>
            <w:tcW w:w="8081" w:type="dxa"/>
            <w:gridSpan w:val="3"/>
          </w:tcPr>
          <w:p w:rsidR="00547F3F" w:rsidRPr="003A51AC" w:rsidRDefault="00547F3F" w:rsidP="00547F3F">
            <w:r w:rsidRPr="003A51AC">
              <w:t>Педагог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w:t>
            </w:r>
          </w:p>
        </w:tc>
        <w:tc>
          <w:tcPr>
            <w:tcW w:w="7751" w:type="dxa"/>
            <w:gridSpan w:val="4"/>
          </w:tcPr>
          <w:p w:rsidR="00547F3F" w:rsidRPr="003A51AC" w:rsidRDefault="00547F3F" w:rsidP="00547F3F">
            <w:r w:rsidRPr="003A51AC">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w:t>
            </w:r>
          </w:p>
        </w:tc>
      </w:tr>
      <w:tr w:rsidR="00547F3F" w:rsidRPr="003A51AC" w:rsidTr="00763281">
        <w:tblPrEx>
          <w:jc w:val="left"/>
        </w:tblPrEx>
        <w:trPr>
          <w:trHeight w:val="20"/>
        </w:trPr>
        <w:tc>
          <w:tcPr>
            <w:tcW w:w="8081" w:type="dxa"/>
            <w:gridSpan w:val="3"/>
          </w:tcPr>
          <w:p w:rsidR="00547F3F" w:rsidRPr="003A51AC" w:rsidRDefault="00547F3F" w:rsidP="00547F3F">
            <w:r w:rsidRPr="003A51AC">
              <w:t>Педагог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tc>
        <w:tc>
          <w:tcPr>
            <w:tcW w:w="7751" w:type="dxa"/>
            <w:gridSpan w:val="4"/>
          </w:tcPr>
          <w:p w:rsidR="00547F3F" w:rsidRPr="003A51AC" w:rsidRDefault="00547F3F" w:rsidP="00547F3F">
            <w:r w:rsidRPr="003A51AC">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Педагог продолжает развивать у детей свободу и одновременно точность движений руки под контролем зрения, их плавность, ритмичность штрихов, травки (хохлома), оживок (городец) и тому подобного.</w:t>
            </w:r>
          </w:p>
        </w:tc>
      </w:tr>
      <w:tr w:rsidR="00547F3F" w:rsidRPr="003A51AC" w:rsidTr="00763281">
        <w:tblPrEx>
          <w:jc w:val="left"/>
        </w:tblPrEx>
        <w:trPr>
          <w:trHeight w:val="20"/>
        </w:trPr>
        <w:tc>
          <w:tcPr>
            <w:tcW w:w="8081" w:type="dxa"/>
            <w:gridSpan w:val="3"/>
          </w:tcPr>
          <w:p w:rsidR="00547F3F" w:rsidRPr="003A51AC" w:rsidRDefault="00547F3F" w:rsidP="00547F3F">
            <w:r w:rsidRPr="003A51AC">
              <w:rPr>
                <w:rFonts w:eastAsia="Calibri"/>
              </w:rPr>
              <w:lastRenderedPageBreak/>
              <w:t>Педагог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tc>
        <w:tc>
          <w:tcPr>
            <w:tcW w:w="7751" w:type="dxa"/>
            <w:gridSpan w:val="4"/>
          </w:tcPr>
          <w:p w:rsidR="00547F3F" w:rsidRPr="003A51AC" w:rsidRDefault="00547F3F" w:rsidP="00547F3F">
            <w:r w:rsidRPr="003A51AC">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w:t>
            </w:r>
          </w:p>
        </w:tc>
      </w:tr>
      <w:tr w:rsidR="00547F3F" w:rsidRPr="003A51AC" w:rsidTr="00763281">
        <w:tblPrEx>
          <w:jc w:val="left"/>
        </w:tblPrEx>
        <w:trPr>
          <w:trHeight w:val="924"/>
        </w:trPr>
        <w:tc>
          <w:tcPr>
            <w:tcW w:w="8081" w:type="dxa"/>
            <w:gridSpan w:val="3"/>
          </w:tcPr>
          <w:p w:rsidR="00547F3F" w:rsidRPr="003A51AC" w:rsidRDefault="00547F3F" w:rsidP="00547F3F">
            <w:pPr>
              <w:spacing w:after="160"/>
            </w:pPr>
            <w:r w:rsidRPr="003A51AC">
              <w:rPr>
                <w:rFonts w:eastAsia="Calibri"/>
              </w:rPr>
              <w:t>Педагог закрепляет знания детей об уже известных цветах, знакомит с новыми цветами (фиолетовый) и оттенками (голубой, розовый, темно-зеленый, сиреневый), развивает чувство цвета..</w:t>
            </w:r>
          </w:p>
        </w:tc>
        <w:tc>
          <w:tcPr>
            <w:tcW w:w="7751" w:type="dxa"/>
            <w:gridSpan w:val="4"/>
          </w:tcPr>
          <w:p w:rsidR="00547F3F" w:rsidRPr="003A51AC" w:rsidRDefault="00547F3F" w:rsidP="00547F3F">
            <w:r w:rsidRPr="003A51AC">
              <w:t>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w:t>
            </w:r>
          </w:p>
        </w:tc>
      </w:tr>
      <w:tr w:rsidR="00547F3F" w:rsidRPr="003A51AC" w:rsidTr="00763281">
        <w:tblPrEx>
          <w:jc w:val="left"/>
        </w:tblPrEx>
        <w:trPr>
          <w:trHeight w:val="1095"/>
        </w:trPr>
        <w:tc>
          <w:tcPr>
            <w:tcW w:w="8081" w:type="dxa"/>
            <w:gridSpan w:val="3"/>
            <w:vMerge w:val="restart"/>
            <w:shd w:val="clear" w:color="auto" w:fill="FFFFFF" w:themeFill="background1"/>
          </w:tcPr>
          <w:p w:rsidR="00547F3F" w:rsidRPr="003A51AC" w:rsidRDefault="00547F3F" w:rsidP="00547F3F">
            <w:r w:rsidRPr="003A51AC">
              <w:t>Педагог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547F3F" w:rsidRPr="003A51AC" w:rsidRDefault="00547F3F" w:rsidP="00547F3F">
            <w:pPr>
              <w:rPr>
                <w:rFonts w:eastAsia="Calibri"/>
              </w:rPr>
            </w:pPr>
          </w:p>
        </w:tc>
        <w:tc>
          <w:tcPr>
            <w:tcW w:w="7751" w:type="dxa"/>
            <w:gridSpan w:val="4"/>
          </w:tcPr>
          <w:p w:rsidR="00547F3F" w:rsidRPr="003A51AC" w:rsidRDefault="00547F3F" w:rsidP="00547F3F">
            <w:r w:rsidRPr="003A51AC">
              <w:t xml:space="preserve">Педагог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tc>
      </w:tr>
      <w:tr w:rsidR="00547F3F" w:rsidRPr="003A51AC" w:rsidTr="00763281">
        <w:tblPrEx>
          <w:jc w:val="left"/>
        </w:tblPrEx>
        <w:trPr>
          <w:trHeight w:val="1116"/>
        </w:trPr>
        <w:tc>
          <w:tcPr>
            <w:tcW w:w="8081" w:type="dxa"/>
            <w:gridSpan w:val="3"/>
            <w:vMerge/>
            <w:shd w:val="clear" w:color="auto" w:fill="FFFFFF" w:themeFill="background1"/>
          </w:tcPr>
          <w:p w:rsidR="00547F3F" w:rsidRPr="003A51AC" w:rsidRDefault="00547F3F" w:rsidP="00547F3F">
            <w:pPr>
              <w:rPr>
                <w:rFonts w:eastAsia="Calibri"/>
                <w:shd w:val="clear" w:color="auto" w:fill="FFF2CC"/>
              </w:rPr>
            </w:pPr>
          </w:p>
        </w:tc>
        <w:tc>
          <w:tcPr>
            <w:tcW w:w="7751" w:type="dxa"/>
            <w:gridSpan w:val="4"/>
          </w:tcPr>
          <w:p w:rsidR="00547F3F" w:rsidRPr="003A51AC" w:rsidRDefault="00547F3F" w:rsidP="00547F3F">
            <w:r w:rsidRPr="003A51AC">
              <w:t>Педагог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w:t>
            </w:r>
          </w:p>
        </w:tc>
      </w:tr>
      <w:tr w:rsidR="00547F3F" w:rsidRPr="003A51AC" w:rsidTr="00763281">
        <w:tblPrEx>
          <w:jc w:val="left"/>
        </w:tblPrEx>
        <w:trPr>
          <w:trHeight w:val="851"/>
        </w:trPr>
        <w:tc>
          <w:tcPr>
            <w:tcW w:w="15832" w:type="dxa"/>
            <w:gridSpan w:val="7"/>
            <w:shd w:val="clear" w:color="auto" w:fill="FFFFFF" w:themeFill="background1"/>
          </w:tcPr>
          <w:p w:rsidR="00547F3F" w:rsidRPr="003A51AC" w:rsidRDefault="00547F3F" w:rsidP="00547F3F">
            <w:r w:rsidRPr="003A51AC">
              <w:rPr>
                <w:rFonts w:eastAsia="Calibri"/>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tc>
      </w:tr>
      <w:tr w:rsidR="00547F3F" w:rsidRPr="003A51AC" w:rsidTr="00763281">
        <w:tblPrEx>
          <w:jc w:val="left"/>
        </w:tblPrEx>
        <w:trPr>
          <w:trHeight w:val="468"/>
        </w:trPr>
        <w:tc>
          <w:tcPr>
            <w:tcW w:w="15832" w:type="dxa"/>
            <w:gridSpan w:val="7"/>
            <w:shd w:val="clear" w:color="auto" w:fill="FFFFFF" w:themeFill="background1"/>
          </w:tcPr>
          <w:p w:rsidR="00547F3F" w:rsidRPr="003A51AC" w:rsidRDefault="00547F3F" w:rsidP="00547F3F">
            <w:pPr>
              <w:spacing w:after="160"/>
              <w:rPr>
                <w:rFonts w:eastAsia="Calibri"/>
              </w:rPr>
            </w:pPr>
            <w:r w:rsidRPr="003A51AC">
              <w:rPr>
                <w:rFonts w:eastAsia="Calibri"/>
              </w:rPr>
              <w:t>Педагог развивает у детей художественно-творческие способности в продуктивных видах детской деятельности.</w:t>
            </w:r>
          </w:p>
        </w:tc>
      </w:tr>
      <w:tr w:rsidR="00547F3F" w:rsidRPr="003A51AC" w:rsidTr="00763281">
        <w:tblPrEx>
          <w:jc w:val="left"/>
        </w:tblPrEx>
        <w:tc>
          <w:tcPr>
            <w:tcW w:w="15832" w:type="dxa"/>
            <w:gridSpan w:val="7"/>
            <w:shd w:val="clear" w:color="auto" w:fill="FFFFFF" w:themeFill="background1"/>
          </w:tcPr>
          <w:p w:rsidR="00547F3F" w:rsidRPr="003A51AC" w:rsidRDefault="00547F3F" w:rsidP="00547F3F">
            <w:pPr>
              <w:rPr>
                <w:b/>
              </w:rPr>
            </w:pPr>
            <w:r w:rsidRPr="003A51AC">
              <w:rPr>
                <w:b/>
              </w:rPr>
              <w:t xml:space="preserve"> Содержание раздела «Изобразительная деятельность» -  СЮЖЕТНОЕ РИСОВАНИЕ</w:t>
            </w:r>
          </w:p>
        </w:tc>
      </w:tr>
      <w:tr w:rsidR="00547F3F" w:rsidRPr="003A51AC" w:rsidTr="00763281">
        <w:tblPrEx>
          <w:jc w:val="left"/>
        </w:tblPrEx>
        <w:trPr>
          <w:trHeight w:val="20"/>
        </w:trPr>
        <w:tc>
          <w:tcPr>
            <w:tcW w:w="8081" w:type="dxa"/>
            <w:gridSpan w:val="3"/>
            <w:shd w:val="clear" w:color="auto" w:fill="FFFFFF" w:themeFill="background1"/>
          </w:tcPr>
          <w:p w:rsidR="00547F3F" w:rsidRPr="003A51AC" w:rsidRDefault="00547F3F" w:rsidP="00547F3F">
            <w:pPr>
              <w:jc w:val="center"/>
            </w:pPr>
            <w:r w:rsidRPr="003A51AC">
              <w:t>5-6 лет</w:t>
            </w:r>
          </w:p>
        </w:tc>
        <w:tc>
          <w:tcPr>
            <w:tcW w:w="7751" w:type="dxa"/>
            <w:gridSpan w:val="4"/>
            <w:shd w:val="clear" w:color="auto" w:fill="FFFFFF" w:themeFill="background1"/>
          </w:tcPr>
          <w:p w:rsidR="00547F3F" w:rsidRPr="003A51AC" w:rsidRDefault="00547F3F" w:rsidP="00547F3F">
            <w:pPr>
              <w:jc w:val="center"/>
            </w:pPr>
            <w:r w:rsidRPr="003A51AC">
              <w:t>6-7 лет</w:t>
            </w:r>
          </w:p>
        </w:tc>
      </w:tr>
      <w:tr w:rsidR="00547F3F" w:rsidRPr="003A51AC" w:rsidTr="00763281">
        <w:tblPrEx>
          <w:jc w:val="left"/>
        </w:tblPrEx>
        <w:trPr>
          <w:trHeight w:val="20"/>
        </w:trPr>
        <w:tc>
          <w:tcPr>
            <w:tcW w:w="8081" w:type="dxa"/>
            <w:gridSpan w:val="3"/>
          </w:tcPr>
          <w:p w:rsidR="00547F3F" w:rsidRPr="003A51AC" w:rsidRDefault="00547F3F" w:rsidP="00547F3F">
            <w:r w:rsidRPr="003A51AC">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w:t>
            </w:r>
          </w:p>
        </w:tc>
        <w:tc>
          <w:tcPr>
            <w:tcW w:w="7751" w:type="dxa"/>
            <w:gridSpan w:val="4"/>
          </w:tcPr>
          <w:p w:rsidR="00547F3F" w:rsidRPr="003A51AC" w:rsidRDefault="00547F3F" w:rsidP="00547F3F">
            <w:r w:rsidRPr="003A51AC">
              <w:t>Педагог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tc>
      </w:tr>
      <w:tr w:rsidR="00547F3F" w:rsidRPr="003A51AC" w:rsidTr="00763281">
        <w:tblPrEx>
          <w:jc w:val="left"/>
        </w:tblPrEx>
        <w:trPr>
          <w:trHeight w:val="20"/>
        </w:trPr>
        <w:tc>
          <w:tcPr>
            <w:tcW w:w="8081" w:type="dxa"/>
            <w:gridSpan w:val="3"/>
          </w:tcPr>
          <w:p w:rsidR="00547F3F" w:rsidRPr="003A51AC" w:rsidRDefault="00547F3F" w:rsidP="00547F3F">
            <w:r w:rsidRPr="003A51AC">
              <w:t>Педагог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tc>
        <w:tc>
          <w:tcPr>
            <w:tcW w:w="7751" w:type="dxa"/>
            <w:gridSpan w:val="4"/>
          </w:tcPr>
          <w:p w:rsidR="00547F3F" w:rsidRPr="003A51AC" w:rsidRDefault="00547F3F" w:rsidP="00547F3F">
            <w:r w:rsidRPr="003A51AC">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
        </w:tc>
      </w:tr>
      <w:tr w:rsidR="00547F3F" w:rsidRPr="003A51AC" w:rsidTr="00763281">
        <w:tblPrEx>
          <w:jc w:val="left"/>
        </w:tblPrEx>
        <w:trPr>
          <w:trHeight w:val="20"/>
        </w:trPr>
        <w:tc>
          <w:tcPr>
            <w:tcW w:w="8081" w:type="dxa"/>
            <w:gridSpan w:val="3"/>
          </w:tcPr>
          <w:p w:rsidR="00547F3F" w:rsidRPr="003A51AC" w:rsidRDefault="00547F3F" w:rsidP="00547F3F">
            <w:r w:rsidRPr="003A51AC">
              <w:t xml:space="preserve">Педагог учит располагать на рисунке предметы так, чтобы они </w:t>
            </w:r>
            <w:r w:rsidRPr="003A51AC">
              <w:lastRenderedPageBreak/>
              <w:t>загораживали друг друга (растущие перед домом деревья и частично его загораживающие и тому подобное).</w:t>
            </w:r>
          </w:p>
        </w:tc>
        <w:tc>
          <w:tcPr>
            <w:tcW w:w="7751" w:type="dxa"/>
            <w:gridSpan w:val="4"/>
          </w:tcPr>
          <w:p w:rsidR="00547F3F" w:rsidRPr="003A51AC" w:rsidRDefault="00547F3F" w:rsidP="00547F3F">
            <w:r w:rsidRPr="003A51AC">
              <w:lastRenderedPageBreak/>
              <w:t xml:space="preserve">Педагог формирует у детей умение строить композицию рисунка; </w:t>
            </w:r>
            <w:r w:rsidRPr="003A51AC">
              <w:lastRenderedPageBreak/>
              <w:t>передавать движения людей и животных, растений, склоняющихся от ветра.</w:t>
            </w:r>
          </w:p>
        </w:tc>
      </w:tr>
      <w:tr w:rsidR="00547F3F" w:rsidRPr="003A51AC" w:rsidTr="00763281">
        <w:tblPrEx>
          <w:jc w:val="left"/>
        </w:tblPrEx>
        <w:tc>
          <w:tcPr>
            <w:tcW w:w="15832" w:type="dxa"/>
            <w:gridSpan w:val="7"/>
            <w:tcBorders>
              <w:bottom w:val="single" w:sz="4" w:space="0" w:color="auto"/>
            </w:tcBorders>
            <w:shd w:val="clear" w:color="auto" w:fill="FFFFFF" w:themeFill="background1"/>
          </w:tcPr>
          <w:p w:rsidR="00547F3F" w:rsidRPr="003A51AC" w:rsidRDefault="00547F3F" w:rsidP="00547F3F">
            <w:pPr>
              <w:rPr>
                <w:b/>
              </w:rPr>
            </w:pPr>
            <w:r w:rsidRPr="003A51AC">
              <w:rPr>
                <w:b/>
              </w:rPr>
              <w:lastRenderedPageBreak/>
              <w:t xml:space="preserve"> Содержание раздела «Изобразительная деятельность» ДЕКОРАТИВНОЕ РИСОВАНИЕ</w:t>
            </w:r>
          </w:p>
        </w:tc>
      </w:tr>
      <w:tr w:rsidR="00547F3F" w:rsidRPr="003A51AC" w:rsidTr="00763281">
        <w:tblPrEx>
          <w:jc w:val="left"/>
        </w:tblPrEx>
        <w:trPr>
          <w:trHeight w:val="20"/>
        </w:trPr>
        <w:tc>
          <w:tcPr>
            <w:tcW w:w="8081" w:type="dxa"/>
            <w:gridSpan w:val="3"/>
            <w:shd w:val="clear" w:color="auto" w:fill="FFFFFF" w:themeFill="background1"/>
          </w:tcPr>
          <w:p w:rsidR="00547F3F" w:rsidRPr="003A51AC" w:rsidRDefault="00547F3F" w:rsidP="00547F3F">
            <w:pPr>
              <w:jc w:val="center"/>
            </w:pPr>
            <w:r w:rsidRPr="003A51AC">
              <w:t>5-6 лет</w:t>
            </w:r>
          </w:p>
        </w:tc>
        <w:tc>
          <w:tcPr>
            <w:tcW w:w="7751" w:type="dxa"/>
            <w:gridSpan w:val="4"/>
            <w:shd w:val="clear" w:color="auto" w:fill="FFFFFF" w:themeFill="background1"/>
          </w:tcPr>
          <w:p w:rsidR="00547F3F" w:rsidRPr="003A51AC" w:rsidRDefault="00547F3F" w:rsidP="00547F3F">
            <w:pPr>
              <w:jc w:val="center"/>
            </w:pPr>
            <w:r w:rsidRPr="003A51AC">
              <w:t>6-7 лет</w:t>
            </w:r>
          </w:p>
        </w:tc>
      </w:tr>
      <w:tr w:rsidR="00547F3F" w:rsidRPr="003A51AC" w:rsidTr="00763281">
        <w:tblPrEx>
          <w:jc w:val="left"/>
        </w:tblPrEx>
        <w:trPr>
          <w:trHeight w:val="20"/>
        </w:trPr>
        <w:tc>
          <w:tcPr>
            <w:tcW w:w="8081" w:type="dxa"/>
            <w:gridSpan w:val="3"/>
          </w:tcPr>
          <w:p w:rsidR="00547F3F" w:rsidRPr="003A51AC" w:rsidRDefault="00547F3F" w:rsidP="00547F3F">
            <w:pPr>
              <w:rPr>
                <w:highlight w:val="yellow"/>
              </w:rPr>
            </w:pPr>
            <w:r w:rsidRPr="003A51AC">
              <w:t>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w:t>
            </w:r>
          </w:p>
        </w:tc>
        <w:tc>
          <w:tcPr>
            <w:tcW w:w="7751" w:type="dxa"/>
            <w:gridSpan w:val="4"/>
          </w:tcPr>
          <w:p w:rsidR="00547F3F" w:rsidRPr="003A51AC" w:rsidRDefault="00547F3F" w:rsidP="00547F3F">
            <w:pPr>
              <w:jc w:val="center"/>
            </w:pPr>
            <w:r w:rsidRPr="003A51AC">
              <w:t>Педагог продолжает развивать декоративное творчество детей</w:t>
            </w:r>
          </w:p>
        </w:tc>
      </w:tr>
      <w:tr w:rsidR="00547F3F" w:rsidRPr="003A51AC" w:rsidTr="00763281">
        <w:tblPrEx>
          <w:jc w:val="left"/>
        </w:tblPrEx>
        <w:trPr>
          <w:trHeight w:val="20"/>
        </w:trPr>
        <w:tc>
          <w:tcPr>
            <w:tcW w:w="8081" w:type="dxa"/>
            <w:gridSpan w:val="3"/>
            <w:shd w:val="clear" w:color="auto" w:fill="FFFFFF" w:themeFill="background1"/>
          </w:tcPr>
          <w:p w:rsidR="00547F3F" w:rsidRPr="003A51AC" w:rsidRDefault="00547F3F" w:rsidP="00547F3F">
            <w:r w:rsidRPr="003A51AC">
              <w:t>Учит детей составлять узоры по мотивам городецкой, полхов-майданской, гжельской росписи: знакомит с характерными элементами (бутоны, цветы, листья, усики, завитки, оживки). Педагог учит создавать узоры на листах в форме народного изделия (поднос, солонка, чашка, розетка и другое).</w:t>
            </w:r>
          </w:p>
        </w:tc>
        <w:tc>
          <w:tcPr>
            <w:tcW w:w="7751" w:type="dxa"/>
            <w:gridSpan w:val="4"/>
            <w:shd w:val="clear" w:color="auto" w:fill="FFFFFF" w:themeFill="background1"/>
          </w:tcPr>
          <w:p w:rsidR="00547F3F" w:rsidRPr="003A51AC" w:rsidRDefault="00547F3F" w:rsidP="00547F3F">
            <w:r w:rsidRPr="003A51AC">
              <w:t xml:space="preserve">Педагог продолжает развивать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p>
        </w:tc>
      </w:tr>
      <w:tr w:rsidR="00547F3F" w:rsidRPr="003A51AC" w:rsidTr="00763281">
        <w:tblPrEx>
          <w:jc w:val="left"/>
        </w:tblPrEx>
        <w:trPr>
          <w:trHeight w:val="840"/>
        </w:trPr>
        <w:tc>
          <w:tcPr>
            <w:tcW w:w="8081" w:type="dxa"/>
            <w:gridSpan w:val="3"/>
            <w:vMerge w:val="restart"/>
            <w:shd w:val="clear" w:color="auto" w:fill="FFFFFF" w:themeFill="background1"/>
          </w:tcPr>
          <w:p w:rsidR="00547F3F" w:rsidRPr="003A51AC" w:rsidRDefault="00547F3F" w:rsidP="00547F3F">
            <w:r w:rsidRPr="003A51AC">
              <w:t>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добиваясь большего разнообразия используемых элементов, тщательности исполнения</w:t>
            </w:r>
          </w:p>
        </w:tc>
        <w:tc>
          <w:tcPr>
            <w:tcW w:w="7751" w:type="dxa"/>
            <w:gridSpan w:val="4"/>
            <w:shd w:val="clear" w:color="auto" w:fill="FFFFFF" w:themeFill="background1"/>
          </w:tcPr>
          <w:p w:rsidR="00547F3F" w:rsidRPr="003A51AC" w:rsidRDefault="00547F3F" w:rsidP="00547F3F">
            <w:r w:rsidRPr="003A51AC">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547F3F" w:rsidRPr="003A51AC" w:rsidTr="00763281">
        <w:tblPrEx>
          <w:jc w:val="left"/>
        </w:tblPrEx>
        <w:trPr>
          <w:trHeight w:val="255"/>
        </w:trPr>
        <w:tc>
          <w:tcPr>
            <w:tcW w:w="8081" w:type="dxa"/>
            <w:gridSpan w:val="3"/>
            <w:vMerge/>
            <w:shd w:val="clear" w:color="auto" w:fill="FFFFFF" w:themeFill="background1"/>
          </w:tcPr>
          <w:p w:rsidR="00547F3F" w:rsidRPr="003A51AC" w:rsidRDefault="00547F3F" w:rsidP="00547F3F"/>
        </w:tc>
        <w:tc>
          <w:tcPr>
            <w:tcW w:w="7751" w:type="dxa"/>
            <w:gridSpan w:val="4"/>
            <w:shd w:val="clear" w:color="auto" w:fill="FFFFFF" w:themeFill="background1"/>
          </w:tcPr>
          <w:p w:rsidR="00547F3F" w:rsidRPr="003A51AC" w:rsidRDefault="00547F3F" w:rsidP="00547F3F">
            <w:r w:rsidRPr="003A51AC">
              <w:t>Учит детей выделять и передавать цветовую гамму народного декоративного искусства определенного вида.</w:t>
            </w:r>
          </w:p>
        </w:tc>
      </w:tr>
      <w:tr w:rsidR="00547F3F" w:rsidRPr="003A51AC" w:rsidTr="00763281">
        <w:tblPrEx>
          <w:jc w:val="left"/>
        </w:tblPrEx>
        <w:trPr>
          <w:trHeight w:val="20"/>
        </w:trPr>
        <w:tc>
          <w:tcPr>
            <w:tcW w:w="8081" w:type="dxa"/>
            <w:gridSpan w:val="3"/>
            <w:vMerge w:val="restart"/>
            <w:shd w:val="clear" w:color="auto" w:fill="FFFFFF" w:themeFill="background1"/>
          </w:tcPr>
          <w:p w:rsidR="00547F3F" w:rsidRPr="003A51AC" w:rsidRDefault="00547F3F" w:rsidP="00547F3F">
            <w:r w:rsidRPr="003A51AC">
              <w:t>Педагог предлагает детям расписывать бумажные силуэты и объемные фигуры.</w:t>
            </w:r>
          </w:p>
        </w:tc>
        <w:tc>
          <w:tcPr>
            <w:tcW w:w="7751" w:type="dxa"/>
            <w:gridSpan w:val="4"/>
            <w:shd w:val="clear" w:color="auto" w:fill="FFFFFF" w:themeFill="background1"/>
          </w:tcPr>
          <w:p w:rsidR="00547F3F" w:rsidRPr="003A51AC" w:rsidRDefault="00547F3F" w:rsidP="00547F3F">
            <w:r w:rsidRPr="003A51AC">
              <w:t xml:space="preserve">Закрепляет умение создавать композиции на листах бумаги разной формы, силуэтах предметов и игрушек. </w:t>
            </w:r>
          </w:p>
        </w:tc>
      </w:tr>
      <w:tr w:rsidR="00547F3F" w:rsidRPr="003A51AC" w:rsidTr="00763281">
        <w:tblPrEx>
          <w:jc w:val="left"/>
        </w:tblPrEx>
        <w:trPr>
          <w:trHeight w:val="283"/>
        </w:trPr>
        <w:tc>
          <w:tcPr>
            <w:tcW w:w="8081" w:type="dxa"/>
            <w:gridSpan w:val="3"/>
            <w:vMerge/>
            <w:shd w:val="clear" w:color="auto" w:fill="FFFFFF" w:themeFill="background1"/>
          </w:tcPr>
          <w:p w:rsidR="00547F3F" w:rsidRPr="003A51AC" w:rsidRDefault="00547F3F" w:rsidP="00547F3F"/>
        </w:tc>
        <w:tc>
          <w:tcPr>
            <w:tcW w:w="7751" w:type="dxa"/>
            <w:gridSpan w:val="4"/>
          </w:tcPr>
          <w:p w:rsidR="00547F3F" w:rsidRPr="003A51AC" w:rsidRDefault="00547F3F" w:rsidP="00547F3F">
            <w:r w:rsidRPr="003A51AC">
              <w:t>Закрепляет у детей умение расписывать вылепленные детьми игрушки</w:t>
            </w:r>
          </w:p>
        </w:tc>
      </w:tr>
      <w:tr w:rsidR="00547F3F" w:rsidRPr="003A51AC" w:rsidTr="00763281">
        <w:tblPrEx>
          <w:jc w:val="left"/>
        </w:tblPrEx>
        <w:trPr>
          <w:trHeight w:val="20"/>
        </w:trPr>
        <w:tc>
          <w:tcPr>
            <w:tcW w:w="15832" w:type="dxa"/>
            <w:gridSpan w:val="7"/>
            <w:shd w:val="clear" w:color="auto" w:fill="FFFFFF" w:themeFill="background1"/>
          </w:tcPr>
          <w:p w:rsidR="00547F3F" w:rsidRPr="003A51AC" w:rsidRDefault="00547F3F" w:rsidP="00547F3F">
            <w:r w:rsidRPr="003A51AC">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tc>
      </w:tr>
      <w:tr w:rsidR="00547F3F" w:rsidRPr="003A51AC" w:rsidTr="00763281">
        <w:tblPrEx>
          <w:jc w:val="left"/>
        </w:tblPrEx>
        <w:trPr>
          <w:trHeight w:val="20"/>
        </w:trPr>
        <w:tc>
          <w:tcPr>
            <w:tcW w:w="8081" w:type="dxa"/>
            <w:gridSpan w:val="3"/>
            <w:shd w:val="clear" w:color="auto" w:fill="FFFFFF" w:themeFill="background1"/>
          </w:tcPr>
          <w:p w:rsidR="00547F3F" w:rsidRPr="003A51AC" w:rsidRDefault="00547F3F" w:rsidP="00547F3F">
            <w:r w:rsidRPr="003A51AC">
              <w:t>Педагог продолжает знакомить детей с изделиями народных промыслов, закрепляет и углубляет знания о дымковской и филимоновской игрушках и их росписи.</w:t>
            </w:r>
          </w:p>
        </w:tc>
        <w:tc>
          <w:tcPr>
            <w:tcW w:w="7751" w:type="dxa"/>
            <w:gridSpan w:val="4"/>
            <w:shd w:val="clear" w:color="auto" w:fill="FFFFFF" w:themeFill="background1"/>
          </w:tcPr>
          <w:p w:rsidR="00547F3F" w:rsidRPr="003A51AC" w:rsidRDefault="00547F3F" w:rsidP="00547F3F"/>
        </w:tc>
      </w:tr>
      <w:tr w:rsidR="00547F3F" w:rsidRPr="003A51AC" w:rsidTr="00763281">
        <w:tblPrEx>
          <w:jc w:val="left"/>
        </w:tblPrEx>
        <w:trPr>
          <w:trHeight w:val="20"/>
        </w:trPr>
        <w:tc>
          <w:tcPr>
            <w:tcW w:w="8081" w:type="dxa"/>
            <w:gridSpan w:val="3"/>
            <w:shd w:val="clear" w:color="auto" w:fill="FFFFFF" w:themeFill="background1"/>
          </w:tcPr>
          <w:p w:rsidR="00547F3F" w:rsidRPr="003A51AC" w:rsidRDefault="00547F3F" w:rsidP="00547F3F">
            <w:r w:rsidRPr="003A51AC">
              <w:t>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w:t>
            </w:r>
          </w:p>
        </w:tc>
        <w:tc>
          <w:tcPr>
            <w:tcW w:w="7751" w:type="dxa"/>
            <w:gridSpan w:val="4"/>
            <w:shd w:val="clear" w:color="auto" w:fill="FFFFFF" w:themeFill="background1"/>
          </w:tcPr>
          <w:p w:rsidR="00547F3F" w:rsidRPr="003A51AC" w:rsidRDefault="00547F3F" w:rsidP="00547F3F">
            <w:pPr>
              <w:rPr>
                <w:highlight w:val="green"/>
              </w:rPr>
            </w:pPr>
          </w:p>
        </w:tc>
      </w:tr>
      <w:tr w:rsidR="00547F3F" w:rsidRPr="003A51AC" w:rsidTr="00763281">
        <w:tblPrEx>
          <w:jc w:val="left"/>
        </w:tblPrEx>
        <w:trPr>
          <w:trHeight w:val="20"/>
        </w:trPr>
        <w:tc>
          <w:tcPr>
            <w:tcW w:w="8081" w:type="dxa"/>
            <w:gridSpan w:val="3"/>
            <w:shd w:val="clear" w:color="auto" w:fill="FFFFFF" w:themeFill="background1"/>
          </w:tcPr>
          <w:p w:rsidR="00547F3F" w:rsidRPr="003A51AC" w:rsidRDefault="00547F3F" w:rsidP="00547F3F">
            <w:r w:rsidRPr="003A51AC">
              <w:t>Педагог знакомит детей с росписью Полхов-Майдана.</w:t>
            </w:r>
          </w:p>
          <w:p w:rsidR="00547F3F" w:rsidRPr="003A51AC" w:rsidRDefault="00547F3F" w:rsidP="00547F3F">
            <w:r w:rsidRPr="003A51AC">
              <w:t>Педагог включает городецкую и полхов-майданскую роспись в творческую работу детей, помогает осваивать специфику этих видов росписи.</w:t>
            </w:r>
          </w:p>
        </w:tc>
        <w:tc>
          <w:tcPr>
            <w:tcW w:w="7751" w:type="dxa"/>
            <w:gridSpan w:val="4"/>
            <w:shd w:val="clear" w:color="auto" w:fill="FFFFFF" w:themeFill="background1"/>
          </w:tcPr>
          <w:p w:rsidR="00547F3F" w:rsidRPr="003A51AC" w:rsidRDefault="00547F3F" w:rsidP="00547F3F">
            <w:pPr>
              <w:rPr>
                <w:highlight w:val="green"/>
              </w:rPr>
            </w:pPr>
          </w:p>
        </w:tc>
      </w:tr>
      <w:tr w:rsidR="00547F3F" w:rsidRPr="003A51AC" w:rsidTr="00763281">
        <w:tblPrEx>
          <w:jc w:val="left"/>
        </w:tblPrEx>
        <w:trPr>
          <w:trHeight w:val="20"/>
        </w:trPr>
        <w:tc>
          <w:tcPr>
            <w:tcW w:w="15832" w:type="dxa"/>
            <w:gridSpan w:val="7"/>
            <w:shd w:val="clear" w:color="auto" w:fill="FFFFFF" w:themeFill="background1"/>
          </w:tcPr>
          <w:p w:rsidR="00547F3F" w:rsidRPr="003A51AC" w:rsidRDefault="00547F3F" w:rsidP="00547F3F">
            <w:pPr>
              <w:rPr>
                <w:highlight w:val="green"/>
              </w:rPr>
            </w:pPr>
            <w:r w:rsidRPr="003A51AC">
              <w:t>Знакомит детей с региональным (местным) декоративным искусством.</w:t>
            </w:r>
          </w:p>
        </w:tc>
      </w:tr>
      <w:tr w:rsidR="00547F3F" w:rsidRPr="003A51AC" w:rsidTr="00763281">
        <w:tblPrEx>
          <w:jc w:val="left"/>
        </w:tblPrEx>
        <w:tc>
          <w:tcPr>
            <w:tcW w:w="15832" w:type="dxa"/>
            <w:gridSpan w:val="7"/>
            <w:shd w:val="clear" w:color="auto" w:fill="FFFFFF" w:themeFill="background1"/>
          </w:tcPr>
          <w:p w:rsidR="00547F3F" w:rsidRPr="003A51AC" w:rsidRDefault="00547F3F" w:rsidP="00547F3F">
            <w:r w:rsidRPr="003A51AC">
              <w:rPr>
                <w:b/>
              </w:rPr>
              <w:t xml:space="preserve"> Содержание раздела «Изобразительная деятельность» – ЛЕПКА</w:t>
            </w:r>
          </w:p>
        </w:tc>
      </w:tr>
      <w:tr w:rsidR="00547F3F" w:rsidRPr="003A51AC" w:rsidTr="00763281">
        <w:tblPrEx>
          <w:jc w:val="left"/>
        </w:tblPrEx>
        <w:tc>
          <w:tcPr>
            <w:tcW w:w="4321" w:type="dxa"/>
            <w:gridSpan w:val="2"/>
            <w:shd w:val="clear" w:color="auto" w:fill="FFFFFF" w:themeFill="background1"/>
          </w:tcPr>
          <w:p w:rsidR="00547F3F" w:rsidRPr="003A51AC" w:rsidRDefault="00547F3F" w:rsidP="00547F3F">
            <w:pPr>
              <w:jc w:val="center"/>
            </w:pPr>
            <w:r w:rsidRPr="003A51AC">
              <w:t>3-4</w:t>
            </w:r>
          </w:p>
        </w:tc>
        <w:tc>
          <w:tcPr>
            <w:tcW w:w="3760" w:type="dxa"/>
            <w:shd w:val="clear" w:color="auto" w:fill="FFFFFF" w:themeFill="background1"/>
          </w:tcPr>
          <w:p w:rsidR="00547F3F" w:rsidRPr="003A51AC" w:rsidRDefault="00547F3F" w:rsidP="00547F3F">
            <w:pPr>
              <w:jc w:val="center"/>
            </w:pPr>
            <w:r w:rsidRPr="003A51AC">
              <w:t>4-5</w:t>
            </w:r>
          </w:p>
        </w:tc>
        <w:tc>
          <w:tcPr>
            <w:tcW w:w="3762" w:type="dxa"/>
            <w:gridSpan w:val="2"/>
            <w:shd w:val="clear" w:color="auto" w:fill="FFFFFF" w:themeFill="background1"/>
          </w:tcPr>
          <w:p w:rsidR="00547F3F" w:rsidRPr="003A51AC" w:rsidRDefault="00547F3F" w:rsidP="00547F3F">
            <w:pPr>
              <w:jc w:val="center"/>
            </w:pPr>
            <w:r w:rsidRPr="003A51AC">
              <w:t>5-6</w:t>
            </w:r>
          </w:p>
        </w:tc>
        <w:tc>
          <w:tcPr>
            <w:tcW w:w="3989" w:type="dxa"/>
            <w:gridSpan w:val="2"/>
            <w:shd w:val="clear" w:color="auto" w:fill="FFFFFF" w:themeFill="background1"/>
          </w:tcPr>
          <w:p w:rsidR="00547F3F" w:rsidRPr="003A51AC" w:rsidRDefault="00547F3F" w:rsidP="00547F3F">
            <w:pPr>
              <w:jc w:val="center"/>
            </w:pPr>
            <w:r w:rsidRPr="003A51AC">
              <w:t>6-7</w:t>
            </w:r>
          </w:p>
        </w:tc>
      </w:tr>
      <w:tr w:rsidR="00547F3F" w:rsidRPr="003A51AC" w:rsidTr="00763281">
        <w:tblPrEx>
          <w:jc w:val="left"/>
        </w:tblPrEx>
        <w:tc>
          <w:tcPr>
            <w:tcW w:w="4321" w:type="dxa"/>
            <w:gridSpan w:val="2"/>
          </w:tcPr>
          <w:p w:rsidR="00547F3F" w:rsidRPr="003A51AC" w:rsidRDefault="00547F3F" w:rsidP="00547F3F">
            <w:r w:rsidRPr="003A51AC">
              <w:lastRenderedPageBreak/>
              <w:t>Педагог формирует у детей интерес к лепке.</w:t>
            </w:r>
          </w:p>
        </w:tc>
        <w:tc>
          <w:tcPr>
            <w:tcW w:w="11511" w:type="dxa"/>
            <w:gridSpan w:val="5"/>
            <w:shd w:val="clear" w:color="auto" w:fill="FFFFFF" w:themeFill="background1"/>
          </w:tcPr>
          <w:p w:rsidR="00547F3F" w:rsidRPr="003A51AC" w:rsidRDefault="00547F3F" w:rsidP="00547F3F">
            <w:pPr>
              <w:jc w:val="center"/>
            </w:pPr>
            <w:r w:rsidRPr="003A51AC">
              <w:t>Педагог продолжает развивать интерес детей к лепке.</w:t>
            </w:r>
          </w:p>
        </w:tc>
      </w:tr>
      <w:tr w:rsidR="00547F3F" w:rsidRPr="003A51AC" w:rsidTr="00763281">
        <w:tblPrEx>
          <w:jc w:val="left"/>
        </w:tblPrEx>
        <w:trPr>
          <w:trHeight w:val="688"/>
        </w:trPr>
        <w:tc>
          <w:tcPr>
            <w:tcW w:w="8081" w:type="dxa"/>
            <w:gridSpan w:val="3"/>
            <w:shd w:val="clear" w:color="auto" w:fill="FFFFFF" w:themeFill="background1"/>
          </w:tcPr>
          <w:p w:rsidR="00547F3F" w:rsidRPr="003A51AC" w:rsidRDefault="00547F3F" w:rsidP="00547F3F">
            <w:pPr>
              <w:pStyle w:val="ConsPlusNormal"/>
            </w:pPr>
            <w:r w:rsidRPr="003A51AC">
              <w:t>Закрепляет представления детей о свойствах глины, пластилина, пластической массы и способах лепки.</w:t>
            </w:r>
          </w:p>
        </w:tc>
        <w:tc>
          <w:tcPr>
            <w:tcW w:w="7751" w:type="dxa"/>
            <w:gridSpan w:val="4"/>
            <w:shd w:val="clear" w:color="auto" w:fill="FFFFFF" w:themeFill="background1"/>
          </w:tcPr>
          <w:p w:rsidR="00547F3F" w:rsidRPr="003A51AC" w:rsidRDefault="00547F3F" w:rsidP="00547F3F">
            <w:r w:rsidRPr="003A51AC">
              <w:t>Продолжает знакомить детей с особенностями лепки из глины, пластилина и пластической массы.</w:t>
            </w:r>
          </w:p>
        </w:tc>
      </w:tr>
      <w:tr w:rsidR="00547F3F" w:rsidRPr="003A51AC" w:rsidTr="00763281">
        <w:tblPrEx>
          <w:jc w:val="left"/>
        </w:tblPrEx>
        <w:trPr>
          <w:trHeight w:val="370"/>
        </w:trPr>
        <w:tc>
          <w:tcPr>
            <w:tcW w:w="4321" w:type="dxa"/>
            <w:gridSpan w:val="2"/>
          </w:tcPr>
          <w:p w:rsidR="00547F3F" w:rsidRPr="003A51AC" w:rsidRDefault="00547F3F" w:rsidP="00547F3F">
            <w:r w:rsidRPr="003A51AC">
              <w:t>Педагог учит детей раскатывать комочки прямыми и круговыми движениями, соединять концы получившейся палочки.</w:t>
            </w:r>
          </w:p>
        </w:tc>
        <w:tc>
          <w:tcPr>
            <w:tcW w:w="3760" w:type="dxa"/>
            <w:vMerge w:val="restart"/>
          </w:tcPr>
          <w:p w:rsidR="00547F3F" w:rsidRPr="003A51AC" w:rsidRDefault="00547F3F" w:rsidP="00547F3F">
            <w:r w:rsidRPr="003A51AC">
              <w:t>Совершенствует у детей умение лепить из глины (из пластилина, пластической массы).</w:t>
            </w:r>
          </w:p>
        </w:tc>
        <w:tc>
          <w:tcPr>
            <w:tcW w:w="3762" w:type="dxa"/>
            <w:gridSpan w:val="2"/>
          </w:tcPr>
          <w:p w:rsidR="00547F3F" w:rsidRPr="003A51AC" w:rsidRDefault="00547F3F" w:rsidP="00547F3F">
            <w:r w:rsidRPr="003A51AC">
              <w:t>Развивает у детей умение лепить с натуры и по представлению знакомые предметы (овощи, фрукты, грибы, посуда, игрушки); передавать их характерные особенности;</w:t>
            </w:r>
          </w:p>
        </w:tc>
        <w:tc>
          <w:tcPr>
            <w:tcW w:w="3989" w:type="dxa"/>
            <w:gridSpan w:val="2"/>
            <w:vMerge w:val="restart"/>
          </w:tcPr>
          <w:p w:rsidR="00547F3F" w:rsidRPr="003A51AC" w:rsidRDefault="00547F3F" w:rsidP="00547F3F">
            <w:r w:rsidRPr="003A51AC">
              <w:t>Продолжает развивать умение передавать форму основной части и других частей, их пропорций, позу, характерные особенности изображаемых объектов.</w:t>
            </w:r>
          </w:p>
        </w:tc>
      </w:tr>
      <w:tr w:rsidR="00547F3F" w:rsidRPr="003A51AC" w:rsidTr="00763281">
        <w:tblPrEx>
          <w:jc w:val="left"/>
        </w:tblPrEx>
        <w:trPr>
          <w:trHeight w:val="1633"/>
        </w:trPr>
        <w:tc>
          <w:tcPr>
            <w:tcW w:w="4321" w:type="dxa"/>
            <w:gridSpan w:val="2"/>
          </w:tcPr>
          <w:p w:rsidR="00547F3F" w:rsidRPr="003A51AC" w:rsidRDefault="00547F3F" w:rsidP="00547F3F">
            <w:r w:rsidRPr="003A51AC">
              <w:t>Педагог учит детей лепить несложные предметы, состоящие из нескольких частей (неваляшка, цыпленок, пирамидка и другие).</w:t>
            </w:r>
          </w:p>
        </w:tc>
        <w:tc>
          <w:tcPr>
            <w:tcW w:w="3760" w:type="dxa"/>
            <w:vMerge/>
          </w:tcPr>
          <w:p w:rsidR="00547F3F" w:rsidRPr="003A51AC" w:rsidRDefault="00547F3F" w:rsidP="00547F3F">
            <w:pPr>
              <w:jc w:val="center"/>
            </w:pPr>
          </w:p>
        </w:tc>
        <w:tc>
          <w:tcPr>
            <w:tcW w:w="3762" w:type="dxa"/>
            <w:gridSpan w:val="2"/>
          </w:tcPr>
          <w:p w:rsidR="00547F3F" w:rsidRPr="003A51AC" w:rsidRDefault="00547F3F" w:rsidP="00547F3F">
            <w:r w:rsidRPr="003A51AC">
              <w:t>Формирует  у детей умения лепить по представлению героев литературных произведений (Медведь и Колобок, Лиса и Зайчик, Машенька и Медведь и тому подобное).</w:t>
            </w:r>
          </w:p>
        </w:tc>
        <w:tc>
          <w:tcPr>
            <w:tcW w:w="3989" w:type="dxa"/>
            <w:gridSpan w:val="2"/>
            <w:vMerge/>
          </w:tcPr>
          <w:p w:rsidR="00547F3F" w:rsidRPr="003A51AC" w:rsidRDefault="00547F3F" w:rsidP="00547F3F">
            <w:pPr>
              <w:jc w:val="center"/>
            </w:pPr>
          </w:p>
        </w:tc>
      </w:tr>
      <w:tr w:rsidR="00547F3F" w:rsidRPr="003A51AC" w:rsidTr="00763281">
        <w:tblPrEx>
          <w:jc w:val="left"/>
        </w:tblPrEx>
        <w:trPr>
          <w:trHeight w:val="1708"/>
        </w:trPr>
        <w:tc>
          <w:tcPr>
            <w:tcW w:w="4321" w:type="dxa"/>
            <w:gridSpan w:val="2"/>
          </w:tcPr>
          <w:p w:rsidR="00547F3F" w:rsidRPr="003A51AC" w:rsidRDefault="00547F3F" w:rsidP="00547F3F">
            <w:r w:rsidRPr="003A51AC">
              <w:t>Педагог учит сплющивать шар, сминая его ладонями обеих рук.</w:t>
            </w:r>
          </w:p>
        </w:tc>
        <w:tc>
          <w:tcPr>
            <w:tcW w:w="3760" w:type="dxa"/>
          </w:tcPr>
          <w:p w:rsidR="00547F3F" w:rsidRPr="003A51AC" w:rsidRDefault="00547F3F" w:rsidP="00547F3F">
            <w:r w:rsidRPr="003A51AC">
              <w:t>Учит детей прищипыванию с легким оттягиванием всех краев сплюснутого шара, вытягиванию отдельных частей из целого куска, прощипывание мелких деталей (ушки у котенка, клюв у птички).</w:t>
            </w:r>
          </w:p>
        </w:tc>
        <w:tc>
          <w:tcPr>
            <w:tcW w:w="3762" w:type="dxa"/>
            <w:gridSpan w:val="2"/>
            <w:vMerge w:val="restart"/>
          </w:tcPr>
          <w:p w:rsidR="00547F3F" w:rsidRPr="003A51AC" w:rsidRDefault="00547F3F" w:rsidP="00547F3F">
            <w:r w:rsidRPr="003A51AC">
              <w:t>Закрепляет у детей умение лепить предметы пластическим, конструктивным и комбинированным способами.</w:t>
            </w:r>
          </w:p>
        </w:tc>
        <w:tc>
          <w:tcPr>
            <w:tcW w:w="3989" w:type="dxa"/>
            <w:gridSpan w:val="2"/>
            <w:vMerge w:val="restart"/>
          </w:tcPr>
          <w:p w:rsidR="00547F3F" w:rsidRPr="003A51AC" w:rsidRDefault="00547F3F" w:rsidP="00547F3F">
            <w:r w:rsidRPr="003A51AC">
              <w:t>Учит свободно использовать для создания образов предметов, объектов природы, сказочных персонажей разнообразные приемы, усвоенные ранее.</w:t>
            </w:r>
          </w:p>
        </w:tc>
      </w:tr>
      <w:tr w:rsidR="00547F3F" w:rsidRPr="003A51AC" w:rsidTr="00763281">
        <w:tblPrEx>
          <w:jc w:val="left"/>
        </w:tblPrEx>
        <w:trPr>
          <w:trHeight w:val="1123"/>
        </w:trPr>
        <w:tc>
          <w:tcPr>
            <w:tcW w:w="4321" w:type="dxa"/>
            <w:gridSpan w:val="2"/>
          </w:tcPr>
          <w:p w:rsidR="00547F3F" w:rsidRPr="003A51AC" w:rsidRDefault="00547F3F" w:rsidP="00547F3F">
            <w:r w:rsidRPr="003A51AC">
              <w:t>Педагог учит детей создавать; предметы, состоящие из 2 - 3 частей, соединяя их путем прижимания друг к другу.</w:t>
            </w:r>
          </w:p>
        </w:tc>
        <w:tc>
          <w:tcPr>
            <w:tcW w:w="3760" w:type="dxa"/>
          </w:tcPr>
          <w:p w:rsidR="00547F3F" w:rsidRPr="003A51AC" w:rsidRDefault="00547F3F" w:rsidP="00547F3F">
            <w:r w:rsidRPr="003A51AC">
              <w:t>Учит детей приемам вдавливания середины шара, цилиндра для получения полой формы.</w:t>
            </w:r>
          </w:p>
        </w:tc>
        <w:tc>
          <w:tcPr>
            <w:tcW w:w="3762" w:type="dxa"/>
            <w:gridSpan w:val="2"/>
            <w:vMerge/>
          </w:tcPr>
          <w:p w:rsidR="00547F3F" w:rsidRPr="003A51AC" w:rsidRDefault="00547F3F" w:rsidP="00547F3F"/>
        </w:tc>
        <w:tc>
          <w:tcPr>
            <w:tcW w:w="3989" w:type="dxa"/>
            <w:gridSpan w:val="2"/>
            <w:vMerge/>
          </w:tcPr>
          <w:p w:rsidR="00547F3F" w:rsidRPr="003A51AC" w:rsidRDefault="00547F3F" w:rsidP="00547F3F"/>
        </w:tc>
      </w:tr>
      <w:tr w:rsidR="00547F3F" w:rsidRPr="003A51AC" w:rsidTr="00763281">
        <w:tblPrEx>
          <w:jc w:val="left"/>
        </w:tblPrEx>
        <w:trPr>
          <w:trHeight w:val="70"/>
        </w:trPr>
        <w:tc>
          <w:tcPr>
            <w:tcW w:w="4321" w:type="dxa"/>
            <w:gridSpan w:val="2"/>
            <w:vMerge w:val="restart"/>
          </w:tcPr>
          <w:p w:rsidR="00547F3F" w:rsidRPr="003A51AC" w:rsidRDefault="00547F3F" w:rsidP="00547F3F">
            <w:r w:rsidRPr="003A51AC">
              <w:rPr>
                <w:rFonts w:eastAsia="Calibri"/>
              </w:rPr>
              <w:t>Педагог побуждает детей украшать вылепленные предметы, используя палочку с заточенным концом.</w:t>
            </w:r>
          </w:p>
        </w:tc>
        <w:tc>
          <w:tcPr>
            <w:tcW w:w="3760" w:type="dxa"/>
          </w:tcPr>
          <w:p w:rsidR="00547F3F" w:rsidRPr="003A51AC" w:rsidRDefault="00547F3F" w:rsidP="00547F3F">
            <w:r w:rsidRPr="003A51AC">
              <w:t>Учит детей сглаживать пальцами поверхность вылепленного предмета, фигурки.</w:t>
            </w:r>
          </w:p>
        </w:tc>
        <w:tc>
          <w:tcPr>
            <w:tcW w:w="3762" w:type="dxa"/>
            <w:gridSpan w:val="2"/>
          </w:tcPr>
          <w:p w:rsidR="00547F3F" w:rsidRPr="003A51AC" w:rsidRDefault="00547F3F" w:rsidP="00547F3F">
            <w:r w:rsidRPr="003A51AC">
              <w:t>Учит сглаживать поверхность формы, делать предметы устойчивыми.</w:t>
            </w:r>
          </w:p>
        </w:tc>
        <w:tc>
          <w:tcPr>
            <w:tcW w:w="3989" w:type="dxa"/>
            <w:gridSpan w:val="2"/>
          </w:tcPr>
          <w:p w:rsidR="00547F3F" w:rsidRPr="003A51AC" w:rsidRDefault="00547F3F" w:rsidP="00547F3F">
            <w:r w:rsidRPr="003A51AC">
              <w:t>Обрабатывать поверхность формы движениями пальцев.</w:t>
            </w:r>
          </w:p>
        </w:tc>
      </w:tr>
      <w:tr w:rsidR="00547F3F" w:rsidRPr="003A51AC" w:rsidTr="00763281">
        <w:tblPrEx>
          <w:jc w:val="left"/>
        </w:tblPrEx>
        <w:tc>
          <w:tcPr>
            <w:tcW w:w="4321" w:type="dxa"/>
            <w:gridSpan w:val="2"/>
            <w:vMerge/>
          </w:tcPr>
          <w:p w:rsidR="00547F3F" w:rsidRPr="003A51AC" w:rsidRDefault="00547F3F" w:rsidP="00547F3F"/>
        </w:tc>
        <w:tc>
          <w:tcPr>
            <w:tcW w:w="3760" w:type="dxa"/>
          </w:tcPr>
          <w:p w:rsidR="00547F3F" w:rsidRPr="003A51AC" w:rsidRDefault="00547F3F" w:rsidP="00547F3F">
            <w:r w:rsidRPr="003A51AC">
              <w:t>Знакомит с приемами использования стеки.</w:t>
            </w:r>
          </w:p>
        </w:tc>
        <w:tc>
          <w:tcPr>
            <w:tcW w:w="3762" w:type="dxa"/>
            <w:gridSpan w:val="2"/>
            <w:vMerge w:val="restart"/>
          </w:tcPr>
          <w:p w:rsidR="00547F3F" w:rsidRPr="003A51AC" w:rsidRDefault="00547F3F" w:rsidP="00547F3F">
            <w:r w:rsidRPr="003A51AC">
              <w:t xml:space="preserve">Продолжает формировать у детей умение лепить мелкие детали; пользуясь стекой, наносить рисунок чешуек у рыбки, обозначать глаза, шерсть </w:t>
            </w:r>
            <w:r w:rsidRPr="003A51AC">
              <w:lastRenderedPageBreak/>
              <w:t>животного, перышки птицы, узор, складки на одежде людей и тому подобное.</w:t>
            </w:r>
          </w:p>
        </w:tc>
        <w:tc>
          <w:tcPr>
            <w:tcW w:w="3989" w:type="dxa"/>
            <w:gridSpan w:val="2"/>
            <w:vMerge w:val="restart"/>
          </w:tcPr>
          <w:p w:rsidR="00547F3F" w:rsidRPr="003A51AC" w:rsidRDefault="00547F3F" w:rsidP="00547F3F">
            <w:r w:rsidRPr="003A51AC">
              <w:lastRenderedPageBreak/>
              <w:t>Обрабатывать поверхность формы движениями пальцев и   стекой.</w:t>
            </w:r>
          </w:p>
        </w:tc>
      </w:tr>
      <w:tr w:rsidR="00547F3F" w:rsidRPr="003A51AC" w:rsidTr="00763281">
        <w:tblPrEx>
          <w:jc w:val="left"/>
        </w:tblPrEx>
        <w:tc>
          <w:tcPr>
            <w:tcW w:w="4321" w:type="dxa"/>
            <w:gridSpan w:val="2"/>
            <w:vMerge/>
          </w:tcPr>
          <w:p w:rsidR="00547F3F" w:rsidRPr="003A51AC" w:rsidRDefault="00547F3F" w:rsidP="00547F3F"/>
        </w:tc>
        <w:tc>
          <w:tcPr>
            <w:tcW w:w="3760" w:type="dxa"/>
          </w:tcPr>
          <w:p w:rsidR="00547F3F" w:rsidRPr="003A51AC" w:rsidRDefault="00547F3F" w:rsidP="00547F3F">
            <w:r w:rsidRPr="003A51AC">
              <w:t>Поощряет стремление украшать вылепленные изделия узором при помощи стеки.</w:t>
            </w:r>
          </w:p>
        </w:tc>
        <w:tc>
          <w:tcPr>
            <w:tcW w:w="3762" w:type="dxa"/>
            <w:gridSpan w:val="2"/>
            <w:vMerge/>
          </w:tcPr>
          <w:p w:rsidR="00547F3F" w:rsidRPr="003A51AC" w:rsidRDefault="00547F3F" w:rsidP="00547F3F"/>
        </w:tc>
        <w:tc>
          <w:tcPr>
            <w:tcW w:w="3989" w:type="dxa"/>
            <w:gridSpan w:val="2"/>
            <w:vMerge/>
          </w:tcPr>
          <w:p w:rsidR="00547F3F" w:rsidRPr="003A51AC" w:rsidRDefault="00547F3F" w:rsidP="00547F3F">
            <w:pPr>
              <w:jc w:val="center"/>
            </w:pPr>
          </w:p>
        </w:tc>
      </w:tr>
      <w:tr w:rsidR="00547F3F" w:rsidRPr="003A51AC" w:rsidTr="00763281">
        <w:tblPrEx>
          <w:jc w:val="left"/>
        </w:tblPrEx>
        <w:trPr>
          <w:trHeight w:val="2484"/>
        </w:trPr>
        <w:tc>
          <w:tcPr>
            <w:tcW w:w="4321" w:type="dxa"/>
            <w:gridSpan w:val="2"/>
            <w:shd w:val="clear" w:color="auto" w:fill="FFFFFF" w:themeFill="background1"/>
          </w:tcPr>
          <w:p w:rsidR="00547F3F" w:rsidRPr="003A51AC" w:rsidRDefault="00547F3F" w:rsidP="00547F3F">
            <w:pPr>
              <w:jc w:val="center"/>
            </w:pPr>
          </w:p>
        </w:tc>
        <w:tc>
          <w:tcPr>
            <w:tcW w:w="3760" w:type="dxa"/>
            <w:shd w:val="clear" w:color="auto" w:fill="FFFFFF" w:themeFill="background1"/>
          </w:tcPr>
          <w:p w:rsidR="00547F3F" w:rsidRPr="003A51AC" w:rsidRDefault="00547F3F" w:rsidP="00547F3F">
            <w:pPr>
              <w:jc w:val="center"/>
            </w:pPr>
          </w:p>
        </w:tc>
        <w:tc>
          <w:tcPr>
            <w:tcW w:w="3762" w:type="dxa"/>
            <w:gridSpan w:val="2"/>
          </w:tcPr>
          <w:p w:rsidR="00547F3F" w:rsidRPr="003A51AC" w:rsidRDefault="00547F3F" w:rsidP="00547F3F">
            <w:r w:rsidRPr="003A51AC">
              <w:t>Учит детей передавать в лепке выразительность образа, лепить фигуры человека и животных в движении.</w:t>
            </w:r>
          </w:p>
        </w:tc>
        <w:tc>
          <w:tcPr>
            <w:tcW w:w="3989" w:type="dxa"/>
            <w:gridSpan w:val="2"/>
          </w:tcPr>
          <w:p w:rsidR="00547F3F" w:rsidRPr="003A51AC" w:rsidRDefault="00547F3F" w:rsidP="00547F3F">
            <w:r w:rsidRPr="003A51AC">
              <w:rPr>
                <w:rFonts w:eastAsia="Calibri"/>
              </w:rPr>
              <w:t>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tc>
      </w:tr>
      <w:tr w:rsidR="00547F3F" w:rsidRPr="003A51AC" w:rsidTr="00763281">
        <w:tblPrEx>
          <w:jc w:val="left"/>
        </w:tblPrEx>
        <w:trPr>
          <w:trHeight w:val="1183"/>
        </w:trPr>
        <w:tc>
          <w:tcPr>
            <w:tcW w:w="4321" w:type="dxa"/>
            <w:gridSpan w:val="2"/>
          </w:tcPr>
          <w:p w:rsidR="00547F3F" w:rsidRPr="003A51AC" w:rsidRDefault="00547F3F" w:rsidP="00547F3F">
            <w:r w:rsidRPr="003A51AC">
              <w:t>Закрепляет у детей умение аккуратно пользоваться глиной, класть комочки и вылепленные предметы на дощечку.</w:t>
            </w:r>
          </w:p>
        </w:tc>
        <w:tc>
          <w:tcPr>
            <w:tcW w:w="3760" w:type="dxa"/>
          </w:tcPr>
          <w:p w:rsidR="00547F3F" w:rsidRPr="003A51AC" w:rsidRDefault="00547F3F" w:rsidP="00547F3F">
            <w:r w:rsidRPr="003A51AC">
              <w:t>Закрепляет у детей приемы аккуратной лепки.</w:t>
            </w:r>
          </w:p>
        </w:tc>
        <w:tc>
          <w:tcPr>
            <w:tcW w:w="7751" w:type="dxa"/>
            <w:gridSpan w:val="4"/>
            <w:shd w:val="clear" w:color="auto" w:fill="FFFFFF" w:themeFill="background1"/>
          </w:tcPr>
          <w:p w:rsidR="00547F3F" w:rsidRPr="003A51AC" w:rsidRDefault="00547F3F" w:rsidP="00547F3F">
            <w:r w:rsidRPr="003A51AC">
              <w:t xml:space="preserve">Продолжает  закреплять у детей навыки аккуратной лепки. </w:t>
            </w:r>
          </w:p>
          <w:p w:rsidR="00547F3F" w:rsidRPr="003A51AC" w:rsidRDefault="00547F3F" w:rsidP="00547F3F">
            <w:r w:rsidRPr="003A51AC">
              <w:t>Закрепляет у детей навык тщательно мыть руки по окончанию лепки.</w:t>
            </w:r>
          </w:p>
        </w:tc>
      </w:tr>
      <w:tr w:rsidR="00547F3F" w:rsidRPr="003A51AC" w:rsidTr="00763281">
        <w:tblPrEx>
          <w:jc w:val="left"/>
        </w:tblPrEx>
        <w:tc>
          <w:tcPr>
            <w:tcW w:w="8081" w:type="dxa"/>
            <w:gridSpan w:val="3"/>
            <w:shd w:val="clear" w:color="auto" w:fill="FFFFFF" w:themeFill="background1"/>
          </w:tcPr>
          <w:p w:rsidR="00547F3F" w:rsidRPr="003A51AC" w:rsidRDefault="00547F3F" w:rsidP="00547F3F">
            <w:r w:rsidRPr="003A51AC">
              <w:t>Предлагает объединять вылепленные фигурки в коллективную композицию (неваляшки водят хоровод, яблоки лежат на тарелке и так далее).</w:t>
            </w:r>
          </w:p>
        </w:tc>
        <w:tc>
          <w:tcPr>
            <w:tcW w:w="3762" w:type="dxa"/>
            <w:gridSpan w:val="2"/>
          </w:tcPr>
          <w:p w:rsidR="00547F3F" w:rsidRPr="003A51AC" w:rsidRDefault="00547F3F" w:rsidP="00547F3F">
            <w:r w:rsidRPr="003A51AC">
              <w:t>Учит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w:t>
            </w:r>
          </w:p>
        </w:tc>
        <w:tc>
          <w:tcPr>
            <w:tcW w:w="3989" w:type="dxa"/>
            <w:gridSpan w:val="2"/>
          </w:tcPr>
          <w:p w:rsidR="00547F3F" w:rsidRPr="003A51AC" w:rsidRDefault="00547F3F" w:rsidP="00547F3F">
            <w:r w:rsidRPr="003A51AC">
              <w:t>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tc>
      </w:tr>
      <w:tr w:rsidR="00547F3F" w:rsidRPr="003A51AC" w:rsidTr="00763281">
        <w:tblPrEx>
          <w:jc w:val="left"/>
        </w:tblPrEx>
        <w:tc>
          <w:tcPr>
            <w:tcW w:w="15832" w:type="dxa"/>
            <w:gridSpan w:val="7"/>
            <w:shd w:val="clear" w:color="auto" w:fill="FFFFFF" w:themeFill="background1"/>
          </w:tcPr>
          <w:p w:rsidR="00547F3F" w:rsidRPr="003A51AC" w:rsidRDefault="00547F3F" w:rsidP="00547F3F">
            <w:r w:rsidRPr="003A51AC">
              <w:t>Педагог развивает у детей творчество.</w:t>
            </w:r>
          </w:p>
        </w:tc>
      </w:tr>
      <w:tr w:rsidR="00547F3F" w:rsidRPr="003A51AC" w:rsidTr="00763281">
        <w:tblPrEx>
          <w:jc w:val="left"/>
        </w:tblPrEx>
        <w:tc>
          <w:tcPr>
            <w:tcW w:w="15832" w:type="dxa"/>
            <w:gridSpan w:val="7"/>
            <w:shd w:val="clear" w:color="auto" w:fill="FFFFFF" w:themeFill="background1"/>
          </w:tcPr>
          <w:p w:rsidR="00547F3F" w:rsidRPr="003A51AC" w:rsidRDefault="00547F3F" w:rsidP="00547F3F">
            <w:pPr>
              <w:rPr>
                <w:b/>
              </w:rPr>
            </w:pPr>
            <w:bookmarkStart w:id="10" w:name="_Hlk129595323"/>
            <w:r w:rsidRPr="003A51AC">
              <w:rPr>
                <w:b/>
              </w:rPr>
              <w:t xml:space="preserve"> Содержание раздела «Изобразительная деятельность» -  ДЕКОРАТИВНАЯ ЛЕПКА</w:t>
            </w:r>
          </w:p>
        </w:tc>
      </w:tr>
      <w:tr w:rsidR="00547F3F" w:rsidRPr="003A51AC" w:rsidTr="00763281">
        <w:tblPrEx>
          <w:jc w:val="left"/>
        </w:tblPrEx>
        <w:trPr>
          <w:trHeight w:val="20"/>
        </w:trPr>
        <w:tc>
          <w:tcPr>
            <w:tcW w:w="8081" w:type="dxa"/>
            <w:gridSpan w:val="3"/>
            <w:shd w:val="clear" w:color="auto" w:fill="FFFFFF" w:themeFill="background1"/>
          </w:tcPr>
          <w:p w:rsidR="00547F3F" w:rsidRPr="003A51AC" w:rsidRDefault="00547F3F" w:rsidP="00547F3F">
            <w:pPr>
              <w:jc w:val="center"/>
            </w:pPr>
            <w:r w:rsidRPr="003A51AC">
              <w:t>5-6 лет</w:t>
            </w:r>
          </w:p>
        </w:tc>
        <w:tc>
          <w:tcPr>
            <w:tcW w:w="7751" w:type="dxa"/>
            <w:gridSpan w:val="4"/>
            <w:shd w:val="clear" w:color="auto" w:fill="FFFFFF" w:themeFill="background1"/>
          </w:tcPr>
          <w:p w:rsidR="00547F3F" w:rsidRPr="003A51AC" w:rsidRDefault="00547F3F" w:rsidP="00547F3F">
            <w:pPr>
              <w:jc w:val="center"/>
            </w:pPr>
            <w:r w:rsidRPr="003A51AC">
              <w:t>6-7 лет</w:t>
            </w:r>
          </w:p>
        </w:tc>
      </w:tr>
      <w:tr w:rsidR="00547F3F" w:rsidRPr="003A51AC" w:rsidTr="00763281">
        <w:tblPrEx>
          <w:jc w:val="left"/>
        </w:tblPrEx>
        <w:trPr>
          <w:trHeight w:val="20"/>
        </w:trPr>
        <w:tc>
          <w:tcPr>
            <w:tcW w:w="8081" w:type="dxa"/>
            <w:gridSpan w:val="3"/>
            <w:shd w:val="clear" w:color="auto" w:fill="FFFFFF" w:themeFill="background1"/>
          </w:tcPr>
          <w:p w:rsidR="00547F3F" w:rsidRPr="003A51AC" w:rsidRDefault="00547F3F" w:rsidP="00547F3F">
            <w:pPr>
              <w:rPr>
                <w:rFonts w:eastAsia="Calibri"/>
              </w:rPr>
            </w:pPr>
            <w:r w:rsidRPr="003A51AC">
              <w:rPr>
                <w:rFonts w:eastAsia="Calibri"/>
              </w:rPr>
              <w:t>Продолжает знакомить детей с особенностями декоративной лепки.</w:t>
            </w:r>
          </w:p>
          <w:p w:rsidR="00547F3F" w:rsidRPr="003A51AC" w:rsidRDefault="00547F3F" w:rsidP="00547F3F">
            <w:pPr>
              <w:rPr>
                <w:rFonts w:eastAsia="Calibri"/>
              </w:rPr>
            </w:pPr>
          </w:p>
        </w:tc>
        <w:tc>
          <w:tcPr>
            <w:tcW w:w="7751" w:type="dxa"/>
            <w:gridSpan w:val="4"/>
            <w:shd w:val="clear" w:color="auto" w:fill="FFFFFF" w:themeFill="background1"/>
          </w:tcPr>
          <w:p w:rsidR="00547F3F" w:rsidRPr="003A51AC" w:rsidRDefault="00547F3F" w:rsidP="00547F3F">
            <w:pPr>
              <w:rPr>
                <w:rFonts w:eastAsia="Calibri"/>
              </w:rPr>
            </w:pPr>
            <w:r w:rsidRPr="003A51AC">
              <w:rPr>
                <w:rFonts w:eastAsia="Calibri"/>
              </w:rPr>
              <w:t>Продолжает развивать у детей навыки декоративной лепки.</w:t>
            </w:r>
          </w:p>
        </w:tc>
      </w:tr>
      <w:tr w:rsidR="00547F3F" w:rsidRPr="003A51AC" w:rsidTr="00763281">
        <w:tblPrEx>
          <w:jc w:val="left"/>
        </w:tblPrEx>
        <w:trPr>
          <w:trHeight w:val="373"/>
        </w:trPr>
        <w:tc>
          <w:tcPr>
            <w:tcW w:w="15832" w:type="dxa"/>
            <w:gridSpan w:val="7"/>
            <w:shd w:val="clear" w:color="auto" w:fill="FFFFFF" w:themeFill="background1"/>
          </w:tcPr>
          <w:p w:rsidR="00547F3F" w:rsidRPr="003A51AC" w:rsidRDefault="00547F3F" w:rsidP="00547F3F">
            <w:pPr>
              <w:rPr>
                <w:rFonts w:eastAsia="Calibri"/>
              </w:rPr>
            </w:pPr>
            <w:r w:rsidRPr="003A51AC">
              <w:rPr>
                <w:rFonts w:eastAsia="Calibri"/>
              </w:rPr>
              <w:t>Формирует у детей интерес и эстетическое отношение к предметам народного декоративно-прикладного искусства;</w:t>
            </w:r>
          </w:p>
        </w:tc>
      </w:tr>
      <w:tr w:rsidR="00547F3F" w:rsidRPr="003A51AC" w:rsidTr="00763281">
        <w:tblPrEx>
          <w:jc w:val="left"/>
        </w:tblPrEx>
        <w:trPr>
          <w:trHeight w:val="283"/>
        </w:trPr>
        <w:tc>
          <w:tcPr>
            <w:tcW w:w="8081" w:type="dxa"/>
            <w:gridSpan w:val="3"/>
          </w:tcPr>
          <w:p w:rsidR="00547F3F" w:rsidRPr="003A51AC" w:rsidRDefault="00547F3F" w:rsidP="00547F3F">
            <w:r w:rsidRPr="003A51AC">
              <w:t>Учит детей украшать изделия налепами и углубленным рельефом.</w:t>
            </w:r>
          </w:p>
        </w:tc>
        <w:tc>
          <w:tcPr>
            <w:tcW w:w="7751" w:type="dxa"/>
            <w:gridSpan w:val="4"/>
          </w:tcPr>
          <w:p w:rsidR="00547F3F" w:rsidRPr="003A51AC" w:rsidRDefault="00547F3F" w:rsidP="00547F3F">
            <w:r w:rsidRPr="003A51AC">
              <w:t>Учит использовать разные способы лепки (налеп, углубленный рельеф).</w:t>
            </w:r>
          </w:p>
        </w:tc>
      </w:tr>
      <w:tr w:rsidR="00547F3F" w:rsidRPr="003A51AC" w:rsidTr="00763281">
        <w:tblPrEx>
          <w:jc w:val="left"/>
        </w:tblPrEx>
        <w:trPr>
          <w:trHeight w:val="20"/>
        </w:trPr>
        <w:tc>
          <w:tcPr>
            <w:tcW w:w="8081" w:type="dxa"/>
            <w:gridSpan w:val="3"/>
            <w:vMerge w:val="restart"/>
          </w:tcPr>
          <w:p w:rsidR="00547F3F" w:rsidRPr="003A51AC" w:rsidRDefault="00547F3F" w:rsidP="00547F3F">
            <w:r w:rsidRPr="003A51AC">
              <w:rPr>
                <w:rFonts w:eastAsia="Calibri"/>
              </w:rPr>
              <w:t>Учит использовать стеку.</w:t>
            </w:r>
          </w:p>
        </w:tc>
        <w:tc>
          <w:tcPr>
            <w:tcW w:w="7751" w:type="dxa"/>
            <w:gridSpan w:val="4"/>
          </w:tcPr>
          <w:p w:rsidR="00547F3F" w:rsidRPr="003A51AC" w:rsidRDefault="00547F3F" w:rsidP="00547F3F">
            <w:r w:rsidRPr="003A51AC">
              <w:t>Учит применять стеку.</w:t>
            </w:r>
          </w:p>
        </w:tc>
      </w:tr>
      <w:tr w:rsidR="00547F3F" w:rsidRPr="003A51AC" w:rsidTr="00763281">
        <w:tblPrEx>
          <w:jc w:val="left"/>
        </w:tblPrEx>
        <w:trPr>
          <w:trHeight w:val="20"/>
        </w:trPr>
        <w:tc>
          <w:tcPr>
            <w:tcW w:w="8081" w:type="dxa"/>
            <w:gridSpan w:val="3"/>
            <w:vMerge/>
          </w:tcPr>
          <w:p w:rsidR="00547F3F" w:rsidRPr="003A51AC" w:rsidRDefault="00547F3F" w:rsidP="00547F3F"/>
        </w:tc>
        <w:tc>
          <w:tcPr>
            <w:tcW w:w="7751" w:type="dxa"/>
            <w:gridSpan w:val="4"/>
          </w:tcPr>
          <w:p w:rsidR="00547F3F" w:rsidRPr="003A51AC" w:rsidRDefault="00547F3F" w:rsidP="00547F3F">
            <w:r w:rsidRPr="003A51AC">
              <w:t>Учит создавать узор стекой.</w:t>
            </w:r>
          </w:p>
        </w:tc>
      </w:tr>
      <w:tr w:rsidR="00547F3F" w:rsidRPr="003A51AC" w:rsidTr="00763281">
        <w:tblPrEx>
          <w:jc w:val="left"/>
        </w:tblPrEx>
        <w:trPr>
          <w:trHeight w:val="227"/>
        </w:trPr>
        <w:tc>
          <w:tcPr>
            <w:tcW w:w="15832" w:type="dxa"/>
            <w:gridSpan w:val="7"/>
            <w:shd w:val="clear" w:color="auto" w:fill="FFFFFF" w:themeFill="background1"/>
          </w:tcPr>
          <w:p w:rsidR="00547F3F" w:rsidRPr="003A51AC" w:rsidRDefault="00547F3F" w:rsidP="00547F3F">
            <w:r w:rsidRPr="003A51AC">
              <w:t>Формирует у детей умение украшать узорами предметы декоративного искусства.</w:t>
            </w:r>
          </w:p>
        </w:tc>
      </w:tr>
      <w:tr w:rsidR="00547F3F" w:rsidRPr="003A51AC" w:rsidTr="00763281">
        <w:tblPrEx>
          <w:jc w:val="left"/>
        </w:tblPrEx>
        <w:trPr>
          <w:trHeight w:val="20"/>
        </w:trPr>
        <w:tc>
          <w:tcPr>
            <w:tcW w:w="15832" w:type="dxa"/>
            <w:gridSpan w:val="7"/>
            <w:shd w:val="clear" w:color="auto" w:fill="FFFFFF" w:themeFill="background1"/>
          </w:tcPr>
          <w:p w:rsidR="00547F3F" w:rsidRPr="003A51AC" w:rsidRDefault="00547F3F" w:rsidP="00547F3F">
            <w:r w:rsidRPr="003A51AC">
              <w:rPr>
                <w:rFonts w:eastAsia="Calibri"/>
              </w:rPr>
              <w:t>Учит детей обмакивать пальцы в воду, чтобы сгладить неровности вылепленного изображения, когда это необходимо для передачи образа.</w:t>
            </w:r>
          </w:p>
        </w:tc>
      </w:tr>
      <w:tr w:rsidR="00547F3F" w:rsidRPr="003A51AC" w:rsidTr="00763281">
        <w:tblPrEx>
          <w:jc w:val="left"/>
        </w:tblPrEx>
        <w:trPr>
          <w:trHeight w:val="551"/>
        </w:trPr>
        <w:tc>
          <w:tcPr>
            <w:tcW w:w="8081" w:type="dxa"/>
            <w:gridSpan w:val="3"/>
          </w:tcPr>
          <w:p w:rsidR="00547F3F" w:rsidRPr="003A51AC" w:rsidRDefault="00547F3F" w:rsidP="00547F3F">
            <w:r w:rsidRPr="003A51AC">
              <w:lastRenderedPageBreak/>
              <w:t>Учит детей лепить птиц, животных, людей по типу народных игрушек (дымковской, филимоновской, каргопольской и другие).</w:t>
            </w:r>
          </w:p>
        </w:tc>
        <w:tc>
          <w:tcPr>
            <w:tcW w:w="7751" w:type="dxa"/>
            <w:gridSpan w:val="4"/>
          </w:tcPr>
          <w:p w:rsidR="00547F3F" w:rsidRPr="003A51AC" w:rsidRDefault="00547F3F" w:rsidP="00547F3F">
            <w:r w:rsidRPr="003A51AC">
              <w:t>Учит создавать из глины, разноцветного пластилина предметные и сюжетные, индивидуальные и коллективные композици.</w:t>
            </w:r>
          </w:p>
        </w:tc>
      </w:tr>
      <w:tr w:rsidR="00547F3F" w:rsidRPr="003A51AC" w:rsidTr="00763281">
        <w:tblPrEx>
          <w:jc w:val="left"/>
        </w:tblPrEx>
        <w:trPr>
          <w:trHeight w:val="20"/>
        </w:trPr>
        <w:tc>
          <w:tcPr>
            <w:tcW w:w="8081" w:type="dxa"/>
            <w:gridSpan w:val="3"/>
          </w:tcPr>
          <w:p w:rsidR="00547F3F" w:rsidRPr="003A51AC" w:rsidRDefault="00547F3F" w:rsidP="00547F3F">
            <w:r w:rsidRPr="003A51AC">
              <w:t>Учит детей расписывать изделия гуашью.</w:t>
            </w:r>
          </w:p>
        </w:tc>
        <w:tc>
          <w:tcPr>
            <w:tcW w:w="7751" w:type="dxa"/>
            <w:gridSpan w:val="4"/>
          </w:tcPr>
          <w:p w:rsidR="00547F3F" w:rsidRPr="003A51AC" w:rsidRDefault="00547F3F" w:rsidP="00547F3F">
            <w:r w:rsidRPr="003A51AC">
              <w:t>Учит при лепке из глины расписывать пластину.</w:t>
            </w:r>
          </w:p>
        </w:tc>
      </w:tr>
      <w:tr w:rsidR="00547F3F" w:rsidRPr="003A51AC" w:rsidTr="00763281">
        <w:tblPrEx>
          <w:jc w:val="left"/>
        </w:tblPrEx>
        <w:tc>
          <w:tcPr>
            <w:tcW w:w="15832" w:type="dxa"/>
            <w:gridSpan w:val="7"/>
            <w:shd w:val="clear" w:color="auto" w:fill="FFFFFF" w:themeFill="background1"/>
          </w:tcPr>
          <w:p w:rsidR="00547F3F" w:rsidRPr="003A51AC" w:rsidRDefault="00547F3F" w:rsidP="00547F3F">
            <w:r w:rsidRPr="003A51AC">
              <w:rPr>
                <w:b/>
              </w:rPr>
              <w:t>Содержание раздела «Изобразительная деятельность» АППЛИКАЦИЯ:</w:t>
            </w:r>
          </w:p>
        </w:tc>
      </w:tr>
      <w:tr w:rsidR="00547F3F" w:rsidRPr="003A51AC" w:rsidTr="00763281">
        <w:tblPrEx>
          <w:jc w:val="left"/>
        </w:tblPrEx>
        <w:tc>
          <w:tcPr>
            <w:tcW w:w="4321" w:type="dxa"/>
            <w:gridSpan w:val="2"/>
            <w:shd w:val="clear" w:color="auto" w:fill="FFFFFF" w:themeFill="background1"/>
          </w:tcPr>
          <w:p w:rsidR="00547F3F" w:rsidRPr="003A51AC" w:rsidRDefault="00547F3F" w:rsidP="00547F3F">
            <w:pPr>
              <w:jc w:val="center"/>
            </w:pPr>
            <w:r w:rsidRPr="003A51AC">
              <w:t>3-4</w:t>
            </w:r>
          </w:p>
        </w:tc>
        <w:tc>
          <w:tcPr>
            <w:tcW w:w="3760" w:type="dxa"/>
            <w:shd w:val="clear" w:color="auto" w:fill="FFFFFF" w:themeFill="background1"/>
          </w:tcPr>
          <w:p w:rsidR="00547F3F" w:rsidRPr="003A51AC" w:rsidRDefault="00547F3F" w:rsidP="00547F3F">
            <w:pPr>
              <w:jc w:val="center"/>
            </w:pPr>
            <w:r w:rsidRPr="003A51AC">
              <w:t>4-5</w:t>
            </w:r>
          </w:p>
        </w:tc>
        <w:tc>
          <w:tcPr>
            <w:tcW w:w="3762" w:type="dxa"/>
            <w:gridSpan w:val="2"/>
            <w:shd w:val="clear" w:color="auto" w:fill="FFFFFF" w:themeFill="background1"/>
          </w:tcPr>
          <w:p w:rsidR="00547F3F" w:rsidRPr="003A51AC" w:rsidRDefault="00547F3F" w:rsidP="00547F3F">
            <w:pPr>
              <w:jc w:val="center"/>
            </w:pPr>
            <w:r w:rsidRPr="003A51AC">
              <w:t>5-6</w:t>
            </w:r>
          </w:p>
        </w:tc>
        <w:tc>
          <w:tcPr>
            <w:tcW w:w="3989" w:type="dxa"/>
            <w:gridSpan w:val="2"/>
            <w:shd w:val="clear" w:color="auto" w:fill="FFFFFF" w:themeFill="background1"/>
          </w:tcPr>
          <w:p w:rsidR="00547F3F" w:rsidRPr="003A51AC" w:rsidRDefault="00547F3F" w:rsidP="00547F3F">
            <w:pPr>
              <w:jc w:val="center"/>
            </w:pPr>
            <w:r w:rsidRPr="003A51AC">
              <w:t>6-7</w:t>
            </w:r>
          </w:p>
        </w:tc>
      </w:tr>
      <w:tr w:rsidR="00547F3F" w:rsidRPr="003A51AC" w:rsidTr="00763281">
        <w:tblPrEx>
          <w:jc w:val="left"/>
        </w:tblPrEx>
        <w:tc>
          <w:tcPr>
            <w:tcW w:w="4321" w:type="dxa"/>
            <w:gridSpan w:val="2"/>
          </w:tcPr>
          <w:p w:rsidR="00547F3F" w:rsidRPr="003A51AC" w:rsidRDefault="00547F3F" w:rsidP="00547F3F">
            <w:r w:rsidRPr="003A51AC">
              <w:t>Педагог приобщает детей к искусству аппликации, формирует интерес к этому виду деятельности.</w:t>
            </w:r>
          </w:p>
        </w:tc>
        <w:tc>
          <w:tcPr>
            <w:tcW w:w="3760" w:type="dxa"/>
          </w:tcPr>
          <w:p w:rsidR="00547F3F" w:rsidRPr="003A51AC" w:rsidRDefault="00547F3F" w:rsidP="00547F3F">
            <w:r w:rsidRPr="003A51AC">
              <w:t>Педагог развивает у детей интерес к аппликации, усложняя её содержание и расширяя возможности создания разнообразных изображений.</w:t>
            </w:r>
          </w:p>
        </w:tc>
        <w:tc>
          <w:tcPr>
            <w:tcW w:w="7751" w:type="dxa"/>
            <w:gridSpan w:val="4"/>
            <w:shd w:val="clear" w:color="auto" w:fill="FFFFFF" w:themeFill="background1"/>
          </w:tcPr>
          <w:p w:rsidR="00547F3F" w:rsidRPr="003A51AC" w:rsidRDefault="00547F3F" w:rsidP="00547F3F">
            <w:r w:rsidRPr="003A51AC">
              <w:t>Педагог развивает у детей устойчивый интерес к аппликации, усложняя её содержание и расширяя возможности создания разнообразных изображений.</w:t>
            </w:r>
          </w:p>
        </w:tc>
      </w:tr>
      <w:tr w:rsidR="00547F3F" w:rsidRPr="003A51AC" w:rsidTr="00763281">
        <w:tblPrEx>
          <w:jc w:val="left"/>
        </w:tblPrEx>
        <w:tc>
          <w:tcPr>
            <w:tcW w:w="4321" w:type="dxa"/>
            <w:gridSpan w:val="2"/>
          </w:tcPr>
          <w:p w:rsidR="00547F3F" w:rsidRPr="003A51AC" w:rsidRDefault="00547F3F" w:rsidP="00547F3F"/>
        </w:tc>
        <w:tc>
          <w:tcPr>
            <w:tcW w:w="3760" w:type="dxa"/>
          </w:tcPr>
          <w:p w:rsidR="00547F3F" w:rsidRPr="003A51AC" w:rsidRDefault="00547F3F" w:rsidP="00547F3F">
            <w:r w:rsidRPr="003A51AC">
              <w:t>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закрепляет у детей навыки аккуратного вырезывания и наклеивания.</w:t>
            </w:r>
          </w:p>
        </w:tc>
        <w:tc>
          <w:tcPr>
            <w:tcW w:w="3762" w:type="dxa"/>
            <w:gridSpan w:val="2"/>
          </w:tcPr>
          <w:p w:rsidR="00547F3F" w:rsidRPr="003A51AC" w:rsidRDefault="00547F3F" w:rsidP="00547F3F">
            <w:r w:rsidRPr="003A51AC">
              <w:t>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педагог формирует у детей аккуратное и бережное отношение к материалам.</w:t>
            </w:r>
          </w:p>
        </w:tc>
        <w:tc>
          <w:tcPr>
            <w:tcW w:w="3989" w:type="dxa"/>
            <w:gridSpan w:val="2"/>
          </w:tcPr>
          <w:p w:rsidR="00547F3F" w:rsidRPr="003A51AC" w:rsidRDefault="00547F3F" w:rsidP="00547F3F">
            <w:r w:rsidRPr="003A51AC">
              <w:t>Закрепляет приемы вырезания симметричных предметов из бумаги, сложенной вдвое; несколько предметов или их частей из бумаги, сложенной гармошкой.</w:t>
            </w:r>
          </w:p>
        </w:tc>
      </w:tr>
      <w:tr w:rsidR="00547F3F" w:rsidRPr="003A51AC" w:rsidTr="00763281">
        <w:tblPrEx>
          <w:jc w:val="left"/>
        </w:tblPrEx>
        <w:trPr>
          <w:trHeight w:val="1361"/>
        </w:trPr>
        <w:tc>
          <w:tcPr>
            <w:tcW w:w="4321" w:type="dxa"/>
            <w:gridSpan w:val="2"/>
          </w:tcPr>
          <w:p w:rsidR="00547F3F" w:rsidRPr="003A51AC" w:rsidRDefault="00547F3F" w:rsidP="00547F3F">
            <w:pPr>
              <w:rPr>
                <w:highlight w:val="yellow"/>
              </w:rPr>
            </w:pPr>
            <w:r w:rsidRPr="003A51AC">
              <w:t>Педагог закрепляет у детей знание формы предметов и их цвета;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
        </w:tc>
        <w:tc>
          <w:tcPr>
            <w:tcW w:w="3760" w:type="dxa"/>
          </w:tcPr>
          <w:p w:rsidR="00547F3F" w:rsidRPr="003A51AC" w:rsidRDefault="00547F3F" w:rsidP="00547F3F">
            <w:r w:rsidRPr="003A51AC">
              <w:t>Учит детей составлять из полос изображения разных предметов (забор, скамейка, лесенка, дерево, кустик и другое);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педагог поощряет проявление активности и творчества.</w:t>
            </w:r>
          </w:p>
        </w:tc>
        <w:tc>
          <w:tcPr>
            <w:tcW w:w="3762" w:type="dxa"/>
            <w:gridSpan w:val="2"/>
          </w:tcPr>
          <w:p w:rsidR="00547F3F" w:rsidRPr="003A51AC" w:rsidRDefault="00547F3F" w:rsidP="00547F3F">
            <w:r w:rsidRPr="003A51AC">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tc>
        <w:tc>
          <w:tcPr>
            <w:tcW w:w="3989" w:type="dxa"/>
            <w:gridSpan w:val="2"/>
          </w:tcPr>
          <w:p w:rsidR="00547F3F" w:rsidRPr="003A51AC" w:rsidRDefault="00547F3F" w:rsidP="00547F3F">
            <w:r w:rsidRPr="003A51AC">
              <w:t>Развивает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продолжает развивать у детей чувство цвета, колорита, композиции; поощряет проявления детского творчества.</w:t>
            </w:r>
          </w:p>
        </w:tc>
      </w:tr>
      <w:tr w:rsidR="00547F3F" w:rsidRPr="003A51AC" w:rsidTr="00763281">
        <w:tblPrEx>
          <w:jc w:val="left"/>
        </w:tblPrEx>
        <w:trPr>
          <w:trHeight w:val="3348"/>
        </w:trPr>
        <w:tc>
          <w:tcPr>
            <w:tcW w:w="4321" w:type="dxa"/>
            <w:gridSpan w:val="2"/>
          </w:tcPr>
          <w:p w:rsidR="00547F3F" w:rsidRPr="003A51AC" w:rsidRDefault="00547F3F" w:rsidP="00547F3F">
            <w:pPr>
              <w:rPr>
                <w:highlight w:val="yellow"/>
              </w:rPr>
            </w:pPr>
            <w:r w:rsidRPr="003A51AC">
              <w:lastRenderedPageBreak/>
              <w:t>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w:t>
            </w:r>
          </w:p>
        </w:tc>
        <w:tc>
          <w:tcPr>
            <w:tcW w:w="3760" w:type="dxa"/>
          </w:tcPr>
          <w:p w:rsidR="00547F3F" w:rsidRPr="003A51AC" w:rsidRDefault="00547F3F" w:rsidP="00547F3F">
            <w:r w:rsidRPr="003A51AC">
              <w:t>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p>
        </w:tc>
        <w:tc>
          <w:tcPr>
            <w:tcW w:w="3762" w:type="dxa"/>
            <w:gridSpan w:val="2"/>
          </w:tcPr>
          <w:p w:rsidR="00547F3F" w:rsidRPr="003A51AC" w:rsidRDefault="00547F3F" w:rsidP="00547F3F">
            <w:r w:rsidRPr="003A51AC">
              <w:t>с целью создания выразительного образа, педагог учит детей приему обрывания.</w:t>
            </w:r>
          </w:p>
        </w:tc>
        <w:tc>
          <w:tcPr>
            <w:tcW w:w="3989" w:type="dxa"/>
            <w:gridSpan w:val="2"/>
          </w:tcPr>
          <w:p w:rsidR="00547F3F" w:rsidRPr="003A51AC" w:rsidRDefault="00547F3F" w:rsidP="00547F3F">
            <w:r w:rsidRPr="003A51AC">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w:t>
            </w:r>
          </w:p>
        </w:tc>
      </w:tr>
      <w:bookmarkEnd w:id="10"/>
    </w:tbl>
    <w:p w:rsidR="00547F3F" w:rsidRPr="003A51AC" w:rsidRDefault="00547F3F" w:rsidP="00A92662">
      <w:pPr>
        <w:shd w:val="clear" w:color="auto" w:fill="FFFFFF"/>
        <w:ind w:left="522"/>
        <w:jc w:val="center"/>
        <w:rPr>
          <w:b/>
        </w:rPr>
      </w:pPr>
    </w:p>
    <w:tbl>
      <w:tblPr>
        <w:tblStyle w:val="12"/>
        <w:tblW w:w="14786" w:type="dxa"/>
        <w:tblInd w:w="522" w:type="dxa"/>
        <w:tblLook w:val="04A0" w:firstRow="1" w:lastRow="0" w:firstColumn="1" w:lastColumn="0" w:noHBand="0" w:noVBand="1"/>
      </w:tblPr>
      <w:tblGrid>
        <w:gridCol w:w="3703"/>
        <w:gridCol w:w="3695"/>
        <w:gridCol w:w="3689"/>
        <w:gridCol w:w="3699"/>
      </w:tblGrid>
      <w:tr w:rsidR="00547F3F" w:rsidRPr="003A51AC" w:rsidTr="00A92662">
        <w:tc>
          <w:tcPr>
            <w:tcW w:w="14786" w:type="dxa"/>
            <w:gridSpan w:val="4"/>
          </w:tcPr>
          <w:p w:rsidR="00547F3F" w:rsidRPr="003A51AC" w:rsidRDefault="00547F3F" w:rsidP="00547F3F">
            <w:r w:rsidRPr="003A51AC">
              <w:rPr>
                <w:b/>
              </w:rPr>
              <w:t xml:space="preserve"> Содержание раздела «Изобразительная деятельность» НАРОДНОЕ ДЕКОРАТИВНО-ПРИКЛАДНОЕ  ИСКУССТВО</w:t>
            </w:r>
          </w:p>
        </w:tc>
      </w:tr>
      <w:tr w:rsidR="00547F3F" w:rsidRPr="003A51AC" w:rsidTr="00A92662">
        <w:tc>
          <w:tcPr>
            <w:tcW w:w="14786" w:type="dxa"/>
            <w:gridSpan w:val="4"/>
          </w:tcPr>
          <w:p w:rsidR="00547F3F" w:rsidRPr="003A51AC" w:rsidRDefault="00547F3F" w:rsidP="00547F3F">
            <w:pPr>
              <w:rPr>
                <w:b/>
              </w:rPr>
            </w:pPr>
          </w:p>
        </w:tc>
      </w:tr>
      <w:tr w:rsidR="00547F3F" w:rsidRPr="003A51AC" w:rsidTr="00A92662">
        <w:tc>
          <w:tcPr>
            <w:tcW w:w="3703" w:type="dxa"/>
          </w:tcPr>
          <w:p w:rsidR="00547F3F" w:rsidRPr="003A51AC" w:rsidRDefault="00547F3F" w:rsidP="00547F3F">
            <w:pPr>
              <w:jc w:val="center"/>
            </w:pPr>
            <w:r w:rsidRPr="003A51AC">
              <w:t>3-4</w:t>
            </w:r>
          </w:p>
        </w:tc>
        <w:tc>
          <w:tcPr>
            <w:tcW w:w="3695" w:type="dxa"/>
          </w:tcPr>
          <w:p w:rsidR="00547F3F" w:rsidRPr="003A51AC" w:rsidRDefault="00547F3F" w:rsidP="00547F3F">
            <w:pPr>
              <w:jc w:val="center"/>
            </w:pPr>
            <w:r w:rsidRPr="003A51AC">
              <w:t>4-5</w:t>
            </w:r>
          </w:p>
        </w:tc>
        <w:tc>
          <w:tcPr>
            <w:tcW w:w="3689" w:type="dxa"/>
          </w:tcPr>
          <w:p w:rsidR="00547F3F" w:rsidRPr="003A51AC" w:rsidRDefault="00547F3F" w:rsidP="00547F3F">
            <w:pPr>
              <w:jc w:val="center"/>
            </w:pPr>
            <w:r w:rsidRPr="003A51AC">
              <w:t xml:space="preserve">5-6 </w:t>
            </w:r>
          </w:p>
        </w:tc>
        <w:tc>
          <w:tcPr>
            <w:tcW w:w="3699" w:type="dxa"/>
          </w:tcPr>
          <w:p w:rsidR="00547F3F" w:rsidRPr="003A51AC" w:rsidRDefault="00547F3F" w:rsidP="00547F3F">
            <w:pPr>
              <w:jc w:val="center"/>
            </w:pPr>
            <w:r w:rsidRPr="003A51AC">
              <w:t>6-7</w:t>
            </w:r>
          </w:p>
        </w:tc>
      </w:tr>
      <w:tr w:rsidR="00547F3F" w:rsidRPr="003A51AC" w:rsidTr="00A92662">
        <w:trPr>
          <w:trHeight w:val="550"/>
        </w:trPr>
        <w:tc>
          <w:tcPr>
            <w:tcW w:w="3703" w:type="dxa"/>
          </w:tcPr>
          <w:p w:rsidR="00547F3F" w:rsidRPr="003A51AC" w:rsidRDefault="00547F3F" w:rsidP="00547F3F">
            <w:pPr>
              <w:rPr>
                <w:highlight w:val="yellow"/>
              </w:rPr>
            </w:pPr>
            <w:r w:rsidRPr="003A51AC">
              <w:t>Педагог приобщает детей к декоративной деятельности.</w:t>
            </w:r>
          </w:p>
        </w:tc>
        <w:tc>
          <w:tcPr>
            <w:tcW w:w="11083" w:type="dxa"/>
            <w:gridSpan w:val="3"/>
          </w:tcPr>
          <w:p w:rsidR="00547F3F" w:rsidRPr="003A51AC" w:rsidRDefault="00547F3F" w:rsidP="00547F3F">
            <w:r w:rsidRPr="003A51AC">
              <w:t>Педагог формирует интерес и эстетическое отношение к предметам народного декоративно-прикладного искусства.</w:t>
            </w:r>
          </w:p>
        </w:tc>
      </w:tr>
      <w:tr w:rsidR="00547F3F" w:rsidRPr="003A51AC" w:rsidTr="00A92662">
        <w:trPr>
          <w:trHeight w:val="690"/>
        </w:trPr>
        <w:tc>
          <w:tcPr>
            <w:tcW w:w="3703" w:type="dxa"/>
          </w:tcPr>
          <w:p w:rsidR="00547F3F" w:rsidRPr="003A51AC" w:rsidRDefault="00547F3F" w:rsidP="00547F3F">
            <w:r w:rsidRPr="003A51AC">
              <w:t>Педагог учит украшать дымковскими узорами силуэты игрушек, вырезанных педагогом (птичка, козлик, конь и другие), и разных предметов (блюдечко, рукавички)</w:t>
            </w:r>
          </w:p>
        </w:tc>
        <w:tc>
          <w:tcPr>
            <w:tcW w:w="3695" w:type="dxa"/>
          </w:tcPr>
          <w:p w:rsidR="00547F3F" w:rsidRPr="003A51AC" w:rsidRDefault="00547F3F" w:rsidP="00547F3F">
            <w:r w:rsidRPr="003A51AC">
              <w:t>Педагог продолжает учить украшать дымковскими, филимоновскими  узорами силуэты игрушек, вырезанных педагогом (птичка, козлик, конь и другие), и разных предметов (блюдечко, рукавички).</w:t>
            </w:r>
          </w:p>
        </w:tc>
        <w:tc>
          <w:tcPr>
            <w:tcW w:w="3689" w:type="dxa"/>
          </w:tcPr>
          <w:p w:rsidR="00547F3F" w:rsidRPr="003A51AC" w:rsidRDefault="00547F3F" w:rsidP="00547F3F">
            <w:r w:rsidRPr="003A51AC">
              <w:t>Педагог учит создавать узоры на листах в форме народного изделия (поднос, солонка, чашка, розетка и др.).</w:t>
            </w:r>
          </w:p>
        </w:tc>
        <w:tc>
          <w:tcPr>
            <w:tcW w:w="3699" w:type="dxa"/>
          </w:tcPr>
          <w:p w:rsidR="00547F3F" w:rsidRPr="003A51AC" w:rsidRDefault="00547F3F" w:rsidP="00547F3F">
            <w:r w:rsidRPr="003A51AC">
              <w:t>Закрепляет у детей умение создавать композиции на листах бумаги разной формы, силуэтах предметов и игрушек; расписывать вылепленные детьми игрушки.</w:t>
            </w:r>
          </w:p>
        </w:tc>
      </w:tr>
      <w:tr w:rsidR="00547F3F" w:rsidRPr="003A51AC" w:rsidTr="00A92662">
        <w:trPr>
          <w:trHeight w:val="690"/>
        </w:trPr>
        <w:tc>
          <w:tcPr>
            <w:tcW w:w="3703" w:type="dxa"/>
          </w:tcPr>
          <w:p w:rsidR="00547F3F" w:rsidRPr="003A51AC" w:rsidRDefault="00547F3F" w:rsidP="00547F3F"/>
        </w:tc>
        <w:tc>
          <w:tcPr>
            <w:tcW w:w="3695" w:type="dxa"/>
          </w:tcPr>
          <w:p w:rsidR="00547F3F" w:rsidRPr="003A51AC" w:rsidRDefault="00547F3F" w:rsidP="00547F3F">
            <w:r w:rsidRPr="003A51AC">
              <w:t>Педагог продолжает у детей формировать умение создавать декоративные композиции по мотивам дымковских, филимоновских узоров.</w:t>
            </w:r>
          </w:p>
        </w:tc>
        <w:tc>
          <w:tcPr>
            <w:tcW w:w="3689" w:type="dxa"/>
          </w:tcPr>
          <w:p w:rsidR="00547F3F" w:rsidRPr="003A51AC" w:rsidRDefault="00547F3F" w:rsidP="00547F3F">
            <w:r w:rsidRPr="003A51AC">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tc>
        <w:tc>
          <w:tcPr>
            <w:tcW w:w="3699" w:type="dxa"/>
          </w:tcPr>
          <w:p w:rsidR="00547F3F" w:rsidRPr="003A51AC" w:rsidRDefault="00547F3F" w:rsidP="00547F3F">
            <w:r w:rsidRPr="003A51AC">
              <w:t>Педагог закрепляет умение создавать узоры по мотивам народных росписей, уже знакомых детям и новых (городецкая, гжельская, хохломская, жостовская, мезенская роспись и другие).</w:t>
            </w:r>
          </w:p>
        </w:tc>
      </w:tr>
      <w:tr w:rsidR="00547F3F" w:rsidRPr="003A51AC" w:rsidTr="00A92662">
        <w:trPr>
          <w:trHeight w:val="690"/>
        </w:trPr>
        <w:tc>
          <w:tcPr>
            <w:tcW w:w="3703" w:type="dxa"/>
          </w:tcPr>
          <w:p w:rsidR="00547F3F" w:rsidRPr="003A51AC" w:rsidRDefault="00547F3F" w:rsidP="00547F3F"/>
        </w:tc>
        <w:tc>
          <w:tcPr>
            <w:tcW w:w="3695" w:type="dxa"/>
          </w:tcPr>
          <w:p w:rsidR="00547F3F" w:rsidRPr="003A51AC" w:rsidRDefault="00547F3F" w:rsidP="00547F3F">
            <w:r w:rsidRPr="003A51AC">
              <w:t xml:space="preserve">Педагог знакомит детей с городецкими изделиями. </w:t>
            </w:r>
          </w:p>
          <w:p w:rsidR="00547F3F" w:rsidRPr="003A51AC" w:rsidRDefault="00547F3F" w:rsidP="00547F3F">
            <w:r w:rsidRPr="003A51AC">
              <w:t xml:space="preserve">Учит детей выделять элементы городецкой росписи (бутоны, </w:t>
            </w:r>
            <w:r w:rsidRPr="003A51AC">
              <w:lastRenderedPageBreak/>
              <w:t>купавки, розаны, листья).</w:t>
            </w:r>
          </w:p>
        </w:tc>
        <w:tc>
          <w:tcPr>
            <w:tcW w:w="3689" w:type="dxa"/>
          </w:tcPr>
          <w:p w:rsidR="00547F3F" w:rsidRPr="003A51AC" w:rsidRDefault="00547F3F" w:rsidP="00547F3F">
            <w:r w:rsidRPr="003A51AC">
              <w:lastRenderedPageBreak/>
              <w:t xml:space="preserve">Педагог продолжает знакомить с городецкой росписью, ее цветовым решением, спецификой создания декоративных цветов </w:t>
            </w:r>
            <w:r w:rsidRPr="003A51AC">
              <w:lastRenderedPageBreak/>
              <w:t>(как правило, не чистых тонов, а оттенков), учить использовать для украшения оживки. Педагог знакомит с росписью Полхов-Майдана. Включает городецкую и полхов-майданскую роспись в творческую работу детей, помогать осваивать специфику этих видов росписи.</w:t>
            </w:r>
          </w:p>
        </w:tc>
        <w:tc>
          <w:tcPr>
            <w:tcW w:w="3699" w:type="dxa"/>
          </w:tcPr>
          <w:p w:rsidR="00547F3F" w:rsidRPr="003A51AC" w:rsidRDefault="00547F3F" w:rsidP="00547F3F">
            <w:pPr>
              <w:rPr>
                <w:highlight w:val="yellow"/>
              </w:rPr>
            </w:pPr>
            <w:r w:rsidRPr="003A51AC">
              <w:lastRenderedPageBreak/>
              <w:t xml:space="preserve">Закрепляет у детей умение при составлении декоративной композиции на основе того или иного вида народного искусства </w:t>
            </w:r>
            <w:r w:rsidRPr="003A51AC">
              <w:lastRenderedPageBreak/>
              <w:t>использовать характерные для него элементы узора и цветовую гамму.</w:t>
            </w:r>
          </w:p>
        </w:tc>
      </w:tr>
      <w:tr w:rsidR="00547F3F" w:rsidRPr="003A51AC" w:rsidTr="00A92662">
        <w:trPr>
          <w:trHeight w:val="1077"/>
        </w:trPr>
        <w:tc>
          <w:tcPr>
            <w:tcW w:w="3703" w:type="dxa"/>
          </w:tcPr>
          <w:p w:rsidR="00547F3F" w:rsidRPr="003A51AC" w:rsidRDefault="00547F3F" w:rsidP="00547F3F">
            <w:pPr>
              <w:jc w:val="center"/>
            </w:pPr>
          </w:p>
        </w:tc>
        <w:tc>
          <w:tcPr>
            <w:tcW w:w="3695" w:type="dxa"/>
          </w:tcPr>
          <w:p w:rsidR="00547F3F" w:rsidRPr="003A51AC" w:rsidRDefault="00547F3F" w:rsidP="00547F3F">
            <w:r w:rsidRPr="003A51AC">
              <w:t>Педагог учит видеть и называть цвета, используемые в росписи.</w:t>
            </w:r>
          </w:p>
        </w:tc>
        <w:tc>
          <w:tcPr>
            <w:tcW w:w="3689" w:type="dxa"/>
          </w:tcPr>
          <w:p w:rsidR="00547F3F" w:rsidRPr="003A51AC" w:rsidRDefault="00547F3F" w:rsidP="00547F3F">
            <w:pPr>
              <w:rPr>
                <w:highlight w:val="yellow"/>
              </w:rPr>
            </w:pPr>
            <w:r w:rsidRPr="003A51AC">
              <w:t>Педагог учит детей выделять и передавать цветовую гамму народного декоративного искусства определенного вида.</w:t>
            </w:r>
          </w:p>
        </w:tc>
        <w:tc>
          <w:tcPr>
            <w:tcW w:w="3699" w:type="dxa"/>
          </w:tcPr>
          <w:p w:rsidR="00547F3F" w:rsidRPr="003A51AC" w:rsidRDefault="00547F3F" w:rsidP="00547F3F">
            <w:pPr>
              <w:rPr>
                <w:highlight w:val="yellow"/>
              </w:rPr>
            </w:pPr>
            <w:r w:rsidRPr="003A51AC">
              <w:t>Педагог продолжает учить детей выделять и передавать цветовую гамму народного декоративного искусства определенного вида.</w:t>
            </w:r>
          </w:p>
        </w:tc>
      </w:tr>
      <w:tr w:rsidR="00547F3F" w:rsidRPr="003A51AC" w:rsidTr="00A92662">
        <w:trPr>
          <w:trHeight w:val="2928"/>
        </w:trPr>
        <w:tc>
          <w:tcPr>
            <w:tcW w:w="3703" w:type="dxa"/>
          </w:tcPr>
          <w:p w:rsidR="00547F3F" w:rsidRPr="003A51AC" w:rsidRDefault="00547F3F" w:rsidP="00547F3F">
            <w:pPr>
              <w:jc w:val="center"/>
              <w:rPr>
                <w:highlight w:val="yellow"/>
              </w:rPr>
            </w:pPr>
          </w:p>
        </w:tc>
        <w:tc>
          <w:tcPr>
            <w:tcW w:w="3695" w:type="dxa"/>
          </w:tcPr>
          <w:p w:rsidR="00547F3F" w:rsidRPr="003A51AC" w:rsidRDefault="00547F3F" w:rsidP="00547F3F">
            <w:pPr>
              <w:rPr>
                <w:highlight w:val="yellow"/>
              </w:rPr>
            </w:pPr>
            <w:r w:rsidRPr="003A51AC">
              <w:t>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tc>
        <w:tc>
          <w:tcPr>
            <w:tcW w:w="7388" w:type="dxa"/>
            <w:gridSpan w:val="2"/>
          </w:tcPr>
          <w:p w:rsidR="00547F3F" w:rsidRPr="003A51AC" w:rsidRDefault="00547F3F" w:rsidP="00547F3F">
            <w:r w:rsidRPr="003A51AC">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tc>
      </w:tr>
      <w:tr w:rsidR="00547F3F" w:rsidRPr="003A51AC" w:rsidTr="00A92662">
        <w:trPr>
          <w:trHeight w:val="688"/>
        </w:trPr>
        <w:tc>
          <w:tcPr>
            <w:tcW w:w="3703" w:type="dxa"/>
          </w:tcPr>
          <w:p w:rsidR="00547F3F" w:rsidRPr="003A51AC" w:rsidRDefault="00547F3F" w:rsidP="00547F3F">
            <w:pPr>
              <w:jc w:val="center"/>
              <w:rPr>
                <w:highlight w:val="yellow"/>
              </w:rPr>
            </w:pPr>
          </w:p>
        </w:tc>
        <w:tc>
          <w:tcPr>
            <w:tcW w:w="3695" w:type="dxa"/>
          </w:tcPr>
          <w:p w:rsidR="00547F3F" w:rsidRPr="003A51AC" w:rsidRDefault="00547F3F" w:rsidP="00547F3F">
            <w:pPr>
              <w:rPr>
                <w:highlight w:val="yellow"/>
              </w:rPr>
            </w:pPr>
          </w:p>
        </w:tc>
        <w:tc>
          <w:tcPr>
            <w:tcW w:w="3689" w:type="dxa"/>
          </w:tcPr>
          <w:p w:rsidR="00547F3F" w:rsidRPr="003A51AC" w:rsidRDefault="00547F3F" w:rsidP="00547F3F">
            <w:pPr>
              <w:rPr>
                <w:highlight w:val="yellow"/>
              </w:rPr>
            </w:pPr>
            <w:r w:rsidRPr="003A51AC">
              <w:t>Педагог развивает декоративное творчество детей (в том числе коллективное).</w:t>
            </w:r>
          </w:p>
        </w:tc>
        <w:tc>
          <w:tcPr>
            <w:tcW w:w="3699" w:type="dxa"/>
          </w:tcPr>
          <w:p w:rsidR="00547F3F" w:rsidRPr="003A51AC" w:rsidRDefault="00547F3F" w:rsidP="00547F3F">
            <w:pPr>
              <w:rPr>
                <w:highlight w:val="yellow"/>
              </w:rPr>
            </w:pPr>
            <w:r w:rsidRPr="003A51AC">
              <w:t>Педагог продолжает развивать у детей декоративное творчество.</w:t>
            </w:r>
          </w:p>
        </w:tc>
      </w:tr>
      <w:tr w:rsidR="00547F3F" w:rsidRPr="003A51AC" w:rsidTr="00A92662">
        <w:trPr>
          <w:trHeight w:val="688"/>
        </w:trPr>
        <w:tc>
          <w:tcPr>
            <w:tcW w:w="3703" w:type="dxa"/>
          </w:tcPr>
          <w:p w:rsidR="00547F3F" w:rsidRPr="003A51AC" w:rsidRDefault="00547F3F" w:rsidP="00547F3F">
            <w:pPr>
              <w:jc w:val="center"/>
              <w:rPr>
                <w:highlight w:val="yellow"/>
              </w:rPr>
            </w:pPr>
          </w:p>
        </w:tc>
        <w:tc>
          <w:tcPr>
            <w:tcW w:w="3695" w:type="dxa"/>
          </w:tcPr>
          <w:p w:rsidR="00547F3F" w:rsidRPr="003A51AC" w:rsidRDefault="00547F3F" w:rsidP="00547F3F">
            <w:pPr>
              <w:rPr>
                <w:highlight w:val="yellow"/>
              </w:rPr>
            </w:pPr>
          </w:p>
        </w:tc>
        <w:tc>
          <w:tcPr>
            <w:tcW w:w="3689" w:type="dxa"/>
          </w:tcPr>
          <w:p w:rsidR="00547F3F" w:rsidRPr="003A51AC" w:rsidRDefault="00547F3F" w:rsidP="00547F3F">
            <w:r w:rsidRPr="003A51AC">
              <w:t>Педагог учит лепить птиц, животных, людей по типу народных игрушек (дымковской, филимоновской, каргопольской и др.). Учит обмакивать пальцы в воду, чтобы сгладить неровности вылепленного изображения, когда это необходимо для передачи образа.</w:t>
            </w:r>
          </w:p>
          <w:p w:rsidR="00547F3F" w:rsidRPr="003A51AC" w:rsidRDefault="00547F3F" w:rsidP="00547F3F">
            <w:pPr>
              <w:rPr>
                <w:highlight w:val="yellow"/>
              </w:rPr>
            </w:pPr>
            <w:r w:rsidRPr="003A51AC">
              <w:lastRenderedPageBreak/>
              <w:t>Формирует умение украшать узорами предметы декоративного искусства. Учит расписывать изделия гуашью, украшать их налепами и углубленным рельефом, использовать стеку.</w:t>
            </w:r>
          </w:p>
        </w:tc>
        <w:tc>
          <w:tcPr>
            <w:tcW w:w="3699" w:type="dxa"/>
          </w:tcPr>
          <w:p w:rsidR="00547F3F" w:rsidRPr="003A51AC" w:rsidRDefault="00547F3F" w:rsidP="00547F3F">
            <w:r w:rsidRPr="003A51AC">
              <w:lastRenderedPageBreak/>
              <w:t>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547F3F" w:rsidRPr="003A51AC" w:rsidTr="00A92662">
        <w:tc>
          <w:tcPr>
            <w:tcW w:w="3703" w:type="dxa"/>
          </w:tcPr>
          <w:p w:rsidR="00547F3F" w:rsidRPr="003A51AC" w:rsidRDefault="00547F3F" w:rsidP="00547F3F">
            <w:pPr>
              <w:jc w:val="center"/>
            </w:pPr>
          </w:p>
        </w:tc>
        <w:tc>
          <w:tcPr>
            <w:tcW w:w="3695" w:type="dxa"/>
          </w:tcPr>
          <w:p w:rsidR="00547F3F" w:rsidRPr="003A51AC" w:rsidRDefault="00547F3F" w:rsidP="00547F3F"/>
        </w:tc>
        <w:tc>
          <w:tcPr>
            <w:tcW w:w="3689" w:type="dxa"/>
          </w:tcPr>
          <w:p w:rsidR="00547F3F" w:rsidRPr="003A51AC" w:rsidRDefault="00547F3F" w:rsidP="00547F3F"/>
        </w:tc>
        <w:tc>
          <w:tcPr>
            <w:tcW w:w="3699" w:type="dxa"/>
          </w:tcPr>
          <w:p w:rsidR="00547F3F" w:rsidRPr="003A51AC" w:rsidRDefault="00547F3F" w:rsidP="00547F3F">
            <w:r w:rsidRPr="003A51AC">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w:t>
            </w:r>
            <w:r w:rsidR="00EC2063">
              <w:t>), оживок (городец и другое.)</w:t>
            </w:r>
          </w:p>
        </w:tc>
      </w:tr>
      <w:tr w:rsidR="00547F3F" w:rsidRPr="003A51AC" w:rsidTr="00A92662">
        <w:trPr>
          <w:trHeight w:val="70"/>
        </w:trPr>
        <w:tc>
          <w:tcPr>
            <w:tcW w:w="14786" w:type="dxa"/>
            <w:gridSpan w:val="4"/>
          </w:tcPr>
          <w:p w:rsidR="00547F3F" w:rsidRPr="003A51AC" w:rsidRDefault="00547F3F" w:rsidP="00547F3F">
            <w:pPr>
              <w:rPr>
                <w:b/>
              </w:rPr>
            </w:pPr>
            <w:r w:rsidRPr="003A51AC">
              <w:rPr>
                <w:b/>
              </w:rPr>
              <w:t>Содержание раздела «Изобразительная деятельность» ПРИКЛАДНОЕ ТВОРЧЕСТВО</w:t>
            </w:r>
          </w:p>
        </w:tc>
      </w:tr>
      <w:tr w:rsidR="00547F3F" w:rsidRPr="003A51AC" w:rsidTr="00A92662">
        <w:tc>
          <w:tcPr>
            <w:tcW w:w="7398" w:type="dxa"/>
            <w:gridSpan w:val="2"/>
          </w:tcPr>
          <w:p w:rsidR="00547F3F" w:rsidRPr="003A51AC" w:rsidRDefault="00547F3F" w:rsidP="00547F3F">
            <w:pPr>
              <w:jc w:val="center"/>
            </w:pPr>
            <w:r w:rsidRPr="003A51AC">
              <w:t>5-6</w:t>
            </w:r>
          </w:p>
        </w:tc>
        <w:tc>
          <w:tcPr>
            <w:tcW w:w="7388" w:type="dxa"/>
            <w:gridSpan w:val="2"/>
          </w:tcPr>
          <w:p w:rsidR="00547F3F" w:rsidRPr="003A51AC" w:rsidRDefault="00547F3F" w:rsidP="00547F3F">
            <w:pPr>
              <w:jc w:val="center"/>
            </w:pPr>
            <w:r w:rsidRPr="003A51AC">
              <w:t>6-7</w:t>
            </w:r>
          </w:p>
        </w:tc>
      </w:tr>
      <w:tr w:rsidR="00547F3F" w:rsidRPr="003A51AC" w:rsidTr="00A92662">
        <w:tc>
          <w:tcPr>
            <w:tcW w:w="7398" w:type="dxa"/>
            <w:gridSpan w:val="2"/>
          </w:tcPr>
          <w:p w:rsidR="00547F3F" w:rsidRPr="003A51AC" w:rsidRDefault="00547F3F" w:rsidP="00547F3F">
            <w:r w:rsidRPr="003A51AC">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w:t>
            </w:r>
          </w:p>
        </w:tc>
        <w:tc>
          <w:tcPr>
            <w:tcW w:w="7388" w:type="dxa"/>
            <w:gridSpan w:val="2"/>
          </w:tcPr>
          <w:p w:rsidR="00547F3F" w:rsidRPr="003A51AC" w:rsidRDefault="00547F3F" w:rsidP="00547F3F">
            <w:r w:rsidRPr="003A51AC">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w:t>
            </w:r>
          </w:p>
        </w:tc>
      </w:tr>
      <w:tr w:rsidR="00547F3F" w:rsidRPr="003A51AC" w:rsidTr="00A92662">
        <w:tc>
          <w:tcPr>
            <w:tcW w:w="7398" w:type="dxa"/>
            <w:gridSpan w:val="2"/>
          </w:tcPr>
          <w:p w:rsidR="00547F3F" w:rsidRPr="003A51AC" w:rsidRDefault="00547F3F" w:rsidP="00547F3F">
            <w:r w:rsidRPr="003A51AC">
              <w:t>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tc>
        <w:tc>
          <w:tcPr>
            <w:tcW w:w="7388" w:type="dxa"/>
            <w:gridSpan w:val="2"/>
          </w:tcPr>
          <w:p w:rsidR="00547F3F" w:rsidRPr="003A51AC" w:rsidRDefault="00547F3F" w:rsidP="00547F3F">
            <w:r w:rsidRPr="003A51AC">
              <w:t>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tc>
      </w:tr>
      <w:tr w:rsidR="00547F3F" w:rsidRPr="003A51AC" w:rsidTr="00A92662">
        <w:tc>
          <w:tcPr>
            <w:tcW w:w="14786" w:type="dxa"/>
            <w:gridSpan w:val="4"/>
          </w:tcPr>
          <w:p w:rsidR="00547F3F" w:rsidRPr="003A51AC" w:rsidRDefault="00547F3F" w:rsidP="00547F3F">
            <w:pPr>
              <w:jc w:val="center"/>
            </w:pPr>
            <w:r w:rsidRPr="003A51AC">
              <w:t xml:space="preserve">Закрепляет умение детей делать игрушки, сувениры из природного материала (шишки, ветки, ягоды) и других материалов (катушки, </w:t>
            </w:r>
            <w:r w:rsidRPr="003A51AC">
              <w:lastRenderedPageBreak/>
              <w:t>проволока в цветной обмотке, пустые коробки и др.), прочно соединяя части.</w:t>
            </w:r>
          </w:p>
        </w:tc>
      </w:tr>
      <w:tr w:rsidR="00547F3F" w:rsidRPr="003A51AC" w:rsidTr="00A92662">
        <w:tc>
          <w:tcPr>
            <w:tcW w:w="7398" w:type="dxa"/>
            <w:gridSpan w:val="2"/>
          </w:tcPr>
          <w:p w:rsidR="00547F3F" w:rsidRPr="003A51AC" w:rsidRDefault="00547F3F" w:rsidP="00547F3F"/>
        </w:tc>
        <w:tc>
          <w:tcPr>
            <w:tcW w:w="7388" w:type="dxa"/>
            <w:gridSpan w:val="2"/>
          </w:tcPr>
          <w:p w:rsidR="00547F3F" w:rsidRPr="003A51AC" w:rsidRDefault="00547F3F" w:rsidP="00547F3F">
            <w:r w:rsidRPr="003A51AC">
              <w:t>Формирует умение использовать образец.</w:t>
            </w:r>
          </w:p>
        </w:tc>
      </w:tr>
      <w:tr w:rsidR="00547F3F" w:rsidRPr="003A51AC" w:rsidTr="00A92662">
        <w:tc>
          <w:tcPr>
            <w:tcW w:w="7398" w:type="dxa"/>
            <w:gridSpan w:val="2"/>
          </w:tcPr>
          <w:p w:rsidR="00547F3F" w:rsidRPr="003A51AC" w:rsidRDefault="00547F3F" w:rsidP="00547F3F">
            <w:r w:rsidRPr="003A51AC">
              <w:t>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tc>
        <w:tc>
          <w:tcPr>
            <w:tcW w:w="7388" w:type="dxa"/>
            <w:gridSpan w:val="2"/>
          </w:tcPr>
          <w:p w:rsidR="00547F3F" w:rsidRPr="003A51AC" w:rsidRDefault="00547F3F" w:rsidP="00547F3F">
            <w:r w:rsidRPr="003A51AC">
              <w:t>Совершенствует умение детей создавать объемные игрушки в технике оригами.</w:t>
            </w:r>
          </w:p>
        </w:tc>
      </w:tr>
      <w:tr w:rsidR="00547F3F" w:rsidRPr="003A51AC" w:rsidTr="00A92662">
        <w:trPr>
          <w:trHeight w:val="510"/>
        </w:trPr>
        <w:tc>
          <w:tcPr>
            <w:tcW w:w="14786" w:type="dxa"/>
            <w:gridSpan w:val="4"/>
          </w:tcPr>
          <w:p w:rsidR="00547F3F" w:rsidRPr="003A51AC" w:rsidRDefault="00547F3F" w:rsidP="00547F3F">
            <w:r w:rsidRPr="003A51AC">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w:t>
            </w:r>
          </w:p>
        </w:tc>
      </w:tr>
      <w:tr w:rsidR="00547F3F" w:rsidRPr="003A51AC" w:rsidTr="00A92662">
        <w:tc>
          <w:tcPr>
            <w:tcW w:w="14786" w:type="dxa"/>
            <w:gridSpan w:val="4"/>
          </w:tcPr>
          <w:p w:rsidR="00547F3F" w:rsidRPr="003A51AC" w:rsidRDefault="00547F3F" w:rsidP="00547F3F">
            <w:r w:rsidRPr="003A51AC">
              <w:t>Закрепляет умение детей экономно и рационально расходовать материалы;</w:t>
            </w:r>
          </w:p>
        </w:tc>
      </w:tr>
      <w:tr w:rsidR="00547F3F" w:rsidRPr="003A51AC" w:rsidTr="00A92662">
        <w:tc>
          <w:tcPr>
            <w:tcW w:w="7398" w:type="dxa"/>
            <w:gridSpan w:val="2"/>
          </w:tcPr>
          <w:p w:rsidR="00547F3F" w:rsidRPr="003A51AC" w:rsidRDefault="00547F3F" w:rsidP="00547F3F"/>
          <w:p w:rsidR="00547F3F" w:rsidRPr="003A51AC" w:rsidRDefault="00547F3F" w:rsidP="00547F3F"/>
        </w:tc>
        <w:tc>
          <w:tcPr>
            <w:tcW w:w="7388" w:type="dxa"/>
            <w:gridSpan w:val="2"/>
          </w:tcPr>
          <w:p w:rsidR="00547F3F" w:rsidRPr="003A51AC" w:rsidRDefault="00547F3F" w:rsidP="00547F3F">
            <w:r w:rsidRPr="003A51AC">
              <w:t>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w:t>
            </w:r>
          </w:p>
        </w:tc>
      </w:tr>
      <w:tr w:rsidR="00547F3F" w:rsidRPr="003A51AC" w:rsidTr="00A92662">
        <w:tc>
          <w:tcPr>
            <w:tcW w:w="7398" w:type="dxa"/>
            <w:gridSpan w:val="2"/>
          </w:tcPr>
          <w:p w:rsidR="00547F3F" w:rsidRPr="003A51AC" w:rsidRDefault="00547F3F" w:rsidP="00547F3F"/>
        </w:tc>
        <w:tc>
          <w:tcPr>
            <w:tcW w:w="7388" w:type="dxa"/>
            <w:gridSpan w:val="2"/>
          </w:tcPr>
          <w:p w:rsidR="00547F3F" w:rsidRPr="003A51AC" w:rsidRDefault="00547F3F" w:rsidP="00547F3F">
            <w:r w:rsidRPr="003A51AC">
              <w:t>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tc>
      </w:tr>
      <w:tr w:rsidR="00547F3F" w:rsidRPr="003A51AC" w:rsidTr="00A92662">
        <w:tc>
          <w:tcPr>
            <w:tcW w:w="7398" w:type="dxa"/>
            <w:gridSpan w:val="2"/>
          </w:tcPr>
          <w:p w:rsidR="00547F3F" w:rsidRPr="003A51AC" w:rsidRDefault="00547F3F" w:rsidP="00547F3F"/>
        </w:tc>
        <w:tc>
          <w:tcPr>
            <w:tcW w:w="7388" w:type="dxa"/>
            <w:gridSpan w:val="2"/>
          </w:tcPr>
          <w:p w:rsidR="00547F3F" w:rsidRPr="003A51AC" w:rsidRDefault="00547F3F" w:rsidP="00547F3F">
            <w:r w:rsidRPr="003A51AC">
              <w:t>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rsidR="00547F3F" w:rsidRPr="003A51AC" w:rsidTr="00A92662">
        <w:tc>
          <w:tcPr>
            <w:tcW w:w="7398" w:type="dxa"/>
            <w:gridSpan w:val="2"/>
          </w:tcPr>
          <w:p w:rsidR="00547F3F" w:rsidRPr="003A51AC" w:rsidRDefault="00547F3F" w:rsidP="00547F3F"/>
        </w:tc>
        <w:tc>
          <w:tcPr>
            <w:tcW w:w="7388" w:type="dxa"/>
            <w:gridSpan w:val="2"/>
          </w:tcPr>
          <w:p w:rsidR="00547F3F" w:rsidRPr="003A51AC" w:rsidRDefault="00547F3F" w:rsidP="00547F3F">
            <w:r w:rsidRPr="003A51AC">
              <w:t>Развивает у детей фантазию, воображение.</w:t>
            </w:r>
          </w:p>
        </w:tc>
      </w:tr>
      <w:tr w:rsidR="00547F3F" w:rsidRPr="003A51AC" w:rsidTr="00A92662">
        <w:trPr>
          <w:trHeight w:val="405"/>
        </w:trPr>
        <w:tc>
          <w:tcPr>
            <w:tcW w:w="14786" w:type="dxa"/>
            <w:gridSpan w:val="4"/>
          </w:tcPr>
          <w:p w:rsidR="00547F3F" w:rsidRPr="003A51AC" w:rsidRDefault="00547F3F" w:rsidP="00547F3F">
            <w:r w:rsidRPr="003A51AC">
              <w:rPr>
                <w:b/>
              </w:rPr>
              <w:t xml:space="preserve"> Содержание раздела «Изобразительная деятельность» КОНСТРУКТИВНАЯ ДЕЯТЕЛЬНОСТЬ</w:t>
            </w:r>
          </w:p>
        </w:tc>
      </w:tr>
      <w:tr w:rsidR="00547F3F" w:rsidRPr="003A51AC" w:rsidTr="00A92662">
        <w:tc>
          <w:tcPr>
            <w:tcW w:w="3703" w:type="dxa"/>
          </w:tcPr>
          <w:p w:rsidR="00547F3F" w:rsidRPr="003A51AC" w:rsidRDefault="00547F3F" w:rsidP="00547F3F">
            <w:pPr>
              <w:jc w:val="center"/>
            </w:pPr>
            <w:r w:rsidRPr="003A51AC">
              <w:t>3-4</w:t>
            </w:r>
          </w:p>
        </w:tc>
        <w:tc>
          <w:tcPr>
            <w:tcW w:w="3695" w:type="dxa"/>
          </w:tcPr>
          <w:p w:rsidR="00547F3F" w:rsidRPr="003A51AC" w:rsidRDefault="00547F3F" w:rsidP="00547F3F">
            <w:pPr>
              <w:jc w:val="center"/>
            </w:pPr>
            <w:r w:rsidRPr="003A51AC">
              <w:t>4-5</w:t>
            </w:r>
          </w:p>
        </w:tc>
        <w:tc>
          <w:tcPr>
            <w:tcW w:w="3689" w:type="dxa"/>
          </w:tcPr>
          <w:p w:rsidR="00547F3F" w:rsidRPr="003A51AC" w:rsidRDefault="00547F3F" w:rsidP="00547F3F">
            <w:pPr>
              <w:jc w:val="center"/>
            </w:pPr>
            <w:r w:rsidRPr="003A51AC">
              <w:t>5-6</w:t>
            </w:r>
          </w:p>
        </w:tc>
        <w:tc>
          <w:tcPr>
            <w:tcW w:w="3699" w:type="dxa"/>
          </w:tcPr>
          <w:p w:rsidR="00547F3F" w:rsidRPr="003A51AC" w:rsidRDefault="00547F3F" w:rsidP="00547F3F">
            <w:pPr>
              <w:jc w:val="center"/>
            </w:pPr>
            <w:r w:rsidRPr="003A51AC">
              <w:t>6-7</w:t>
            </w:r>
          </w:p>
        </w:tc>
      </w:tr>
      <w:tr w:rsidR="00547F3F" w:rsidRPr="003A51AC" w:rsidTr="00A92662">
        <w:tc>
          <w:tcPr>
            <w:tcW w:w="3703" w:type="dxa"/>
          </w:tcPr>
          <w:p w:rsidR="00547F3F" w:rsidRPr="003A51AC" w:rsidRDefault="00547F3F" w:rsidP="00547F3F">
            <w:r w:rsidRPr="003A51AC">
              <w:t>Педагог учит детей простейшему анализу созданных построек; вызывает чувство радости при удавшейся постройке.</w:t>
            </w:r>
          </w:p>
        </w:tc>
        <w:tc>
          <w:tcPr>
            <w:tcW w:w="3695" w:type="dxa"/>
          </w:tcPr>
          <w:p w:rsidR="00547F3F" w:rsidRPr="003A51AC" w:rsidRDefault="00547F3F" w:rsidP="00547F3F">
            <w:r w:rsidRPr="003A51AC">
              <w:t>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tc>
        <w:tc>
          <w:tcPr>
            <w:tcW w:w="3689" w:type="dxa"/>
          </w:tcPr>
          <w:p w:rsidR="00547F3F" w:rsidRPr="003A51AC" w:rsidRDefault="00547F3F" w:rsidP="00547F3F">
            <w:r w:rsidRPr="003A51AC">
              <w:t>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tc>
        <w:tc>
          <w:tcPr>
            <w:tcW w:w="3699" w:type="dxa"/>
          </w:tcPr>
          <w:p w:rsidR="00547F3F" w:rsidRPr="003A51AC" w:rsidRDefault="00547F3F" w:rsidP="00547F3F">
            <w:r w:rsidRPr="003A51AC">
              <w:t>Предлагает детям самостоятельно находить отдельные конструктивные решения на основе анализа существующих сооружений; продолжает развивать умение планировать процесс возведения постройки.</w:t>
            </w:r>
          </w:p>
        </w:tc>
      </w:tr>
      <w:tr w:rsidR="00547F3F" w:rsidRPr="003A51AC" w:rsidTr="00A92662">
        <w:tc>
          <w:tcPr>
            <w:tcW w:w="3703" w:type="dxa"/>
          </w:tcPr>
          <w:p w:rsidR="00547F3F" w:rsidRPr="003A51AC" w:rsidRDefault="00547F3F" w:rsidP="00547F3F">
            <w:r w:rsidRPr="003A51AC">
              <w:t xml:space="preserve">Учит детей располагать </w:t>
            </w:r>
            <w:r w:rsidRPr="003A51AC">
              <w:lastRenderedPageBreak/>
              <w:t>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tc>
        <w:tc>
          <w:tcPr>
            <w:tcW w:w="3695" w:type="dxa"/>
          </w:tcPr>
          <w:p w:rsidR="00547F3F" w:rsidRPr="003A51AC" w:rsidRDefault="00547F3F" w:rsidP="00547F3F">
            <w:r w:rsidRPr="003A51AC">
              <w:lastRenderedPageBreak/>
              <w:t xml:space="preserve">Педагог продолжает развивать у </w:t>
            </w:r>
            <w:r w:rsidRPr="003A51AC">
              <w:lastRenderedPageBreak/>
              <w:t>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tc>
        <w:tc>
          <w:tcPr>
            <w:tcW w:w="3689" w:type="dxa"/>
          </w:tcPr>
          <w:p w:rsidR="00547F3F" w:rsidRPr="003A51AC" w:rsidRDefault="00547F3F" w:rsidP="00547F3F">
            <w:r w:rsidRPr="003A51AC">
              <w:lastRenderedPageBreak/>
              <w:t xml:space="preserve">Знакомит детей с новыми </w:t>
            </w:r>
            <w:r w:rsidRPr="003A51AC">
              <w:lastRenderedPageBreak/>
              <w:t>деталями: разнообразными по форме и величине пластинами, брусками, цилиндрами, конусами и другое; учит детей заменять одни детали другими.</w:t>
            </w:r>
          </w:p>
        </w:tc>
        <w:tc>
          <w:tcPr>
            <w:tcW w:w="3699" w:type="dxa"/>
          </w:tcPr>
          <w:p w:rsidR="00547F3F" w:rsidRPr="003A51AC" w:rsidRDefault="00547F3F" w:rsidP="00547F3F">
            <w:r w:rsidRPr="003A51AC">
              <w:lastRenderedPageBreak/>
              <w:t xml:space="preserve">Педагог учит детей определять, </w:t>
            </w:r>
            <w:r w:rsidRPr="003A51AC">
              <w:lastRenderedPageBreak/>
              <w:t>какие детали более всего подходят для постройки, как их целесообразнее скомбинировать; продолжает формировать умение у детей сооружать постройки, объединенных общей темой (улица, машины, дома).</w:t>
            </w:r>
          </w:p>
        </w:tc>
      </w:tr>
      <w:tr w:rsidR="00547F3F" w:rsidRPr="003A51AC" w:rsidTr="00A92662">
        <w:tc>
          <w:tcPr>
            <w:tcW w:w="3703" w:type="dxa"/>
          </w:tcPr>
          <w:p w:rsidR="00547F3F" w:rsidRPr="003A51AC" w:rsidRDefault="00547F3F" w:rsidP="00547F3F">
            <w:r w:rsidRPr="003A51AC">
              <w:lastRenderedPageBreak/>
              <w:t>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w:t>
            </w:r>
          </w:p>
        </w:tc>
        <w:tc>
          <w:tcPr>
            <w:tcW w:w="3695" w:type="dxa"/>
          </w:tcPr>
          <w:p w:rsidR="00547F3F" w:rsidRPr="003A51AC" w:rsidRDefault="00547F3F" w:rsidP="00547F3F">
            <w:r w:rsidRPr="003A51AC">
              <w:t>Учит детей сооружать постройки из крупного и мелкого строительного материала, использовать детали разного цвета для создания и украшения построек;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w:t>
            </w:r>
          </w:p>
        </w:tc>
        <w:tc>
          <w:tcPr>
            <w:tcW w:w="3689" w:type="dxa"/>
          </w:tcPr>
          <w:p w:rsidR="00547F3F" w:rsidRPr="003A51AC" w:rsidRDefault="00547F3F" w:rsidP="00547F3F">
            <w:r w:rsidRPr="003A51AC">
              <w:t>Педагог учит детей выделять основные части и характерные детали конструкций.</w:t>
            </w:r>
          </w:p>
        </w:tc>
        <w:tc>
          <w:tcPr>
            <w:tcW w:w="3699" w:type="dxa"/>
          </w:tcPr>
          <w:p w:rsidR="00547F3F" w:rsidRPr="003A51AC" w:rsidRDefault="00547F3F" w:rsidP="00547F3F">
            <w:r w:rsidRPr="003A51AC">
              <w:rPr>
                <w:b/>
                <w:bCs/>
              </w:rPr>
              <w:t>Конструирование из строительного материала:</w:t>
            </w:r>
            <w:r w:rsidRPr="003A51AC">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w:t>
            </w:r>
          </w:p>
        </w:tc>
      </w:tr>
      <w:tr w:rsidR="00547F3F" w:rsidRPr="003A51AC" w:rsidTr="00A92662">
        <w:trPr>
          <w:trHeight w:val="510"/>
        </w:trPr>
        <w:tc>
          <w:tcPr>
            <w:tcW w:w="7398" w:type="dxa"/>
            <w:gridSpan w:val="2"/>
            <w:vMerge w:val="restart"/>
          </w:tcPr>
          <w:p w:rsidR="00547F3F" w:rsidRPr="003A51AC" w:rsidRDefault="00547F3F" w:rsidP="00547F3F">
            <w:r w:rsidRPr="003A51AC">
              <w:t>Педагог знакомит детей с простыми конструкторами для экспериментирования с деталями; показывает способы крепления деталей, монтажа несложных конструкций</w:t>
            </w:r>
          </w:p>
        </w:tc>
        <w:tc>
          <w:tcPr>
            <w:tcW w:w="3689" w:type="dxa"/>
            <w:vMerge w:val="restart"/>
          </w:tcPr>
          <w:p w:rsidR="00547F3F" w:rsidRPr="003A51AC" w:rsidRDefault="00547F3F" w:rsidP="00547F3F">
            <w:r w:rsidRPr="003A51AC">
              <w:t>Педагог продолжает знакомить с разнообразными конструкторами, имеющими различные крепления; формирует навыки монтажа и демонтажа.</w:t>
            </w:r>
          </w:p>
        </w:tc>
        <w:tc>
          <w:tcPr>
            <w:tcW w:w="3699" w:type="dxa"/>
          </w:tcPr>
          <w:p w:rsidR="00547F3F" w:rsidRPr="003A51AC" w:rsidRDefault="00547F3F" w:rsidP="00547F3F">
            <w:r w:rsidRPr="003A51AC">
              <w:rPr>
                <w:b/>
              </w:rPr>
              <w:t>Конструирование из деталей конструкторов</w:t>
            </w:r>
            <w:r w:rsidRPr="003A51AC">
              <w:t xml:space="preserve">: </w:t>
            </w:r>
          </w:p>
          <w:p w:rsidR="00547F3F" w:rsidRPr="003A51AC" w:rsidRDefault="00547F3F" w:rsidP="00547F3F">
            <w:r w:rsidRPr="003A51AC">
              <w:t>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учит детей разбирать конструкции при помощи скобы и киянки (в пластмассовых конструкторах).</w:t>
            </w:r>
          </w:p>
        </w:tc>
      </w:tr>
      <w:tr w:rsidR="00547F3F" w:rsidRPr="003A51AC" w:rsidTr="00A92662">
        <w:trPr>
          <w:trHeight w:val="1740"/>
        </w:trPr>
        <w:tc>
          <w:tcPr>
            <w:tcW w:w="7398" w:type="dxa"/>
            <w:gridSpan w:val="2"/>
            <w:vMerge/>
          </w:tcPr>
          <w:p w:rsidR="00547F3F" w:rsidRPr="003A51AC" w:rsidRDefault="00547F3F" w:rsidP="00547F3F">
            <w:pPr>
              <w:shd w:val="clear" w:color="auto" w:fill="E5DFEC" w:themeFill="accent4" w:themeFillTint="33"/>
            </w:pPr>
          </w:p>
        </w:tc>
        <w:tc>
          <w:tcPr>
            <w:tcW w:w="3689" w:type="dxa"/>
            <w:vMerge/>
          </w:tcPr>
          <w:p w:rsidR="00547F3F" w:rsidRPr="003A51AC" w:rsidRDefault="00547F3F" w:rsidP="00547F3F"/>
        </w:tc>
        <w:tc>
          <w:tcPr>
            <w:tcW w:w="3699" w:type="dxa"/>
          </w:tcPr>
          <w:p w:rsidR="00547F3F" w:rsidRPr="003A51AC" w:rsidRDefault="00547F3F" w:rsidP="00547F3F">
            <w:pPr>
              <w:rPr>
                <w:bCs/>
              </w:rPr>
            </w:pPr>
            <w:r w:rsidRPr="003A51AC">
              <w:rPr>
                <w:bCs/>
              </w:rPr>
              <w:t xml:space="preserve">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w:t>
            </w:r>
          </w:p>
        </w:tc>
      </w:tr>
      <w:tr w:rsidR="00547F3F" w:rsidRPr="003A51AC" w:rsidTr="00A92662">
        <w:tc>
          <w:tcPr>
            <w:tcW w:w="3703" w:type="dxa"/>
          </w:tcPr>
          <w:p w:rsidR="00547F3F" w:rsidRPr="003A51AC" w:rsidRDefault="00547F3F" w:rsidP="00547F3F">
            <w:r w:rsidRPr="003A51AC">
              <w:t>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tc>
        <w:tc>
          <w:tcPr>
            <w:tcW w:w="3695" w:type="dxa"/>
          </w:tcPr>
          <w:p w:rsidR="00547F3F" w:rsidRPr="003A51AC" w:rsidRDefault="00547F3F" w:rsidP="00547F3F">
            <w:r w:rsidRPr="003A51AC">
              <w:t>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w:t>
            </w:r>
          </w:p>
        </w:tc>
        <w:tc>
          <w:tcPr>
            <w:tcW w:w="3689" w:type="dxa"/>
          </w:tcPr>
          <w:p w:rsidR="00547F3F" w:rsidRPr="003A51AC" w:rsidRDefault="00547F3F" w:rsidP="00547F3F">
            <w:r w:rsidRPr="003A51AC">
              <w:t>Педагог формирует у детей умение создавать различные по величине и конструкции постройки одного и того же объекта.</w:t>
            </w:r>
          </w:p>
        </w:tc>
        <w:tc>
          <w:tcPr>
            <w:tcW w:w="3699" w:type="dxa"/>
          </w:tcPr>
          <w:p w:rsidR="00547F3F" w:rsidRPr="003A51AC" w:rsidRDefault="00547F3F" w:rsidP="00547F3F">
            <w:r w:rsidRPr="003A51AC">
              <w:t>Педагог учит детей создавать конструкции, объединенные общей темой (детская площадка, стоянка машин и другое).</w:t>
            </w:r>
          </w:p>
        </w:tc>
      </w:tr>
      <w:tr w:rsidR="00547F3F" w:rsidRPr="003A51AC" w:rsidTr="00A92662">
        <w:tc>
          <w:tcPr>
            <w:tcW w:w="3703" w:type="dxa"/>
          </w:tcPr>
          <w:p w:rsidR="00547F3F" w:rsidRPr="003A51AC" w:rsidRDefault="00547F3F" w:rsidP="00547F3F">
            <w:r w:rsidRPr="003A51AC">
              <w:rPr>
                <w:rFonts w:eastAsia="Calibri"/>
              </w:rPr>
              <w:t>Продолжает формировать умение у детей обыгрывать постройки, объединять их по сюжету: дорожка и дома - улица; стол, стул, диван - мебель для кукол.</w:t>
            </w:r>
          </w:p>
        </w:tc>
        <w:tc>
          <w:tcPr>
            <w:tcW w:w="11083" w:type="dxa"/>
            <w:gridSpan w:val="3"/>
          </w:tcPr>
          <w:p w:rsidR="00547F3F" w:rsidRPr="003A51AC" w:rsidRDefault="00547F3F" w:rsidP="00547F3F">
            <w:r w:rsidRPr="003A51AC">
              <w:t>Развивает у детей умение использовать в сюжетно-ролевой игре постройки из строительного материала.</w:t>
            </w:r>
          </w:p>
        </w:tc>
      </w:tr>
      <w:tr w:rsidR="00547F3F" w:rsidRPr="003A51AC" w:rsidTr="00A92662">
        <w:tc>
          <w:tcPr>
            <w:tcW w:w="3703" w:type="dxa"/>
          </w:tcPr>
          <w:p w:rsidR="00547F3F" w:rsidRPr="003A51AC" w:rsidRDefault="00547F3F" w:rsidP="00547F3F">
            <w:r w:rsidRPr="003A51AC">
              <w:t>Педагог формирует умение работать коллективно, объединяя свои поделки в соответствии с общим замыслом.</w:t>
            </w:r>
          </w:p>
        </w:tc>
        <w:tc>
          <w:tcPr>
            <w:tcW w:w="3695" w:type="dxa"/>
          </w:tcPr>
          <w:p w:rsidR="00547F3F" w:rsidRPr="003A51AC" w:rsidRDefault="00547F3F" w:rsidP="00547F3F">
            <w:r w:rsidRPr="003A51AC">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tc>
        <w:tc>
          <w:tcPr>
            <w:tcW w:w="3689" w:type="dxa"/>
          </w:tcPr>
          <w:p w:rsidR="00547F3F" w:rsidRPr="003A51AC" w:rsidRDefault="00547F3F" w:rsidP="00547F3F">
            <w:r w:rsidRPr="003A51AC">
              <w:t>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c>
          <w:tcPr>
            <w:tcW w:w="3699" w:type="dxa"/>
          </w:tcPr>
          <w:p w:rsidR="00547F3F" w:rsidRPr="003A51AC" w:rsidRDefault="00547F3F" w:rsidP="00547F3F">
            <w:r w:rsidRPr="003A51AC">
              <w:t>Педагог закрепляет навыки коллективной работы, умение распределять обязанности, работать в соответствии с общим замыслом, не мешая друг другу.</w:t>
            </w:r>
          </w:p>
        </w:tc>
      </w:tr>
      <w:tr w:rsidR="00547F3F" w:rsidRPr="003A51AC" w:rsidTr="00A92662">
        <w:tc>
          <w:tcPr>
            <w:tcW w:w="14786" w:type="dxa"/>
            <w:gridSpan w:val="4"/>
          </w:tcPr>
          <w:p w:rsidR="00547F3F" w:rsidRPr="003A51AC" w:rsidRDefault="00547F3F" w:rsidP="00547F3F">
            <w:pPr>
              <w:rPr>
                <w:rFonts w:eastAsia="Calibri"/>
              </w:rPr>
            </w:pPr>
            <w:r w:rsidRPr="003A51AC">
              <w:t>Педагог знакомит детей со свойствами песка, снега, сооружая</w:t>
            </w:r>
            <w:r w:rsidRPr="003A51AC">
              <w:rPr>
                <w:rFonts w:eastAsia="Calibri"/>
              </w:rPr>
              <w:t xml:space="preserve"> из них постройки.</w:t>
            </w:r>
          </w:p>
        </w:tc>
      </w:tr>
      <w:tr w:rsidR="00547F3F" w:rsidRPr="003A51AC" w:rsidTr="00A92662">
        <w:tc>
          <w:tcPr>
            <w:tcW w:w="3703" w:type="dxa"/>
          </w:tcPr>
          <w:p w:rsidR="00547F3F" w:rsidRPr="003A51AC" w:rsidRDefault="00547F3F" w:rsidP="00547F3F">
            <w:r w:rsidRPr="003A51AC">
              <w:t xml:space="preserve">Педагог знакомит детей со свойствами бумаги; учить создавать образы из бумаги (зайчик, песик, котик и.тд.), отбирая вырезанные детали и приклеивая их к плоским и объемным формам; учит  придавать готовым поделкам, сложенным по принципу оригами, выразительность, </w:t>
            </w:r>
            <w:r w:rsidRPr="003A51AC">
              <w:lastRenderedPageBreak/>
              <w:t>оформляя их аппликацией из готовых элементов, дорисовывая детали.</w:t>
            </w:r>
          </w:p>
        </w:tc>
        <w:tc>
          <w:tcPr>
            <w:tcW w:w="3695" w:type="dxa"/>
          </w:tcPr>
          <w:p w:rsidR="00547F3F" w:rsidRPr="003A51AC" w:rsidRDefault="00547F3F" w:rsidP="00547F3F">
            <w:r w:rsidRPr="003A51AC">
              <w:lastRenderedPageBreak/>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w:t>
            </w:r>
            <w:r w:rsidRPr="003A51AC">
              <w:lastRenderedPageBreak/>
              <w:t>стулу - спинку).</w:t>
            </w:r>
          </w:p>
        </w:tc>
        <w:tc>
          <w:tcPr>
            <w:tcW w:w="3689" w:type="dxa"/>
          </w:tcPr>
          <w:p w:rsidR="00547F3F" w:rsidRPr="003A51AC" w:rsidRDefault="00547F3F" w:rsidP="00547F3F">
            <w:r w:rsidRPr="003A51AC">
              <w:lastRenderedPageBreak/>
              <w:t xml:space="preserve">Педагог совершенствует умение детей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w:t>
            </w:r>
            <w:r w:rsidRPr="003A51AC">
              <w:lastRenderedPageBreak/>
              <w:t>сгибы, надрезать по сгибам (домик, корзинка, кубик).</w:t>
            </w:r>
          </w:p>
        </w:tc>
        <w:tc>
          <w:tcPr>
            <w:tcW w:w="3699" w:type="dxa"/>
          </w:tcPr>
          <w:p w:rsidR="00547F3F" w:rsidRPr="003A51AC" w:rsidRDefault="00547F3F" w:rsidP="00547F3F">
            <w:r w:rsidRPr="003A51AC">
              <w:lastRenderedPageBreak/>
              <w:t>Педагог закрепляет умение работать с бумагой и картоном: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w:t>
            </w:r>
            <w:r w:rsidRPr="003A51AC">
              <w:lastRenderedPageBreak/>
              <w:t>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tc>
      </w:tr>
      <w:tr w:rsidR="00547F3F" w:rsidRPr="003A51AC" w:rsidTr="00A92662">
        <w:tc>
          <w:tcPr>
            <w:tcW w:w="3703" w:type="dxa"/>
          </w:tcPr>
          <w:p w:rsidR="00547F3F" w:rsidRPr="003A51AC" w:rsidRDefault="00547F3F" w:rsidP="00547F3F">
            <w:r w:rsidRPr="003A51AC">
              <w:lastRenderedPageBreak/>
              <w:t>Научить мастерить простейшие поделки из природного материала (сотворчество детей и педагога); учить бережно относиться к материалам, аккуратно убирать их.</w:t>
            </w:r>
          </w:p>
        </w:tc>
        <w:tc>
          <w:tcPr>
            <w:tcW w:w="3695" w:type="dxa"/>
          </w:tcPr>
          <w:p w:rsidR="00547F3F" w:rsidRPr="003A51AC" w:rsidRDefault="00547F3F" w:rsidP="00547F3F">
            <w:r w:rsidRPr="003A51AC">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
        </w:tc>
        <w:tc>
          <w:tcPr>
            <w:tcW w:w="3689" w:type="dxa"/>
          </w:tcPr>
          <w:p w:rsidR="00547F3F" w:rsidRPr="003A51AC" w:rsidRDefault="00547F3F" w:rsidP="00547F3F">
            <w:r w:rsidRPr="003A51AC">
              <w:t>Педагог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tc>
        <w:tc>
          <w:tcPr>
            <w:tcW w:w="3699" w:type="dxa"/>
          </w:tcPr>
          <w:p w:rsidR="00547F3F" w:rsidRPr="003A51AC" w:rsidRDefault="00547F3F" w:rsidP="00547F3F">
            <w:r w:rsidRPr="003A51AC">
              <w:t>Педагог закрепляет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tc>
      </w:tr>
      <w:tr w:rsidR="00547F3F" w:rsidRPr="003A51AC" w:rsidTr="00A92662">
        <w:trPr>
          <w:trHeight w:val="2478"/>
        </w:trPr>
        <w:tc>
          <w:tcPr>
            <w:tcW w:w="3703" w:type="dxa"/>
          </w:tcPr>
          <w:p w:rsidR="00547F3F" w:rsidRPr="003A51AC" w:rsidRDefault="00547F3F" w:rsidP="00547F3F">
            <w:r w:rsidRPr="003A51AC">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695" w:type="dxa"/>
          </w:tcPr>
          <w:p w:rsidR="00547F3F" w:rsidRPr="003A51AC" w:rsidRDefault="00547F3F" w:rsidP="00547F3F">
            <w:r w:rsidRPr="003A51AC">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c>
          <w:tcPr>
            <w:tcW w:w="3689" w:type="dxa"/>
          </w:tcPr>
          <w:p w:rsidR="00547F3F" w:rsidRPr="003A51AC" w:rsidRDefault="00547F3F" w:rsidP="00547F3F">
            <w:r w:rsidRPr="003A51AC">
              <w:t>Учит детей использовать для закрепления частей клей, пластилин; применять в поделках катушки, коробки разной величины и другие предметы.</w:t>
            </w:r>
          </w:p>
        </w:tc>
        <w:tc>
          <w:tcPr>
            <w:tcW w:w="3699" w:type="dxa"/>
          </w:tcPr>
          <w:p w:rsidR="00547F3F" w:rsidRPr="003A51AC" w:rsidRDefault="00547F3F" w:rsidP="00547F3F">
            <w:r w:rsidRPr="003A51AC">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экономно и рационально расходовать материалы.</w:t>
            </w:r>
          </w:p>
        </w:tc>
      </w:tr>
    </w:tbl>
    <w:p w:rsidR="00547F3F" w:rsidRPr="003A51AC" w:rsidRDefault="00547F3F" w:rsidP="00A92662">
      <w:pPr>
        <w:shd w:val="clear" w:color="auto" w:fill="FFFFFF"/>
        <w:ind w:left="522"/>
        <w:jc w:val="center"/>
        <w:rPr>
          <w:b/>
        </w:rPr>
      </w:pPr>
    </w:p>
    <w:tbl>
      <w:tblPr>
        <w:tblStyle w:val="12"/>
        <w:tblW w:w="14786" w:type="dxa"/>
        <w:tblInd w:w="522" w:type="dxa"/>
        <w:tblLook w:val="04A0" w:firstRow="1" w:lastRow="0" w:firstColumn="1" w:lastColumn="0" w:noHBand="0" w:noVBand="1"/>
      </w:tblPr>
      <w:tblGrid>
        <w:gridCol w:w="3693"/>
        <w:gridCol w:w="3705"/>
        <w:gridCol w:w="3684"/>
        <w:gridCol w:w="3704"/>
      </w:tblGrid>
      <w:tr w:rsidR="00547F3F" w:rsidRPr="003A51AC" w:rsidTr="00A92662">
        <w:tc>
          <w:tcPr>
            <w:tcW w:w="14786" w:type="dxa"/>
            <w:gridSpan w:val="4"/>
          </w:tcPr>
          <w:p w:rsidR="00547F3F" w:rsidRPr="003A51AC" w:rsidRDefault="00547F3F" w:rsidP="00547F3F">
            <w:pPr>
              <w:rPr>
                <w:b/>
              </w:rPr>
            </w:pPr>
            <w:r w:rsidRPr="003A51AC">
              <w:rPr>
                <w:b/>
              </w:rPr>
              <w:t xml:space="preserve"> ОСНОВНЫЕ ЗАДАЧИ</w:t>
            </w:r>
          </w:p>
        </w:tc>
      </w:tr>
      <w:tr w:rsidR="00547F3F" w:rsidRPr="003A51AC" w:rsidTr="00A92662">
        <w:tc>
          <w:tcPr>
            <w:tcW w:w="14786" w:type="dxa"/>
            <w:gridSpan w:val="4"/>
          </w:tcPr>
          <w:p w:rsidR="00547F3F" w:rsidRPr="003A51AC" w:rsidRDefault="00547F3F" w:rsidP="00547F3F">
            <w:r w:rsidRPr="003A51AC">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547F3F" w:rsidRPr="003A51AC" w:rsidRDefault="00547F3F" w:rsidP="00547F3F">
            <w:r w:rsidRPr="003A51AC">
              <w:lastRenderedPageBreak/>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47F3F" w:rsidRPr="003A51AC" w:rsidRDefault="00547F3F" w:rsidP="00547F3F">
            <w:r w:rsidRPr="003A51AC">
              <w:t>- приобщение к традициям и великому культурному наследию российского народа, шедеврам мировой художественной культуры;</w:t>
            </w:r>
          </w:p>
          <w:p w:rsidR="00547F3F" w:rsidRPr="003A51AC" w:rsidRDefault="00547F3F" w:rsidP="00547F3F">
            <w:r w:rsidRPr="003A51AC">
              <w:t>- становление эстетического, эмоционально-ценностного отношения к окружающему миру для гармонизации внешнего и внутреннего мира ребенка;</w:t>
            </w:r>
          </w:p>
          <w:p w:rsidR="00547F3F" w:rsidRPr="003A51AC" w:rsidRDefault="00547F3F" w:rsidP="00547F3F">
            <w:r w:rsidRPr="003A51AC">
              <w:t>- создание условий для раскрытия детьми базовых ценностей и их проживания в разных видах художественно-творческой деятельности;</w:t>
            </w:r>
          </w:p>
          <w:p w:rsidR="00547F3F" w:rsidRPr="003A51AC" w:rsidRDefault="00547F3F" w:rsidP="00547F3F">
            <w:pPr>
              <w:rPr>
                <w:b/>
              </w:rPr>
            </w:pPr>
            <w:r w:rsidRPr="003A51AC">
              <w:t>- формирование целостной картины мира на основе интеграции интеллектуального и эмоционально-образного способов его освоения детьми;</w:t>
            </w:r>
          </w:p>
        </w:tc>
      </w:tr>
      <w:tr w:rsidR="00547F3F" w:rsidRPr="003A51AC" w:rsidTr="00A92662">
        <w:tc>
          <w:tcPr>
            <w:tcW w:w="14786" w:type="dxa"/>
            <w:gridSpan w:val="4"/>
          </w:tcPr>
          <w:p w:rsidR="00547F3F" w:rsidRPr="003A51AC" w:rsidRDefault="00547F3F" w:rsidP="00547F3F">
            <w:pPr>
              <w:rPr>
                <w:b/>
              </w:rPr>
            </w:pPr>
            <w:r w:rsidRPr="003A51AC">
              <w:rPr>
                <w:b/>
              </w:rPr>
              <w:lastRenderedPageBreak/>
              <w:t xml:space="preserve"> Задачи раздела «Приобщение к искусству»</w:t>
            </w:r>
          </w:p>
        </w:tc>
      </w:tr>
      <w:tr w:rsidR="00547F3F" w:rsidRPr="003A51AC" w:rsidTr="00A92662">
        <w:tc>
          <w:tcPr>
            <w:tcW w:w="3693" w:type="dxa"/>
          </w:tcPr>
          <w:p w:rsidR="00547F3F" w:rsidRPr="003A51AC" w:rsidRDefault="00547F3F" w:rsidP="00547F3F">
            <w:pPr>
              <w:jc w:val="center"/>
            </w:pPr>
            <w:r w:rsidRPr="003A51AC">
              <w:t>3-4</w:t>
            </w:r>
          </w:p>
        </w:tc>
        <w:tc>
          <w:tcPr>
            <w:tcW w:w="3705" w:type="dxa"/>
          </w:tcPr>
          <w:p w:rsidR="00547F3F" w:rsidRPr="003A51AC" w:rsidRDefault="00547F3F" w:rsidP="00547F3F">
            <w:pPr>
              <w:jc w:val="center"/>
            </w:pPr>
            <w:r w:rsidRPr="003A51AC">
              <w:t>4-5</w:t>
            </w:r>
          </w:p>
        </w:tc>
        <w:tc>
          <w:tcPr>
            <w:tcW w:w="3684" w:type="dxa"/>
          </w:tcPr>
          <w:p w:rsidR="00547F3F" w:rsidRPr="003A51AC" w:rsidRDefault="00547F3F" w:rsidP="00547F3F">
            <w:pPr>
              <w:jc w:val="center"/>
            </w:pPr>
            <w:r w:rsidRPr="003A51AC">
              <w:t>5-6</w:t>
            </w:r>
          </w:p>
        </w:tc>
        <w:tc>
          <w:tcPr>
            <w:tcW w:w="3704" w:type="dxa"/>
          </w:tcPr>
          <w:p w:rsidR="00547F3F" w:rsidRPr="003A51AC" w:rsidRDefault="00547F3F" w:rsidP="00547F3F">
            <w:pPr>
              <w:jc w:val="center"/>
            </w:pPr>
            <w:r w:rsidRPr="003A51AC">
              <w:t>6-7</w:t>
            </w:r>
          </w:p>
        </w:tc>
      </w:tr>
      <w:tr w:rsidR="00547F3F" w:rsidRPr="003A51AC" w:rsidTr="00A92662">
        <w:tc>
          <w:tcPr>
            <w:tcW w:w="3693" w:type="dxa"/>
          </w:tcPr>
          <w:p w:rsidR="00547F3F" w:rsidRPr="003A51AC" w:rsidRDefault="00547F3F" w:rsidP="00547F3F">
            <w:r w:rsidRPr="003A51AC">
              <w:t>Воспитывать интерес к искусству;</w:t>
            </w:r>
          </w:p>
          <w:p w:rsidR="00547F3F" w:rsidRPr="003A51AC" w:rsidRDefault="00547F3F" w:rsidP="00547F3F">
            <w:r w:rsidRPr="003A51AC">
              <w:t>формировать понимание красоты произведений искусства, потребность общения с искусством;</w:t>
            </w:r>
          </w:p>
          <w:p w:rsidR="00547F3F" w:rsidRPr="003A51AC" w:rsidRDefault="00547F3F" w:rsidP="00547F3F">
            <w:r w:rsidRPr="003A51AC">
              <w:t xml:space="preserve">развивать у детей эстетические чувства при восприятии музыки, </w:t>
            </w:r>
          </w:p>
        </w:tc>
        <w:tc>
          <w:tcPr>
            <w:tcW w:w="3705" w:type="dxa"/>
          </w:tcPr>
          <w:p w:rsidR="00547F3F" w:rsidRPr="003A51AC" w:rsidRDefault="00547F3F" w:rsidP="00547F3F">
            <w:r w:rsidRPr="003A51AC">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tc>
        <w:tc>
          <w:tcPr>
            <w:tcW w:w="3684" w:type="dxa"/>
          </w:tcPr>
          <w:p w:rsidR="00547F3F" w:rsidRPr="003A51AC" w:rsidRDefault="00547F3F" w:rsidP="00547F3F">
            <w:r w:rsidRPr="003A51AC">
              <w:t xml:space="preserve">Продолжать развивать эстетическое восприятие, эстетические чувства, эмоции, эстетический вкус, интерес к искусству; </w:t>
            </w:r>
          </w:p>
          <w:p w:rsidR="00547F3F" w:rsidRPr="003A51AC" w:rsidRDefault="00547F3F" w:rsidP="00547F3F">
            <w:r w:rsidRPr="003A51AC">
              <w:t xml:space="preserve">- умение наблюдать и оценивать прекрасное в окружающей действительности, природе; </w:t>
            </w:r>
          </w:p>
          <w:p w:rsidR="00547F3F" w:rsidRPr="003A51AC" w:rsidRDefault="00547F3F" w:rsidP="00547F3F">
            <w:r w:rsidRPr="003A51AC">
              <w:t>- активизировать проявление эстетического отношения к окружающему миру (искусству, природе, предметам быта, игрушкам, социальным явлениям),</w:t>
            </w:r>
          </w:p>
        </w:tc>
        <w:tc>
          <w:tcPr>
            <w:tcW w:w="3704" w:type="dxa"/>
          </w:tcPr>
          <w:p w:rsidR="00547F3F" w:rsidRPr="003A51AC" w:rsidRDefault="00547F3F" w:rsidP="00547F3F">
            <w:r w:rsidRPr="003A51AC">
              <w:t xml:space="preserve">Продолжать развивать у детей интерес к искусству, эстетический вкус; </w:t>
            </w:r>
          </w:p>
          <w:p w:rsidR="00547F3F" w:rsidRPr="003A51AC" w:rsidRDefault="00547F3F" w:rsidP="00547F3F">
            <w:r w:rsidRPr="003A51AC">
              <w:t>- формировать у детей предпочтения в области музыкальной, театрализованной деятельности;</w:t>
            </w:r>
          </w:p>
          <w:p w:rsidR="00547F3F" w:rsidRPr="003A51AC" w:rsidRDefault="00547F3F" w:rsidP="00547F3F">
            <w:r w:rsidRPr="003A51AC">
              <w:t>- воспитывать уважительное отношение и чувство гордости за свою страну, в процессе ознакомления с разными видами искусства;</w:t>
            </w:r>
          </w:p>
        </w:tc>
      </w:tr>
      <w:tr w:rsidR="00547F3F" w:rsidRPr="003A51AC" w:rsidTr="00A92662">
        <w:tc>
          <w:tcPr>
            <w:tcW w:w="3693" w:type="dxa"/>
          </w:tcPr>
          <w:p w:rsidR="00547F3F" w:rsidRPr="003A51AC" w:rsidRDefault="00547F3F" w:rsidP="00547F3F">
            <w:r w:rsidRPr="003A51AC">
              <w:t>Содействовать возникновению положительного эмоционального отклика на красоту окружающего мира, выраженного в произведениях искусства;</w:t>
            </w:r>
          </w:p>
        </w:tc>
        <w:tc>
          <w:tcPr>
            <w:tcW w:w="3705" w:type="dxa"/>
          </w:tcPr>
          <w:p w:rsidR="00547F3F" w:rsidRPr="003A51AC" w:rsidRDefault="00547F3F" w:rsidP="00547F3F">
            <w:r w:rsidRPr="003A51AC">
              <w:t>Формировать у детей умение сравнивать произведения различных видов искусства;</w:t>
            </w:r>
          </w:p>
        </w:tc>
        <w:tc>
          <w:tcPr>
            <w:tcW w:w="3684" w:type="dxa"/>
          </w:tcPr>
          <w:p w:rsidR="00547F3F" w:rsidRPr="003A51AC" w:rsidRDefault="00547F3F" w:rsidP="00547F3F">
            <w:r w:rsidRPr="003A51AC">
              <w:t>Развивать эмоциональный отклик на проявления красоты в окружающем мире, произведениях искусства и собственных творческих работах; - способствовать освоению эстетических оценок, суждений;</w:t>
            </w:r>
          </w:p>
        </w:tc>
        <w:tc>
          <w:tcPr>
            <w:tcW w:w="3704" w:type="dxa"/>
          </w:tcPr>
          <w:p w:rsidR="00547F3F" w:rsidRPr="003A51AC" w:rsidRDefault="00547F3F" w:rsidP="00547F3F">
            <w:r w:rsidRPr="003A51AC">
              <w:t>Закреплять знания детей о видах искусства (музыка, театр, танец, кино, цирк);</w:t>
            </w:r>
          </w:p>
        </w:tc>
      </w:tr>
      <w:tr w:rsidR="00547F3F" w:rsidRPr="003A51AC" w:rsidTr="00A92662">
        <w:tc>
          <w:tcPr>
            <w:tcW w:w="3693" w:type="dxa"/>
          </w:tcPr>
          <w:p w:rsidR="00547F3F" w:rsidRPr="003A51AC" w:rsidRDefault="00547F3F" w:rsidP="00547F3F">
            <w:r w:rsidRPr="003A51AC">
              <w:t xml:space="preserve">Формировать патриотическое отношение и чувство сопричастности к природе родного края, к семье в процессе музыкальной, театрализованной </w:t>
            </w:r>
            <w:r w:rsidRPr="003A51AC">
              <w:lastRenderedPageBreak/>
              <w:t>деятельности;</w:t>
            </w:r>
          </w:p>
        </w:tc>
        <w:tc>
          <w:tcPr>
            <w:tcW w:w="3705" w:type="dxa"/>
          </w:tcPr>
          <w:p w:rsidR="00547F3F" w:rsidRPr="003A51AC" w:rsidRDefault="00547F3F" w:rsidP="00547F3F">
            <w:r w:rsidRPr="003A51AC">
              <w:lastRenderedPageBreak/>
              <w:t>Развивать отзывчивость и эстетическое сопереживание на красоту окружающей действительности;</w:t>
            </w:r>
          </w:p>
          <w:p w:rsidR="00547F3F" w:rsidRPr="003A51AC" w:rsidRDefault="00547F3F" w:rsidP="00547F3F">
            <w:r w:rsidRPr="003A51AC">
              <w:t xml:space="preserve">- развивать у детей интерес к </w:t>
            </w:r>
            <w:r w:rsidRPr="003A51AC">
              <w:lastRenderedPageBreak/>
              <w:t>искусству как виду творческой деятельности человека;</w:t>
            </w:r>
          </w:p>
          <w:p w:rsidR="00547F3F" w:rsidRPr="003A51AC" w:rsidRDefault="00547F3F" w:rsidP="00547F3F">
            <w:r w:rsidRPr="003A51AC">
              <w:t>- познакомить детей с видами и жанрами искусства, историей его возникновения, средствами выразительности разных видов искусства;</w:t>
            </w:r>
          </w:p>
        </w:tc>
        <w:tc>
          <w:tcPr>
            <w:tcW w:w="3684" w:type="dxa"/>
          </w:tcPr>
          <w:p w:rsidR="00547F3F" w:rsidRPr="003A51AC" w:rsidRDefault="00547F3F" w:rsidP="00547F3F">
            <w:r w:rsidRPr="003A51AC">
              <w:lastRenderedPageBreak/>
              <w:t xml:space="preserve">Формировать духовно-нравственные качества, в процессе ознакомления с различными видами искусства духовно-нравственного </w:t>
            </w:r>
            <w:r w:rsidRPr="003A51AC">
              <w:lastRenderedPageBreak/>
              <w:t xml:space="preserve">содержания; </w:t>
            </w:r>
          </w:p>
          <w:p w:rsidR="00547F3F" w:rsidRPr="003A51AC" w:rsidRDefault="00547F3F" w:rsidP="00547F3F">
            <w:r w:rsidRPr="003A51AC">
              <w:t>- формировать бережное отношение к произведениям искусства;</w:t>
            </w:r>
          </w:p>
          <w:p w:rsidR="00547F3F" w:rsidRPr="003A51AC" w:rsidRDefault="00547F3F" w:rsidP="00547F3F">
            <w:r w:rsidRPr="003A51AC">
              <w:t>- развивать эстетические интересы, эстетические предпочтения, желание познавать искусство и осваивать музыкальную деятельность;</w:t>
            </w:r>
          </w:p>
        </w:tc>
        <w:tc>
          <w:tcPr>
            <w:tcW w:w="3704" w:type="dxa"/>
          </w:tcPr>
          <w:p w:rsidR="00547F3F" w:rsidRPr="003A51AC" w:rsidRDefault="00547F3F" w:rsidP="00547F3F">
            <w:r w:rsidRPr="003A51AC">
              <w:lastRenderedPageBreak/>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w:t>
            </w:r>
            <w:r w:rsidRPr="003A51AC">
              <w:lastRenderedPageBreak/>
              <w:t xml:space="preserve">с различными видами и жанрами искусства; </w:t>
            </w:r>
          </w:p>
          <w:p w:rsidR="00547F3F" w:rsidRPr="003A51AC" w:rsidRDefault="00547F3F" w:rsidP="00547F3F">
            <w:r w:rsidRPr="003A51AC">
              <w:t>- формировать духовно-нравственное отношение и чувство сопричастности к культурному наследию своего народа;</w:t>
            </w:r>
          </w:p>
          <w:p w:rsidR="00547F3F" w:rsidRPr="003A51AC" w:rsidRDefault="00547F3F" w:rsidP="00547F3F">
            <w:r w:rsidRPr="003A51AC">
              <w:t>- закреплять у детей знания об искусстве как виде творческой деятельности людей;</w:t>
            </w:r>
          </w:p>
          <w:p w:rsidR="00547F3F" w:rsidRPr="003A51AC" w:rsidRDefault="00547F3F" w:rsidP="00547F3F">
            <w:r w:rsidRPr="003A51AC">
              <w:t>- помогать детям различать народное и профессиональное искусство;</w:t>
            </w:r>
          </w:p>
        </w:tc>
      </w:tr>
      <w:tr w:rsidR="00547F3F" w:rsidRPr="003A51AC" w:rsidTr="00A92662">
        <w:tc>
          <w:tcPr>
            <w:tcW w:w="3693" w:type="dxa"/>
          </w:tcPr>
          <w:p w:rsidR="00547F3F" w:rsidRPr="003A51AC" w:rsidRDefault="00547F3F" w:rsidP="00547F3F">
            <w:r w:rsidRPr="003A51AC">
              <w:lastRenderedPageBreak/>
              <w:t>Знакомить детей с элементарными средствами выразительности в разных видах искусства (музыке, театрализованной деятельности);</w:t>
            </w:r>
          </w:p>
        </w:tc>
        <w:tc>
          <w:tcPr>
            <w:tcW w:w="3705" w:type="dxa"/>
          </w:tcPr>
          <w:p w:rsidR="00547F3F" w:rsidRPr="003A51AC" w:rsidRDefault="00547F3F" w:rsidP="00547F3F">
            <w:r w:rsidRPr="003A51AC">
              <w:t>Формировать понимание красоты произведений искусства, потребность общения с искусством;</w:t>
            </w:r>
          </w:p>
          <w:p w:rsidR="00547F3F" w:rsidRPr="003A51AC" w:rsidRDefault="00547F3F" w:rsidP="00547F3F">
            <w:r w:rsidRPr="003A51AC">
              <w:t>- формировать у детей интерес к детским выставкам, спектаклям;</w:t>
            </w:r>
          </w:p>
          <w:p w:rsidR="00547F3F" w:rsidRPr="003A51AC" w:rsidRDefault="00547F3F" w:rsidP="00547F3F">
            <w:r w:rsidRPr="003A51AC">
              <w:t>- желание посещать театр, музей и тому подобное;</w:t>
            </w:r>
          </w:p>
        </w:tc>
        <w:tc>
          <w:tcPr>
            <w:tcW w:w="3684" w:type="dxa"/>
          </w:tcPr>
          <w:p w:rsidR="00547F3F" w:rsidRPr="003A51AC" w:rsidRDefault="00547F3F" w:rsidP="00547F3F">
            <w:r w:rsidRPr="003A51AC">
              <w:t>Продолжать развивать у детей стремление к познанию культурных традиций своего народа через творческую деятельность;</w:t>
            </w:r>
          </w:p>
          <w:p w:rsidR="00547F3F" w:rsidRPr="003A51AC" w:rsidRDefault="00547F3F" w:rsidP="00547F3F">
            <w:pPr>
              <w:jc w:val="center"/>
            </w:pPr>
          </w:p>
        </w:tc>
        <w:tc>
          <w:tcPr>
            <w:tcW w:w="3704" w:type="dxa"/>
          </w:tcPr>
          <w:p w:rsidR="00547F3F" w:rsidRPr="003A51AC" w:rsidRDefault="00547F3F" w:rsidP="00547F3F">
            <w:r w:rsidRPr="003A51AC">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547F3F" w:rsidRPr="003A51AC" w:rsidRDefault="00547F3F" w:rsidP="00547F3F">
            <w:r w:rsidRPr="003A51AC">
              <w:t>- формировать гуманное отношение к людям и окружающей природе;</w:t>
            </w:r>
          </w:p>
        </w:tc>
      </w:tr>
      <w:tr w:rsidR="00547F3F" w:rsidRPr="003A51AC" w:rsidTr="00A92662">
        <w:tc>
          <w:tcPr>
            <w:tcW w:w="3693" w:type="dxa"/>
          </w:tcPr>
          <w:p w:rsidR="00547F3F" w:rsidRPr="003A51AC" w:rsidRDefault="00547F3F" w:rsidP="00547F3F">
            <w:r w:rsidRPr="003A51AC">
              <w:t>Готовить детей к посещению кукольного театра,</w:t>
            </w:r>
          </w:p>
          <w:p w:rsidR="00547F3F" w:rsidRPr="003A51AC" w:rsidRDefault="00547F3F" w:rsidP="00547F3F">
            <w:r w:rsidRPr="003A51AC">
              <w:t>- приобщать детей к участию в концертах, праздниках в семье и ДОО: исполнение танца, песни, чтение стихов;</w:t>
            </w:r>
          </w:p>
        </w:tc>
        <w:tc>
          <w:tcPr>
            <w:tcW w:w="3705" w:type="dxa"/>
          </w:tcPr>
          <w:p w:rsidR="00547F3F" w:rsidRPr="003A51AC" w:rsidRDefault="00547F3F" w:rsidP="00547F3F">
            <w:r w:rsidRPr="003A51AC">
              <w:t>Приобщать детей к лучшим образцам отечественного и мирового искусства;</w:t>
            </w:r>
          </w:p>
        </w:tc>
        <w:tc>
          <w:tcPr>
            <w:tcW w:w="3684" w:type="dxa"/>
          </w:tcPr>
          <w:p w:rsidR="00547F3F" w:rsidRPr="003A51AC" w:rsidRDefault="00547F3F" w:rsidP="00547F3F">
            <w:r w:rsidRPr="003A51AC">
              <w:t>Продолжать формировать умение выделять, группировать произведения по видам искусства (литература, музыка, изобразительное искусство, архитектура, балет, театр, цирк, фотография);</w:t>
            </w:r>
          </w:p>
          <w:p w:rsidR="00547F3F" w:rsidRPr="003A51AC" w:rsidRDefault="00547F3F" w:rsidP="00547F3F">
            <w:pPr>
              <w:rPr>
                <w:rFonts w:eastAsiaTheme="minorEastAsia"/>
              </w:rPr>
            </w:pPr>
            <w:r w:rsidRPr="003A51AC">
              <w:t>- продолжать знакомить детей с жанрами изобразительного и музыкального искусства;</w:t>
            </w:r>
          </w:p>
          <w:p w:rsidR="00547F3F" w:rsidRPr="003A51AC" w:rsidRDefault="00547F3F" w:rsidP="00547F3F">
            <w:r w:rsidRPr="003A51AC">
              <w:rPr>
                <w:rFonts w:eastAsiaTheme="minorEastAsia"/>
              </w:rPr>
              <w:t xml:space="preserve">- </w:t>
            </w:r>
            <w:r w:rsidRPr="003A51AC">
              <w:t>продолжать знакомить детей с архитектурой</w:t>
            </w:r>
          </w:p>
        </w:tc>
        <w:tc>
          <w:tcPr>
            <w:tcW w:w="3704" w:type="dxa"/>
          </w:tcPr>
          <w:p w:rsidR="00547F3F" w:rsidRPr="003A51AC" w:rsidRDefault="00547F3F" w:rsidP="00547F3F">
            <w:r w:rsidRPr="003A51AC">
              <w:t>Расширять знания детей о музыке, театре;</w:t>
            </w:r>
          </w:p>
          <w:p w:rsidR="00547F3F" w:rsidRPr="003A51AC" w:rsidRDefault="00547F3F" w:rsidP="00547F3F">
            <w:pPr>
              <w:rPr>
                <w:rFonts w:eastAsiaTheme="minorEastAsia"/>
              </w:rPr>
            </w:pPr>
            <w:r w:rsidRPr="003A51AC">
              <w:t>- расширять знания детей о творчестве известных композиторов;</w:t>
            </w:r>
          </w:p>
          <w:p w:rsidR="00547F3F" w:rsidRPr="003A51AC" w:rsidRDefault="00547F3F" w:rsidP="00547F3F">
            <w:r w:rsidRPr="003A51AC">
              <w:rPr>
                <w:rFonts w:eastAsiaTheme="minorEastAsia"/>
              </w:rPr>
              <w:t xml:space="preserve">- </w:t>
            </w:r>
            <w:r w:rsidRPr="003A51AC">
              <w:t xml:space="preserve">расширять знания детей о творческой деятельности, ее особенностях;называть виды художественной деятельности, профессию деятеля искусства;формировать у детей основы художественной </w:t>
            </w:r>
            <w:r w:rsidRPr="003A51AC">
              <w:lastRenderedPageBreak/>
              <w:t>культуры;</w:t>
            </w:r>
          </w:p>
        </w:tc>
      </w:tr>
      <w:tr w:rsidR="00547F3F" w:rsidRPr="003A51AC" w:rsidTr="00A92662">
        <w:tc>
          <w:tcPr>
            <w:tcW w:w="3693" w:type="dxa"/>
          </w:tcPr>
          <w:p w:rsidR="00547F3F" w:rsidRPr="003A51AC" w:rsidRDefault="00547F3F" w:rsidP="00547F3F">
            <w:pPr>
              <w:jc w:val="center"/>
            </w:pPr>
          </w:p>
        </w:tc>
        <w:tc>
          <w:tcPr>
            <w:tcW w:w="3705" w:type="dxa"/>
          </w:tcPr>
          <w:p w:rsidR="00547F3F" w:rsidRPr="003A51AC" w:rsidRDefault="00547F3F" w:rsidP="00547F3F">
            <w:r w:rsidRPr="003A51AC">
              <w:t>Воспитывать патриотизм и чувства гордости за свою страну, край в процессе ознакомления с различными видами искусства;</w:t>
            </w:r>
          </w:p>
        </w:tc>
        <w:tc>
          <w:tcPr>
            <w:tcW w:w="3684" w:type="dxa"/>
          </w:tcPr>
          <w:p w:rsidR="00547F3F" w:rsidRPr="003A51AC" w:rsidRDefault="00547F3F" w:rsidP="00547F3F">
            <w:r w:rsidRPr="003A51AC">
              <w:t>Расширять представления детей о народном искусстве, музыкальном фольклоре, художественных промыслах;</w:t>
            </w:r>
          </w:p>
          <w:p w:rsidR="00547F3F" w:rsidRPr="003A51AC" w:rsidRDefault="00547F3F" w:rsidP="00547F3F">
            <w:r w:rsidRPr="003A51AC">
              <w:t>- развивать интерес к участию в фольклорных праздниках;</w:t>
            </w:r>
          </w:p>
        </w:tc>
        <w:tc>
          <w:tcPr>
            <w:tcW w:w="3704" w:type="dxa"/>
          </w:tcPr>
          <w:p w:rsidR="00547F3F" w:rsidRPr="003A51AC" w:rsidRDefault="00547F3F" w:rsidP="00547F3F">
            <w:r w:rsidRPr="003A51AC">
              <w:t>Организовать посещение выставки, театра, музея, цирка (совместно с родителями (законными представителями).</w:t>
            </w:r>
          </w:p>
        </w:tc>
      </w:tr>
      <w:tr w:rsidR="00547F3F" w:rsidRPr="003A51AC" w:rsidTr="00A92662">
        <w:tc>
          <w:tcPr>
            <w:tcW w:w="3693" w:type="dxa"/>
          </w:tcPr>
          <w:p w:rsidR="00547F3F" w:rsidRPr="003A51AC" w:rsidRDefault="00547F3F" w:rsidP="00547F3F">
            <w:pPr>
              <w:jc w:val="center"/>
            </w:pPr>
          </w:p>
        </w:tc>
        <w:tc>
          <w:tcPr>
            <w:tcW w:w="3705" w:type="dxa"/>
          </w:tcPr>
          <w:p w:rsidR="00547F3F" w:rsidRPr="003A51AC" w:rsidRDefault="00547F3F" w:rsidP="00547F3F"/>
        </w:tc>
        <w:tc>
          <w:tcPr>
            <w:tcW w:w="7388" w:type="dxa"/>
            <w:gridSpan w:val="2"/>
          </w:tcPr>
          <w:p w:rsidR="00547F3F" w:rsidRPr="003A51AC" w:rsidRDefault="00547F3F" w:rsidP="00547F3F">
            <w:pPr>
              <w:jc w:val="center"/>
            </w:pPr>
            <w:r w:rsidRPr="003A51AC">
              <w:t>Продолжать формировать умение выделять и использовать в своей музыкальной, театрализованной деятельности средства выразительности разных видов искусства, знать и назвать материалы для разных видов художественной деятельности;</w:t>
            </w:r>
          </w:p>
        </w:tc>
      </w:tr>
      <w:tr w:rsidR="00547F3F" w:rsidRPr="003A51AC" w:rsidTr="00A92662">
        <w:tc>
          <w:tcPr>
            <w:tcW w:w="3693" w:type="dxa"/>
          </w:tcPr>
          <w:p w:rsidR="00547F3F" w:rsidRPr="003A51AC" w:rsidRDefault="00547F3F" w:rsidP="00547F3F">
            <w:pPr>
              <w:jc w:val="center"/>
            </w:pPr>
          </w:p>
        </w:tc>
        <w:tc>
          <w:tcPr>
            <w:tcW w:w="3705" w:type="dxa"/>
          </w:tcPr>
          <w:p w:rsidR="00547F3F" w:rsidRPr="003A51AC" w:rsidRDefault="00547F3F" w:rsidP="00547F3F"/>
        </w:tc>
        <w:tc>
          <w:tcPr>
            <w:tcW w:w="7388" w:type="dxa"/>
            <w:gridSpan w:val="2"/>
          </w:tcPr>
          <w:p w:rsidR="00547F3F" w:rsidRPr="003A51AC" w:rsidRDefault="00547F3F" w:rsidP="00547F3F">
            <w:r w:rsidRPr="003A51AC">
              <w:t>Уметь называть вид художественной деятельности, профессию и людей, которые работают в том или ином виде искусства;</w:t>
            </w:r>
          </w:p>
          <w:p w:rsidR="00547F3F" w:rsidRPr="003A51AC" w:rsidRDefault="00547F3F" w:rsidP="00547F3F">
            <w:pPr>
              <w:jc w:val="center"/>
            </w:pPr>
            <w:r w:rsidRPr="003A51AC">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tc>
      </w:tr>
      <w:tr w:rsidR="00547F3F" w:rsidRPr="003A51AC" w:rsidTr="00A92662">
        <w:tc>
          <w:tcPr>
            <w:tcW w:w="3693" w:type="dxa"/>
          </w:tcPr>
          <w:p w:rsidR="00547F3F" w:rsidRPr="003A51AC" w:rsidRDefault="00547F3F" w:rsidP="00547F3F">
            <w:pPr>
              <w:jc w:val="center"/>
            </w:pPr>
          </w:p>
        </w:tc>
        <w:tc>
          <w:tcPr>
            <w:tcW w:w="3705" w:type="dxa"/>
          </w:tcPr>
          <w:p w:rsidR="00547F3F" w:rsidRPr="003A51AC" w:rsidRDefault="00547F3F" w:rsidP="00547F3F"/>
        </w:tc>
        <w:tc>
          <w:tcPr>
            <w:tcW w:w="7388" w:type="dxa"/>
            <w:gridSpan w:val="2"/>
          </w:tcPr>
          <w:p w:rsidR="00547F3F" w:rsidRPr="003A51AC" w:rsidRDefault="00547F3F" w:rsidP="00547F3F">
            <w:pPr>
              <w:jc w:val="center"/>
            </w:pPr>
            <w:r w:rsidRPr="003A51AC">
              <w:t>Организовать посещение выставки, театра, музея, цирка;</w:t>
            </w:r>
          </w:p>
        </w:tc>
      </w:tr>
      <w:tr w:rsidR="00547F3F" w:rsidRPr="003A51AC" w:rsidTr="00A92662">
        <w:tc>
          <w:tcPr>
            <w:tcW w:w="14786" w:type="dxa"/>
            <w:gridSpan w:val="4"/>
          </w:tcPr>
          <w:p w:rsidR="00547F3F" w:rsidRPr="003A51AC" w:rsidRDefault="00547F3F" w:rsidP="00547F3F">
            <w:pPr>
              <w:pStyle w:val="a3"/>
              <w:ind w:left="142"/>
              <w:rPr>
                <w:b/>
              </w:rPr>
            </w:pPr>
            <w:r w:rsidRPr="003A51AC">
              <w:rPr>
                <w:b/>
              </w:rPr>
              <w:t xml:space="preserve"> Задачи музыкальной деятельности </w:t>
            </w:r>
          </w:p>
        </w:tc>
      </w:tr>
      <w:tr w:rsidR="00547F3F" w:rsidRPr="003A51AC" w:rsidTr="00A92662">
        <w:tc>
          <w:tcPr>
            <w:tcW w:w="3693" w:type="dxa"/>
          </w:tcPr>
          <w:p w:rsidR="00547F3F" w:rsidRPr="003A51AC" w:rsidRDefault="00547F3F" w:rsidP="00547F3F">
            <w:pPr>
              <w:jc w:val="center"/>
            </w:pPr>
            <w:r w:rsidRPr="003A51AC">
              <w:t>3-4</w:t>
            </w:r>
          </w:p>
        </w:tc>
        <w:tc>
          <w:tcPr>
            <w:tcW w:w="3705" w:type="dxa"/>
          </w:tcPr>
          <w:p w:rsidR="00547F3F" w:rsidRPr="003A51AC" w:rsidRDefault="00547F3F" w:rsidP="00547F3F">
            <w:pPr>
              <w:jc w:val="center"/>
            </w:pPr>
            <w:r w:rsidRPr="003A51AC">
              <w:t>4-5</w:t>
            </w:r>
          </w:p>
        </w:tc>
        <w:tc>
          <w:tcPr>
            <w:tcW w:w="3684" w:type="dxa"/>
          </w:tcPr>
          <w:p w:rsidR="00547F3F" w:rsidRPr="003A51AC" w:rsidRDefault="00547F3F" w:rsidP="00547F3F">
            <w:pPr>
              <w:jc w:val="center"/>
            </w:pPr>
            <w:r w:rsidRPr="003A51AC">
              <w:t>5-6</w:t>
            </w:r>
          </w:p>
        </w:tc>
        <w:tc>
          <w:tcPr>
            <w:tcW w:w="3704" w:type="dxa"/>
          </w:tcPr>
          <w:p w:rsidR="00547F3F" w:rsidRPr="003A51AC" w:rsidRDefault="00547F3F" w:rsidP="00547F3F">
            <w:pPr>
              <w:jc w:val="center"/>
            </w:pPr>
            <w:r w:rsidRPr="003A51AC">
              <w:t>6-7</w:t>
            </w:r>
          </w:p>
        </w:tc>
      </w:tr>
      <w:tr w:rsidR="00547F3F" w:rsidRPr="003A51AC" w:rsidTr="00A92662">
        <w:tc>
          <w:tcPr>
            <w:tcW w:w="3693" w:type="dxa"/>
          </w:tcPr>
          <w:p w:rsidR="00547F3F" w:rsidRPr="003A51AC" w:rsidRDefault="00547F3F" w:rsidP="00547F3F">
            <w:r w:rsidRPr="003A51AC">
              <w:t>Развивать у детей эмоциональную отзывчивость на музыку;</w:t>
            </w:r>
          </w:p>
          <w:p w:rsidR="00547F3F" w:rsidRPr="003A51AC" w:rsidRDefault="00547F3F" w:rsidP="00547F3F">
            <w:r w:rsidRPr="003A51AC">
              <w:t>- знакомить детей с тремя жанрами музыкальных произведений: песней, танцем, маршем; (Задачи не соответствуют возрасту, эти задачи реализует возраст 5-6)</w:t>
            </w:r>
          </w:p>
          <w:p w:rsidR="00547F3F" w:rsidRPr="003A51AC" w:rsidRDefault="00547F3F" w:rsidP="00547F3F">
            <w:r w:rsidRPr="003A51AC">
              <w:t>- формировать у детей умение узнавать знакомые песни, пьесы;</w:t>
            </w:r>
          </w:p>
          <w:p w:rsidR="00547F3F" w:rsidRPr="003A51AC" w:rsidRDefault="00547F3F" w:rsidP="00547F3F">
            <w:r w:rsidRPr="003A51AC">
              <w:t>- чувствовать характер музыки (веселый, бодрый, спокойный), эмоционально на нее реагировать; - выражать свое настроение в движении под музыку;</w:t>
            </w:r>
          </w:p>
        </w:tc>
        <w:tc>
          <w:tcPr>
            <w:tcW w:w="3705" w:type="dxa"/>
          </w:tcPr>
          <w:p w:rsidR="00547F3F" w:rsidRPr="003A51AC" w:rsidRDefault="00547F3F" w:rsidP="00547F3F">
            <w:r w:rsidRPr="003A51AC">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547F3F" w:rsidRPr="003A51AC" w:rsidRDefault="00547F3F" w:rsidP="00547F3F">
            <w:r w:rsidRPr="003A51AC">
              <w:t>- обогащать музыкальные впечатления детей, способствовать дальнейшему развитию основ музыкальной культуры;</w:t>
            </w:r>
          </w:p>
          <w:p w:rsidR="00547F3F" w:rsidRPr="003A51AC" w:rsidRDefault="00547F3F" w:rsidP="00547F3F">
            <w:r w:rsidRPr="003A51AC">
              <w:t xml:space="preserve">- воспитывать слушательскую культуру детей; </w:t>
            </w:r>
          </w:p>
          <w:p w:rsidR="00547F3F" w:rsidRPr="003A51AC" w:rsidRDefault="00547F3F" w:rsidP="00547F3F">
            <w:r w:rsidRPr="003A51AC">
              <w:t>- развивать музыкальность детей; - воспитывать интерес и любовь к высокохудожественной музыке;</w:t>
            </w:r>
          </w:p>
          <w:p w:rsidR="00547F3F" w:rsidRPr="003A51AC" w:rsidRDefault="00547F3F" w:rsidP="00547F3F">
            <w:r w:rsidRPr="003A51AC">
              <w:t xml:space="preserve">- продолжать формировать </w:t>
            </w:r>
            <w:r w:rsidRPr="003A51AC">
              <w:lastRenderedPageBreak/>
              <w:t>умение у детей различать средства выразительности в музыке, различать звуки по высоте;</w:t>
            </w:r>
          </w:p>
          <w:p w:rsidR="00547F3F" w:rsidRPr="003A51AC" w:rsidRDefault="00547F3F" w:rsidP="00547F3F"/>
        </w:tc>
        <w:tc>
          <w:tcPr>
            <w:tcW w:w="3684" w:type="dxa"/>
          </w:tcPr>
          <w:p w:rsidR="00547F3F" w:rsidRPr="003A51AC" w:rsidRDefault="00547F3F" w:rsidP="00547F3F">
            <w:r w:rsidRPr="003A51AC">
              <w:lastRenderedPageBreak/>
              <w:t xml:space="preserve">Продолжать формировать у детей эстетическое восприятие музыки, умение различать жанры музыкальных произведений (песня, танец, марш); </w:t>
            </w:r>
          </w:p>
          <w:p w:rsidR="00547F3F" w:rsidRPr="003A51AC" w:rsidRDefault="00547F3F" w:rsidP="00547F3F">
            <w:r w:rsidRPr="003A51AC">
              <w:t xml:space="preserve">- развивать у детей музыкальную память, умение различать на слух звуки по высоте, музыкальные инструменты; </w:t>
            </w:r>
          </w:p>
          <w:p w:rsidR="00547F3F" w:rsidRPr="003A51AC" w:rsidRDefault="00547F3F" w:rsidP="00547F3F">
            <w:r w:rsidRPr="003A51AC">
              <w:t>- формировать у детей музыкальную культуру на основе знакомства с классической, народной и современной музыкой;</w:t>
            </w:r>
          </w:p>
          <w:p w:rsidR="00547F3F" w:rsidRPr="003A51AC" w:rsidRDefault="00547F3F" w:rsidP="00547F3F">
            <w:r w:rsidRPr="003A51AC">
              <w:t xml:space="preserve">- накапливать представления о жизни и творчестве композиторов; </w:t>
            </w:r>
          </w:p>
          <w:p w:rsidR="00547F3F" w:rsidRPr="003A51AC" w:rsidRDefault="00547F3F" w:rsidP="00547F3F">
            <w:r w:rsidRPr="003A51AC">
              <w:lastRenderedPageBreak/>
              <w:t xml:space="preserve">- продолжать развивать у детей интерес и любовь к музыке, музыкальную отзывчивость на нее; </w:t>
            </w:r>
          </w:p>
          <w:p w:rsidR="00547F3F" w:rsidRPr="003A51AC" w:rsidRDefault="00547F3F" w:rsidP="00547F3F">
            <w:r w:rsidRPr="003A51AC">
              <w:t>- продолжать развивать у детей музыкальные способности детей: звуковысотный, ритмический, тембровый, динамический слух;</w:t>
            </w:r>
          </w:p>
        </w:tc>
        <w:tc>
          <w:tcPr>
            <w:tcW w:w="3704" w:type="dxa"/>
          </w:tcPr>
          <w:p w:rsidR="00547F3F" w:rsidRPr="003A51AC" w:rsidRDefault="00547F3F" w:rsidP="00547F3F">
            <w:r w:rsidRPr="003A51AC">
              <w:lastRenderedPageBreak/>
              <w:t xml:space="preserve">Воспитывать гражданско-патриотические чувства через изучение Государственного гимна Российской Федерации; </w:t>
            </w:r>
          </w:p>
          <w:p w:rsidR="00547F3F" w:rsidRPr="003A51AC" w:rsidRDefault="00547F3F" w:rsidP="00547F3F">
            <w:r w:rsidRPr="003A51AC">
              <w:t xml:space="preserve">- продолжать приобщать детей к музыкальной культуре, воспитывать музыкально-эстетический вкус; развивать у детей музыкальные способности: поэтический и музыкальный слух, чувство ритма, музыкальную память; </w:t>
            </w:r>
          </w:p>
          <w:p w:rsidR="00547F3F" w:rsidRPr="003A51AC" w:rsidRDefault="00547F3F" w:rsidP="00547F3F">
            <w:r w:rsidRPr="003A51AC">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547F3F" w:rsidRPr="003A51AC" w:rsidRDefault="00547F3F" w:rsidP="00547F3F">
            <w:r w:rsidRPr="003A51AC">
              <w:lastRenderedPageBreak/>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знакомить детей с элементарными музыкальными понятиями;</w:t>
            </w:r>
          </w:p>
        </w:tc>
      </w:tr>
      <w:tr w:rsidR="00547F3F" w:rsidRPr="003A51AC" w:rsidTr="00A92662">
        <w:tc>
          <w:tcPr>
            <w:tcW w:w="3693" w:type="dxa"/>
          </w:tcPr>
          <w:p w:rsidR="00547F3F" w:rsidRPr="003A51AC" w:rsidRDefault="00547F3F" w:rsidP="00547F3F">
            <w:r w:rsidRPr="003A51AC">
              <w:lastRenderedPageBreak/>
              <w:t>Учить детей петь простые народные песни, попевки, прибаутки, передавая их настроение и характер;</w:t>
            </w:r>
          </w:p>
        </w:tc>
        <w:tc>
          <w:tcPr>
            <w:tcW w:w="3705" w:type="dxa"/>
          </w:tcPr>
          <w:p w:rsidR="00547F3F" w:rsidRPr="003A51AC" w:rsidRDefault="00547F3F" w:rsidP="00547F3F">
            <w:r w:rsidRPr="003A51AC">
              <w:t>Поддерживать у детей интерес к пению;</w:t>
            </w:r>
          </w:p>
          <w:p w:rsidR="00547F3F" w:rsidRPr="003A51AC" w:rsidRDefault="00547F3F" w:rsidP="00547F3F"/>
        </w:tc>
        <w:tc>
          <w:tcPr>
            <w:tcW w:w="3684" w:type="dxa"/>
          </w:tcPr>
          <w:p w:rsidR="00547F3F" w:rsidRPr="003A51AC" w:rsidRDefault="00547F3F" w:rsidP="00547F3F">
            <w:r w:rsidRPr="003A51AC">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tc>
        <w:tc>
          <w:tcPr>
            <w:tcW w:w="3704" w:type="dxa"/>
          </w:tcPr>
          <w:p w:rsidR="00547F3F" w:rsidRPr="003A51AC" w:rsidRDefault="00547F3F" w:rsidP="00547F3F">
            <w:r w:rsidRPr="003A51AC">
              <w:t>Совершенствовать у детей звуковысотный, ритмический, тембровый и динамический слух; - способствовать дальнейшему формированию певческого голоса;</w:t>
            </w:r>
          </w:p>
        </w:tc>
      </w:tr>
      <w:tr w:rsidR="00547F3F" w:rsidRPr="003A51AC" w:rsidTr="00A92662">
        <w:tc>
          <w:tcPr>
            <w:tcW w:w="3693" w:type="dxa"/>
          </w:tcPr>
          <w:p w:rsidR="00547F3F" w:rsidRPr="003A51AC" w:rsidRDefault="00547F3F" w:rsidP="00547F3F">
            <w:r w:rsidRPr="003A51AC">
              <w:t xml:space="preserve">Поддерживать детское игровое, танцевальное творчество; </w:t>
            </w:r>
          </w:p>
        </w:tc>
        <w:tc>
          <w:tcPr>
            <w:tcW w:w="3705" w:type="dxa"/>
          </w:tcPr>
          <w:p w:rsidR="00547F3F" w:rsidRPr="003A51AC" w:rsidRDefault="00547F3F" w:rsidP="00547F3F">
            <w:r w:rsidRPr="003A51AC">
              <w:t>Поощрять желание детей самостоятельно заниматься музыкальной деятельностью;</w:t>
            </w:r>
          </w:p>
        </w:tc>
        <w:tc>
          <w:tcPr>
            <w:tcW w:w="3684" w:type="dxa"/>
          </w:tcPr>
          <w:p w:rsidR="00547F3F" w:rsidRPr="003A51AC" w:rsidRDefault="00547F3F" w:rsidP="00547F3F">
            <w:r w:rsidRPr="003A51AC">
              <w:t>Развивать у детей умение сотрудничества в коллективной музыкальной деятельности</w:t>
            </w:r>
          </w:p>
        </w:tc>
        <w:tc>
          <w:tcPr>
            <w:tcW w:w="3704" w:type="dxa"/>
          </w:tcPr>
          <w:p w:rsidR="00547F3F" w:rsidRPr="003A51AC" w:rsidRDefault="00547F3F" w:rsidP="00547F3F">
            <w:r w:rsidRPr="003A51AC">
              <w:t>Развивать у детей навык движения под музыку;</w:t>
            </w:r>
          </w:p>
        </w:tc>
      </w:tr>
      <w:tr w:rsidR="00547F3F" w:rsidRPr="003A51AC" w:rsidTr="00A92662">
        <w:tc>
          <w:tcPr>
            <w:tcW w:w="3693" w:type="dxa"/>
          </w:tcPr>
          <w:p w:rsidR="00547F3F" w:rsidRPr="003A51AC" w:rsidRDefault="00547F3F" w:rsidP="00547F3F">
            <w:r w:rsidRPr="003A51AC">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3705" w:type="dxa"/>
          </w:tcPr>
          <w:p w:rsidR="00547F3F" w:rsidRPr="003A51AC" w:rsidRDefault="00547F3F" w:rsidP="00547F3F">
            <w:r w:rsidRPr="003A51AC">
              <w:t>Способствовать освоению элементов танца и ритмопластики для создания музыкальных двигательных образов в играх, драматизациях, инсценировании;</w:t>
            </w:r>
          </w:p>
        </w:tc>
        <w:tc>
          <w:tcPr>
            <w:tcW w:w="3684" w:type="dxa"/>
          </w:tcPr>
          <w:p w:rsidR="00547F3F" w:rsidRPr="003A51AC" w:rsidRDefault="00547F3F" w:rsidP="00547F3F">
            <w:r w:rsidRPr="003A51AC">
              <w:t>Развивать у детей умение творческой интерпретации музыки разными средствами художественной выразительности;</w:t>
            </w:r>
          </w:p>
          <w:p w:rsidR="00547F3F" w:rsidRPr="003A51AC" w:rsidRDefault="00547F3F" w:rsidP="00547F3F"/>
        </w:tc>
        <w:tc>
          <w:tcPr>
            <w:tcW w:w="3704" w:type="dxa"/>
          </w:tcPr>
          <w:p w:rsidR="00547F3F" w:rsidRPr="003A51AC" w:rsidRDefault="00547F3F" w:rsidP="00547F3F">
            <w:r w:rsidRPr="003A51AC">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547F3F" w:rsidRPr="003A51AC" w:rsidRDefault="00547F3F" w:rsidP="00547F3F">
            <w:r w:rsidRPr="003A51AC">
              <w:t>- формировать у детей умение использовать полученные знания и навыки в быту и на досуге;</w:t>
            </w:r>
          </w:p>
        </w:tc>
      </w:tr>
      <w:tr w:rsidR="00547F3F" w:rsidRPr="003A51AC" w:rsidTr="00A92662">
        <w:tc>
          <w:tcPr>
            <w:tcW w:w="3693" w:type="dxa"/>
          </w:tcPr>
          <w:p w:rsidR="00547F3F" w:rsidRPr="003A51AC" w:rsidRDefault="00547F3F" w:rsidP="00547F3F"/>
        </w:tc>
        <w:tc>
          <w:tcPr>
            <w:tcW w:w="3705" w:type="dxa"/>
          </w:tcPr>
          <w:p w:rsidR="00547F3F" w:rsidRPr="003A51AC" w:rsidRDefault="00547F3F" w:rsidP="00547F3F">
            <w:r w:rsidRPr="003A51AC">
              <w:t>- способствовать освоению детьми приемов игры на детских музыкальных инструментах;</w:t>
            </w:r>
          </w:p>
        </w:tc>
        <w:tc>
          <w:tcPr>
            <w:tcW w:w="3684" w:type="dxa"/>
          </w:tcPr>
          <w:p w:rsidR="00547F3F" w:rsidRPr="003A51AC" w:rsidRDefault="00547F3F" w:rsidP="00547F3F"/>
        </w:tc>
        <w:tc>
          <w:tcPr>
            <w:tcW w:w="3704" w:type="dxa"/>
          </w:tcPr>
          <w:p w:rsidR="00547F3F" w:rsidRPr="003A51AC" w:rsidRDefault="00547F3F" w:rsidP="00547F3F">
            <w:r w:rsidRPr="003A51AC">
              <w:t>- обучать детей игре на детских музыкальных инструментах;</w:t>
            </w:r>
          </w:p>
        </w:tc>
      </w:tr>
      <w:tr w:rsidR="00547F3F" w:rsidRPr="003A51AC" w:rsidTr="00A92662">
        <w:tc>
          <w:tcPr>
            <w:tcW w:w="14786" w:type="dxa"/>
            <w:gridSpan w:val="4"/>
          </w:tcPr>
          <w:p w:rsidR="00547F3F" w:rsidRPr="003A51AC" w:rsidRDefault="00547F3F" w:rsidP="00547F3F">
            <w:pPr>
              <w:rPr>
                <w:b/>
              </w:rPr>
            </w:pPr>
            <w:r w:rsidRPr="003A51AC">
              <w:rPr>
                <w:b/>
              </w:rPr>
              <w:t>Задачи театрализованной деятельности</w:t>
            </w:r>
          </w:p>
        </w:tc>
      </w:tr>
      <w:tr w:rsidR="00547F3F" w:rsidRPr="003A51AC" w:rsidTr="00A92662">
        <w:tc>
          <w:tcPr>
            <w:tcW w:w="3693" w:type="dxa"/>
          </w:tcPr>
          <w:p w:rsidR="00547F3F" w:rsidRPr="003A51AC" w:rsidRDefault="00547F3F" w:rsidP="00547F3F">
            <w:pPr>
              <w:jc w:val="center"/>
            </w:pPr>
            <w:r w:rsidRPr="003A51AC">
              <w:t>3-4</w:t>
            </w:r>
          </w:p>
        </w:tc>
        <w:tc>
          <w:tcPr>
            <w:tcW w:w="3705" w:type="dxa"/>
          </w:tcPr>
          <w:p w:rsidR="00547F3F" w:rsidRPr="003A51AC" w:rsidRDefault="00547F3F" w:rsidP="00547F3F">
            <w:pPr>
              <w:jc w:val="center"/>
            </w:pPr>
            <w:r w:rsidRPr="003A51AC">
              <w:t>4-5</w:t>
            </w:r>
          </w:p>
        </w:tc>
        <w:tc>
          <w:tcPr>
            <w:tcW w:w="3684" w:type="dxa"/>
          </w:tcPr>
          <w:p w:rsidR="00547F3F" w:rsidRPr="003A51AC" w:rsidRDefault="00547F3F" w:rsidP="00547F3F">
            <w:pPr>
              <w:jc w:val="center"/>
            </w:pPr>
            <w:r w:rsidRPr="003A51AC">
              <w:t>5-6</w:t>
            </w:r>
          </w:p>
        </w:tc>
        <w:tc>
          <w:tcPr>
            <w:tcW w:w="3704" w:type="dxa"/>
          </w:tcPr>
          <w:p w:rsidR="00547F3F" w:rsidRPr="003A51AC" w:rsidRDefault="00547F3F" w:rsidP="00547F3F">
            <w:pPr>
              <w:jc w:val="center"/>
            </w:pPr>
            <w:r w:rsidRPr="003A51AC">
              <w:t>6-7</w:t>
            </w:r>
          </w:p>
        </w:tc>
      </w:tr>
      <w:tr w:rsidR="00547F3F" w:rsidRPr="003A51AC" w:rsidTr="00A92662">
        <w:tc>
          <w:tcPr>
            <w:tcW w:w="3693" w:type="dxa"/>
          </w:tcPr>
          <w:p w:rsidR="00547F3F" w:rsidRPr="003A51AC" w:rsidRDefault="00547F3F" w:rsidP="00547F3F">
            <w:r w:rsidRPr="003A51AC">
              <w:t xml:space="preserve">Воспитывать у детей устойчивый интерес детей к </w:t>
            </w:r>
            <w:r w:rsidRPr="003A51AC">
              <w:lastRenderedPageBreak/>
              <w:t>театрализованной игре, создавать условия для ее проведения;</w:t>
            </w:r>
          </w:p>
          <w:p w:rsidR="00547F3F" w:rsidRPr="003A51AC" w:rsidRDefault="00547F3F" w:rsidP="00547F3F">
            <w:r w:rsidRPr="003A51AC">
              <w:t>- формировать положительные, доброжелательные, коллективные взаимоотношения;</w:t>
            </w:r>
          </w:p>
        </w:tc>
        <w:tc>
          <w:tcPr>
            <w:tcW w:w="3705" w:type="dxa"/>
          </w:tcPr>
          <w:p w:rsidR="00547F3F" w:rsidRPr="003A51AC" w:rsidRDefault="00547F3F" w:rsidP="00547F3F">
            <w:r w:rsidRPr="003A51AC">
              <w:lastRenderedPageBreak/>
              <w:t xml:space="preserve">Продолжать развивать интерес детей к театрализованной </w:t>
            </w:r>
            <w:r w:rsidRPr="003A51AC">
              <w:lastRenderedPageBreak/>
              <w:t>деятельности;</w:t>
            </w:r>
          </w:p>
        </w:tc>
        <w:tc>
          <w:tcPr>
            <w:tcW w:w="3684" w:type="dxa"/>
          </w:tcPr>
          <w:p w:rsidR="00547F3F" w:rsidRPr="003A51AC" w:rsidRDefault="00547F3F" w:rsidP="00547F3F">
            <w:r w:rsidRPr="003A51AC">
              <w:lastRenderedPageBreak/>
              <w:t xml:space="preserve">Знакомить детей с различными видами театрального искусства </w:t>
            </w:r>
            <w:r w:rsidRPr="003A51AC">
              <w:lastRenderedPageBreak/>
              <w:t>(кукольный театр, балет, опера</w:t>
            </w:r>
          </w:p>
          <w:p w:rsidR="00547F3F" w:rsidRPr="003A51AC" w:rsidRDefault="00547F3F" w:rsidP="00547F3F">
            <w:r w:rsidRPr="003A51AC">
              <w:t>и прочее);</w:t>
            </w:r>
          </w:p>
        </w:tc>
        <w:tc>
          <w:tcPr>
            <w:tcW w:w="3704" w:type="dxa"/>
          </w:tcPr>
          <w:p w:rsidR="00547F3F" w:rsidRPr="003A51AC" w:rsidRDefault="00547F3F" w:rsidP="00547F3F">
            <w:r w:rsidRPr="003A51AC">
              <w:lastRenderedPageBreak/>
              <w:t xml:space="preserve">Продолжать приобщение детей к театральному искусству через </w:t>
            </w:r>
            <w:r w:rsidRPr="003A51AC">
              <w:lastRenderedPageBreak/>
              <w:t>знакомство с историей театра, его жанрами, устройством и профессиями;</w:t>
            </w:r>
          </w:p>
          <w:p w:rsidR="00547F3F" w:rsidRPr="003A51AC" w:rsidRDefault="00547F3F" w:rsidP="00547F3F"/>
        </w:tc>
      </w:tr>
      <w:tr w:rsidR="00547F3F" w:rsidRPr="003A51AC" w:rsidTr="00A92662">
        <w:tc>
          <w:tcPr>
            <w:tcW w:w="3693" w:type="dxa"/>
          </w:tcPr>
          <w:p w:rsidR="00547F3F" w:rsidRPr="003A51AC" w:rsidRDefault="00547F3F" w:rsidP="00547F3F">
            <w:r w:rsidRPr="003A51AC">
              <w:lastRenderedPageBreak/>
              <w:t>Формировать умение следить за развитием действия в играх-драматизациях и кукольных спектаклях, созданных силами взрослых и старших детей;</w:t>
            </w:r>
          </w:p>
        </w:tc>
        <w:tc>
          <w:tcPr>
            <w:tcW w:w="3705" w:type="dxa"/>
          </w:tcPr>
          <w:p w:rsidR="00547F3F" w:rsidRPr="003A51AC" w:rsidRDefault="00547F3F" w:rsidP="00547F3F">
            <w:r w:rsidRPr="003A51AC">
              <w:t>Формировать опыт социальных навыков поведения, создавать условия для развития творческой активности детей;</w:t>
            </w:r>
          </w:p>
        </w:tc>
        <w:tc>
          <w:tcPr>
            <w:tcW w:w="3684" w:type="dxa"/>
          </w:tcPr>
          <w:p w:rsidR="00547F3F" w:rsidRPr="003A51AC" w:rsidRDefault="00547F3F" w:rsidP="00547F3F">
            <w:r w:rsidRPr="003A51AC">
              <w:t>Знакомить детей с театральной терминологией (акт, актер, антракт, кулисы и так далее);</w:t>
            </w:r>
          </w:p>
        </w:tc>
        <w:tc>
          <w:tcPr>
            <w:tcW w:w="3704" w:type="dxa"/>
          </w:tcPr>
          <w:p w:rsidR="00547F3F" w:rsidRPr="003A51AC" w:rsidRDefault="00547F3F" w:rsidP="00547F3F">
            <w:r w:rsidRPr="003A51AC">
              <w:t>Продолжать знакомить детей с разными видами театрализованной деятельности;</w:t>
            </w:r>
          </w:p>
          <w:p w:rsidR="00547F3F" w:rsidRPr="003A51AC" w:rsidRDefault="00547F3F" w:rsidP="00547F3F">
            <w:r w:rsidRPr="003A51AC">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547F3F" w:rsidRPr="003A51AC" w:rsidRDefault="00547F3F" w:rsidP="00547F3F">
            <w:r w:rsidRPr="003A51AC">
              <w:t>- продолжать развивать навыки кукловождения в различных театральных системах (перчаточными, тростевыми, марионеткам и так далее);</w:t>
            </w:r>
          </w:p>
        </w:tc>
      </w:tr>
      <w:tr w:rsidR="00547F3F" w:rsidRPr="003A51AC" w:rsidTr="00A92662">
        <w:tc>
          <w:tcPr>
            <w:tcW w:w="3693" w:type="dxa"/>
          </w:tcPr>
          <w:p w:rsidR="00547F3F" w:rsidRPr="003A51AC" w:rsidRDefault="00547F3F" w:rsidP="00547F3F">
            <w:r w:rsidRPr="003A51AC">
              <w:t>Формировать умение у детей имитировать характерные действия персонажей (птички летают, козленок скачет);</w:t>
            </w:r>
          </w:p>
          <w:p w:rsidR="00547F3F" w:rsidRPr="003A51AC" w:rsidRDefault="00547F3F" w:rsidP="00547F3F">
            <w:r w:rsidRPr="003A51AC">
              <w:t>- передавать эмоциональное состояние человека (мимикой, позой, жестом, движением);</w:t>
            </w:r>
          </w:p>
        </w:tc>
        <w:tc>
          <w:tcPr>
            <w:tcW w:w="3705" w:type="dxa"/>
          </w:tcPr>
          <w:p w:rsidR="00547F3F" w:rsidRPr="003A51AC" w:rsidRDefault="00547F3F" w:rsidP="00547F3F">
            <w:r w:rsidRPr="003A51AC">
              <w:t xml:space="preserve">Учить элементам художественно-образных выразительных средств (интонация, мимика, пантомимика); </w:t>
            </w:r>
          </w:p>
          <w:p w:rsidR="00547F3F" w:rsidRPr="003A51AC" w:rsidRDefault="00547F3F" w:rsidP="00547F3F">
            <w:r w:rsidRPr="003A51AC">
              <w:t>- активизировать словарь детей, совершенствовать звуковую культуру речи, интонационный строй, диалогическую речь;</w:t>
            </w:r>
          </w:p>
        </w:tc>
        <w:tc>
          <w:tcPr>
            <w:tcW w:w="3684" w:type="dxa"/>
          </w:tcPr>
          <w:p w:rsidR="00547F3F" w:rsidRPr="003A51AC" w:rsidRDefault="00547F3F" w:rsidP="00547F3F">
            <w:r w:rsidRPr="003A51AC">
              <w:t>Развивать интерес к сценическому искусству;</w:t>
            </w:r>
          </w:p>
        </w:tc>
        <w:tc>
          <w:tcPr>
            <w:tcW w:w="3704" w:type="dxa"/>
          </w:tcPr>
          <w:p w:rsidR="00547F3F" w:rsidRPr="003A51AC" w:rsidRDefault="00547F3F" w:rsidP="00547F3F">
            <w:r w:rsidRPr="003A51AC">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547F3F" w:rsidRPr="003A51AC" w:rsidRDefault="00547F3F" w:rsidP="00547F3F"/>
        </w:tc>
      </w:tr>
      <w:tr w:rsidR="00547F3F" w:rsidRPr="003A51AC" w:rsidTr="00A92662">
        <w:tc>
          <w:tcPr>
            <w:tcW w:w="3693" w:type="dxa"/>
          </w:tcPr>
          <w:p w:rsidR="00547F3F" w:rsidRPr="003A51AC" w:rsidRDefault="00547F3F" w:rsidP="00547F3F">
            <w:r w:rsidRPr="003A51AC">
              <w:t>Познакомить детей с различными видами театра (кукольным, настольным, пальчиковым, театром теней, театром на фланелеграфе);</w:t>
            </w:r>
          </w:p>
          <w:p w:rsidR="00547F3F" w:rsidRPr="003A51AC" w:rsidRDefault="00547F3F" w:rsidP="00547F3F">
            <w:r w:rsidRPr="003A51AC">
              <w:t>- знакомить детей с приемами вождения настольных кукол;</w:t>
            </w:r>
          </w:p>
          <w:p w:rsidR="00547F3F" w:rsidRPr="003A51AC" w:rsidRDefault="00547F3F" w:rsidP="00547F3F">
            <w:r w:rsidRPr="003A51AC">
              <w:t xml:space="preserve">- формировать у детей умение </w:t>
            </w:r>
            <w:r w:rsidRPr="003A51AC">
              <w:lastRenderedPageBreak/>
              <w:t>сопровождать движения простой песенкой;</w:t>
            </w:r>
          </w:p>
        </w:tc>
        <w:tc>
          <w:tcPr>
            <w:tcW w:w="3705" w:type="dxa"/>
          </w:tcPr>
          <w:p w:rsidR="00547F3F" w:rsidRPr="003A51AC" w:rsidRDefault="00547F3F" w:rsidP="00547F3F">
            <w:r w:rsidRPr="003A51AC">
              <w:lastRenderedPageBreak/>
              <w:t>Познакомить детей с различными видами театра (кукольный, музыкальный, детский, театр зверей и другое);</w:t>
            </w:r>
          </w:p>
        </w:tc>
        <w:tc>
          <w:tcPr>
            <w:tcW w:w="3684" w:type="dxa"/>
          </w:tcPr>
          <w:p w:rsidR="00547F3F" w:rsidRPr="003A51AC" w:rsidRDefault="00547F3F" w:rsidP="00547F3F">
            <w:r w:rsidRPr="003A51AC">
              <w:t>Создавать атмосферу творческого выбора и инициативы для каждого ребенка;</w:t>
            </w:r>
          </w:p>
        </w:tc>
        <w:tc>
          <w:tcPr>
            <w:tcW w:w="3704" w:type="dxa"/>
          </w:tcPr>
          <w:p w:rsidR="00547F3F" w:rsidRPr="003A51AC" w:rsidRDefault="00547F3F" w:rsidP="00547F3F">
            <w:r w:rsidRPr="003A51AC">
              <w:t xml:space="preserve">Формировать умение согласовывать свои действия с партнерами, приучать правильно оценивать действия персонажей в спектакле; </w:t>
            </w:r>
          </w:p>
          <w:p w:rsidR="00547F3F" w:rsidRPr="003A51AC" w:rsidRDefault="00547F3F" w:rsidP="00547F3F">
            <w:r w:rsidRPr="003A51AC">
              <w:t xml:space="preserve">-поощрять желание разыгрывать в творческих театральных, режиссерских играх и играх </w:t>
            </w:r>
            <w:r w:rsidRPr="003A51AC">
              <w:lastRenderedPageBreak/>
              <w:t>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tc>
      </w:tr>
      <w:tr w:rsidR="00547F3F" w:rsidRPr="003A51AC" w:rsidTr="00A92662">
        <w:tc>
          <w:tcPr>
            <w:tcW w:w="3693" w:type="dxa"/>
          </w:tcPr>
          <w:p w:rsidR="00547F3F" w:rsidRPr="003A51AC" w:rsidRDefault="00547F3F" w:rsidP="00547F3F">
            <w:r w:rsidRPr="003A51AC">
              <w:lastRenderedPageBreak/>
              <w:t>Вызывать желание действовать с элементами костюмов (шапочки, воротнички и так далее) и атрибутами как внешними символами роли;</w:t>
            </w:r>
          </w:p>
          <w:p w:rsidR="00547F3F" w:rsidRPr="003A51AC" w:rsidRDefault="00547F3F" w:rsidP="00547F3F">
            <w:r w:rsidRPr="003A51AC">
              <w:t>- формировать у детей интонационную выразительность речи в процессе театрально-игровой деятельности;</w:t>
            </w:r>
          </w:p>
        </w:tc>
        <w:tc>
          <w:tcPr>
            <w:tcW w:w="3705" w:type="dxa"/>
          </w:tcPr>
          <w:p w:rsidR="00547F3F" w:rsidRPr="003A51AC" w:rsidRDefault="00547F3F" w:rsidP="00547F3F">
            <w:r w:rsidRPr="003A51AC">
              <w:t>Формировать у детей простейшие образно-выразительные умения, имитировать характерные движения сказочных животных;</w:t>
            </w:r>
          </w:p>
          <w:p w:rsidR="00547F3F" w:rsidRPr="003A51AC" w:rsidRDefault="00547F3F" w:rsidP="00547F3F"/>
        </w:tc>
        <w:tc>
          <w:tcPr>
            <w:tcW w:w="3684" w:type="dxa"/>
          </w:tcPr>
          <w:p w:rsidR="00547F3F" w:rsidRPr="003A51AC" w:rsidRDefault="00547F3F" w:rsidP="00547F3F">
            <w:r w:rsidRPr="003A51AC">
              <w:t xml:space="preserve">Развивать личностные качеств (коммуникативные навыки, партнерские взаимоотношения); </w:t>
            </w:r>
          </w:p>
          <w:p w:rsidR="00547F3F" w:rsidRPr="003A51AC" w:rsidRDefault="00547F3F" w:rsidP="00547F3F">
            <w:r w:rsidRPr="003A51AC">
              <w:t>- воспитывать доброжелательность и контактность в отношениях со сверстниками;</w:t>
            </w:r>
          </w:p>
        </w:tc>
        <w:tc>
          <w:tcPr>
            <w:tcW w:w="3704" w:type="dxa"/>
          </w:tcPr>
          <w:p w:rsidR="00547F3F" w:rsidRPr="003A51AC" w:rsidRDefault="00547F3F" w:rsidP="00547F3F">
            <w:r w:rsidRPr="003A51AC">
              <w:t>Поощрять способность творчески передавать образ в играх драматизациях, спектаклях;</w:t>
            </w:r>
          </w:p>
          <w:p w:rsidR="00547F3F" w:rsidRPr="003A51AC" w:rsidRDefault="00547F3F" w:rsidP="00547F3F"/>
        </w:tc>
      </w:tr>
      <w:tr w:rsidR="00547F3F" w:rsidRPr="003A51AC" w:rsidTr="00A92662">
        <w:tc>
          <w:tcPr>
            <w:tcW w:w="3693" w:type="dxa"/>
          </w:tcPr>
          <w:p w:rsidR="00547F3F" w:rsidRPr="003A51AC" w:rsidRDefault="00547F3F" w:rsidP="00547F3F">
            <w:r w:rsidRPr="003A51AC">
              <w:t>Развивать у детей диалогическую речь в процессе театрально-игровой деятельности;</w:t>
            </w:r>
          </w:p>
          <w:p w:rsidR="00547F3F" w:rsidRPr="003A51AC" w:rsidRDefault="00547F3F" w:rsidP="00547F3F">
            <w:r w:rsidRPr="003A51AC">
              <w:t xml:space="preserve">- формировать у детей умение следить за развитием действия в драматизациях и кукольных спектаклях; </w:t>
            </w:r>
          </w:p>
          <w:p w:rsidR="00547F3F" w:rsidRPr="003A51AC" w:rsidRDefault="00547F3F" w:rsidP="00547F3F">
            <w:r w:rsidRPr="003A51AC">
              <w:t>- формировать у детей умение использовать импровизационные формы диалогов действующих лиц в хорошо знакомых сказках;</w:t>
            </w:r>
          </w:p>
        </w:tc>
        <w:tc>
          <w:tcPr>
            <w:tcW w:w="3705" w:type="dxa"/>
          </w:tcPr>
          <w:p w:rsidR="00547F3F" w:rsidRPr="003A51AC" w:rsidRDefault="00547F3F" w:rsidP="00547F3F">
            <w:r w:rsidRPr="003A51AC">
              <w:t>Развивать эстетический вкус, воспитывать чувство прекрасного, побуждать нравственно-эстетические и эмоциональные переживания;</w:t>
            </w:r>
          </w:p>
          <w:p w:rsidR="00547F3F" w:rsidRPr="003A51AC" w:rsidRDefault="00547F3F" w:rsidP="00547F3F"/>
        </w:tc>
        <w:tc>
          <w:tcPr>
            <w:tcW w:w="3684" w:type="dxa"/>
          </w:tcPr>
          <w:p w:rsidR="00547F3F" w:rsidRPr="003A51AC" w:rsidRDefault="00547F3F" w:rsidP="00547F3F">
            <w:r w:rsidRPr="003A51AC">
              <w:t>Развивать навыки действий с воображаемыми предметами;</w:t>
            </w:r>
          </w:p>
          <w:p w:rsidR="00547F3F" w:rsidRPr="003A51AC" w:rsidRDefault="00547F3F" w:rsidP="00547F3F">
            <w:r w:rsidRPr="003A51AC">
              <w:t>- способствовать развитию навыков передачи образа различными способами (речь, мимика, жест, пантомима и прочее);</w:t>
            </w:r>
          </w:p>
        </w:tc>
        <w:tc>
          <w:tcPr>
            <w:tcW w:w="3704" w:type="dxa"/>
          </w:tcPr>
          <w:p w:rsidR="00547F3F" w:rsidRPr="003A51AC" w:rsidRDefault="00547F3F" w:rsidP="00547F3F">
            <w:pPr>
              <w:jc w:val="center"/>
            </w:pPr>
          </w:p>
        </w:tc>
      </w:tr>
      <w:tr w:rsidR="00547F3F" w:rsidRPr="003A51AC" w:rsidTr="00A92662">
        <w:tc>
          <w:tcPr>
            <w:tcW w:w="3693" w:type="dxa"/>
          </w:tcPr>
          <w:p w:rsidR="00547F3F" w:rsidRPr="003A51AC" w:rsidRDefault="00547F3F" w:rsidP="00547F3F"/>
        </w:tc>
        <w:tc>
          <w:tcPr>
            <w:tcW w:w="3705" w:type="dxa"/>
          </w:tcPr>
          <w:p w:rsidR="00547F3F" w:rsidRPr="003A51AC" w:rsidRDefault="00547F3F" w:rsidP="00547F3F">
            <w:r w:rsidRPr="003A51AC">
              <w:t xml:space="preserve">Побуждать интерес к творческим проявлениям в игре и игровому общению со сверстниками; </w:t>
            </w:r>
          </w:p>
        </w:tc>
        <w:tc>
          <w:tcPr>
            <w:tcW w:w="3684" w:type="dxa"/>
          </w:tcPr>
          <w:p w:rsidR="00547F3F" w:rsidRPr="003A51AC" w:rsidRDefault="00547F3F" w:rsidP="00547F3F">
            <w:r w:rsidRPr="003A51AC">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704" w:type="dxa"/>
          </w:tcPr>
          <w:p w:rsidR="00547F3F" w:rsidRPr="003A51AC" w:rsidRDefault="00547F3F" w:rsidP="00547F3F">
            <w:pPr>
              <w:jc w:val="center"/>
            </w:pPr>
          </w:p>
        </w:tc>
      </w:tr>
      <w:tr w:rsidR="00547F3F" w:rsidRPr="003A51AC" w:rsidTr="00A92662">
        <w:tc>
          <w:tcPr>
            <w:tcW w:w="14786" w:type="dxa"/>
            <w:gridSpan w:val="4"/>
          </w:tcPr>
          <w:p w:rsidR="00547F3F" w:rsidRPr="003A51AC" w:rsidRDefault="00547F3F" w:rsidP="00547F3F">
            <w:r w:rsidRPr="003A51AC">
              <w:rPr>
                <w:b/>
              </w:rPr>
              <w:t xml:space="preserve"> Задачи культурно-досуговой деятельности</w:t>
            </w:r>
          </w:p>
        </w:tc>
      </w:tr>
      <w:tr w:rsidR="00547F3F" w:rsidRPr="003A51AC" w:rsidTr="00A92662">
        <w:tc>
          <w:tcPr>
            <w:tcW w:w="3693" w:type="dxa"/>
          </w:tcPr>
          <w:p w:rsidR="00547F3F" w:rsidRPr="003A51AC" w:rsidRDefault="00547F3F" w:rsidP="00547F3F">
            <w:pPr>
              <w:jc w:val="center"/>
            </w:pPr>
            <w:r w:rsidRPr="003A51AC">
              <w:t>3-4</w:t>
            </w:r>
          </w:p>
        </w:tc>
        <w:tc>
          <w:tcPr>
            <w:tcW w:w="3705" w:type="dxa"/>
          </w:tcPr>
          <w:p w:rsidR="00547F3F" w:rsidRPr="003A51AC" w:rsidRDefault="00547F3F" w:rsidP="00547F3F">
            <w:pPr>
              <w:jc w:val="center"/>
            </w:pPr>
            <w:r w:rsidRPr="003A51AC">
              <w:t>4-5</w:t>
            </w:r>
          </w:p>
        </w:tc>
        <w:tc>
          <w:tcPr>
            <w:tcW w:w="3684" w:type="dxa"/>
          </w:tcPr>
          <w:p w:rsidR="00547F3F" w:rsidRPr="003A51AC" w:rsidRDefault="00547F3F" w:rsidP="00547F3F">
            <w:pPr>
              <w:jc w:val="center"/>
            </w:pPr>
            <w:r w:rsidRPr="003A51AC">
              <w:t>5-6</w:t>
            </w:r>
          </w:p>
        </w:tc>
        <w:tc>
          <w:tcPr>
            <w:tcW w:w="3704" w:type="dxa"/>
          </w:tcPr>
          <w:p w:rsidR="00547F3F" w:rsidRPr="003A51AC" w:rsidRDefault="00547F3F" w:rsidP="00547F3F">
            <w:pPr>
              <w:jc w:val="center"/>
            </w:pPr>
            <w:r w:rsidRPr="003A51AC">
              <w:t>6-7</w:t>
            </w:r>
          </w:p>
        </w:tc>
      </w:tr>
      <w:tr w:rsidR="00547F3F" w:rsidRPr="003A51AC" w:rsidTr="00A92662">
        <w:tc>
          <w:tcPr>
            <w:tcW w:w="3693" w:type="dxa"/>
          </w:tcPr>
          <w:p w:rsidR="00547F3F" w:rsidRPr="003A51AC" w:rsidRDefault="00547F3F" w:rsidP="00547F3F">
            <w:r w:rsidRPr="003A51AC">
              <w:t xml:space="preserve">Способствовать организации культурно-досуговой </w:t>
            </w:r>
            <w:r w:rsidRPr="003A51AC">
              <w:lastRenderedPageBreak/>
              <w:t>деятельности детей по интересам, обеспечивая эмоциональное благополучие и отдых;</w:t>
            </w:r>
          </w:p>
        </w:tc>
        <w:tc>
          <w:tcPr>
            <w:tcW w:w="3705" w:type="dxa"/>
          </w:tcPr>
          <w:p w:rsidR="00547F3F" w:rsidRPr="003A51AC" w:rsidRDefault="00547F3F" w:rsidP="00547F3F">
            <w:r w:rsidRPr="003A51AC">
              <w:lastRenderedPageBreak/>
              <w:t xml:space="preserve">Развивать умение организовывать свободное время </w:t>
            </w:r>
            <w:r w:rsidRPr="003A51AC">
              <w:lastRenderedPageBreak/>
              <w:t xml:space="preserve">с пользой; </w:t>
            </w:r>
          </w:p>
          <w:p w:rsidR="00547F3F" w:rsidRPr="003A51AC" w:rsidRDefault="00547F3F" w:rsidP="00547F3F"/>
        </w:tc>
        <w:tc>
          <w:tcPr>
            <w:tcW w:w="3684" w:type="dxa"/>
          </w:tcPr>
          <w:p w:rsidR="00547F3F" w:rsidRPr="003A51AC" w:rsidRDefault="00547F3F" w:rsidP="00547F3F">
            <w:r w:rsidRPr="003A51AC">
              <w:lastRenderedPageBreak/>
              <w:t xml:space="preserve">Развивать желание организовывать свободное время </w:t>
            </w:r>
            <w:r w:rsidRPr="003A51AC">
              <w:lastRenderedPageBreak/>
              <w:t>с интересом и пользой;</w:t>
            </w:r>
          </w:p>
        </w:tc>
        <w:tc>
          <w:tcPr>
            <w:tcW w:w="3704" w:type="dxa"/>
          </w:tcPr>
          <w:p w:rsidR="00547F3F" w:rsidRPr="003A51AC" w:rsidRDefault="00547F3F" w:rsidP="00547F3F">
            <w:r w:rsidRPr="003A51AC">
              <w:lastRenderedPageBreak/>
              <w:t xml:space="preserve">Продолжать формировать интерес к полезной деятельности </w:t>
            </w:r>
            <w:r w:rsidRPr="003A51AC">
              <w:lastRenderedPageBreak/>
              <w:t>в свободное время (отдых, творчество, самообразование);</w:t>
            </w:r>
          </w:p>
        </w:tc>
      </w:tr>
      <w:tr w:rsidR="00547F3F" w:rsidRPr="003A51AC" w:rsidTr="00A92662">
        <w:tc>
          <w:tcPr>
            <w:tcW w:w="3693" w:type="dxa"/>
          </w:tcPr>
          <w:p w:rsidR="00547F3F" w:rsidRPr="003A51AC" w:rsidRDefault="00547F3F" w:rsidP="00547F3F">
            <w:r w:rsidRPr="003A51AC">
              <w:lastRenderedPageBreak/>
              <w:t>Помогать детям организовывать свободное время с интересом;</w:t>
            </w:r>
          </w:p>
        </w:tc>
        <w:tc>
          <w:tcPr>
            <w:tcW w:w="3705" w:type="dxa"/>
          </w:tcPr>
          <w:p w:rsidR="00547F3F" w:rsidRPr="003A51AC" w:rsidRDefault="00547F3F" w:rsidP="00547F3F">
            <w:r w:rsidRPr="003A51AC">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tc>
        <w:tc>
          <w:tcPr>
            <w:tcW w:w="3684" w:type="dxa"/>
          </w:tcPr>
          <w:p w:rsidR="00547F3F" w:rsidRPr="003A51AC" w:rsidRDefault="00547F3F" w:rsidP="00547F3F">
            <w:r w:rsidRPr="003A51AC">
              <w:t>Формировать основы досуговой культуры во время игр, творчества, прогулки и прочее;</w:t>
            </w:r>
          </w:p>
          <w:p w:rsidR="00547F3F" w:rsidRPr="003A51AC" w:rsidRDefault="00547F3F" w:rsidP="00547F3F">
            <w:r w:rsidRPr="003A51AC">
              <w:t xml:space="preserve"> - воспитывать интерес к народной культуре, продолжать знакомить с традициями народов страны; </w:t>
            </w:r>
          </w:p>
          <w:p w:rsidR="00547F3F" w:rsidRPr="003A51AC" w:rsidRDefault="00547F3F" w:rsidP="00547F3F">
            <w:r w:rsidRPr="003A51AC">
              <w:t>- воспитывать интерес и желание участвовать в народных праздниках и развлечениях;</w:t>
            </w:r>
          </w:p>
        </w:tc>
        <w:tc>
          <w:tcPr>
            <w:tcW w:w="3704" w:type="dxa"/>
          </w:tcPr>
          <w:p w:rsidR="00547F3F" w:rsidRPr="003A51AC" w:rsidRDefault="00547F3F" w:rsidP="00547F3F">
            <w:r w:rsidRPr="003A51AC">
              <w:t>Развивать желание участвовать в подготовке и участию в развлечениях, соблюдать культуру общения (доброжелательность, отзывчивость, такт, уважение);</w:t>
            </w:r>
          </w:p>
          <w:p w:rsidR="00547F3F" w:rsidRPr="003A51AC" w:rsidRDefault="00547F3F" w:rsidP="00547F3F"/>
        </w:tc>
      </w:tr>
      <w:tr w:rsidR="00547F3F" w:rsidRPr="003A51AC" w:rsidTr="00A92662">
        <w:tc>
          <w:tcPr>
            <w:tcW w:w="3693" w:type="dxa"/>
          </w:tcPr>
          <w:p w:rsidR="00547F3F" w:rsidRPr="003A51AC" w:rsidRDefault="00547F3F" w:rsidP="00547F3F">
            <w:r w:rsidRPr="003A51AC">
              <w:t>Создавать условия для активного и пассивного отдыха;</w:t>
            </w:r>
          </w:p>
          <w:p w:rsidR="00547F3F" w:rsidRPr="003A51AC" w:rsidRDefault="00547F3F" w:rsidP="00547F3F">
            <w:r w:rsidRPr="003A51AC">
              <w:t>- создавать атмосферу эмоционального благополучия в культурно-досуговой деятельности;</w:t>
            </w:r>
          </w:p>
        </w:tc>
        <w:tc>
          <w:tcPr>
            <w:tcW w:w="3705" w:type="dxa"/>
          </w:tcPr>
          <w:p w:rsidR="00547F3F" w:rsidRPr="003A51AC" w:rsidRDefault="00547F3F" w:rsidP="00547F3F">
            <w:r w:rsidRPr="003A51AC">
              <w:t>Развивать интерес к развлечениям, знакомящим с культурой и традициями народов страны;</w:t>
            </w:r>
          </w:p>
        </w:tc>
        <w:tc>
          <w:tcPr>
            <w:tcW w:w="3684" w:type="dxa"/>
          </w:tcPr>
          <w:p w:rsidR="00547F3F" w:rsidRPr="003A51AC" w:rsidRDefault="00547F3F" w:rsidP="00547F3F">
            <w:r w:rsidRPr="003A51AC">
              <w:t>Создавать условия для проявления культурных потребностей и интересов, а также их использования в организации своего досуга;</w:t>
            </w:r>
          </w:p>
          <w:p w:rsidR="00547F3F" w:rsidRPr="003A51AC" w:rsidRDefault="00547F3F" w:rsidP="00547F3F">
            <w:r w:rsidRPr="003A51AC">
              <w:t>- формировать понятия праздничный и будний день, понимать их различия;</w:t>
            </w:r>
          </w:p>
          <w:p w:rsidR="00547F3F" w:rsidRPr="003A51AC" w:rsidRDefault="00547F3F" w:rsidP="00547F3F">
            <w:r w:rsidRPr="003A51AC">
              <w:t>- знакомить с историей возникновения праздников, воспитывать бережное отношение к народным праздничным традициям и обычаям;</w:t>
            </w:r>
          </w:p>
        </w:tc>
        <w:tc>
          <w:tcPr>
            <w:tcW w:w="3704" w:type="dxa"/>
          </w:tcPr>
          <w:p w:rsidR="00547F3F" w:rsidRPr="003A51AC" w:rsidRDefault="00547F3F" w:rsidP="00547F3F">
            <w:r w:rsidRPr="003A51AC">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547F3F" w:rsidRPr="003A51AC" w:rsidRDefault="00547F3F" w:rsidP="00547F3F">
            <w:r w:rsidRPr="003A51AC">
              <w:t>- воспитывать уважительное отношение к своей стране в ходе предпраздничной подготовки;</w:t>
            </w:r>
          </w:p>
        </w:tc>
      </w:tr>
      <w:tr w:rsidR="00547F3F" w:rsidRPr="003A51AC" w:rsidTr="00A92662">
        <w:tc>
          <w:tcPr>
            <w:tcW w:w="3693" w:type="dxa"/>
          </w:tcPr>
          <w:p w:rsidR="00547F3F" w:rsidRPr="003A51AC" w:rsidRDefault="00547F3F" w:rsidP="00547F3F">
            <w:r w:rsidRPr="003A51AC">
              <w:t>Развивать интерес к просмотру кукольных спектаклей, прослушиванию музыкальных и литературных произведений;</w:t>
            </w:r>
          </w:p>
          <w:p w:rsidR="00547F3F" w:rsidRPr="003A51AC" w:rsidRDefault="00547F3F" w:rsidP="00547F3F">
            <w:r w:rsidRPr="003A51AC">
              <w:t>- формировать желание участвовать в праздниках и развлечениях;</w:t>
            </w:r>
          </w:p>
          <w:p w:rsidR="00547F3F" w:rsidRPr="003A51AC" w:rsidRDefault="00547F3F" w:rsidP="00547F3F">
            <w:r w:rsidRPr="003A51AC">
              <w:t xml:space="preserve"> - формировать основы </w:t>
            </w:r>
            <w:r w:rsidRPr="003A51AC">
              <w:lastRenderedPageBreak/>
              <w:t>праздничной культуры и навыки общения в ходе праздника и развлечения;</w:t>
            </w:r>
          </w:p>
        </w:tc>
        <w:tc>
          <w:tcPr>
            <w:tcW w:w="3705" w:type="dxa"/>
          </w:tcPr>
          <w:p w:rsidR="00547F3F" w:rsidRPr="003A51AC" w:rsidRDefault="00547F3F" w:rsidP="00547F3F">
            <w:r w:rsidRPr="003A51AC">
              <w:lastRenderedPageBreak/>
              <w:t>Осуществлять патриотическое и нравственное воспитание, приобщать к художественной культуре, эстетико-эмоциональному творчеству;</w:t>
            </w:r>
          </w:p>
        </w:tc>
        <w:tc>
          <w:tcPr>
            <w:tcW w:w="3684" w:type="dxa"/>
          </w:tcPr>
          <w:p w:rsidR="00547F3F" w:rsidRPr="003A51AC" w:rsidRDefault="00547F3F" w:rsidP="00547F3F">
            <w:r w:rsidRPr="003A51AC">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tc>
        <w:tc>
          <w:tcPr>
            <w:tcW w:w="3704" w:type="dxa"/>
          </w:tcPr>
          <w:p w:rsidR="00547F3F" w:rsidRPr="003A51AC" w:rsidRDefault="00547F3F" w:rsidP="00547F3F">
            <w:r w:rsidRPr="003A51AC">
              <w:t>Формировать чувство удовлетворения от участия в коллективной досуговой деятельности;</w:t>
            </w:r>
          </w:p>
        </w:tc>
      </w:tr>
      <w:tr w:rsidR="00547F3F" w:rsidRPr="003A51AC" w:rsidTr="00A92662">
        <w:tc>
          <w:tcPr>
            <w:tcW w:w="3693" w:type="dxa"/>
          </w:tcPr>
          <w:p w:rsidR="00547F3F" w:rsidRPr="003A51AC" w:rsidRDefault="00547F3F" w:rsidP="00547F3F">
            <w:pPr>
              <w:jc w:val="center"/>
            </w:pPr>
          </w:p>
        </w:tc>
        <w:tc>
          <w:tcPr>
            <w:tcW w:w="3705" w:type="dxa"/>
          </w:tcPr>
          <w:p w:rsidR="00547F3F" w:rsidRPr="003A51AC" w:rsidRDefault="00547F3F" w:rsidP="00547F3F">
            <w:r w:rsidRPr="003A51AC">
              <w:t>Приобщать к праздничной культуре, развивать желание принимать участие в праздниках (календарных, государственных, народных);</w:t>
            </w:r>
          </w:p>
          <w:p w:rsidR="00547F3F" w:rsidRPr="003A51AC" w:rsidRDefault="00547F3F" w:rsidP="00547F3F">
            <w:r w:rsidRPr="003A51AC">
              <w:t>- формировать чувства причастности к событиям, происходящим в стране;</w:t>
            </w:r>
          </w:p>
        </w:tc>
        <w:tc>
          <w:tcPr>
            <w:tcW w:w="3684" w:type="dxa"/>
          </w:tcPr>
          <w:p w:rsidR="00547F3F" w:rsidRPr="003A51AC" w:rsidRDefault="00547F3F" w:rsidP="00547F3F">
            <w:r w:rsidRPr="003A51AC">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547F3F" w:rsidRPr="003A51AC" w:rsidRDefault="00547F3F" w:rsidP="00547F3F">
            <w:r w:rsidRPr="003A51AC">
              <w:t>- поддерживать интерес к участию в творческих объединениях дополнительного образования в ДОО и вне ее;</w:t>
            </w:r>
          </w:p>
        </w:tc>
        <w:tc>
          <w:tcPr>
            <w:tcW w:w="3704" w:type="dxa"/>
          </w:tcPr>
          <w:p w:rsidR="00547F3F" w:rsidRPr="003A51AC" w:rsidRDefault="00547F3F" w:rsidP="00547F3F">
            <w:r w:rsidRPr="003A51AC">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r>
      <w:tr w:rsidR="00547F3F" w:rsidRPr="003A51AC" w:rsidTr="00A92662">
        <w:tc>
          <w:tcPr>
            <w:tcW w:w="3693" w:type="dxa"/>
          </w:tcPr>
          <w:p w:rsidR="00547F3F" w:rsidRPr="003A51AC" w:rsidRDefault="00547F3F" w:rsidP="00547F3F">
            <w:pPr>
              <w:jc w:val="center"/>
            </w:pPr>
          </w:p>
        </w:tc>
        <w:tc>
          <w:tcPr>
            <w:tcW w:w="3705" w:type="dxa"/>
          </w:tcPr>
          <w:p w:rsidR="00547F3F" w:rsidRPr="003A51AC" w:rsidRDefault="00547F3F" w:rsidP="00547F3F">
            <w:r w:rsidRPr="003A51AC">
              <w:t>Развивать индивидуальные творческие способности и художественные наклонности ребенка;</w:t>
            </w:r>
          </w:p>
        </w:tc>
        <w:tc>
          <w:tcPr>
            <w:tcW w:w="3684" w:type="dxa"/>
          </w:tcPr>
          <w:p w:rsidR="00547F3F" w:rsidRPr="003A51AC" w:rsidRDefault="00547F3F" w:rsidP="00547F3F">
            <w:pPr>
              <w:jc w:val="center"/>
            </w:pPr>
          </w:p>
        </w:tc>
        <w:tc>
          <w:tcPr>
            <w:tcW w:w="3704" w:type="dxa"/>
          </w:tcPr>
          <w:p w:rsidR="00547F3F" w:rsidRPr="003A51AC" w:rsidRDefault="00547F3F" w:rsidP="00547F3F">
            <w:pPr>
              <w:jc w:val="center"/>
            </w:pPr>
          </w:p>
        </w:tc>
      </w:tr>
      <w:tr w:rsidR="00547F3F" w:rsidRPr="003A51AC" w:rsidTr="00A92662">
        <w:tc>
          <w:tcPr>
            <w:tcW w:w="3693" w:type="dxa"/>
          </w:tcPr>
          <w:p w:rsidR="00547F3F" w:rsidRPr="003A51AC" w:rsidRDefault="00547F3F" w:rsidP="00547F3F">
            <w:pPr>
              <w:jc w:val="center"/>
            </w:pPr>
          </w:p>
        </w:tc>
        <w:tc>
          <w:tcPr>
            <w:tcW w:w="3705" w:type="dxa"/>
          </w:tcPr>
          <w:p w:rsidR="00547F3F" w:rsidRPr="003A51AC" w:rsidRDefault="00547F3F" w:rsidP="00547F3F">
            <w:r w:rsidRPr="003A51AC">
              <w:t>Вовлекать детей в процесс подготовки разных видов развлечений;</w:t>
            </w:r>
          </w:p>
          <w:p w:rsidR="00547F3F" w:rsidRPr="003A51AC" w:rsidRDefault="00547F3F" w:rsidP="00547F3F">
            <w:r w:rsidRPr="003A51AC">
              <w:t>- формировать желание участвовать в кукольном спектакле, музыкальных и литературных композициях, концертах;</w:t>
            </w:r>
          </w:p>
        </w:tc>
        <w:tc>
          <w:tcPr>
            <w:tcW w:w="3684" w:type="dxa"/>
          </w:tcPr>
          <w:p w:rsidR="00547F3F" w:rsidRPr="003A51AC" w:rsidRDefault="00547F3F" w:rsidP="00547F3F">
            <w:pPr>
              <w:jc w:val="center"/>
            </w:pPr>
          </w:p>
        </w:tc>
        <w:tc>
          <w:tcPr>
            <w:tcW w:w="3704" w:type="dxa"/>
          </w:tcPr>
          <w:p w:rsidR="00547F3F" w:rsidRPr="003A51AC" w:rsidRDefault="00547F3F" w:rsidP="00547F3F">
            <w:pPr>
              <w:jc w:val="center"/>
            </w:pPr>
          </w:p>
        </w:tc>
      </w:tr>
    </w:tbl>
    <w:p w:rsidR="00547F3F" w:rsidRPr="003A51AC" w:rsidRDefault="00547F3F" w:rsidP="00A92662">
      <w:pPr>
        <w:shd w:val="clear" w:color="auto" w:fill="FFFFFF"/>
        <w:ind w:left="522"/>
        <w:jc w:val="center"/>
        <w:rPr>
          <w:b/>
        </w:rPr>
      </w:pPr>
    </w:p>
    <w:tbl>
      <w:tblPr>
        <w:tblStyle w:val="12"/>
        <w:tblW w:w="14786" w:type="dxa"/>
        <w:tblInd w:w="522" w:type="dxa"/>
        <w:tblLook w:val="04A0" w:firstRow="1" w:lastRow="0" w:firstColumn="1" w:lastColumn="0" w:noHBand="0" w:noVBand="1"/>
      </w:tblPr>
      <w:tblGrid>
        <w:gridCol w:w="3705"/>
        <w:gridCol w:w="3689"/>
        <w:gridCol w:w="3688"/>
        <w:gridCol w:w="3704"/>
      </w:tblGrid>
      <w:tr w:rsidR="00547F3F" w:rsidRPr="003A51AC" w:rsidTr="00A92662">
        <w:tc>
          <w:tcPr>
            <w:tcW w:w="14786" w:type="dxa"/>
            <w:gridSpan w:val="4"/>
          </w:tcPr>
          <w:p w:rsidR="00547F3F" w:rsidRPr="003A51AC" w:rsidRDefault="00547F3F" w:rsidP="00547F3F">
            <w:pPr>
              <w:rPr>
                <w:b/>
              </w:rPr>
            </w:pPr>
            <w:r w:rsidRPr="003A51AC">
              <w:rPr>
                <w:b/>
              </w:rPr>
              <w:t xml:space="preserve"> СОДЕРЖАНИЕ МУЗЫКАЛЬНОЙ ДЕЯТЕЛЬНОСТИ</w:t>
            </w:r>
          </w:p>
        </w:tc>
      </w:tr>
      <w:tr w:rsidR="00547F3F" w:rsidRPr="003A51AC" w:rsidTr="00A92662">
        <w:tc>
          <w:tcPr>
            <w:tcW w:w="14786" w:type="dxa"/>
            <w:gridSpan w:val="4"/>
          </w:tcPr>
          <w:p w:rsidR="00547F3F" w:rsidRPr="003A51AC" w:rsidRDefault="00547F3F" w:rsidP="00547F3F">
            <w:pPr>
              <w:rPr>
                <w:b/>
              </w:rPr>
            </w:pPr>
            <w:r w:rsidRPr="003A51AC">
              <w:rPr>
                <w:b/>
              </w:rPr>
              <w:t>Содержание раздела СЛУШАНИЕ</w:t>
            </w:r>
          </w:p>
        </w:tc>
      </w:tr>
      <w:tr w:rsidR="00547F3F" w:rsidRPr="003A51AC" w:rsidTr="00A92662">
        <w:tc>
          <w:tcPr>
            <w:tcW w:w="3705" w:type="dxa"/>
          </w:tcPr>
          <w:p w:rsidR="00547F3F" w:rsidRPr="003A51AC" w:rsidRDefault="00547F3F" w:rsidP="00547F3F">
            <w:pPr>
              <w:jc w:val="center"/>
            </w:pPr>
            <w:r w:rsidRPr="003A51AC">
              <w:t>3-4</w:t>
            </w:r>
          </w:p>
        </w:tc>
        <w:tc>
          <w:tcPr>
            <w:tcW w:w="3689" w:type="dxa"/>
          </w:tcPr>
          <w:p w:rsidR="00547F3F" w:rsidRPr="003A51AC" w:rsidRDefault="00547F3F" w:rsidP="00547F3F">
            <w:pPr>
              <w:jc w:val="center"/>
            </w:pPr>
            <w:r w:rsidRPr="003A51AC">
              <w:t>4-5</w:t>
            </w:r>
          </w:p>
        </w:tc>
        <w:tc>
          <w:tcPr>
            <w:tcW w:w="3688" w:type="dxa"/>
          </w:tcPr>
          <w:p w:rsidR="00547F3F" w:rsidRPr="003A51AC" w:rsidRDefault="00547F3F" w:rsidP="00547F3F">
            <w:pPr>
              <w:jc w:val="center"/>
            </w:pPr>
            <w:r w:rsidRPr="003A51AC">
              <w:t>5-6</w:t>
            </w:r>
          </w:p>
        </w:tc>
        <w:tc>
          <w:tcPr>
            <w:tcW w:w="3704" w:type="dxa"/>
          </w:tcPr>
          <w:p w:rsidR="00547F3F" w:rsidRPr="003A51AC" w:rsidRDefault="00547F3F" w:rsidP="00547F3F">
            <w:pPr>
              <w:jc w:val="center"/>
            </w:pPr>
            <w:r w:rsidRPr="003A51AC">
              <w:t>6-7</w:t>
            </w:r>
          </w:p>
        </w:tc>
      </w:tr>
      <w:tr w:rsidR="00547F3F" w:rsidRPr="003A51AC" w:rsidTr="00A92662">
        <w:tc>
          <w:tcPr>
            <w:tcW w:w="3705" w:type="dxa"/>
          </w:tcPr>
          <w:p w:rsidR="00547F3F" w:rsidRPr="003A51AC" w:rsidRDefault="00547F3F" w:rsidP="00547F3F">
            <w:r w:rsidRPr="003A51AC">
              <w:t xml:space="preserve">Педагог учит детей слушать музыкальное произведение до конца, понимать характер музыки, узнавать и определять, сколько частей в произведении. (Только в разделе Музыкально – ритмические движения). </w:t>
            </w:r>
          </w:p>
          <w:p w:rsidR="00547F3F" w:rsidRPr="003A51AC" w:rsidRDefault="00547F3F" w:rsidP="00547F3F">
            <w:r w:rsidRPr="003A51AC">
              <w:lastRenderedPageBreak/>
              <w:t>Выражать свои впечатления после прослушивания словом, мимикой, жестом.</w:t>
            </w:r>
          </w:p>
          <w:p w:rsidR="00547F3F" w:rsidRPr="003A51AC" w:rsidRDefault="00547F3F" w:rsidP="00547F3F">
            <w:r w:rsidRPr="003A51AC">
              <w:t xml:space="preserve">Развивает у детей способность различать звуки по высоте в пределах октавы – септимы. (Только в разделе Пение) </w:t>
            </w:r>
          </w:p>
          <w:p w:rsidR="00547F3F" w:rsidRPr="003A51AC" w:rsidRDefault="00547F3F" w:rsidP="00547F3F">
            <w:r w:rsidRPr="003A51AC">
              <w:t>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tc>
        <w:tc>
          <w:tcPr>
            <w:tcW w:w="3689" w:type="dxa"/>
          </w:tcPr>
          <w:p w:rsidR="00547F3F" w:rsidRPr="003A51AC" w:rsidRDefault="00547F3F" w:rsidP="00547F3F">
            <w:r w:rsidRPr="003A51AC">
              <w:lastRenderedPageBreak/>
              <w:t>Педагог формирует навыки культуры слушания музыки (не отвлекаться, дослушивать произведение до конца).</w:t>
            </w:r>
          </w:p>
          <w:p w:rsidR="00547F3F" w:rsidRPr="003A51AC" w:rsidRDefault="00547F3F" w:rsidP="00547F3F">
            <w:r w:rsidRPr="003A51AC">
              <w:t xml:space="preserve">Педагог знакомит детей с биографиями и творчеством русских и зарубежных </w:t>
            </w:r>
            <w:r w:rsidRPr="003A51AC">
              <w:lastRenderedPageBreak/>
              <w:t>композиторов, о истории создания оркестра, о истории развития музыки, о музыкальных инструментах.</w:t>
            </w:r>
          </w:p>
          <w:p w:rsidR="00547F3F" w:rsidRPr="003A51AC" w:rsidRDefault="00547F3F" w:rsidP="00547F3F">
            <w:r w:rsidRPr="003A51AC">
              <w:t>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w:t>
            </w:r>
          </w:p>
          <w:p w:rsidR="00547F3F" w:rsidRPr="003A51AC" w:rsidRDefault="00547F3F" w:rsidP="00547F3F">
            <w:r w:rsidRPr="003A51AC">
              <w:t>Развивает у детей способность различать звуки по высоте (высокий, низкий в пределах сексты, септимы).</w:t>
            </w:r>
          </w:p>
          <w:p w:rsidR="00547F3F" w:rsidRPr="003A51AC" w:rsidRDefault="00547F3F" w:rsidP="00547F3F">
            <w:r w:rsidRPr="003A51AC">
              <w:t>Педагог учит детей выражать полученные впечатления с помощью слова, движения, пантомимы.</w:t>
            </w:r>
          </w:p>
        </w:tc>
        <w:tc>
          <w:tcPr>
            <w:tcW w:w="3688" w:type="dxa"/>
          </w:tcPr>
          <w:p w:rsidR="00547F3F" w:rsidRPr="003A51AC" w:rsidRDefault="00547F3F" w:rsidP="00547F3F">
            <w:r w:rsidRPr="003A51AC">
              <w:lastRenderedPageBreak/>
              <w:t xml:space="preserve">Педагог учит детей различать жанры музыкальных произведений (песня, танец, марш). </w:t>
            </w:r>
          </w:p>
          <w:p w:rsidR="00547F3F" w:rsidRPr="003A51AC" w:rsidRDefault="00547F3F" w:rsidP="00547F3F">
            <w:r w:rsidRPr="003A51AC">
              <w:t xml:space="preserve">Совершенствует у детей музыкальную память через узнавание мелодий по отдельным </w:t>
            </w:r>
            <w:r w:rsidRPr="003A51AC">
              <w:lastRenderedPageBreak/>
              <w:t xml:space="preserve">фрагментам произведения (вступление, заключение, музыкальная фраза). </w:t>
            </w:r>
          </w:p>
          <w:p w:rsidR="00547F3F" w:rsidRPr="003A51AC" w:rsidRDefault="00547F3F" w:rsidP="00547F3F">
            <w:r w:rsidRPr="003A51AC">
              <w:t xml:space="preserve">Развивает у детей навык различения звучания музыкальных инструментов (клавишно-ударные и струнные: фортепиано, скрипка, виолончель, балалайка). </w:t>
            </w:r>
          </w:p>
          <w:p w:rsidR="00547F3F" w:rsidRPr="003A51AC" w:rsidRDefault="00547F3F" w:rsidP="00547F3F">
            <w:r w:rsidRPr="003A51AC">
              <w:t>Знакомит с творчеством некоторых композиторов</w:t>
            </w:r>
          </w:p>
        </w:tc>
        <w:tc>
          <w:tcPr>
            <w:tcW w:w="3704" w:type="dxa"/>
          </w:tcPr>
          <w:p w:rsidR="00547F3F" w:rsidRPr="003A51AC" w:rsidRDefault="00547F3F" w:rsidP="00547F3F">
            <w:r w:rsidRPr="003A51AC">
              <w:lastRenderedPageBreak/>
              <w:t xml:space="preserve">Педагог развивает у детей навык восприятия звуков по высоте в пределах квинты – терции. (Септимы); </w:t>
            </w:r>
          </w:p>
          <w:p w:rsidR="00547F3F" w:rsidRPr="003A51AC" w:rsidRDefault="00547F3F" w:rsidP="00547F3F">
            <w:r w:rsidRPr="003A51AC">
              <w:t xml:space="preserve">Обогащает впечатления детей и формирует музыкальный вкус, развивает музыкальную память. </w:t>
            </w:r>
          </w:p>
          <w:p w:rsidR="00547F3F" w:rsidRPr="003A51AC" w:rsidRDefault="00547F3F" w:rsidP="00547F3F">
            <w:r w:rsidRPr="003A51AC">
              <w:lastRenderedPageBreak/>
              <w:t xml:space="preserve">Педагог знакомит детей с элементарными музыкальными понятиями (темп, ритм); жанрами (опера, концерт, симфонический концерт),творчеством композиторов и музыкантов (русских, зарубежных и так далее). </w:t>
            </w:r>
          </w:p>
          <w:p w:rsidR="00547F3F" w:rsidRPr="003A51AC" w:rsidRDefault="00547F3F" w:rsidP="00547F3F">
            <w:r w:rsidRPr="003A51AC">
              <w:t>Педагог знакомит детей с мелодией Государственного гимна Российской Федерации.</w:t>
            </w:r>
          </w:p>
        </w:tc>
      </w:tr>
      <w:tr w:rsidR="00547F3F" w:rsidRPr="003A51AC" w:rsidTr="00A92662">
        <w:tc>
          <w:tcPr>
            <w:tcW w:w="14786" w:type="dxa"/>
            <w:gridSpan w:val="4"/>
          </w:tcPr>
          <w:p w:rsidR="00547F3F" w:rsidRPr="003A51AC" w:rsidRDefault="00547F3F" w:rsidP="00547F3F">
            <w:pPr>
              <w:rPr>
                <w:b/>
              </w:rPr>
            </w:pPr>
            <w:r w:rsidRPr="003A51AC">
              <w:rPr>
                <w:b/>
              </w:rPr>
              <w:lastRenderedPageBreak/>
              <w:t xml:space="preserve"> Содержание раздела ПЕНИЕ</w:t>
            </w:r>
          </w:p>
        </w:tc>
      </w:tr>
      <w:tr w:rsidR="00547F3F" w:rsidRPr="003A51AC" w:rsidTr="00A92662">
        <w:tc>
          <w:tcPr>
            <w:tcW w:w="3705" w:type="dxa"/>
          </w:tcPr>
          <w:p w:rsidR="00547F3F" w:rsidRPr="003A51AC" w:rsidRDefault="00547F3F" w:rsidP="00547F3F">
            <w:pPr>
              <w:jc w:val="center"/>
            </w:pPr>
            <w:r w:rsidRPr="003A51AC">
              <w:t>3-4</w:t>
            </w:r>
          </w:p>
        </w:tc>
        <w:tc>
          <w:tcPr>
            <w:tcW w:w="3689" w:type="dxa"/>
          </w:tcPr>
          <w:p w:rsidR="00547F3F" w:rsidRPr="003A51AC" w:rsidRDefault="00547F3F" w:rsidP="00547F3F">
            <w:pPr>
              <w:jc w:val="center"/>
            </w:pPr>
            <w:r w:rsidRPr="003A51AC">
              <w:t>4-5</w:t>
            </w:r>
          </w:p>
        </w:tc>
        <w:tc>
          <w:tcPr>
            <w:tcW w:w="3688" w:type="dxa"/>
          </w:tcPr>
          <w:p w:rsidR="00547F3F" w:rsidRPr="003A51AC" w:rsidRDefault="00547F3F" w:rsidP="00547F3F">
            <w:pPr>
              <w:jc w:val="center"/>
            </w:pPr>
            <w:r w:rsidRPr="003A51AC">
              <w:t>5-6</w:t>
            </w:r>
          </w:p>
        </w:tc>
        <w:tc>
          <w:tcPr>
            <w:tcW w:w="3704" w:type="dxa"/>
          </w:tcPr>
          <w:p w:rsidR="00547F3F" w:rsidRPr="003A51AC" w:rsidRDefault="00547F3F" w:rsidP="00547F3F">
            <w:pPr>
              <w:jc w:val="center"/>
            </w:pPr>
            <w:r w:rsidRPr="003A51AC">
              <w:t>6-7</w:t>
            </w:r>
          </w:p>
        </w:tc>
      </w:tr>
      <w:tr w:rsidR="00547F3F" w:rsidRPr="003A51AC" w:rsidTr="00A92662">
        <w:tc>
          <w:tcPr>
            <w:tcW w:w="3705" w:type="dxa"/>
          </w:tcPr>
          <w:p w:rsidR="00547F3F" w:rsidRPr="003A51AC" w:rsidRDefault="00547F3F" w:rsidP="00547F3F">
            <w:r w:rsidRPr="003A51AC">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tc>
        <w:tc>
          <w:tcPr>
            <w:tcW w:w="3689" w:type="dxa"/>
          </w:tcPr>
          <w:p w:rsidR="00547F3F" w:rsidRPr="003A51AC" w:rsidRDefault="00547F3F" w:rsidP="00547F3F">
            <w:r w:rsidRPr="003A51AC">
              <w:t>Педагог учит детей выразительному пению, формирует умение петь протяжно, подвижно, согласованно (в пределах ре - си первой октавы) (Могут петь только в пределах ре (1) – ля (1), интервал - квинта)</w:t>
            </w:r>
          </w:p>
          <w:p w:rsidR="00547F3F" w:rsidRPr="003A51AC" w:rsidRDefault="00547F3F" w:rsidP="00547F3F">
            <w:r w:rsidRPr="003A51AC">
              <w:t xml:space="preserve">Развивает у детей умение брать дыхание между короткими музыкальными фразами. </w:t>
            </w:r>
          </w:p>
          <w:p w:rsidR="00547F3F" w:rsidRPr="003A51AC" w:rsidRDefault="00547F3F" w:rsidP="00547F3F">
            <w:r w:rsidRPr="003A51AC">
              <w:t xml:space="preserve">Формирует у детей умение петь мелодию чисто, смягчать концы </w:t>
            </w:r>
            <w:r w:rsidRPr="003A51AC">
              <w:lastRenderedPageBreak/>
              <w:t>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3688" w:type="dxa"/>
          </w:tcPr>
          <w:p w:rsidR="00547F3F" w:rsidRPr="003A51AC" w:rsidRDefault="00547F3F" w:rsidP="00547F3F">
            <w:r w:rsidRPr="003A51AC">
              <w:lastRenderedPageBreak/>
              <w:t xml:space="preserve">Развивает у детей навык различения звуков по высоте в пределах квинты. (Соответствует младшему и среднему возрасту. Диапазон этого возраста до (1) – си (1), - интервал септима). </w:t>
            </w:r>
          </w:p>
          <w:p w:rsidR="00547F3F" w:rsidRPr="003A51AC" w:rsidRDefault="00547F3F" w:rsidP="00547F3F">
            <w:r w:rsidRPr="003A51AC">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w:t>
            </w:r>
            <w:r w:rsidRPr="003A51AC">
              <w:lastRenderedPageBreak/>
              <w:t xml:space="preserve">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547F3F" w:rsidRPr="003A51AC" w:rsidRDefault="00547F3F" w:rsidP="00547F3F">
            <w:r w:rsidRPr="003A51AC">
              <w:t xml:space="preserve">Способствует развитию у детей навыков сольного пения, с музыкальным сопровождением и без него. </w:t>
            </w:r>
          </w:p>
          <w:p w:rsidR="00547F3F" w:rsidRPr="003A51AC" w:rsidRDefault="00547F3F" w:rsidP="00547F3F">
            <w:r w:rsidRPr="003A51AC">
              <w:t>Развивает у детей песенный музыкальный вкус.</w:t>
            </w:r>
          </w:p>
        </w:tc>
        <w:tc>
          <w:tcPr>
            <w:tcW w:w="3704" w:type="dxa"/>
          </w:tcPr>
          <w:p w:rsidR="00547F3F" w:rsidRPr="003A51AC" w:rsidRDefault="00547F3F" w:rsidP="00547F3F">
            <w:r w:rsidRPr="003A51AC">
              <w:lastRenderedPageBreak/>
              <w:t>Педагог совершенствует у детей певческий голос и вокально - слуховую координацию; закрепляет у детей практические навыки выразительного исполнения песен в пределах от до первой октавы до ре второй октавы.</w:t>
            </w:r>
          </w:p>
          <w:p w:rsidR="00547F3F" w:rsidRPr="003A51AC" w:rsidRDefault="00547F3F" w:rsidP="00547F3F">
            <w:r w:rsidRPr="003A51AC">
              <w:t xml:space="preserve">Учит брать дыхание и удерживать его до конца фразы; обращает внимание на артикуляцию (дикцию). </w:t>
            </w:r>
          </w:p>
          <w:p w:rsidR="00547F3F" w:rsidRPr="003A51AC" w:rsidRDefault="00547F3F" w:rsidP="00547F3F">
            <w:r w:rsidRPr="003A51AC">
              <w:t xml:space="preserve">Закрепляет умение петь </w:t>
            </w:r>
            <w:r w:rsidRPr="003A51AC">
              <w:lastRenderedPageBreak/>
              <w:t>самостоятельно, индивидуально и коллективно, с музыкальным сопровождением и без него.</w:t>
            </w:r>
          </w:p>
        </w:tc>
      </w:tr>
      <w:tr w:rsidR="00547F3F" w:rsidRPr="003A51AC" w:rsidTr="00A92662">
        <w:tc>
          <w:tcPr>
            <w:tcW w:w="14786" w:type="dxa"/>
            <w:gridSpan w:val="4"/>
          </w:tcPr>
          <w:p w:rsidR="00547F3F" w:rsidRPr="003A51AC" w:rsidRDefault="00547F3F" w:rsidP="00547F3F">
            <w:r w:rsidRPr="003A51AC">
              <w:rPr>
                <w:b/>
              </w:rPr>
              <w:lastRenderedPageBreak/>
              <w:t xml:space="preserve"> Содержание раздела ПЕСЕННОЕ ТВОРЧЕСТВО</w:t>
            </w:r>
          </w:p>
        </w:tc>
      </w:tr>
      <w:tr w:rsidR="00547F3F" w:rsidRPr="003A51AC" w:rsidTr="00A92662">
        <w:tc>
          <w:tcPr>
            <w:tcW w:w="3705" w:type="dxa"/>
          </w:tcPr>
          <w:p w:rsidR="00547F3F" w:rsidRPr="003A51AC" w:rsidRDefault="00547F3F" w:rsidP="00547F3F">
            <w:pPr>
              <w:jc w:val="center"/>
            </w:pPr>
            <w:r w:rsidRPr="003A51AC">
              <w:t>3-4</w:t>
            </w:r>
          </w:p>
        </w:tc>
        <w:tc>
          <w:tcPr>
            <w:tcW w:w="3689" w:type="dxa"/>
          </w:tcPr>
          <w:p w:rsidR="00547F3F" w:rsidRPr="003A51AC" w:rsidRDefault="00547F3F" w:rsidP="00547F3F">
            <w:pPr>
              <w:jc w:val="center"/>
            </w:pPr>
            <w:r w:rsidRPr="003A51AC">
              <w:t>4-5</w:t>
            </w:r>
          </w:p>
        </w:tc>
        <w:tc>
          <w:tcPr>
            <w:tcW w:w="3688" w:type="dxa"/>
          </w:tcPr>
          <w:p w:rsidR="00547F3F" w:rsidRPr="003A51AC" w:rsidRDefault="00547F3F" w:rsidP="00547F3F">
            <w:pPr>
              <w:jc w:val="center"/>
            </w:pPr>
            <w:r w:rsidRPr="003A51AC">
              <w:t>5-6</w:t>
            </w:r>
          </w:p>
        </w:tc>
        <w:tc>
          <w:tcPr>
            <w:tcW w:w="3704" w:type="dxa"/>
          </w:tcPr>
          <w:p w:rsidR="00547F3F" w:rsidRPr="003A51AC" w:rsidRDefault="00547F3F" w:rsidP="00547F3F">
            <w:pPr>
              <w:jc w:val="center"/>
            </w:pPr>
            <w:r w:rsidRPr="003A51AC">
              <w:t>6-7</w:t>
            </w:r>
          </w:p>
        </w:tc>
      </w:tr>
      <w:tr w:rsidR="00547F3F" w:rsidRPr="003A51AC" w:rsidTr="00A92662">
        <w:tc>
          <w:tcPr>
            <w:tcW w:w="3705" w:type="dxa"/>
          </w:tcPr>
          <w:p w:rsidR="00547F3F" w:rsidRPr="003A51AC" w:rsidRDefault="00547F3F" w:rsidP="00547F3F">
            <w:r w:rsidRPr="003A51AC">
              <w:t xml:space="preserve">Педагог учит детей допевать мелодии колыбельных песен на слог "баю-баю" и веселых мелодий на слог "ля-ля". </w:t>
            </w:r>
          </w:p>
          <w:p w:rsidR="00547F3F" w:rsidRPr="003A51AC" w:rsidRDefault="00547F3F" w:rsidP="00547F3F">
            <w:r w:rsidRPr="003A51AC">
              <w:t>Способствует у детей формированию навыка сочинительства веселых и грустных мелодий по образцу.</w:t>
            </w:r>
          </w:p>
        </w:tc>
        <w:tc>
          <w:tcPr>
            <w:tcW w:w="3689" w:type="dxa"/>
          </w:tcPr>
          <w:p w:rsidR="00547F3F" w:rsidRPr="003A51AC" w:rsidRDefault="00547F3F" w:rsidP="00547F3F">
            <w:r w:rsidRPr="003A51AC">
              <w:t xml:space="preserve">Педагог учит детей самостоятельно сочинять мелодию колыбельной песни и отвечать на музыкальные вопросы ("Как тебя зовут?", "Что ты хочешь, кошечка?", "Где ты?"). </w:t>
            </w:r>
          </w:p>
          <w:p w:rsidR="00547F3F" w:rsidRPr="003A51AC" w:rsidRDefault="00547F3F" w:rsidP="00547F3F">
            <w:r w:rsidRPr="003A51AC">
              <w:t>Формирует у детей умение импровизировать мелодии на заданный текст.</w:t>
            </w:r>
          </w:p>
        </w:tc>
        <w:tc>
          <w:tcPr>
            <w:tcW w:w="3688" w:type="dxa"/>
          </w:tcPr>
          <w:p w:rsidR="00547F3F" w:rsidRPr="003A51AC" w:rsidRDefault="00547F3F" w:rsidP="00547F3F">
            <w:r w:rsidRPr="003A51AC">
              <w:t xml:space="preserve">Педагог содействует проявлению у детей самостоятельности и творческому исполнению песен разного характера. </w:t>
            </w:r>
          </w:p>
          <w:p w:rsidR="00547F3F" w:rsidRPr="003A51AC" w:rsidRDefault="00547F3F" w:rsidP="00547F3F">
            <w:r w:rsidRPr="003A51AC">
              <w:t xml:space="preserve">Педагог учит детей импровизировать мелодию на заданный текст. </w:t>
            </w:r>
          </w:p>
          <w:p w:rsidR="00547F3F" w:rsidRPr="003A51AC" w:rsidRDefault="00547F3F" w:rsidP="00547F3F">
            <w:r w:rsidRPr="003A51AC">
              <w:t>Учит детей сочинять мелодии различного характера: ласковую колыбельную, задорный или бодрый марш, плавный вальс, веселую плясовую.</w:t>
            </w:r>
          </w:p>
        </w:tc>
        <w:tc>
          <w:tcPr>
            <w:tcW w:w="3704" w:type="dxa"/>
          </w:tcPr>
          <w:p w:rsidR="00547F3F" w:rsidRPr="003A51AC" w:rsidRDefault="00547F3F" w:rsidP="00547F3F">
            <w:r w:rsidRPr="003A51AC">
              <w:t xml:space="preserve">Способствует развитию у детей мышления, фантазии, памяти, слуха. </w:t>
            </w:r>
          </w:p>
          <w:p w:rsidR="00547F3F" w:rsidRPr="003A51AC" w:rsidRDefault="00547F3F" w:rsidP="00547F3F">
            <w:r w:rsidRPr="003A51AC">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547F3F" w:rsidRPr="003A51AC" w:rsidTr="00A92662">
        <w:tc>
          <w:tcPr>
            <w:tcW w:w="14786" w:type="dxa"/>
            <w:gridSpan w:val="4"/>
          </w:tcPr>
          <w:p w:rsidR="00547F3F" w:rsidRPr="003A51AC" w:rsidRDefault="00547F3F" w:rsidP="00547F3F">
            <w:r w:rsidRPr="003A51AC">
              <w:rPr>
                <w:b/>
              </w:rPr>
              <w:t xml:space="preserve"> Содержание раздела МУЗЫКАЛЬНО-РИТМИЧЕСКИЕ ДВИЖЕНИЯ</w:t>
            </w:r>
          </w:p>
        </w:tc>
      </w:tr>
      <w:tr w:rsidR="00547F3F" w:rsidRPr="003A51AC" w:rsidTr="00A92662">
        <w:tc>
          <w:tcPr>
            <w:tcW w:w="3705" w:type="dxa"/>
          </w:tcPr>
          <w:p w:rsidR="00547F3F" w:rsidRPr="003A51AC" w:rsidRDefault="00547F3F" w:rsidP="00547F3F">
            <w:pPr>
              <w:jc w:val="center"/>
            </w:pPr>
            <w:r w:rsidRPr="003A51AC">
              <w:t>3-4</w:t>
            </w:r>
          </w:p>
        </w:tc>
        <w:tc>
          <w:tcPr>
            <w:tcW w:w="3689" w:type="dxa"/>
          </w:tcPr>
          <w:p w:rsidR="00547F3F" w:rsidRPr="003A51AC" w:rsidRDefault="00547F3F" w:rsidP="00547F3F">
            <w:pPr>
              <w:jc w:val="center"/>
            </w:pPr>
            <w:r w:rsidRPr="003A51AC">
              <w:t>4-5</w:t>
            </w:r>
          </w:p>
        </w:tc>
        <w:tc>
          <w:tcPr>
            <w:tcW w:w="3688" w:type="dxa"/>
          </w:tcPr>
          <w:p w:rsidR="00547F3F" w:rsidRPr="003A51AC" w:rsidRDefault="00547F3F" w:rsidP="00547F3F">
            <w:pPr>
              <w:jc w:val="center"/>
            </w:pPr>
            <w:r w:rsidRPr="003A51AC">
              <w:t>5-6</w:t>
            </w:r>
          </w:p>
        </w:tc>
        <w:tc>
          <w:tcPr>
            <w:tcW w:w="3704" w:type="dxa"/>
          </w:tcPr>
          <w:p w:rsidR="00547F3F" w:rsidRPr="003A51AC" w:rsidRDefault="00547F3F" w:rsidP="00547F3F">
            <w:pPr>
              <w:jc w:val="center"/>
            </w:pPr>
            <w:r w:rsidRPr="003A51AC">
              <w:t>6-7</w:t>
            </w:r>
          </w:p>
        </w:tc>
      </w:tr>
      <w:tr w:rsidR="00547F3F" w:rsidRPr="003A51AC" w:rsidTr="00A92662">
        <w:tc>
          <w:tcPr>
            <w:tcW w:w="3705" w:type="dxa"/>
          </w:tcPr>
          <w:p w:rsidR="00547F3F" w:rsidRPr="003A51AC" w:rsidRDefault="00547F3F" w:rsidP="00547F3F">
            <w:r w:rsidRPr="003A51AC">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w:t>
            </w:r>
          </w:p>
          <w:p w:rsidR="00547F3F" w:rsidRPr="003A51AC" w:rsidRDefault="00547F3F" w:rsidP="00547F3F">
            <w:r w:rsidRPr="003A51AC">
              <w:t xml:space="preserve">Совершенствует у детей навыки </w:t>
            </w:r>
            <w:r w:rsidRPr="003A51AC">
              <w:lastRenderedPageBreak/>
              <w:t xml:space="preserve">основных движений (ходьба и бег). </w:t>
            </w:r>
          </w:p>
          <w:p w:rsidR="00547F3F" w:rsidRPr="003A51AC" w:rsidRDefault="00547F3F" w:rsidP="00547F3F">
            <w:r w:rsidRPr="003A51AC">
              <w:t xml:space="preserve">Учит детей маршировать вместе со всеми и индивидуально, бегать легко, в умеренном и быстром темпе под музыку. </w:t>
            </w:r>
          </w:p>
          <w:p w:rsidR="00547F3F" w:rsidRPr="003A51AC" w:rsidRDefault="00547F3F" w:rsidP="00547F3F">
            <w:r w:rsidRPr="003A51AC">
              <w:t xml:space="preserve">Педагог улучшает качество исполнения танцевальных движений: притопывания попеременно двумя ногами и одной ногой. </w:t>
            </w:r>
          </w:p>
          <w:p w:rsidR="00547F3F" w:rsidRPr="003A51AC" w:rsidRDefault="00547F3F" w:rsidP="00547F3F">
            <w:r w:rsidRPr="003A51AC">
              <w:t xml:space="preserve">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547F3F" w:rsidRPr="003A51AC" w:rsidRDefault="00547F3F" w:rsidP="00547F3F">
            <w:r w:rsidRPr="003A51AC">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tc>
        <w:tc>
          <w:tcPr>
            <w:tcW w:w="3689" w:type="dxa"/>
          </w:tcPr>
          <w:p w:rsidR="00547F3F" w:rsidRPr="003A51AC" w:rsidRDefault="00547F3F" w:rsidP="00547F3F">
            <w:r w:rsidRPr="003A51AC">
              <w:lastRenderedPageBreak/>
              <w:t xml:space="preserve">Педагог продолжает формировать у детей навык ритмичного движения в соответствии с характером музыки. </w:t>
            </w:r>
          </w:p>
          <w:p w:rsidR="00547F3F" w:rsidRPr="003A51AC" w:rsidRDefault="00547F3F" w:rsidP="00547F3F">
            <w:r w:rsidRPr="003A51AC">
              <w:t xml:space="preserve">Учит детей самостоятельно менять движения в соответствии </w:t>
            </w:r>
            <w:r w:rsidRPr="003A51AC">
              <w:lastRenderedPageBreak/>
              <w:t xml:space="preserve">с двух- и трехчастной формой музыки. </w:t>
            </w:r>
          </w:p>
          <w:p w:rsidR="00547F3F" w:rsidRPr="003A51AC" w:rsidRDefault="00547F3F" w:rsidP="00547F3F">
            <w:r w:rsidRPr="003A51AC">
              <w:t>Совершенствует танцевальные движения детей: прямой галоп, пружинка, кружение по одному и в парах.</w:t>
            </w:r>
          </w:p>
          <w:p w:rsidR="00547F3F" w:rsidRPr="003A51AC" w:rsidRDefault="00547F3F" w:rsidP="00547F3F">
            <w:r w:rsidRPr="003A51AC">
              <w:t>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547F3F" w:rsidRPr="003A51AC" w:rsidRDefault="00547F3F" w:rsidP="00547F3F">
            <w:r w:rsidRPr="003A51AC">
              <w:t>Продолжает совершенствовать у детей навыки основных движений (ходьба: "торжественная", спокойная, "таинственная"; бег: легкий, стремительный).</w:t>
            </w:r>
          </w:p>
        </w:tc>
        <w:tc>
          <w:tcPr>
            <w:tcW w:w="3688" w:type="dxa"/>
          </w:tcPr>
          <w:p w:rsidR="00547F3F" w:rsidRPr="003A51AC" w:rsidRDefault="00547F3F" w:rsidP="00547F3F">
            <w:r w:rsidRPr="003A51AC">
              <w:lastRenderedPageBreak/>
              <w:t xml:space="preserve">Педагог развивает у детей чувство ритма, умение передавать через движения характер музыки, ее эмоционально - образное содержание. </w:t>
            </w:r>
          </w:p>
          <w:p w:rsidR="00547F3F" w:rsidRPr="003A51AC" w:rsidRDefault="00547F3F" w:rsidP="00547F3F">
            <w:r w:rsidRPr="003A51AC">
              <w:t xml:space="preserve">Учит детей свободно </w:t>
            </w:r>
            <w:r w:rsidRPr="003A51AC">
              <w:lastRenderedPageBreak/>
              <w:t xml:space="preserve">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547F3F" w:rsidRPr="003A51AC" w:rsidRDefault="00547F3F" w:rsidP="00547F3F">
            <w:r w:rsidRPr="003A51AC">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547F3F" w:rsidRPr="003A51AC" w:rsidRDefault="00547F3F" w:rsidP="00547F3F">
            <w:r w:rsidRPr="003A51AC">
              <w:t xml:space="preserve">Знакомит детей с русским хороводом, пляской, а также с танцами других народов. </w:t>
            </w:r>
          </w:p>
          <w:p w:rsidR="00547F3F" w:rsidRPr="003A51AC" w:rsidRDefault="00547F3F" w:rsidP="00547F3F">
            <w:r w:rsidRPr="003A51AC">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3704" w:type="dxa"/>
          </w:tcPr>
          <w:p w:rsidR="00547F3F" w:rsidRPr="003A51AC" w:rsidRDefault="00547F3F" w:rsidP="00547F3F">
            <w:r w:rsidRPr="003A51AC">
              <w:lastRenderedPageBreak/>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w:t>
            </w:r>
            <w:r w:rsidRPr="003A51AC">
              <w:lastRenderedPageBreak/>
              <w:t>музыки, передавая в танце эмоционально-образное содержание.</w:t>
            </w:r>
          </w:p>
          <w:p w:rsidR="00547F3F" w:rsidRPr="003A51AC" w:rsidRDefault="00547F3F" w:rsidP="00547F3F">
            <w:r w:rsidRPr="003A51AC">
              <w:t>Знакомит детей с национальными плясками (русские, белорусские, украинские и так далее).</w:t>
            </w:r>
          </w:p>
        </w:tc>
      </w:tr>
      <w:tr w:rsidR="00547F3F" w:rsidRPr="003A51AC" w:rsidTr="00A92662">
        <w:tc>
          <w:tcPr>
            <w:tcW w:w="14786" w:type="dxa"/>
            <w:gridSpan w:val="4"/>
          </w:tcPr>
          <w:p w:rsidR="00547F3F" w:rsidRPr="003A51AC" w:rsidRDefault="00547F3F" w:rsidP="00547F3F">
            <w:pPr>
              <w:rPr>
                <w:b/>
              </w:rPr>
            </w:pPr>
            <w:r w:rsidRPr="003A51AC">
              <w:rPr>
                <w:b/>
              </w:rPr>
              <w:lastRenderedPageBreak/>
              <w:t>Содержание раздела МУЗЫКАЛЬНО-ИГРОВОЕ и ТАНЦЕВАЛЬНОЕ ТВОРЧЕСТВО</w:t>
            </w:r>
          </w:p>
        </w:tc>
      </w:tr>
      <w:tr w:rsidR="00547F3F" w:rsidRPr="003A51AC" w:rsidTr="00A92662">
        <w:tc>
          <w:tcPr>
            <w:tcW w:w="3705" w:type="dxa"/>
          </w:tcPr>
          <w:p w:rsidR="00547F3F" w:rsidRPr="003A51AC" w:rsidRDefault="00547F3F" w:rsidP="00547F3F">
            <w:pPr>
              <w:jc w:val="center"/>
            </w:pPr>
            <w:r w:rsidRPr="003A51AC">
              <w:t>3-4</w:t>
            </w:r>
          </w:p>
        </w:tc>
        <w:tc>
          <w:tcPr>
            <w:tcW w:w="3689" w:type="dxa"/>
          </w:tcPr>
          <w:p w:rsidR="00547F3F" w:rsidRPr="003A51AC" w:rsidRDefault="00547F3F" w:rsidP="00547F3F">
            <w:pPr>
              <w:jc w:val="center"/>
            </w:pPr>
            <w:r w:rsidRPr="003A51AC">
              <w:t>4-5</w:t>
            </w:r>
          </w:p>
        </w:tc>
        <w:tc>
          <w:tcPr>
            <w:tcW w:w="3688" w:type="dxa"/>
          </w:tcPr>
          <w:p w:rsidR="00547F3F" w:rsidRPr="003A51AC" w:rsidRDefault="00547F3F" w:rsidP="00547F3F">
            <w:pPr>
              <w:jc w:val="center"/>
            </w:pPr>
            <w:r w:rsidRPr="003A51AC">
              <w:t>5-6</w:t>
            </w:r>
          </w:p>
        </w:tc>
        <w:tc>
          <w:tcPr>
            <w:tcW w:w="3704" w:type="dxa"/>
          </w:tcPr>
          <w:p w:rsidR="00547F3F" w:rsidRPr="003A51AC" w:rsidRDefault="00547F3F" w:rsidP="00547F3F">
            <w:pPr>
              <w:jc w:val="center"/>
              <w:rPr>
                <w:lang w:val="en-US"/>
              </w:rPr>
            </w:pPr>
            <w:r w:rsidRPr="003A51AC">
              <w:rPr>
                <w:lang w:val="en-US"/>
              </w:rPr>
              <w:t>6-7</w:t>
            </w:r>
          </w:p>
        </w:tc>
      </w:tr>
      <w:tr w:rsidR="00547F3F" w:rsidRPr="003A51AC" w:rsidTr="00A92662">
        <w:tc>
          <w:tcPr>
            <w:tcW w:w="3705" w:type="dxa"/>
          </w:tcPr>
          <w:p w:rsidR="00547F3F" w:rsidRPr="003A51AC" w:rsidRDefault="00547F3F" w:rsidP="00547F3F">
            <w:r w:rsidRPr="003A51AC">
              <w:t xml:space="preserve">Педагог активизирует танцевально-игровое творчество детей. </w:t>
            </w:r>
          </w:p>
          <w:p w:rsidR="00547F3F" w:rsidRPr="003A51AC" w:rsidRDefault="00547F3F" w:rsidP="00547F3F">
            <w:r w:rsidRPr="003A51AC">
              <w:t xml:space="preserve">Поддерживает у детей самостоятельность в выполнение танцевальных движений под плясовые мелодии. </w:t>
            </w:r>
          </w:p>
          <w:p w:rsidR="00547F3F" w:rsidRPr="003A51AC" w:rsidRDefault="00547F3F" w:rsidP="00547F3F">
            <w:r w:rsidRPr="003A51AC">
              <w:lastRenderedPageBreak/>
              <w:t>Учит детей точности выполнения движений, передающих характер изображаемых животных.</w:t>
            </w:r>
          </w:p>
        </w:tc>
        <w:tc>
          <w:tcPr>
            <w:tcW w:w="3689" w:type="dxa"/>
          </w:tcPr>
          <w:p w:rsidR="00547F3F" w:rsidRPr="003A51AC" w:rsidRDefault="00547F3F" w:rsidP="00547F3F">
            <w:r w:rsidRPr="003A51AC">
              <w:lastRenderedPageBreak/>
              <w:t xml:space="preserve">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w:t>
            </w:r>
            <w:r w:rsidRPr="003A51AC">
              <w:lastRenderedPageBreak/>
              <w:t>(зайка веселый и грустный, хитрая лисичка, сердитый волк и так далее).</w:t>
            </w:r>
          </w:p>
          <w:p w:rsidR="00547F3F" w:rsidRPr="003A51AC" w:rsidRDefault="00547F3F" w:rsidP="00547F3F">
            <w:r w:rsidRPr="003A51AC">
              <w:t>Учит детей инсценированию песен и постановке небольших музыкальных спектаклей.</w:t>
            </w:r>
          </w:p>
        </w:tc>
        <w:tc>
          <w:tcPr>
            <w:tcW w:w="3688" w:type="dxa"/>
          </w:tcPr>
          <w:p w:rsidR="00547F3F" w:rsidRPr="003A51AC" w:rsidRDefault="00547F3F" w:rsidP="00547F3F">
            <w:r w:rsidRPr="003A51AC">
              <w:lastRenderedPageBreak/>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p>
          <w:p w:rsidR="00547F3F" w:rsidRPr="003A51AC" w:rsidRDefault="00547F3F" w:rsidP="00547F3F">
            <w:r w:rsidRPr="003A51AC">
              <w:t xml:space="preserve">Учит детей самостоятельно </w:t>
            </w:r>
            <w:r w:rsidRPr="003A51AC">
              <w:lastRenderedPageBreak/>
              <w:t xml:space="preserve">придумывать движения, отражающие содержание песни. </w:t>
            </w:r>
          </w:p>
          <w:p w:rsidR="00547F3F" w:rsidRPr="003A51AC" w:rsidRDefault="00547F3F" w:rsidP="00547F3F">
            <w:r w:rsidRPr="003A51AC">
              <w:t>Побуждает детей к инсценированию содержания песен, хороводов.</w:t>
            </w:r>
          </w:p>
        </w:tc>
        <w:tc>
          <w:tcPr>
            <w:tcW w:w="3704" w:type="dxa"/>
          </w:tcPr>
          <w:p w:rsidR="00547F3F" w:rsidRPr="003A51AC" w:rsidRDefault="00547F3F" w:rsidP="00547F3F">
            <w:r w:rsidRPr="003A51AC">
              <w:lastRenderedPageBreak/>
              <w:t xml:space="preserve">Педагог развивает у детей танцевально-игровое творчество. </w:t>
            </w:r>
          </w:p>
          <w:p w:rsidR="00547F3F" w:rsidRPr="003A51AC" w:rsidRDefault="00547F3F" w:rsidP="00547F3F">
            <w:r w:rsidRPr="003A51AC">
              <w:t xml:space="preserve">Формирует навыки художественного исполнения различных образов при инсценировании песен, театральных постановок. </w:t>
            </w:r>
          </w:p>
          <w:p w:rsidR="00547F3F" w:rsidRPr="003A51AC" w:rsidRDefault="00547F3F" w:rsidP="00547F3F">
            <w:r w:rsidRPr="003A51AC">
              <w:lastRenderedPageBreak/>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w:t>
            </w:r>
          </w:p>
          <w:p w:rsidR="00547F3F" w:rsidRPr="003A51AC" w:rsidRDefault="00547F3F" w:rsidP="00547F3F">
            <w:r w:rsidRPr="003A51AC">
              <w:t>Учит импровизировать под музыку соответствующего характера (лыжник, конькобежец, наездник, рыбак; лукавый котик и сердитый козлик и тому подобное).</w:t>
            </w:r>
          </w:p>
          <w:p w:rsidR="00547F3F" w:rsidRPr="003A51AC" w:rsidRDefault="00547F3F" w:rsidP="00547F3F">
            <w:r w:rsidRPr="003A51AC">
              <w:t xml:space="preserve">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w:t>
            </w:r>
          </w:p>
          <w:p w:rsidR="00547F3F" w:rsidRPr="003A51AC" w:rsidRDefault="00547F3F" w:rsidP="00547F3F">
            <w:r w:rsidRPr="003A51AC">
              <w:t xml:space="preserve">- Формирует у детей музыкальные способности. </w:t>
            </w:r>
          </w:p>
          <w:p w:rsidR="00547F3F" w:rsidRPr="003A51AC" w:rsidRDefault="00547F3F" w:rsidP="00547F3F">
            <w:r w:rsidRPr="003A51AC">
              <w:t>Содействует проявлению активности и самостоятельности.</w:t>
            </w:r>
          </w:p>
        </w:tc>
      </w:tr>
      <w:tr w:rsidR="00547F3F" w:rsidRPr="003A51AC" w:rsidTr="00A92662">
        <w:tc>
          <w:tcPr>
            <w:tcW w:w="14786" w:type="dxa"/>
            <w:gridSpan w:val="4"/>
          </w:tcPr>
          <w:p w:rsidR="00547F3F" w:rsidRPr="003A51AC" w:rsidRDefault="00547F3F" w:rsidP="00547F3F">
            <w:r w:rsidRPr="003A51AC">
              <w:rPr>
                <w:b/>
              </w:rPr>
              <w:lastRenderedPageBreak/>
              <w:t xml:space="preserve"> Содержание раздела ИГРА НА ДЕТСКИХ МУЗЫКАЛЬНЫХ ИНСТРУМЕНТАХ</w:t>
            </w:r>
          </w:p>
        </w:tc>
      </w:tr>
      <w:tr w:rsidR="00547F3F" w:rsidRPr="003A51AC" w:rsidTr="00A92662">
        <w:tc>
          <w:tcPr>
            <w:tcW w:w="3705" w:type="dxa"/>
          </w:tcPr>
          <w:p w:rsidR="00547F3F" w:rsidRPr="003A51AC" w:rsidRDefault="00547F3F" w:rsidP="00547F3F">
            <w:pPr>
              <w:jc w:val="center"/>
            </w:pPr>
            <w:r w:rsidRPr="003A51AC">
              <w:t>3-4</w:t>
            </w:r>
          </w:p>
        </w:tc>
        <w:tc>
          <w:tcPr>
            <w:tcW w:w="3689" w:type="dxa"/>
          </w:tcPr>
          <w:p w:rsidR="00547F3F" w:rsidRPr="003A51AC" w:rsidRDefault="00547F3F" w:rsidP="00547F3F">
            <w:pPr>
              <w:jc w:val="center"/>
            </w:pPr>
            <w:r w:rsidRPr="003A51AC">
              <w:t>4-5</w:t>
            </w:r>
          </w:p>
        </w:tc>
        <w:tc>
          <w:tcPr>
            <w:tcW w:w="3688" w:type="dxa"/>
          </w:tcPr>
          <w:p w:rsidR="00547F3F" w:rsidRPr="003A51AC" w:rsidRDefault="00547F3F" w:rsidP="00547F3F">
            <w:pPr>
              <w:jc w:val="center"/>
            </w:pPr>
            <w:r w:rsidRPr="003A51AC">
              <w:t>5-6</w:t>
            </w:r>
          </w:p>
        </w:tc>
        <w:tc>
          <w:tcPr>
            <w:tcW w:w="3704" w:type="dxa"/>
          </w:tcPr>
          <w:p w:rsidR="00547F3F" w:rsidRPr="003A51AC" w:rsidRDefault="00547F3F" w:rsidP="00547F3F">
            <w:pPr>
              <w:jc w:val="center"/>
            </w:pPr>
            <w:r w:rsidRPr="003A51AC">
              <w:t>6-7</w:t>
            </w:r>
          </w:p>
        </w:tc>
      </w:tr>
      <w:tr w:rsidR="00547F3F" w:rsidRPr="003A51AC" w:rsidTr="00A92662">
        <w:tc>
          <w:tcPr>
            <w:tcW w:w="3705" w:type="dxa"/>
          </w:tcPr>
          <w:p w:rsidR="00547F3F" w:rsidRPr="003A51AC" w:rsidRDefault="00547F3F" w:rsidP="00547F3F">
            <w:r w:rsidRPr="003A51AC">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547F3F" w:rsidRPr="003A51AC" w:rsidRDefault="00547F3F" w:rsidP="00547F3F">
            <w:r w:rsidRPr="003A51AC">
              <w:t xml:space="preserve">Учит детей подыгрывать на детских ударных музыкальных </w:t>
            </w:r>
            <w:r w:rsidRPr="003A51AC">
              <w:lastRenderedPageBreak/>
              <w:t>инструментах.</w:t>
            </w:r>
          </w:p>
          <w:p w:rsidR="00547F3F" w:rsidRPr="003A51AC" w:rsidRDefault="00547F3F" w:rsidP="00547F3F">
            <w:r w:rsidRPr="003A51AC">
              <w:t>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547F3F" w:rsidRPr="003A51AC" w:rsidRDefault="00547F3F" w:rsidP="00547F3F">
            <w:r w:rsidRPr="003A51AC">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547F3F" w:rsidRPr="003A51AC" w:rsidRDefault="00547F3F" w:rsidP="00547F3F">
            <w:r w:rsidRPr="003A51AC">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(Из раздела Слушание)</w:t>
            </w:r>
          </w:p>
        </w:tc>
        <w:tc>
          <w:tcPr>
            <w:tcW w:w="3689" w:type="dxa"/>
          </w:tcPr>
          <w:p w:rsidR="00547F3F" w:rsidRPr="003A51AC" w:rsidRDefault="00547F3F" w:rsidP="00547F3F">
            <w:r w:rsidRPr="003A51AC">
              <w:lastRenderedPageBreak/>
              <w:t>Педагог формирует у детей умение подыгрывать простейшие мелодии на деревянных ложках, погремушках, барабане, металлофоне.</w:t>
            </w:r>
          </w:p>
          <w:p w:rsidR="00547F3F" w:rsidRPr="003A51AC" w:rsidRDefault="00547F3F" w:rsidP="00547F3F">
            <w:pPr>
              <w:jc w:val="center"/>
            </w:pPr>
          </w:p>
        </w:tc>
        <w:tc>
          <w:tcPr>
            <w:tcW w:w="3688" w:type="dxa"/>
          </w:tcPr>
          <w:p w:rsidR="00547F3F" w:rsidRPr="003A51AC" w:rsidRDefault="00547F3F" w:rsidP="00547F3F">
            <w:r w:rsidRPr="003A51AC">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547F3F" w:rsidRPr="003A51AC" w:rsidRDefault="00547F3F" w:rsidP="00547F3F">
            <w:r w:rsidRPr="003A51AC">
              <w:t xml:space="preserve">Развивает творчество детей, побуждает их к активным </w:t>
            </w:r>
            <w:r w:rsidRPr="003A51AC">
              <w:lastRenderedPageBreak/>
              <w:t>самостоятельным действиям.</w:t>
            </w:r>
          </w:p>
        </w:tc>
        <w:tc>
          <w:tcPr>
            <w:tcW w:w="3704" w:type="dxa"/>
          </w:tcPr>
          <w:p w:rsidR="00547F3F" w:rsidRPr="003A51AC" w:rsidRDefault="00547F3F" w:rsidP="00547F3F">
            <w:r w:rsidRPr="003A51AC">
              <w:lastRenderedPageBreak/>
              <w:t>Педагог знакомит детей с музыкальными произведениями в исполнении на различных инструментах и в оркестровой обработке.</w:t>
            </w:r>
          </w:p>
          <w:p w:rsidR="00547F3F" w:rsidRPr="003A51AC" w:rsidRDefault="00547F3F" w:rsidP="00547F3F">
            <w:r w:rsidRPr="003A51AC">
              <w:t xml:space="preserve">Учит детей играть на металлофоне, свирели, ударных и электронных музыкальных инструментах, русских народных </w:t>
            </w:r>
            <w:r w:rsidRPr="003A51AC">
              <w:lastRenderedPageBreak/>
              <w:t>музыкальных инструментах: трещотках, погремушках, треугольниках; исполнять музыкальные произведения в оркестре и в ансамбле</w:t>
            </w:r>
          </w:p>
        </w:tc>
      </w:tr>
      <w:tr w:rsidR="00547F3F" w:rsidRPr="003A51AC" w:rsidTr="00A92662">
        <w:tc>
          <w:tcPr>
            <w:tcW w:w="14786" w:type="dxa"/>
            <w:gridSpan w:val="4"/>
          </w:tcPr>
          <w:p w:rsidR="00547F3F" w:rsidRPr="003A51AC" w:rsidRDefault="00547F3F" w:rsidP="00547F3F">
            <w:pPr>
              <w:rPr>
                <w:b/>
              </w:rPr>
            </w:pPr>
            <w:r w:rsidRPr="003A51AC">
              <w:rPr>
                <w:b/>
              </w:rPr>
              <w:lastRenderedPageBreak/>
              <w:t xml:space="preserve"> Содержание раздела ТЕАТРАЛИЗОВАННОЙ ДЕЯТЕЛЬНОСТИ</w:t>
            </w:r>
          </w:p>
        </w:tc>
      </w:tr>
      <w:tr w:rsidR="00547F3F" w:rsidRPr="003A51AC" w:rsidTr="00A92662">
        <w:tc>
          <w:tcPr>
            <w:tcW w:w="3705" w:type="dxa"/>
          </w:tcPr>
          <w:p w:rsidR="00547F3F" w:rsidRPr="003A51AC" w:rsidRDefault="00547F3F" w:rsidP="00547F3F">
            <w:pPr>
              <w:jc w:val="center"/>
            </w:pPr>
            <w:r w:rsidRPr="003A51AC">
              <w:t>3-4</w:t>
            </w:r>
          </w:p>
        </w:tc>
        <w:tc>
          <w:tcPr>
            <w:tcW w:w="3689" w:type="dxa"/>
          </w:tcPr>
          <w:p w:rsidR="00547F3F" w:rsidRPr="003A51AC" w:rsidRDefault="00547F3F" w:rsidP="00547F3F">
            <w:pPr>
              <w:jc w:val="center"/>
            </w:pPr>
            <w:r w:rsidRPr="003A51AC">
              <w:t>4-5</w:t>
            </w:r>
          </w:p>
        </w:tc>
        <w:tc>
          <w:tcPr>
            <w:tcW w:w="3688" w:type="dxa"/>
          </w:tcPr>
          <w:p w:rsidR="00547F3F" w:rsidRPr="003A51AC" w:rsidRDefault="00547F3F" w:rsidP="00547F3F">
            <w:pPr>
              <w:jc w:val="center"/>
            </w:pPr>
            <w:r w:rsidRPr="003A51AC">
              <w:t>5-6</w:t>
            </w:r>
          </w:p>
        </w:tc>
        <w:tc>
          <w:tcPr>
            <w:tcW w:w="3704" w:type="dxa"/>
          </w:tcPr>
          <w:p w:rsidR="00547F3F" w:rsidRPr="003A51AC" w:rsidRDefault="00547F3F" w:rsidP="00547F3F">
            <w:pPr>
              <w:jc w:val="center"/>
            </w:pPr>
            <w:r w:rsidRPr="003A51AC">
              <w:t>6-7</w:t>
            </w:r>
          </w:p>
        </w:tc>
      </w:tr>
      <w:tr w:rsidR="00547F3F" w:rsidRPr="003A51AC" w:rsidTr="00A92662">
        <w:tc>
          <w:tcPr>
            <w:tcW w:w="3705" w:type="dxa"/>
          </w:tcPr>
          <w:p w:rsidR="00547F3F" w:rsidRPr="003A51AC" w:rsidRDefault="00547F3F" w:rsidP="00547F3F">
            <w:r w:rsidRPr="003A51AC">
              <w:t>Педагог формирует у детей интерес к театрализованной деятельности.</w:t>
            </w:r>
          </w:p>
        </w:tc>
        <w:tc>
          <w:tcPr>
            <w:tcW w:w="3689" w:type="dxa"/>
          </w:tcPr>
          <w:p w:rsidR="00547F3F" w:rsidRPr="003A51AC" w:rsidRDefault="00547F3F" w:rsidP="00547F3F">
            <w:r w:rsidRPr="003A51AC">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w:t>
            </w:r>
          </w:p>
        </w:tc>
        <w:tc>
          <w:tcPr>
            <w:tcW w:w="3688" w:type="dxa"/>
          </w:tcPr>
          <w:p w:rsidR="00547F3F" w:rsidRPr="003A51AC" w:rsidRDefault="00547F3F" w:rsidP="00547F3F">
            <w:r w:rsidRPr="003A51AC">
              <w:t>Педагог продолжает знакомить детей с различными видами театрального искусства (кукольный театр, балет, опера и прочее).</w:t>
            </w:r>
          </w:p>
        </w:tc>
        <w:tc>
          <w:tcPr>
            <w:tcW w:w="3704" w:type="dxa"/>
          </w:tcPr>
          <w:p w:rsidR="00547F3F" w:rsidRPr="003A51AC" w:rsidRDefault="00547F3F" w:rsidP="00547F3F">
            <w:r w:rsidRPr="003A51AC">
              <w:t xml:space="preserve">Воспитывает любовь к театру. </w:t>
            </w:r>
          </w:p>
          <w:p w:rsidR="00547F3F" w:rsidRPr="003A51AC" w:rsidRDefault="00547F3F" w:rsidP="00547F3F">
            <w:r w:rsidRPr="003A51AC">
              <w:t xml:space="preserve">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w:t>
            </w:r>
          </w:p>
          <w:p w:rsidR="00547F3F" w:rsidRPr="003A51AC" w:rsidRDefault="00547F3F" w:rsidP="00547F3F">
            <w:r w:rsidRPr="003A51AC">
              <w:t xml:space="preserve">Знакомит со средствами погружения в художественные образы (музыка, слово, хореография, декорации, костюм, </w:t>
            </w:r>
            <w:r w:rsidRPr="003A51AC">
              <w:lastRenderedPageBreak/>
              <w:t>грим и другое) и возможностями распознавать их особенности.</w:t>
            </w:r>
          </w:p>
        </w:tc>
      </w:tr>
      <w:tr w:rsidR="00547F3F" w:rsidRPr="003A51AC" w:rsidTr="00A92662">
        <w:tc>
          <w:tcPr>
            <w:tcW w:w="3705" w:type="dxa"/>
          </w:tcPr>
          <w:p w:rsidR="00547F3F" w:rsidRPr="003A51AC" w:rsidRDefault="00547F3F" w:rsidP="00547F3F">
            <w:r w:rsidRPr="003A51AC">
              <w:lastRenderedPageBreak/>
              <w:t>Педагог поощряет участие детей в играх-драматизациях.</w:t>
            </w:r>
          </w:p>
          <w:p w:rsidR="00547F3F" w:rsidRPr="003A51AC" w:rsidRDefault="00547F3F" w:rsidP="00547F3F">
            <w:r w:rsidRPr="003A51AC">
              <w:t>Формирует умение следить за сюжетом.</w:t>
            </w:r>
          </w:p>
        </w:tc>
        <w:tc>
          <w:tcPr>
            <w:tcW w:w="3689" w:type="dxa"/>
          </w:tcPr>
          <w:p w:rsidR="00547F3F" w:rsidRPr="003A51AC" w:rsidRDefault="00547F3F" w:rsidP="00547F3F">
            <w:r w:rsidRPr="003A51AC">
              <w:t>Организует с детьми игровые этюды для развития восприятия, воображения, внимания, мышления.</w:t>
            </w:r>
          </w:p>
        </w:tc>
        <w:tc>
          <w:tcPr>
            <w:tcW w:w="3688" w:type="dxa"/>
          </w:tcPr>
          <w:p w:rsidR="00547F3F" w:rsidRPr="003A51AC" w:rsidRDefault="00547F3F" w:rsidP="00547F3F">
            <w:r w:rsidRPr="003A51AC">
              <w:t>Расширяет представления детей в области театральной терминологии (акт, актер, антракт, кулисы и так далее).</w:t>
            </w:r>
          </w:p>
        </w:tc>
        <w:tc>
          <w:tcPr>
            <w:tcW w:w="3704" w:type="dxa"/>
          </w:tcPr>
          <w:p w:rsidR="00547F3F" w:rsidRPr="003A51AC" w:rsidRDefault="00547F3F" w:rsidP="00547F3F">
            <w:r w:rsidRPr="003A51AC">
              <w:t>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w:t>
            </w:r>
          </w:p>
        </w:tc>
      </w:tr>
      <w:tr w:rsidR="00547F3F" w:rsidRPr="003A51AC" w:rsidTr="00A92662">
        <w:tc>
          <w:tcPr>
            <w:tcW w:w="3705" w:type="dxa"/>
          </w:tcPr>
          <w:p w:rsidR="00547F3F" w:rsidRPr="003A51AC" w:rsidRDefault="00547F3F" w:rsidP="00547F3F">
            <w:r w:rsidRPr="003A51AC">
              <w:t>Учит передавать песенные, танцевальные характеристики персонажей (ласковая кошечка, мишка косолапый, маленькая птичка и так далее).</w:t>
            </w:r>
          </w:p>
        </w:tc>
        <w:tc>
          <w:tcPr>
            <w:tcW w:w="3689" w:type="dxa"/>
          </w:tcPr>
          <w:p w:rsidR="00547F3F" w:rsidRPr="003A51AC" w:rsidRDefault="00547F3F" w:rsidP="00547F3F">
            <w:r w:rsidRPr="003A51AC">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w:t>
            </w:r>
          </w:p>
        </w:tc>
        <w:tc>
          <w:tcPr>
            <w:tcW w:w="3688" w:type="dxa"/>
          </w:tcPr>
          <w:p w:rsidR="00547F3F" w:rsidRPr="003A51AC" w:rsidRDefault="00547F3F" w:rsidP="00547F3F">
            <w:r w:rsidRPr="003A51AC">
              <w:t>Способствует развитию интереса к сценическому искусству,</w:t>
            </w:r>
          </w:p>
        </w:tc>
        <w:tc>
          <w:tcPr>
            <w:tcW w:w="3704" w:type="dxa"/>
          </w:tcPr>
          <w:p w:rsidR="00547F3F" w:rsidRPr="003A51AC" w:rsidRDefault="00547F3F" w:rsidP="00547F3F">
            <w:r w:rsidRPr="003A51AC">
              <w:t>Формирует умение выразительно передавать в действии, мимике, пантомимике, интонации эмоциональное состояние персонажей.</w:t>
            </w:r>
          </w:p>
          <w:p w:rsidR="00547F3F" w:rsidRPr="003A51AC" w:rsidRDefault="00547F3F" w:rsidP="00547F3F">
            <w:r w:rsidRPr="003A51AC">
              <w:t xml:space="preserve">Развивает творческую самостоятельность, эстетический вкус в передаче образа; отчетливость произношения. </w:t>
            </w:r>
          </w:p>
          <w:p w:rsidR="00547F3F" w:rsidRPr="003A51AC" w:rsidRDefault="00547F3F" w:rsidP="00547F3F">
            <w:r w:rsidRPr="003A51AC">
              <w:t>Использовать средства выразительности (поза, жесты, мимика, интонация, движения).</w:t>
            </w:r>
          </w:p>
        </w:tc>
      </w:tr>
      <w:tr w:rsidR="00547F3F" w:rsidRPr="003A51AC" w:rsidTr="00A92662">
        <w:tc>
          <w:tcPr>
            <w:tcW w:w="3705" w:type="dxa"/>
          </w:tcPr>
          <w:p w:rsidR="00547F3F" w:rsidRPr="003A51AC" w:rsidRDefault="00547F3F" w:rsidP="00547F3F">
            <w:r w:rsidRPr="003A51AC">
              <w:t xml:space="preserve"> Знакомит детей с различными видами театра (настольный, плоскостной, театр игрушек) и умением использовать их в самостоятельной игровой деятельности.</w:t>
            </w:r>
          </w:p>
        </w:tc>
        <w:tc>
          <w:tcPr>
            <w:tcW w:w="3689" w:type="dxa"/>
          </w:tcPr>
          <w:p w:rsidR="00547F3F" w:rsidRPr="003A51AC" w:rsidRDefault="00547F3F" w:rsidP="00547F3F">
            <w:r w:rsidRPr="003A51AC">
              <w:t>Побуждает детей использовать в театрализованных играх образные игрушки и различные виды театра (бибабо, настольный, плоскостной).</w:t>
            </w:r>
          </w:p>
        </w:tc>
        <w:tc>
          <w:tcPr>
            <w:tcW w:w="3688" w:type="dxa"/>
          </w:tcPr>
          <w:p w:rsidR="00547F3F" w:rsidRPr="003A51AC" w:rsidRDefault="00547F3F" w:rsidP="00547F3F">
            <w:r w:rsidRPr="003A51AC">
              <w:t>Создает атмосферу творческого выбора и инициативы для каждого ребенка, поддерживает различные творческие группы детей.</w:t>
            </w:r>
          </w:p>
        </w:tc>
        <w:tc>
          <w:tcPr>
            <w:tcW w:w="3704" w:type="dxa"/>
          </w:tcPr>
          <w:p w:rsidR="00547F3F" w:rsidRPr="003A51AC" w:rsidRDefault="00547F3F" w:rsidP="00547F3F">
            <w:r w:rsidRPr="003A51AC">
              <w:t xml:space="preserve">Умение распределять между собой обязанности и роли; </w:t>
            </w:r>
          </w:p>
          <w:p w:rsidR="00547F3F" w:rsidRPr="003A51AC" w:rsidRDefault="00547F3F" w:rsidP="00547F3F">
            <w:r w:rsidRPr="003A51AC">
              <w:t xml:space="preserve">Педагог учит детей использовать разные формы взаимодействия детей и взрослых в театрализованной игре. </w:t>
            </w:r>
          </w:p>
          <w:p w:rsidR="00547F3F" w:rsidRPr="003A51AC" w:rsidRDefault="00547F3F" w:rsidP="00547F3F">
            <w:r w:rsidRPr="003A51AC">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w:t>
            </w:r>
          </w:p>
        </w:tc>
      </w:tr>
      <w:tr w:rsidR="00547F3F" w:rsidRPr="003A51AC" w:rsidTr="00A92662">
        <w:trPr>
          <w:trHeight w:val="1361"/>
        </w:trPr>
        <w:tc>
          <w:tcPr>
            <w:tcW w:w="3705" w:type="dxa"/>
            <w:vMerge w:val="restart"/>
          </w:tcPr>
          <w:p w:rsidR="00547F3F" w:rsidRPr="003A51AC" w:rsidRDefault="00547F3F" w:rsidP="00547F3F">
            <w:r w:rsidRPr="003A51AC">
              <w:lastRenderedPageBreak/>
              <w:t>Формирует умение использовать в игре различные шапочки, воротники, атрибуты.</w:t>
            </w:r>
          </w:p>
        </w:tc>
        <w:tc>
          <w:tcPr>
            <w:tcW w:w="3689" w:type="dxa"/>
          </w:tcPr>
          <w:p w:rsidR="00547F3F" w:rsidRPr="003A51AC" w:rsidRDefault="00547F3F" w:rsidP="00547F3F">
            <w:r w:rsidRPr="003A51AC">
              <w:t xml:space="preserve">Учит чувствовать и понимать эмоциональное состояние героя, вступать в ролевое взаимодействие с другими персонажами. </w:t>
            </w:r>
          </w:p>
        </w:tc>
        <w:tc>
          <w:tcPr>
            <w:tcW w:w="3688" w:type="dxa"/>
          </w:tcPr>
          <w:p w:rsidR="00547F3F" w:rsidRPr="003A51AC" w:rsidRDefault="00547F3F" w:rsidP="00547F3F">
            <w:r w:rsidRPr="003A51AC">
              <w:t>Развивает личностные качеств (коммуникативные навыки, партнерские взаимоотношения).</w:t>
            </w:r>
          </w:p>
        </w:tc>
        <w:tc>
          <w:tcPr>
            <w:tcW w:w="3704" w:type="dxa"/>
            <w:vMerge w:val="restart"/>
          </w:tcPr>
          <w:p w:rsidR="00547F3F" w:rsidRPr="003A51AC" w:rsidRDefault="00547F3F" w:rsidP="00547F3F">
            <w:r w:rsidRPr="003A51AC">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w:t>
            </w:r>
          </w:p>
          <w:p w:rsidR="00547F3F" w:rsidRPr="003A51AC" w:rsidRDefault="00547F3F" w:rsidP="00547F3F">
            <w:r w:rsidRPr="003A51AC">
              <w:t xml:space="preserve">Развивает воображение и фантазию детей в создании и исполнении ролей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
          <w:p w:rsidR="00547F3F" w:rsidRPr="003A51AC" w:rsidRDefault="00547F3F" w:rsidP="00547F3F">
            <w:r w:rsidRPr="003A51AC">
              <w:t>Педагог формирует умение проводить анализ сыгранных ролей, просмотренных спектаклей.</w:t>
            </w:r>
          </w:p>
        </w:tc>
      </w:tr>
      <w:tr w:rsidR="00547F3F" w:rsidRPr="003A51AC" w:rsidTr="00A92662">
        <w:trPr>
          <w:trHeight w:val="907"/>
        </w:trPr>
        <w:tc>
          <w:tcPr>
            <w:tcW w:w="3705" w:type="dxa"/>
            <w:vMerge/>
          </w:tcPr>
          <w:p w:rsidR="00547F3F" w:rsidRPr="003A51AC" w:rsidRDefault="00547F3F" w:rsidP="00547F3F"/>
        </w:tc>
        <w:tc>
          <w:tcPr>
            <w:tcW w:w="3689" w:type="dxa"/>
          </w:tcPr>
          <w:p w:rsidR="00547F3F" w:rsidRPr="003A51AC" w:rsidRDefault="00547F3F" w:rsidP="00547F3F">
            <w:r w:rsidRPr="003A51AC">
              <w:t>Развивает навык режиссерской игры, создавая для этого специальные условия (место, материалы, атрибуты).</w:t>
            </w:r>
          </w:p>
        </w:tc>
        <w:tc>
          <w:tcPr>
            <w:tcW w:w="3688" w:type="dxa"/>
          </w:tcPr>
          <w:p w:rsidR="00547F3F" w:rsidRPr="003A51AC" w:rsidRDefault="00547F3F" w:rsidP="00547F3F">
            <w:r w:rsidRPr="003A51AC">
              <w:t>Способствует развитию навыков передачи образа различными способами (речь, мимика, жест, пантомима и прочее).</w:t>
            </w:r>
          </w:p>
        </w:tc>
        <w:tc>
          <w:tcPr>
            <w:tcW w:w="3704" w:type="dxa"/>
            <w:vMerge/>
          </w:tcPr>
          <w:p w:rsidR="00547F3F" w:rsidRPr="003A51AC" w:rsidRDefault="00547F3F" w:rsidP="00547F3F"/>
        </w:tc>
      </w:tr>
      <w:tr w:rsidR="00547F3F" w:rsidRPr="003A51AC" w:rsidTr="00A92662">
        <w:trPr>
          <w:trHeight w:val="1656"/>
        </w:trPr>
        <w:tc>
          <w:tcPr>
            <w:tcW w:w="3705" w:type="dxa"/>
            <w:vMerge/>
          </w:tcPr>
          <w:p w:rsidR="00547F3F" w:rsidRPr="003A51AC" w:rsidRDefault="00547F3F" w:rsidP="00547F3F"/>
        </w:tc>
        <w:tc>
          <w:tcPr>
            <w:tcW w:w="3689" w:type="dxa"/>
          </w:tcPr>
          <w:p w:rsidR="00547F3F" w:rsidRPr="003A51AC" w:rsidRDefault="00547F3F" w:rsidP="00547F3F">
            <w:r w:rsidRPr="003A51AC">
              <w:t>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p>
        </w:tc>
        <w:tc>
          <w:tcPr>
            <w:tcW w:w="3688" w:type="dxa"/>
          </w:tcPr>
          <w:p w:rsidR="00547F3F" w:rsidRPr="003A51AC" w:rsidRDefault="00547F3F" w:rsidP="00547F3F">
            <w:r w:rsidRPr="003A51AC">
              <w:t>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c>
          <w:tcPr>
            <w:tcW w:w="3704" w:type="dxa"/>
            <w:vMerge/>
          </w:tcPr>
          <w:p w:rsidR="00547F3F" w:rsidRPr="003A51AC" w:rsidRDefault="00547F3F" w:rsidP="00547F3F"/>
        </w:tc>
      </w:tr>
      <w:tr w:rsidR="00547F3F" w:rsidRPr="003A51AC" w:rsidTr="00A92662">
        <w:trPr>
          <w:trHeight w:val="1656"/>
        </w:trPr>
        <w:tc>
          <w:tcPr>
            <w:tcW w:w="3705" w:type="dxa"/>
            <w:vMerge/>
          </w:tcPr>
          <w:p w:rsidR="00547F3F" w:rsidRPr="003A51AC" w:rsidRDefault="00547F3F" w:rsidP="00547F3F"/>
        </w:tc>
        <w:tc>
          <w:tcPr>
            <w:tcW w:w="3689" w:type="dxa"/>
          </w:tcPr>
          <w:p w:rsidR="00547F3F" w:rsidRPr="003A51AC" w:rsidRDefault="00547F3F" w:rsidP="00547F3F">
            <w:r w:rsidRPr="003A51AC">
              <w:t>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w:t>
            </w:r>
          </w:p>
        </w:tc>
        <w:tc>
          <w:tcPr>
            <w:tcW w:w="3688" w:type="dxa"/>
          </w:tcPr>
          <w:p w:rsidR="00547F3F" w:rsidRPr="003A51AC" w:rsidRDefault="00547F3F" w:rsidP="00547F3F"/>
        </w:tc>
        <w:tc>
          <w:tcPr>
            <w:tcW w:w="3704" w:type="dxa"/>
            <w:vMerge/>
          </w:tcPr>
          <w:p w:rsidR="00547F3F" w:rsidRPr="003A51AC" w:rsidRDefault="00547F3F" w:rsidP="00547F3F"/>
        </w:tc>
      </w:tr>
      <w:tr w:rsidR="00547F3F" w:rsidRPr="003A51AC" w:rsidTr="00A92662">
        <w:tc>
          <w:tcPr>
            <w:tcW w:w="3705" w:type="dxa"/>
          </w:tcPr>
          <w:p w:rsidR="00547F3F" w:rsidRPr="003A51AC" w:rsidRDefault="00547F3F" w:rsidP="00547F3F">
            <w:pPr>
              <w:jc w:val="center"/>
            </w:pPr>
          </w:p>
        </w:tc>
        <w:tc>
          <w:tcPr>
            <w:tcW w:w="11081" w:type="dxa"/>
            <w:gridSpan w:val="3"/>
          </w:tcPr>
          <w:p w:rsidR="00547F3F" w:rsidRPr="003A51AC" w:rsidRDefault="00547F3F" w:rsidP="00547F3F">
            <w:r w:rsidRPr="003A51AC">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547F3F" w:rsidRPr="003A51AC" w:rsidTr="00A92662">
        <w:tc>
          <w:tcPr>
            <w:tcW w:w="3705" w:type="dxa"/>
          </w:tcPr>
          <w:p w:rsidR="00547F3F" w:rsidRPr="003A51AC" w:rsidRDefault="00547F3F" w:rsidP="00547F3F">
            <w:pPr>
              <w:jc w:val="center"/>
            </w:pPr>
          </w:p>
        </w:tc>
        <w:tc>
          <w:tcPr>
            <w:tcW w:w="11081" w:type="dxa"/>
            <w:gridSpan w:val="3"/>
          </w:tcPr>
          <w:p w:rsidR="00547F3F" w:rsidRPr="003A51AC" w:rsidRDefault="00547F3F" w:rsidP="00547F3F">
            <w:r w:rsidRPr="003A51AC">
              <w:t>Учит чувствовать и понимать эмоциональное состояние героя, вступать в ролевое взаимодействие с другими персонажами.</w:t>
            </w:r>
          </w:p>
        </w:tc>
      </w:tr>
      <w:tr w:rsidR="00547F3F" w:rsidRPr="003A51AC" w:rsidTr="00A92662">
        <w:tc>
          <w:tcPr>
            <w:tcW w:w="3705" w:type="dxa"/>
          </w:tcPr>
          <w:p w:rsidR="00547F3F" w:rsidRPr="003A51AC" w:rsidRDefault="00547F3F" w:rsidP="00547F3F">
            <w:pPr>
              <w:jc w:val="center"/>
            </w:pPr>
          </w:p>
        </w:tc>
        <w:tc>
          <w:tcPr>
            <w:tcW w:w="11081" w:type="dxa"/>
            <w:gridSpan w:val="3"/>
          </w:tcPr>
          <w:p w:rsidR="00547F3F" w:rsidRPr="003A51AC" w:rsidRDefault="00547F3F" w:rsidP="00547F3F">
            <w:r w:rsidRPr="003A51AC">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w:t>
            </w:r>
          </w:p>
        </w:tc>
      </w:tr>
      <w:tr w:rsidR="00547F3F" w:rsidRPr="003A51AC" w:rsidTr="00A92662">
        <w:tc>
          <w:tcPr>
            <w:tcW w:w="14786" w:type="dxa"/>
            <w:gridSpan w:val="4"/>
          </w:tcPr>
          <w:p w:rsidR="00547F3F" w:rsidRPr="003A51AC" w:rsidRDefault="00547F3F" w:rsidP="00547F3F">
            <w:pPr>
              <w:rPr>
                <w:b/>
              </w:rPr>
            </w:pPr>
            <w:r w:rsidRPr="003A51AC">
              <w:rPr>
                <w:b/>
              </w:rPr>
              <w:t xml:space="preserve"> Содержание раздела КУЛЬТУРНО-ДОСУГОВОЙ ДЕЯТЕЛЬНОСТИ</w:t>
            </w:r>
          </w:p>
        </w:tc>
      </w:tr>
      <w:tr w:rsidR="00547F3F" w:rsidRPr="003A51AC" w:rsidTr="00A92662">
        <w:tc>
          <w:tcPr>
            <w:tcW w:w="3705" w:type="dxa"/>
          </w:tcPr>
          <w:p w:rsidR="00547F3F" w:rsidRPr="003A51AC" w:rsidRDefault="00547F3F" w:rsidP="00547F3F">
            <w:pPr>
              <w:jc w:val="center"/>
            </w:pPr>
            <w:r w:rsidRPr="003A51AC">
              <w:t>3-4</w:t>
            </w:r>
          </w:p>
        </w:tc>
        <w:tc>
          <w:tcPr>
            <w:tcW w:w="3689" w:type="dxa"/>
          </w:tcPr>
          <w:p w:rsidR="00547F3F" w:rsidRPr="003A51AC" w:rsidRDefault="00547F3F" w:rsidP="00547F3F">
            <w:pPr>
              <w:jc w:val="center"/>
            </w:pPr>
            <w:r w:rsidRPr="003A51AC">
              <w:t>4-5</w:t>
            </w:r>
          </w:p>
        </w:tc>
        <w:tc>
          <w:tcPr>
            <w:tcW w:w="3688" w:type="dxa"/>
          </w:tcPr>
          <w:p w:rsidR="00547F3F" w:rsidRPr="003A51AC" w:rsidRDefault="00547F3F" w:rsidP="00547F3F">
            <w:pPr>
              <w:jc w:val="center"/>
            </w:pPr>
            <w:r w:rsidRPr="003A51AC">
              <w:t>5-6</w:t>
            </w:r>
          </w:p>
        </w:tc>
        <w:tc>
          <w:tcPr>
            <w:tcW w:w="3704" w:type="dxa"/>
          </w:tcPr>
          <w:p w:rsidR="00547F3F" w:rsidRPr="003A51AC" w:rsidRDefault="00547F3F" w:rsidP="00547F3F">
            <w:pPr>
              <w:jc w:val="center"/>
            </w:pPr>
            <w:r w:rsidRPr="003A51AC">
              <w:t>6-7</w:t>
            </w:r>
          </w:p>
        </w:tc>
      </w:tr>
      <w:tr w:rsidR="00547F3F" w:rsidRPr="003A51AC" w:rsidTr="00A92662">
        <w:tc>
          <w:tcPr>
            <w:tcW w:w="3705" w:type="dxa"/>
          </w:tcPr>
          <w:p w:rsidR="00547F3F" w:rsidRPr="003A51AC" w:rsidRDefault="00547F3F" w:rsidP="00547F3F">
            <w:r w:rsidRPr="003A51AC">
              <w:t xml:space="preserve">- Педагог организует культурно-досуговую деятельность детей по </w:t>
            </w:r>
            <w:r w:rsidRPr="003A51AC">
              <w:lastRenderedPageBreak/>
              <w:t>интересам, обеспечивая эмоциональное благополучие и отдых.</w:t>
            </w:r>
          </w:p>
        </w:tc>
        <w:tc>
          <w:tcPr>
            <w:tcW w:w="3689" w:type="dxa"/>
          </w:tcPr>
          <w:p w:rsidR="00547F3F" w:rsidRPr="003A51AC" w:rsidRDefault="00547F3F" w:rsidP="00547F3F">
            <w:r w:rsidRPr="003A51AC">
              <w:lastRenderedPageBreak/>
              <w:t xml:space="preserve">- Педагог развивает умение детей организовывать свой досуг с </w:t>
            </w:r>
            <w:r w:rsidRPr="003A51AC">
              <w:lastRenderedPageBreak/>
              <w:t>пользой.</w:t>
            </w:r>
          </w:p>
        </w:tc>
        <w:tc>
          <w:tcPr>
            <w:tcW w:w="3688" w:type="dxa"/>
          </w:tcPr>
          <w:p w:rsidR="00547F3F" w:rsidRPr="003A51AC" w:rsidRDefault="00547F3F" w:rsidP="00547F3F">
            <w:r w:rsidRPr="003A51AC">
              <w:lastRenderedPageBreak/>
              <w:t xml:space="preserve">- Педагог развивает желание детей проводить свободное </w:t>
            </w:r>
            <w:r w:rsidRPr="003A51AC">
              <w:lastRenderedPageBreak/>
              <w:t>время с интересом и пользой, реализуя собственные творческие потребности (чтение книг, рисование, пение и так далее).</w:t>
            </w:r>
          </w:p>
        </w:tc>
        <w:tc>
          <w:tcPr>
            <w:tcW w:w="3704" w:type="dxa"/>
          </w:tcPr>
          <w:p w:rsidR="00547F3F" w:rsidRPr="003A51AC" w:rsidRDefault="00547F3F" w:rsidP="00547F3F">
            <w:r w:rsidRPr="003A51AC">
              <w:lastRenderedPageBreak/>
              <w:t xml:space="preserve">- Педагог продолжает формировать у детей умение </w:t>
            </w:r>
            <w:r w:rsidRPr="003A51AC">
              <w:lastRenderedPageBreak/>
              <w:t>проводить свободное время с интересом и пользой (рассматривание иллюстраций, просмотр анимационных фильмов, слушание музыки, конструирование и так далее).</w:t>
            </w:r>
          </w:p>
        </w:tc>
      </w:tr>
      <w:tr w:rsidR="00547F3F" w:rsidRPr="003A51AC" w:rsidTr="00A92662">
        <w:tc>
          <w:tcPr>
            <w:tcW w:w="3705" w:type="dxa"/>
          </w:tcPr>
          <w:p w:rsidR="00547F3F" w:rsidRPr="003A51AC" w:rsidRDefault="00547F3F" w:rsidP="00547F3F">
            <w:r w:rsidRPr="003A51AC">
              <w:lastRenderedPageBreak/>
              <w:t>- Педагог учит детей организовывать свободное время с пользой.</w:t>
            </w:r>
          </w:p>
        </w:tc>
        <w:tc>
          <w:tcPr>
            <w:tcW w:w="3689" w:type="dxa"/>
          </w:tcPr>
          <w:p w:rsidR="00547F3F" w:rsidRPr="003A51AC" w:rsidRDefault="00547F3F" w:rsidP="00547F3F">
            <w:r w:rsidRPr="003A51AC">
              <w:t xml:space="preserve">- Вовлекает детей в процесс подготовки к развлечениям (концерт, кукольный спектакль, вечер загадок и прочее). </w:t>
            </w:r>
          </w:p>
          <w:p w:rsidR="00547F3F" w:rsidRPr="003A51AC" w:rsidRDefault="00547F3F" w:rsidP="00547F3F">
            <w:r w:rsidRPr="003A51AC">
              <w:t xml:space="preserve">- Побуждает к самостоятельной организации выбранного вида деятельности (художественной, познавательной, музыкальной и другое). </w:t>
            </w:r>
          </w:p>
          <w:p w:rsidR="00547F3F" w:rsidRPr="003A51AC" w:rsidRDefault="00547F3F" w:rsidP="00547F3F">
            <w:r w:rsidRPr="003A51AC">
              <w:t>- В процессе организации и проведения развлечений педагог заботится о формировании потребности заниматься интересным и содержательным делом.</w:t>
            </w:r>
          </w:p>
        </w:tc>
        <w:tc>
          <w:tcPr>
            <w:tcW w:w="3688" w:type="dxa"/>
          </w:tcPr>
          <w:p w:rsidR="00547F3F" w:rsidRPr="003A51AC" w:rsidRDefault="00547F3F" w:rsidP="00547F3F">
            <w:r w:rsidRPr="003A51AC">
              <w:t xml:space="preserve">- Формирует у детей основы праздничной культуры. </w:t>
            </w:r>
          </w:p>
          <w:p w:rsidR="00547F3F" w:rsidRPr="003A51AC" w:rsidRDefault="00547F3F" w:rsidP="00547F3F">
            <w:r w:rsidRPr="003A51AC">
              <w:t>- Знакомит с историей возникновения праздников, учит бережно относиться к народным праздничным традициям и обычаям.</w:t>
            </w:r>
          </w:p>
        </w:tc>
        <w:tc>
          <w:tcPr>
            <w:tcW w:w="3704" w:type="dxa"/>
          </w:tcPr>
          <w:p w:rsidR="00547F3F" w:rsidRPr="003A51AC" w:rsidRDefault="00547F3F" w:rsidP="00547F3F">
            <w:r w:rsidRPr="003A51AC">
              <w:t xml:space="preserve">- Развивает активность детей, участие в подготовке развлечений. </w:t>
            </w:r>
          </w:p>
          <w:p w:rsidR="00547F3F" w:rsidRPr="003A51AC" w:rsidRDefault="00547F3F" w:rsidP="00547F3F">
            <w:r w:rsidRPr="003A51AC">
              <w:t xml:space="preserve">- Формирует навыки культуры общения со сверстниками, педагогами и гостями. </w:t>
            </w:r>
          </w:p>
          <w:p w:rsidR="00547F3F" w:rsidRPr="003A51AC" w:rsidRDefault="00547F3F" w:rsidP="00547F3F">
            <w:r w:rsidRPr="003A51AC">
              <w:t xml:space="preserve">- Поддерживает интерес к подготовке и участию в праздничных мероприятиях, опираясь на полученные навыки и опыт. </w:t>
            </w:r>
          </w:p>
          <w:p w:rsidR="00547F3F" w:rsidRPr="003A51AC" w:rsidRDefault="00547F3F" w:rsidP="00547F3F">
            <w:r w:rsidRPr="003A51AC">
              <w:t>- Поощряет реализацию творческих проявлений в объединениях дополнительного образования.</w:t>
            </w:r>
          </w:p>
        </w:tc>
      </w:tr>
      <w:tr w:rsidR="00547F3F" w:rsidRPr="003A51AC" w:rsidTr="00A92662">
        <w:tc>
          <w:tcPr>
            <w:tcW w:w="3705" w:type="dxa"/>
          </w:tcPr>
          <w:p w:rsidR="00547F3F" w:rsidRPr="003A51AC" w:rsidRDefault="00547F3F" w:rsidP="00547F3F">
            <w:r w:rsidRPr="003A51AC">
              <w:t>- Побуждает к участию в развлечениях (играх-забавах, музыкальных рассказах, просмотрах настольного театра и так далее).</w:t>
            </w:r>
          </w:p>
        </w:tc>
        <w:tc>
          <w:tcPr>
            <w:tcW w:w="3689" w:type="dxa"/>
          </w:tcPr>
          <w:p w:rsidR="00547F3F" w:rsidRPr="003A51AC" w:rsidRDefault="00547F3F" w:rsidP="00547F3F">
            <w:r w:rsidRPr="003A51AC">
              <w:t>- Знакомит с традициями и культурой народов страны, воспитывает чувство гордости за свою страну (населенный пункт).</w:t>
            </w:r>
          </w:p>
        </w:tc>
        <w:tc>
          <w:tcPr>
            <w:tcW w:w="3688" w:type="dxa"/>
          </w:tcPr>
          <w:p w:rsidR="00547F3F" w:rsidRPr="003A51AC" w:rsidRDefault="00547F3F" w:rsidP="00547F3F">
            <w:r w:rsidRPr="003A51AC">
              <w:t>- Педагог знакомит с русскими народными традициями, а также с обычаями других народов страны. - Поощряет желание участвовать в народных праздниках и развлечениях.</w:t>
            </w:r>
          </w:p>
        </w:tc>
        <w:tc>
          <w:tcPr>
            <w:tcW w:w="3704" w:type="dxa"/>
          </w:tcPr>
          <w:p w:rsidR="00547F3F" w:rsidRPr="003A51AC" w:rsidRDefault="00547F3F" w:rsidP="00547F3F">
            <w:r w:rsidRPr="003A51AC">
              <w:t>- Педагог расширяет знания детей об обычаях и традициях народов России, воспитывает уважение к культуре других этносов.</w:t>
            </w:r>
          </w:p>
        </w:tc>
      </w:tr>
      <w:tr w:rsidR="00547F3F" w:rsidRPr="003A51AC" w:rsidTr="00A92662">
        <w:tc>
          <w:tcPr>
            <w:tcW w:w="3705" w:type="dxa"/>
          </w:tcPr>
          <w:p w:rsidR="00547F3F" w:rsidRPr="003A51AC" w:rsidRDefault="00547F3F" w:rsidP="00547F3F">
            <w:r w:rsidRPr="003A51AC">
              <w:t>-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w:t>
            </w:r>
          </w:p>
        </w:tc>
        <w:tc>
          <w:tcPr>
            <w:tcW w:w="3689" w:type="dxa"/>
          </w:tcPr>
          <w:p w:rsidR="00547F3F" w:rsidRPr="003A51AC" w:rsidRDefault="00547F3F" w:rsidP="00547F3F">
            <w:r w:rsidRPr="003A51AC">
              <w:t>- Осуществляет патриотическое и нравственное воспитание, приобщает к художественной культуре, эстетико-эмоциональному творчеству.</w:t>
            </w:r>
          </w:p>
        </w:tc>
        <w:tc>
          <w:tcPr>
            <w:tcW w:w="3688" w:type="dxa"/>
          </w:tcPr>
          <w:p w:rsidR="00547F3F" w:rsidRPr="003A51AC" w:rsidRDefault="00547F3F" w:rsidP="00547F3F">
            <w:r w:rsidRPr="003A51AC">
              <w:t>- Поддерживает желание участвовать в оформлении помещений к празднику.</w:t>
            </w:r>
          </w:p>
        </w:tc>
        <w:tc>
          <w:tcPr>
            <w:tcW w:w="3704" w:type="dxa"/>
          </w:tcPr>
          <w:p w:rsidR="00547F3F" w:rsidRPr="003A51AC" w:rsidRDefault="00547F3F" w:rsidP="00547F3F">
            <w:r w:rsidRPr="003A51AC">
              <w:t>- Формирует чувство удовлетворения от участия в совместной досуговой деятельности.</w:t>
            </w:r>
          </w:p>
        </w:tc>
      </w:tr>
      <w:tr w:rsidR="00547F3F" w:rsidRPr="003A51AC" w:rsidTr="00A92662">
        <w:tc>
          <w:tcPr>
            <w:tcW w:w="3705" w:type="dxa"/>
          </w:tcPr>
          <w:p w:rsidR="00547F3F" w:rsidRPr="003A51AC" w:rsidRDefault="00547F3F" w:rsidP="00547F3F">
            <w:r w:rsidRPr="003A51AC">
              <w:t xml:space="preserve">- Формирует желание участвовать в праздниках. </w:t>
            </w:r>
          </w:p>
          <w:p w:rsidR="00547F3F" w:rsidRPr="003A51AC" w:rsidRDefault="00547F3F" w:rsidP="00547F3F">
            <w:r w:rsidRPr="003A51AC">
              <w:lastRenderedPageBreak/>
              <w:t>- Педагог знакомит с культурой поведения в ходе праздничных мероприятий.</w:t>
            </w:r>
          </w:p>
        </w:tc>
        <w:tc>
          <w:tcPr>
            <w:tcW w:w="3689" w:type="dxa"/>
          </w:tcPr>
          <w:p w:rsidR="00547F3F" w:rsidRPr="003A51AC" w:rsidRDefault="00547F3F" w:rsidP="00547F3F">
            <w:r w:rsidRPr="003A51AC">
              <w:lastRenderedPageBreak/>
              <w:t xml:space="preserve">- Приобщает к праздничной культуре, развивает желание </w:t>
            </w:r>
            <w:r w:rsidRPr="003A51AC">
              <w:lastRenderedPageBreak/>
              <w:t>принимать участие в праздниках (календарных, государственных, народных).</w:t>
            </w:r>
          </w:p>
        </w:tc>
        <w:tc>
          <w:tcPr>
            <w:tcW w:w="3688" w:type="dxa"/>
          </w:tcPr>
          <w:p w:rsidR="00547F3F" w:rsidRPr="003A51AC" w:rsidRDefault="00547F3F" w:rsidP="00547F3F">
            <w:r w:rsidRPr="003A51AC">
              <w:lastRenderedPageBreak/>
              <w:t xml:space="preserve">- Формирует внимание и отзывчивость ко всем </w:t>
            </w:r>
            <w:r w:rsidRPr="003A51AC">
              <w:lastRenderedPageBreak/>
              <w:t>участникам праздничного действия (сверстники, педагоги, гости).</w:t>
            </w:r>
          </w:p>
        </w:tc>
        <w:tc>
          <w:tcPr>
            <w:tcW w:w="3704" w:type="dxa"/>
          </w:tcPr>
          <w:p w:rsidR="00547F3F" w:rsidRPr="003A51AC" w:rsidRDefault="00547F3F" w:rsidP="00547F3F">
            <w:r w:rsidRPr="003A51AC">
              <w:lastRenderedPageBreak/>
              <w:t xml:space="preserve">- Создание условий для выявления, развития и </w:t>
            </w:r>
            <w:r w:rsidRPr="003A51AC">
              <w:lastRenderedPageBreak/>
              <w:t xml:space="preserve">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547F3F" w:rsidRPr="003A51AC" w:rsidRDefault="00547F3F" w:rsidP="00547F3F">
            <w:r w:rsidRPr="003A51AC">
              <w:t>-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tc>
      </w:tr>
    </w:tbl>
    <w:tbl>
      <w:tblPr>
        <w:tblStyle w:val="4"/>
        <w:tblpPr w:leftFromText="180" w:rightFromText="180" w:vertAnchor="page" w:horzAnchor="margin" w:tblpY="1617"/>
        <w:tblW w:w="5041" w:type="pct"/>
        <w:tblLook w:val="04A0" w:firstRow="1" w:lastRow="0" w:firstColumn="1" w:lastColumn="0" w:noHBand="0" w:noVBand="1"/>
      </w:tblPr>
      <w:tblGrid>
        <w:gridCol w:w="3694"/>
        <w:gridCol w:w="179"/>
        <w:gridCol w:w="15"/>
        <w:gridCol w:w="116"/>
        <w:gridCol w:w="3384"/>
        <w:gridCol w:w="394"/>
        <w:gridCol w:w="3303"/>
        <w:gridCol w:w="590"/>
        <w:gridCol w:w="3035"/>
        <w:gridCol w:w="80"/>
        <w:gridCol w:w="39"/>
        <w:gridCol w:w="78"/>
      </w:tblGrid>
      <w:tr w:rsidR="00CD1AF8" w:rsidRPr="003A51AC" w:rsidTr="000C4435">
        <w:trPr>
          <w:gridAfter w:val="2"/>
          <w:wAfter w:w="39" w:type="pct"/>
          <w:trHeight w:val="397"/>
        </w:trPr>
        <w:tc>
          <w:tcPr>
            <w:tcW w:w="4961" w:type="pct"/>
            <w:gridSpan w:val="10"/>
          </w:tcPr>
          <w:p w:rsidR="00CD1AF8" w:rsidRPr="003A51AC" w:rsidRDefault="00CD1AF8" w:rsidP="000C4435">
            <w:pPr>
              <w:rPr>
                <w:b/>
              </w:rPr>
            </w:pPr>
            <w:r w:rsidRPr="003A51AC">
              <w:rPr>
                <w:b/>
              </w:rPr>
              <w:lastRenderedPageBreak/>
              <w:t>Основные задачи образовательной деятельности в области физического развития</w:t>
            </w:r>
          </w:p>
        </w:tc>
      </w:tr>
      <w:tr w:rsidR="00CD1AF8" w:rsidRPr="003A51AC" w:rsidTr="000C4435">
        <w:trPr>
          <w:gridAfter w:val="2"/>
          <w:wAfter w:w="39" w:type="pct"/>
        </w:trPr>
        <w:tc>
          <w:tcPr>
            <w:tcW w:w="1239" w:type="pct"/>
          </w:tcPr>
          <w:p w:rsidR="00CD1AF8" w:rsidRPr="003A51AC" w:rsidRDefault="00CD1AF8" w:rsidP="000C4435">
            <w:pPr>
              <w:jc w:val="center"/>
              <w:rPr>
                <w:b/>
              </w:rPr>
            </w:pPr>
            <w:r w:rsidRPr="003A51AC">
              <w:rPr>
                <w:b/>
              </w:rPr>
              <w:t>3 - 4</w:t>
            </w:r>
          </w:p>
        </w:tc>
        <w:tc>
          <w:tcPr>
            <w:tcW w:w="1239" w:type="pct"/>
            <w:gridSpan w:val="4"/>
          </w:tcPr>
          <w:p w:rsidR="00CD1AF8" w:rsidRPr="003A51AC" w:rsidRDefault="00CD1AF8" w:rsidP="000C4435">
            <w:pPr>
              <w:jc w:val="center"/>
              <w:rPr>
                <w:b/>
              </w:rPr>
            </w:pPr>
            <w:r w:rsidRPr="003A51AC">
              <w:rPr>
                <w:b/>
              </w:rPr>
              <w:t xml:space="preserve">4 </w:t>
            </w:r>
            <w:r w:rsidR="00760F6B">
              <w:rPr>
                <w:b/>
              </w:rPr>
              <w:t>–</w:t>
            </w:r>
            <w:r w:rsidRPr="003A51AC">
              <w:rPr>
                <w:b/>
              </w:rPr>
              <w:t xml:space="preserve"> 5</w:t>
            </w:r>
          </w:p>
        </w:tc>
        <w:tc>
          <w:tcPr>
            <w:tcW w:w="1240" w:type="pct"/>
            <w:gridSpan w:val="2"/>
          </w:tcPr>
          <w:p w:rsidR="00CD1AF8" w:rsidRPr="003A51AC" w:rsidRDefault="00CD1AF8" w:rsidP="000C4435">
            <w:pPr>
              <w:jc w:val="center"/>
              <w:rPr>
                <w:b/>
              </w:rPr>
            </w:pPr>
            <w:r w:rsidRPr="003A51AC">
              <w:rPr>
                <w:b/>
              </w:rPr>
              <w:t>5 - 6</w:t>
            </w:r>
          </w:p>
        </w:tc>
        <w:tc>
          <w:tcPr>
            <w:tcW w:w="1243" w:type="pct"/>
            <w:gridSpan w:val="3"/>
          </w:tcPr>
          <w:p w:rsidR="00CD1AF8" w:rsidRPr="003A51AC" w:rsidRDefault="00CD1AF8" w:rsidP="000C4435">
            <w:pPr>
              <w:jc w:val="center"/>
              <w:rPr>
                <w:b/>
              </w:rPr>
            </w:pPr>
            <w:r w:rsidRPr="003A51AC">
              <w:rPr>
                <w:b/>
              </w:rPr>
              <w:t>6 – 7</w:t>
            </w:r>
          </w:p>
        </w:tc>
      </w:tr>
      <w:tr w:rsidR="00CD1AF8" w:rsidRPr="003A51AC" w:rsidTr="000C4435">
        <w:trPr>
          <w:gridAfter w:val="2"/>
          <w:wAfter w:w="39" w:type="pct"/>
          <w:trHeight w:val="3110"/>
        </w:trPr>
        <w:tc>
          <w:tcPr>
            <w:tcW w:w="1239" w:type="pct"/>
          </w:tcPr>
          <w:p w:rsidR="00CD1AF8" w:rsidRPr="003A51AC" w:rsidRDefault="00CD1AF8" w:rsidP="000C4435">
            <w:pPr>
              <w:pStyle w:val="ConsPlusNormal"/>
            </w:pPr>
            <w:r w:rsidRPr="003A51AC">
              <w:rPr>
                <w:u w:val="single"/>
              </w:rPr>
              <w:t>Обогащать</w:t>
            </w:r>
            <w:r w:rsidRPr="003A51AC">
              <w:t xml:space="preserve"> двигательный опыт детей, </w:t>
            </w:r>
            <w:r w:rsidRPr="003A51AC">
              <w:rPr>
                <w:u w:val="single"/>
              </w:rPr>
              <w:t>используя упражнения основной гимнастики</w:t>
            </w:r>
            <w:r w:rsidRPr="003A51AC">
              <w:t xml:space="preserve"> (строевые упражнения, основные движения, общеразвивающие, в том числе музыкально-ритмические упражнения),</w:t>
            </w:r>
          </w:p>
          <w:p w:rsidR="00CD1AF8" w:rsidRPr="003A51AC" w:rsidRDefault="00CD1AF8" w:rsidP="000C4435">
            <w:pPr>
              <w:pStyle w:val="ConsPlusNormal"/>
            </w:pPr>
            <w:r w:rsidRPr="003A51AC">
              <w:t xml:space="preserve"> спортивные упражнения, </w:t>
            </w:r>
          </w:p>
          <w:p w:rsidR="00CD1AF8" w:rsidRPr="003A51AC" w:rsidRDefault="00CD1AF8" w:rsidP="000C4435">
            <w:pPr>
              <w:pStyle w:val="ConsPlusNormal"/>
            </w:pPr>
            <w:r w:rsidRPr="003A51AC">
              <w:t xml:space="preserve">подвижные игры, </w:t>
            </w:r>
          </w:p>
          <w:p w:rsidR="00CD1AF8" w:rsidRPr="003A51AC" w:rsidRDefault="00CD1AF8" w:rsidP="000C4435">
            <w:pPr>
              <w:pStyle w:val="ConsPlusNormal"/>
              <w:rPr>
                <w:b/>
              </w:rPr>
            </w:pPr>
            <w:r w:rsidRPr="003A51AC">
              <w:t>помогая согласовывать свои действия с действиями других детей, соблюдать правила в игре.</w:t>
            </w:r>
          </w:p>
        </w:tc>
        <w:tc>
          <w:tcPr>
            <w:tcW w:w="1239" w:type="pct"/>
            <w:gridSpan w:val="4"/>
          </w:tcPr>
          <w:p w:rsidR="00CD1AF8" w:rsidRPr="003A51AC" w:rsidRDefault="00CD1AF8" w:rsidP="000C4435">
            <w:pPr>
              <w:pStyle w:val="ConsPlusNormal"/>
            </w:pPr>
            <w:r w:rsidRPr="003A51AC">
              <w:rPr>
                <w:u w:val="single"/>
              </w:rPr>
              <w:t>Обогащать</w:t>
            </w:r>
            <w:r w:rsidRPr="003A51AC">
              <w:t xml:space="preserve"> двигательный опыт детей, </w:t>
            </w:r>
            <w:r w:rsidRPr="003A51AC">
              <w:rPr>
                <w:u w:val="single"/>
              </w:rPr>
              <w:t>способствуя техничному выполнению упражнений основной гимнастики</w:t>
            </w:r>
            <w:r w:rsidRPr="003A51AC">
              <w:t xml:space="preserve"> (строевые упражнения, основные движения, общеразвивающие, в том числе музыкально-ритмические упражнения), </w:t>
            </w:r>
          </w:p>
          <w:p w:rsidR="00CD1AF8" w:rsidRPr="003A51AC" w:rsidRDefault="00CD1AF8" w:rsidP="000C4435">
            <w:pPr>
              <w:pStyle w:val="ConsPlusNormal"/>
            </w:pPr>
            <w:r w:rsidRPr="003A51AC">
              <w:t>создавать условия для освоения спортивных упражнений, подвижных игр.</w:t>
            </w:r>
          </w:p>
        </w:tc>
        <w:tc>
          <w:tcPr>
            <w:tcW w:w="1240" w:type="pct"/>
            <w:gridSpan w:val="2"/>
          </w:tcPr>
          <w:p w:rsidR="00CD1AF8" w:rsidRPr="003A51AC" w:rsidRDefault="00CD1AF8" w:rsidP="000C4435">
            <w:pPr>
              <w:pStyle w:val="af7"/>
            </w:pPr>
            <w:r w:rsidRPr="003A51AC">
              <w:rPr>
                <w:u w:val="single"/>
              </w:rPr>
              <w:t xml:space="preserve">Обогащать </w:t>
            </w:r>
            <w:r w:rsidRPr="003A51AC">
              <w:t xml:space="preserve">двигательный опыт, </w:t>
            </w:r>
            <w:r w:rsidRPr="003A51AC">
              <w:rPr>
                <w:u w:val="single"/>
              </w:rPr>
              <w:t>создавать условия для оптимальной двигательной деятельности, развивая умения осознанно,</w:t>
            </w:r>
            <w:r w:rsidRPr="003A51AC">
              <w:t xml:space="preserve">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tc>
        <w:tc>
          <w:tcPr>
            <w:tcW w:w="1243" w:type="pct"/>
            <w:gridSpan w:val="3"/>
          </w:tcPr>
          <w:p w:rsidR="00CD1AF8" w:rsidRPr="003A51AC" w:rsidRDefault="00CD1AF8" w:rsidP="000C4435">
            <w:pPr>
              <w:pStyle w:val="ConsPlusNormal"/>
            </w:pPr>
            <w:r w:rsidRPr="003A51AC">
              <w:rPr>
                <w:u w:val="single"/>
              </w:rPr>
              <w:t>Обогащать</w:t>
            </w:r>
            <w:r w:rsidRPr="003A51AC">
              <w:t xml:space="preserve">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D1AF8" w:rsidRPr="003A51AC" w:rsidRDefault="00CD1AF8" w:rsidP="000C4435">
            <w:pPr>
              <w:pStyle w:val="ConsPlusNormal"/>
              <w:ind w:firstLine="540"/>
            </w:pPr>
            <w:r w:rsidRPr="003A51AC">
              <w:rPr>
                <w:b/>
              </w:rPr>
              <w:t xml:space="preserve">Требуется добавить: </w:t>
            </w:r>
            <w:r w:rsidRPr="003A51AC">
              <w:t>освоение новых элементов спортивных игр и совершенствование сформированных умений и навыков в предыдущих возрастных периодах.</w:t>
            </w:r>
          </w:p>
        </w:tc>
      </w:tr>
      <w:tr w:rsidR="00CD1AF8" w:rsidRPr="003A51AC" w:rsidTr="000C4435">
        <w:trPr>
          <w:gridAfter w:val="2"/>
          <w:wAfter w:w="39" w:type="pct"/>
          <w:trHeight w:val="1781"/>
        </w:trPr>
        <w:tc>
          <w:tcPr>
            <w:tcW w:w="1239" w:type="pct"/>
          </w:tcPr>
          <w:p w:rsidR="00CD1AF8" w:rsidRPr="003A51AC" w:rsidRDefault="00CD1AF8" w:rsidP="000C4435">
            <w:pPr>
              <w:pStyle w:val="ConsPlusNormal"/>
            </w:pPr>
            <w:r w:rsidRPr="003A51AC">
              <w:rPr>
                <w:u w:val="single"/>
              </w:rPr>
              <w:t>Развивать</w:t>
            </w:r>
            <w:r w:rsidRPr="003A51AC">
              <w:t xml:space="preserve"> психофизические качества, </w:t>
            </w:r>
          </w:p>
          <w:p w:rsidR="00CD1AF8" w:rsidRPr="003A51AC" w:rsidRDefault="00CD1AF8" w:rsidP="000C4435">
            <w:pPr>
              <w:pStyle w:val="ConsPlusNormal"/>
              <w:numPr>
                <w:ilvl w:val="0"/>
                <w:numId w:val="95"/>
              </w:numPr>
              <w:tabs>
                <w:tab w:val="left" w:pos="426"/>
              </w:tabs>
              <w:ind w:left="0" w:firstLine="0"/>
            </w:pPr>
            <w:r w:rsidRPr="003A51AC">
              <w:t xml:space="preserve">ориентировку в пространстве, </w:t>
            </w:r>
          </w:p>
          <w:p w:rsidR="00CD1AF8" w:rsidRPr="003A51AC" w:rsidRDefault="00CD1AF8" w:rsidP="000C4435">
            <w:pPr>
              <w:pStyle w:val="ConsPlusNormal"/>
              <w:numPr>
                <w:ilvl w:val="0"/>
                <w:numId w:val="95"/>
              </w:numPr>
              <w:tabs>
                <w:tab w:val="left" w:pos="426"/>
              </w:tabs>
              <w:ind w:left="0" w:firstLine="0"/>
            </w:pPr>
            <w:r w:rsidRPr="003A51AC">
              <w:t xml:space="preserve">координацию, </w:t>
            </w:r>
          </w:p>
          <w:p w:rsidR="00CD1AF8" w:rsidRPr="003A51AC" w:rsidRDefault="00CD1AF8" w:rsidP="000C4435">
            <w:pPr>
              <w:pStyle w:val="ConsPlusNormal"/>
              <w:numPr>
                <w:ilvl w:val="0"/>
                <w:numId w:val="95"/>
              </w:numPr>
              <w:tabs>
                <w:tab w:val="left" w:pos="426"/>
              </w:tabs>
              <w:ind w:left="0" w:firstLine="0"/>
            </w:pPr>
            <w:r w:rsidRPr="003A51AC">
              <w:t xml:space="preserve">равновесие, </w:t>
            </w:r>
          </w:p>
          <w:p w:rsidR="00CD1AF8" w:rsidRPr="003A51AC" w:rsidRDefault="00CD1AF8" w:rsidP="000C4435">
            <w:pPr>
              <w:pStyle w:val="ConsPlusNormal"/>
              <w:numPr>
                <w:ilvl w:val="0"/>
                <w:numId w:val="95"/>
              </w:numPr>
              <w:tabs>
                <w:tab w:val="left" w:pos="426"/>
              </w:tabs>
              <w:ind w:left="0" w:firstLine="0"/>
            </w:pPr>
            <w:r w:rsidRPr="003A51AC">
              <w:t>способность быстро реагировать на сигнал.</w:t>
            </w:r>
          </w:p>
        </w:tc>
        <w:tc>
          <w:tcPr>
            <w:tcW w:w="1239" w:type="pct"/>
            <w:gridSpan w:val="4"/>
          </w:tcPr>
          <w:p w:rsidR="00CD1AF8" w:rsidRPr="003A51AC" w:rsidRDefault="00CD1AF8" w:rsidP="000C4435">
            <w:pPr>
              <w:pStyle w:val="ConsPlusNormal"/>
            </w:pPr>
            <w:r w:rsidRPr="003A51AC">
              <w:rPr>
                <w:u w:val="single"/>
              </w:rPr>
              <w:t>Формировать</w:t>
            </w:r>
            <w:r w:rsidRPr="003A51AC">
              <w:t xml:space="preserve"> психофизические качества (сила, быстрота, выносливость, гибкость, ловкость),</w:t>
            </w:r>
          </w:p>
          <w:p w:rsidR="00CD1AF8" w:rsidRPr="003A51AC" w:rsidRDefault="00CD1AF8" w:rsidP="000C4435">
            <w:pPr>
              <w:pStyle w:val="ConsPlusNormal"/>
              <w:numPr>
                <w:ilvl w:val="0"/>
                <w:numId w:val="96"/>
              </w:numPr>
              <w:tabs>
                <w:tab w:val="left" w:pos="367"/>
              </w:tabs>
              <w:ind w:left="0" w:firstLine="0"/>
            </w:pPr>
            <w:r w:rsidRPr="003A51AC">
              <w:t xml:space="preserve">ориентировку в пространстве </w:t>
            </w:r>
          </w:p>
          <w:p w:rsidR="00CD1AF8" w:rsidRPr="003A51AC" w:rsidRDefault="00CD1AF8" w:rsidP="000C4435">
            <w:pPr>
              <w:pStyle w:val="ConsPlusNormal"/>
              <w:numPr>
                <w:ilvl w:val="0"/>
                <w:numId w:val="96"/>
              </w:numPr>
              <w:tabs>
                <w:tab w:val="left" w:pos="367"/>
              </w:tabs>
              <w:ind w:left="0" w:firstLine="0"/>
            </w:pPr>
            <w:r w:rsidRPr="003A51AC">
              <w:t xml:space="preserve">развивать координацию, </w:t>
            </w:r>
          </w:p>
          <w:p w:rsidR="00CD1AF8" w:rsidRPr="003A51AC" w:rsidRDefault="00CD1AF8" w:rsidP="000C4435">
            <w:pPr>
              <w:pStyle w:val="ConsPlusNormal"/>
              <w:numPr>
                <w:ilvl w:val="0"/>
                <w:numId w:val="96"/>
              </w:numPr>
              <w:tabs>
                <w:tab w:val="left" w:pos="367"/>
              </w:tabs>
              <w:ind w:left="0" w:firstLine="0"/>
            </w:pPr>
            <w:r w:rsidRPr="003A51AC">
              <w:t xml:space="preserve">меткость, </w:t>
            </w:r>
          </w:p>
        </w:tc>
        <w:tc>
          <w:tcPr>
            <w:tcW w:w="1240" w:type="pct"/>
            <w:gridSpan w:val="2"/>
          </w:tcPr>
          <w:p w:rsidR="00CD1AF8" w:rsidRPr="003A51AC" w:rsidRDefault="00CD1AF8" w:rsidP="000C4435">
            <w:pPr>
              <w:pStyle w:val="af7"/>
            </w:pPr>
            <w:r w:rsidRPr="003A51AC">
              <w:rPr>
                <w:u w:val="single"/>
              </w:rPr>
              <w:t xml:space="preserve">Развивать </w:t>
            </w:r>
            <w:r w:rsidRPr="003A51AC">
              <w:t xml:space="preserve">психофизические качества, </w:t>
            </w:r>
          </w:p>
          <w:p w:rsidR="00CD1AF8" w:rsidRPr="003A51AC" w:rsidRDefault="00CD1AF8" w:rsidP="000C4435">
            <w:pPr>
              <w:pStyle w:val="af7"/>
              <w:widowControl/>
              <w:numPr>
                <w:ilvl w:val="0"/>
                <w:numId w:val="97"/>
              </w:numPr>
              <w:tabs>
                <w:tab w:val="left" w:pos="179"/>
              </w:tabs>
              <w:autoSpaceDE/>
              <w:autoSpaceDN/>
              <w:ind w:left="0" w:firstLine="0"/>
            </w:pPr>
            <w:r w:rsidRPr="003A51AC">
              <w:t xml:space="preserve">ориентировку в пространстве, </w:t>
            </w:r>
          </w:p>
          <w:p w:rsidR="00CD1AF8" w:rsidRPr="003A51AC" w:rsidRDefault="00CD1AF8" w:rsidP="000C4435">
            <w:pPr>
              <w:pStyle w:val="af7"/>
              <w:widowControl/>
              <w:numPr>
                <w:ilvl w:val="0"/>
                <w:numId w:val="97"/>
              </w:numPr>
              <w:tabs>
                <w:tab w:val="left" w:pos="179"/>
              </w:tabs>
              <w:autoSpaceDE/>
              <w:autoSpaceDN/>
              <w:ind w:left="0" w:firstLine="0"/>
            </w:pPr>
            <w:r w:rsidRPr="003A51AC">
              <w:t xml:space="preserve">равновесие, </w:t>
            </w:r>
          </w:p>
          <w:p w:rsidR="00CD1AF8" w:rsidRPr="003A51AC" w:rsidRDefault="00CD1AF8" w:rsidP="000C4435">
            <w:pPr>
              <w:pStyle w:val="af7"/>
              <w:widowControl/>
              <w:numPr>
                <w:ilvl w:val="0"/>
                <w:numId w:val="97"/>
              </w:numPr>
              <w:tabs>
                <w:tab w:val="left" w:pos="179"/>
              </w:tabs>
              <w:autoSpaceDE/>
              <w:autoSpaceDN/>
              <w:ind w:left="0" w:firstLine="0"/>
            </w:pPr>
            <w:r w:rsidRPr="003A51AC">
              <w:t xml:space="preserve">координацию, </w:t>
            </w:r>
          </w:p>
          <w:p w:rsidR="00CD1AF8" w:rsidRPr="003A51AC" w:rsidRDefault="00CD1AF8" w:rsidP="000C4435">
            <w:pPr>
              <w:pStyle w:val="af7"/>
              <w:widowControl/>
              <w:numPr>
                <w:ilvl w:val="0"/>
                <w:numId w:val="97"/>
              </w:numPr>
              <w:tabs>
                <w:tab w:val="left" w:pos="179"/>
              </w:tabs>
              <w:autoSpaceDE/>
              <w:autoSpaceDN/>
              <w:ind w:left="0" w:firstLine="0"/>
            </w:pPr>
            <w:r w:rsidRPr="003A51AC">
              <w:t xml:space="preserve">мелкую моторику, </w:t>
            </w:r>
          </w:p>
          <w:p w:rsidR="00CD1AF8" w:rsidRPr="003A51AC" w:rsidRDefault="00CD1AF8" w:rsidP="000C4435">
            <w:pPr>
              <w:pStyle w:val="af7"/>
              <w:widowControl/>
              <w:numPr>
                <w:ilvl w:val="0"/>
                <w:numId w:val="97"/>
              </w:numPr>
              <w:tabs>
                <w:tab w:val="left" w:pos="179"/>
              </w:tabs>
              <w:autoSpaceDE/>
              <w:autoSpaceDN/>
              <w:ind w:left="0" w:firstLine="0"/>
            </w:pPr>
            <w:r w:rsidRPr="003A51AC">
              <w:t xml:space="preserve">точность и меткость. </w:t>
            </w:r>
          </w:p>
        </w:tc>
        <w:tc>
          <w:tcPr>
            <w:tcW w:w="1243" w:type="pct"/>
            <w:gridSpan w:val="3"/>
          </w:tcPr>
          <w:p w:rsidR="00CD1AF8" w:rsidRPr="003A51AC" w:rsidRDefault="00CD1AF8" w:rsidP="000C4435">
            <w:pPr>
              <w:pStyle w:val="ConsPlusNormal"/>
            </w:pPr>
            <w:r w:rsidRPr="003A51AC">
              <w:rPr>
                <w:u w:val="single"/>
              </w:rPr>
              <w:t>Развивать</w:t>
            </w:r>
            <w:r w:rsidRPr="003A51AC">
              <w:t xml:space="preserve"> психофизические качества (точность, меткость, глазомер, мелкая моторика), </w:t>
            </w:r>
          </w:p>
          <w:p w:rsidR="00CD1AF8" w:rsidRPr="003A51AC" w:rsidRDefault="00CD1AF8" w:rsidP="000C4435">
            <w:pPr>
              <w:pStyle w:val="ConsPlusNormal"/>
              <w:numPr>
                <w:ilvl w:val="0"/>
                <w:numId w:val="97"/>
              </w:numPr>
              <w:tabs>
                <w:tab w:val="left" w:pos="286"/>
              </w:tabs>
              <w:ind w:left="0" w:firstLine="0"/>
            </w:pPr>
            <w:r w:rsidRPr="003A51AC">
              <w:t>ориентировку в пространстве,</w:t>
            </w:r>
          </w:p>
          <w:p w:rsidR="00CD1AF8" w:rsidRPr="003A51AC" w:rsidRDefault="00CD1AF8" w:rsidP="000C4435">
            <w:pPr>
              <w:pStyle w:val="ConsPlusNormal"/>
              <w:numPr>
                <w:ilvl w:val="0"/>
                <w:numId w:val="97"/>
              </w:numPr>
              <w:tabs>
                <w:tab w:val="left" w:pos="286"/>
              </w:tabs>
              <w:ind w:left="0" w:firstLine="0"/>
            </w:pPr>
            <w:r w:rsidRPr="003A51AC">
              <w:t xml:space="preserve">самоконтроль, </w:t>
            </w:r>
          </w:p>
          <w:p w:rsidR="00CD1AF8" w:rsidRPr="003A51AC" w:rsidRDefault="00CD1AF8" w:rsidP="000C4435">
            <w:pPr>
              <w:pStyle w:val="ConsPlusNormal"/>
              <w:numPr>
                <w:ilvl w:val="0"/>
                <w:numId w:val="97"/>
              </w:numPr>
              <w:tabs>
                <w:tab w:val="left" w:pos="286"/>
              </w:tabs>
              <w:ind w:left="0" w:firstLine="0"/>
            </w:pPr>
            <w:r w:rsidRPr="003A51AC">
              <w:t xml:space="preserve">самостоятельность, </w:t>
            </w:r>
          </w:p>
          <w:p w:rsidR="00CD1AF8" w:rsidRPr="003A51AC" w:rsidRDefault="00CD1AF8" w:rsidP="000C4435">
            <w:pPr>
              <w:pStyle w:val="ConsPlusNormal"/>
              <w:numPr>
                <w:ilvl w:val="0"/>
                <w:numId w:val="97"/>
              </w:numPr>
              <w:tabs>
                <w:tab w:val="left" w:pos="286"/>
              </w:tabs>
              <w:ind w:left="0" w:firstLine="0"/>
            </w:pPr>
            <w:r w:rsidRPr="003A51AC">
              <w:t>творчество.</w:t>
            </w:r>
          </w:p>
        </w:tc>
      </w:tr>
      <w:tr w:rsidR="00CD1AF8" w:rsidRPr="003A51AC" w:rsidTr="000C4435">
        <w:trPr>
          <w:gridAfter w:val="2"/>
          <w:wAfter w:w="39" w:type="pct"/>
          <w:trHeight w:val="2551"/>
        </w:trPr>
        <w:tc>
          <w:tcPr>
            <w:tcW w:w="1239" w:type="pct"/>
          </w:tcPr>
          <w:p w:rsidR="00CD1AF8" w:rsidRPr="003A51AC" w:rsidRDefault="00CD1AF8" w:rsidP="000C4435">
            <w:pPr>
              <w:pStyle w:val="ConsPlusNormal"/>
            </w:pPr>
          </w:p>
        </w:tc>
        <w:tc>
          <w:tcPr>
            <w:tcW w:w="1239" w:type="pct"/>
            <w:gridSpan w:val="4"/>
          </w:tcPr>
          <w:p w:rsidR="00CD1AF8" w:rsidRPr="003A51AC" w:rsidRDefault="00CD1AF8" w:rsidP="000C4435">
            <w:pPr>
              <w:pStyle w:val="ConsPlusNormal"/>
              <w:rPr>
                <w:u w:val="single"/>
              </w:rPr>
            </w:pPr>
            <w:r w:rsidRPr="003A51AC">
              <w:rPr>
                <w:u w:val="single"/>
              </w:rPr>
              <w:t xml:space="preserve">Воспитывать </w:t>
            </w:r>
          </w:p>
          <w:p w:rsidR="00CD1AF8" w:rsidRPr="003A51AC" w:rsidRDefault="00CD1AF8" w:rsidP="000C4435">
            <w:pPr>
              <w:pStyle w:val="ConsPlusNormal"/>
              <w:numPr>
                <w:ilvl w:val="0"/>
                <w:numId w:val="100"/>
              </w:numPr>
              <w:shd w:val="clear" w:color="auto" w:fill="FFFFFF" w:themeFill="background1"/>
              <w:tabs>
                <w:tab w:val="left" w:pos="367"/>
              </w:tabs>
              <w:ind w:left="0" w:firstLine="0"/>
            </w:pPr>
            <w:r w:rsidRPr="003A51AC">
              <w:t xml:space="preserve">волевые качества, самостоятельность, </w:t>
            </w:r>
          </w:p>
          <w:p w:rsidR="00CD1AF8" w:rsidRPr="003A51AC" w:rsidRDefault="00CD1AF8" w:rsidP="000C4435">
            <w:pPr>
              <w:pStyle w:val="ConsPlusNormal"/>
              <w:numPr>
                <w:ilvl w:val="0"/>
                <w:numId w:val="100"/>
              </w:numPr>
              <w:shd w:val="clear" w:color="auto" w:fill="FFFFFF" w:themeFill="background1"/>
              <w:tabs>
                <w:tab w:val="left" w:pos="367"/>
              </w:tabs>
              <w:ind w:left="0" w:firstLine="0"/>
            </w:pPr>
            <w:r w:rsidRPr="003A51AC">
              <w:t xml:space="preserve">стремление соблюдать правила в подвижных играх, </w:t>
            </w:r>
          </w:p>
          <w:p w:rsidR="00CD1AF8" w:rsidRPr="003A51AC" w:rsidRDefault="00CD1AF8" w:rsidP="000C4435">
            <w:pPr>
              <w:pStyle w:val="ConsPlusNormal"/>
              <w:numPr>
                <w:ilvl w:val="0"/>
                <w:numId w:val="100"/>
              </w:numPr>
              <w:shd w:val="clear" w:color="auto" w:fill="FFFFFF" w:themeFill="background1"/>
              <w:tabs>
                <w:tab w:val="left" w:pos="367"/>
              </w:tabs>
              <w:ind w:left="0" w:firstLine="0"/>
            </w:pPr>
            <w:r w:rsidRPr="003A51AC">
              <w:t>проявлять самостоятельность при выполнении физических упражнений.</w:t>
            </w:r>
          </w:p>
        </w:tc>
        <w:tc>
          <w:tcPr>
            <w:tcW w:w="1240" w:type="pct"/>
            <w:gridSpan w:val="2"/>
          </w:tcPr>
          <w:p w:rsidR="00CD1AF8" w:rsidRPr="003A51AC" w:rsidRDefault="00CD1AF8" w:rsidP="000C4435">
            <w:pPr>
              <w:pStyle w:val="af7"/>
            </w:pPr>
            <w:r w:rsidRPr="003A51AC">
              <w:rPr>
                <w:u w:val="single"/>
              </w:rPr>
              <w:t>Воспитывать</w:t>
            </w:r>
          </w:p>
          <w:p w:rsidR="00CD1AF8" w:rsidRPr="003A51AC" w:rsidRDefault="00CD1AF8" w:rsidP="000C4435">
            <w:pPr>
              <w:pStyle w:val="af7"/>
              <w:widowControl/>
              <w:numPr>
                <w:ilvl w:val="0"/>
                <w:numId w:val="99"/>
              </w:numPr>
              <w:tabs>
                <w:tab w:val="left" w:pos="321"/>
              </w:tabs>
              <w:autoSpaceDE/>
              <w:autoSpaceDN/>
              <w:ind w:left="37" w:firstLine="0"/>
            </w:pPr>
            <w:r w:rsidRPr="003A51AC">
              <w:t xml:space="preserve">самоконтроль и самостоятельность, </w:t>
            </w:r>
          </w:p>
          <w:p w:rsidR="00CD1AF8" w:rsidRPr="003A51AC" w:rsidRDefault="00CD1AF8" w:rsidP="000C4435">
            <w:pPr>
              <w:pStyle w:val="af7"/>
              <w:widowControl/>
              <w:numPr>
                <w:ilvl w:val="0"/>
                <w:numId w:val="99"/>
              </w:numPr>
              <w:tabs>
                <w:tab w:val="left" w:pos="321"/>
              </w:tabs>
              <w:autoSpaceDE/>
              <w:autoSpaceDN/>
              <w:ind w:left="37" w:firstLine="0"/>
            </w:pPr>
            <w:r w:rsidRPr="003A51AC">
              <w:t xml:space="preserve">проявлять творчество при выполнении движений и в подвижных играх, </w:t>
            </w:r>
          </w:p>
          <w:p w:rsidR="00CD1AF8" w:rsidRPr="003A51AC" w:rsidRDefault="00CD1AF8" w:rsidP="000C4435">
            <w:pPr>
              <w:pStyle w:val="af7"/>
              <w:widowControl/>
              <w:numPr>
                <w:ilvl w:val="0"/>
                <w:numId w:val="99"/>
              </w:numPr>
              <w:tabs>
                <w:tab w:val="left" w:pos="321"/>
              </w:tabs>
              <w:autoSpaceDE/>
              <w:autoSpaceDN/>
              <w:ind w:left="37" w:firstLine="0"/>
            </w:pPr>
            <w:r w:rsidRPr="003A51AC">
              <w:t xml:space="preserve">соблюдать правила в подвижной игре, </w:t>
            </w:r>
          </w:p>
          <w:p w:rsidR="00CD1AF8" w:rsidRPr="003A51AC" w:rsidRDefault="00CD1AF8" w:rsidP="000C4435">
            <w:pPr>
              <w:pStyle w:val="af7"/>
              <w:widowControl/>
              <w:numPr>
                <w:ilvl w:val="0"/>
                <w:numId w:val="99"/>
              </w:numPr>
              <w:tabs>
                <w:tab w:val="left" w:pos="321"/>
              </w:tabs>
              <w:autoSpaceDE/>
              <w:autoSpaceDN/>
              <w:ind w:left="37" w:firstLine="0"/>
            </w:pPr>
            <w:r w:rsidRPr="003A51AC">
              <w:t>взаимодействовать в команде.</w:t>
            </w:r>
          </w:p>
        </w:tc>
        <w:tc>
          <w:tcPr>
            <w:tcW w:w="1243" w:type="pct"/>
            <w:gridSpan w:val="3"/>
          </w:tcPr>
          <w:p w:rsidR="00CD1AF8" w:rsidRPr="003A51AC" w:rsidRDefault="00CD1AF8" w:rsidP="000C4435">
            <w:pPr>
              <w:pStyle w:val="ConsPlusNormal"/>
            </w:pPr>
            <w:r w:rsidRPr="003A51AC">
              <w:rPr>
                <w:u w:val="single"/>
              </w:rPr>
              <w:t>Поощрять</w:t>
            </w:r>
          </w:p>
          <w:p w:rsidR="00CD1AF8" w:rsidRPr="003A51AC" w:rsidRDefault="00CD1AF8" w:rsidP="000C4435">
            <w:pPr>
              <w:pStyle w:val="ConsPlusNormal"/>
              <w:numPr>
                <w:ilvl w:val="0"/>
                <w:numId w:val="98"/>
              </w:numPr>
              <w:tabs>
                <w:tab w:val="left" w:pos="427"/>
              </w:tabs>
              <w:ind w:left="0" w:firstLine="0"/>
            </w:pPr>
            <w:r w:rsidRPr="003A51AC">
              <w:t xml:space="preserve">соблюдение правил в подвижной игре, </w:t>
            </w:r>
          </w:p>
          <w:p w:rsidR="00CD1AF8" w:rsidRPr="003A51AC" w:rsidRDefault="00CD1AF8" w:rsidP="000C4435">
            <w:pPr>
              <w:pStyle w:val="ConsPlusNormal"/>
              <w:numPr>
                <w:ilvl w:val="0"/>
                <w:numId w:val="98"/>
              </w:numPr>
              <w:tabs>
                <w:tab w:val="left" w:pos="427"/>
              </w:tabs>
              <w:ind w:left="0" w:firstLine="0"/>
            </w:pPr>
            <w:r w:rsidRPr="003A51AC">
              <w:t xml:space="preserve">проявление инициативы и самостоятельности при ее организации, </w:t>
            </w:r>
          </w:p>
          <w:p w:rsidR="00CD1AF8" w:rsidRPr="003A51AC" w:rsidRDefault="00CD1AF8" w:rsidP="000C4435">
            <w:pPr>
              <w:pStyle w:val="ConsPlusNormal"/>
              <w:numPr>
                <w:ilvl w:val="0"/>
                <w:numId w:val="98"/>
              </w:numPr>
              <w:tabs>
                <w:tab w:val="left" w:pos="427"/>
              </w:tabs>
              <w:ind w:left="0" w:firstLine="0"/>
            </w:pPr>
            <w:r w:rsidRPr="003A51AC">
              <w:t>партнерское взаимодействие в команде.</w:t>
            </w:r>
          </w:p>
        </w:tc>
      </w:tr>
      <w:tr w:rsidR="00CD1AF8" w:rsidRPr="003A51AC" w:rsidTr="000C4435">
        <w:trPr>
          <w:gridAfter w:val="2"/>
          <w:wAfter w:w="39" w:type="pct"/>
          <w:trHeight w:val="1725"/>
        </w:trPr>
        <w:tc>
          <w:tcPr>
            <w:tcW w:w="1239" w:type="pct"/>
          </w:tcPr>
          <w:p w:rsidR="00CD1AF8" w:rsidRPr="003A51AC" w:rsidRDefault="00CD1AF8" w:rsidP="000C4435">
            <w:pPr>
              <w:pStyle w:val="ConsPlusNormal"/>
            </w:pPr>
          </w:p>
        </w:tc>
        <w:tc>
          <w:tcPr>
            <w:tcW w:w="1239" w:type="pct"/>
            <w:gridSpan w:val="4"/>
          </w:tcPr>
          <w:p w:rsidR="00CD1AF8" w:rsidRPr="003A51AC" w:rsidRDefault="00CD1AF8" w:rsidP="000C4435">
            <w:pPr>
              <w:pStyle w:val="ConsPlusNormal"/>
            </w:pPr>
          </w:p>
        </w:tc>
        <w:tc>
          <w:tcPr>
            <w:tcW w:w="1240" w:type="pct"/>
            <w:gridSpan w:val="2"/>
          </w:tcPr>
          <w:p w:rsidR="00CD1AF8" w:rsidRPr="003A51AC" w:rsidRDefault="00CD1AF8" w:rsidP="000C4435">
            <w:pPr>
              <w:pStyle w:val="af7"/>
            </w:pPr>
            <w:r w:rsidRPr="003A51AC">
              <w:rPr>
                <w:u w:val="single"/>
              </w:rPr>
              <w:t>Воспитывать</w:t>
            </w:r>
          </w:p>
          <w:p w:rsidR="00CD1AF8" w:rsidRPr="003A51AC" w:rsidRDefault="00CD1AF8" w:rsidP="000C4435">
            <w:pPr>
              <w:pStyle w:val="af7"/>
              <w:widowControl/>
              <w:numPr>
                <w:ilvl w:val="0"/>
                <w:numId w:val="98"/>
              </w:numPr>
              <w:tabs>
                <w:tab w:val="left" w:pos="321"/>
              </w:tabs>
              <w:autoSpaceDE/>
              <w:autoSpaceDN/>
              <w:ind w:left="0" w:firstLine="0"/>
            </w:pPr>
            <w:r w:rsidRPr="003A51AC">
              <w:t>патриотические чувства и</w:t>
            </w:r>
          </w:p>
          <w:p w:rsidR="00CD1AF8" w:rsidRPr="003A51AC" w:rsidRDefault="00CD1AF8" w:rsidP="000C4435">
            <w:pPr>
              <w:pStyle w:val="af7"/>
              <w:widowControl/>
              <w:numPr>
                <w:ilvl w:val="0"/>
                <w:numId w:val="98"/>
              </w:numPr>
              <w:tabs>
                <w:tab w:val="left" w:pos="321"/>
              </w:tabs>
              <w:autoSpaceDE/>
              <w:autoSpaceDN/>
              <w:ind w:left="0" w:firstLine="0"/>
            </w:pPr>
            <w:r w:rsidRPr="003A51AC">
              <w:t xml:space="preserve">нравственно-волевые качества в подвижных и спортивных играх, </w:t>
            </w:r>
          </w:p>
          <w:p w:rsidR="00CD1AF8" w:rsidRPr="003A51AC" w:rsidRDefault="00CD1AF8" w:rsidP="000C4435">
            <w:pPr>
              <w:pStyle w:val="af7"/>
              <w:widowControl/>
              <w:numPr>
                <w:ilvl w:val="0"/>
                <w:numId w:val="98"/>
              </w:numPr>
              <w:tabs>
                <w:tab w:val="left" w:pos="321"/>
              </w:tabs>
              <w:autoSpaceDE/>
              <w:autoSpaceDN/>
              <w:ind w:left="0" w:firstLine="0"/>
            </w:pPr>
            <w:r w:rsidRPr="003A51AC">
              <w:t>формах активного отдыха.</w:t>
            </w:r>
          </w:p>
        </w:tc>
        <w:tc>
          <w:tcPr>
            <w:tcW w:w="1243" w:type="pct"/>
            <w:gridSpan w:val="3"/>
          </w:tcPr>
          <w:p w:rsidR="00CD1AF8" w:rsidRPr="003A51AC" w:rsidRDefault="00CD1AF8" w:rsidP="000C4435">
            <w:pPr>
              <w:pStyle w:val="ConsPlusNormal"/>
            </w:pPr>
            <w:r w:rsidRPr="003A51AC">
              <w:rPr>
                <w:u w:val="single"/>
              </w:rPr>
              <w:t>Воспитывать</w:t>
            </w:r>
          </w:p>
          <w:p w:rsidR="00CD1AF8" w:rsidRPr="003A51AC" w:rsidRDefault="00CD1AF8" w:rsidP="000C4435">
            <w:pPr>
              <w:pStyle w:val="ConsPlusNormal"/>
              <w:numPr>
                <w:ilvl w:val="0"/>
                <w:numId w:val="101"/>
              </w:numPr>
              <w:ind w:left="286" w:hanging="283"/>
            </w:pPr>
            <w:r w:rsidRPr="003A51AC">
              <w:t xml:space="preserve">патриотизм, </w:t>
            </w:r>
          </w:p>
          <w:p w:rsidR="00CD1AF8" w:rsidRPr="003A51AC" w:rsidRDefault="00CD1AF8" w:rsidP="000C4435">
            <w:pPr>
              <w:pStyle w:val="ConsPlusNormal"/>
              <w:numPr>
                <w:ilvl w:val="0"/>
                <w:numId w:val="101"/>
              </w:numPr>
              <w:ind w:left="286" w:hanging="283"/>
            </w:pPr>
            <w:r w:rsidRPr="003A51AC">
              <w:t xml:space="preserve">нравственно-волевые качества и </w:t>
            </w:r>
          </w:p>
          <w:p w:rsidR="00CD1AF8" w:rsidRPr="003A51AC" w:rsidRDefault="00CD1AF8" w:rsidP="000C4435">
            <w:pPr>
              <w:pStyle w:val="ConsPlusNormal"/>
              <w:numPr>
                <w:ilvl w:val="0"/>
                <w:numId w:val="101"/>
              </w:numPr>
              <w:ind w:left="286" w:hanging="283"/>
            </w:pPr>
            <w:r w:rsidRPr="003A51AC">
              <w:rPr>
                <w:u w:val="single"/>
              </w:rPr>
              <w:t>гражданскую идентичность в двигательной деятельности</w:t>
            </w:r>
            <w:r w:rsidRPr="003A51AC">
              <w:t xml:space="preserve"> и различных формах активного отдыха.</w:t>
            </w:r>
          </w:p>
        </w:tc>
      </w:tr>
      <w:tr w:rsidR="00CD1AF8" w:rsidRPr="003A51AC" w:rsidTr="000C4435">
        <w:trPr>
          <w:gridAfter w:val="2"/>
          <w:wAfter w:w="39" w:type="pct"/>
          <w:trHeight w:val="1698"/>
        </w:trPr>
        <w:tc>
          <w:tcPr>
            <w:tcW w:w="1239" w:type="pct"/>
          </w:tcPr>
          <w:p w:rsidR="00CD1AF8" w:rsidRPr="003A51AC" w:rsidRDefault="00CD1AF8" w:rsidP="000C4435">
            <w:pPr>
              <w:pStyle w:val="ConsPlusNormal"/>
            </w:pPr>
            <w:r w:rsidRPr="003A51AC">
              <w:rPr>
                <w:u w:val="single"/>
              </w:rPr>
              <w:t xml:space="preserve">Формировать </w:t>
            </w:r>
            <w:r w:rsidRPr="003A51AC">
              <w:t xml:space="preserve">интерес и положительное отношение к </w:t>
            </w:r>
          </w:p>
          <w:p w:rsidR="00CD1AF8" w:rsidRPr="003A51AC" w:rsidRDefault="00CD1AF8" w:rsidP="000C4435">
            <w:pPr>
              <w:pStyle w:val="ConsPlusNormal"/>
              <w:numPr>
                <w:ilvl w:val="0"/>
                <w:numId w:val="102"/>
              </w:numPr>
              <w:ind w:left="426"/>
            </w:pPr>
            <w:r w:rsidRPr="003A51AC">
              <w:t>занятиям физической культурой и</w:t>
            </w:r>
          </w:p>
          <w:p w:rsidR="00CD1AF8" w:rsidRPr="003A51AC" w:rsidRDefault="00CD1AF8" w:rsidP="000C4435">
            <w:pPr>
              <w:pStyle w:val="ConsPlusNormal"/>
              <w:numPr>
                <w:ilvl w:val="0"/>
                <w:numId w:val="102"/>
              </w:numPr>
              <w:ind w:left="426"/>
            </w:pPr>
            <w:r w:rsidRPr="003A51AC">
              <w:t xml:space="preserve">активному отдыху, </w:t>
            </w:r>
          </w:p>
          <w:p w:rsidR="00CD1AF8" w:rsidRPr="003A51AC" w:rsidRDefault="00CD1AF8" w:rsidP="000C4435">
            <w:pPr>
              <w:pStyle w:val="ConsPlusNormal"/>
              <w:numPr>
                <w:ilvl w:val="0"/>
                <w:numId w:val="102"/>
              </w:numPr>
              <w:ind w:left="426"/>
            </w:pPr>
            <w:r w:rsidRPr="003A51AC">
              <w:t>воспитывать самостоятельность.</w:t>
            </w:r>
          </w:p>
        </w:tc>
        <w:tc>
          <w:tcPr>
            <w:tcW w:w="1239" w:type="pct"/>
            <w:gridSpan w:val="4"/>
          </w:tcPr>
          <w:p w:rsidR="00CD1AF8" w:rsidRPr="003A51AC" w:rsidRDefault="00CD1AF8" w:rsidP="000C4435">
            <w:pPr>
              <w:pStyle w:val="ConsPlusNormal"/>
            </w:pPr>
            <w:r w:rsidRPr="003A51AC">
              <w:rPr>
                <w:u w:val="single"/>
              </w:rPr>
              <w:t>Продолжать формировать</w:t>
            </w:r>
            <w:r w:rsidRPr="003A51AC">
              <w:t xml:space="preserve"> интерес и положительное отношение к </w:t>
            </w:r>
          </w:p>
          <w:p w:rsidR="00CD1AF8" w:rsidRPr="003A51AC" w:rsidRDefault="00CD1AF8" w:rsidP="000C4435">
            <w:pPr>
              <w:pStyle w:val="ConsPlusNormal"/>
              <w:numPr>
                <w:ilvl w:val="0"/>
                <w:numId w:val="103"/>
              </w:numPr>
              <w:tabs>
                <w:tab w:val="left" w:pos="367"/>
              </w:tabs>
              <w:ind w:left="0" w:firstLine="0"/>
            </w:pPr>
            <w:r w:rsidRPr="003A51AC">
              <w:t xml:space="preserve">физической культуре и </w:t>
            </w:r>
          </w:p>
          <w:p w:rsidR="00CD1AF8" w:rsidRPr="003A51AC" w:rsidRDefault="00CD1AF8" w:rsidP="000C4435">
            <w:pPr>
              <w:pStyle w:val="ConsPlusNormal"/>
              <w:numPr>
                <w:ilvl w:val="0"/>
                <w:numId w:val="103"/>
              </w:numPr>
              <w:tabs>
                <w:tab w:val="left" w:pos="367"/>
              </w:tabs>
              <w:ind w:left="0" w:firstLine="0"/>
            </w:pPr>
            <w:r w:rsidRPr="003A51AC">
              <w:t xml:space="preserve">активному отдыху, </w:t>
            </w:r>
          </w:p>
          <w:p w:rsidR="00CD1AF8" w:rsidRPr="003A51AC" w:rsidRDefault="00CD1AF8" w:rsidP="000C4435">
            <w:pPr>
              <w:pStyle w:val="ConsPlusNormal"/>
              <w:numPr>
                <w:ilvl w:val="0"/>
                <w:numId w:val="103"/>
              </w:numPr>
              <w:tabs>
                <w:tab w:val="left" w:pos="367"/>
              </w:tabs>
              <w:ind w:left="0" w:firstLine="0"/>
            </w:pPr>
            <w:r w:rsidRPr="003A51AC">
              <w:t>формировать первичные представления об отдельных видах спорта.</w:t>
            </w:r>
          </w:p>
        </w:tc>
        <w:tc>
          <w:tcPr>
            <w:tcW w:w="1240" w:type="pct"/>
            <w:gridSpan w:val="2"/>
          </w:tcPr>
          <w:p w:rsidR="00CD1AF8" w:rsidRPr="003A51AC" w:rsidRDefault="00CD1AF8" w:rsidP="000C4435">
            <w:pPr>
              <w:pStyle w:val="af7"/>
            </w:pPr>
            <w:r w:rsidRPr="003A51AC">
              <w:rPr>
                <w:u w:val="single"/>
              </w:rPr>
              <w:t>Продолжать развивать</w:t>
            </w:r>
            <w:r w:rsidRPr="003A51AC">
              <w:t xml:space="preserve"> интерес к </w:t>
            </w:r>
          </w:p>
          <w:p w:rsidR="00CD1AF8" w:rsidRPr="003A51AC" w:rsidRDefault="00CD1AF8" w:rsidP="000C4435">
            <w:pPr>
              <w:pStyle w:val="af7"/>
              <w:widowControl/>
              <w:numPr>
                <w:ilvl w:val="0"/>
                <w:numId w:val="104"/>
              </w:numPr>
              <w:tabs>
                <w:tab w:val="left" w:pos="321"/>
              </w:tabs>
              <w:autoSpaceDE/>
              <w:autoSpaceDN/>
              <w:ind w:left="0" w:firstLine="0"/>
            </w:pPr>
            <w:r w:rsidRPr="003A51AC">
              <w:t xml:space="preserve">физической культуре, </w:t>
            </w:r>
          </w:p>
          <w:p w:rsidR="00CD1AF8" w:rsidRPr="003A51AC" w:rsidRDefault="00CD1AF8" w:rsidP="000C4435">
            <w:pPr>
              <w:pStyle w:val="af7"/>
              <w:widowControl/>
              <w:numPr>
                <w:ilvl w:val="0"/>
                <w:numId w:val="104"/>
              </w:numPr>
              <w:tabs>
                <w:tab w:val="left" w:pos="321"/>
              </w:tabs>
              <w:autoSpaceDE/>
              <w:autoSpaceDN/>
              <w:ind w:left="0" w:firstLine="0"/>
            </w:pPr>
            <w:r w:rsidRPr="003A51AC">
              <w:t>формировать представления о разных видах  спорта и достижениях российских спортсменов.</w:t>
            </w:r>
          </w:p>
        </w:tc>
        <w:tc>
          <w:tcPr>
            <w:tcW w:w="1243" w:type="pct"/>
            <w:gridSpan w:val="3"/>
          </w:tcPr>
          <w:p w:rsidR="00CD1AF8" w:rsidRPr="003A51AC" w:rsidRDefault="00CD1AF8" w:rsidP="000C4435">
            <w:pPr>
              <w:pStyle w:val="ConsPlusNormal"/>
            </w:pPr>
            <w:r w:rsidRPr="003A51AC">
              <w:rPr>
                <w:u w:val="single"/>
              </w:rPr>
              <w:t>Формировать осознанную потребность</w:t>
            </w:r>
            <w:r w:rsidRPr="003A51AC">
              <w:t xml:space="preserve"> в двигательной деятельности, </w:t>
            </w:r>
          </w:p>
          <w:p w:rsidR="00CD1AF8" w:rsidRPr="003A51AC" w:rsidRDefault="00CD1AF8" w:rsidP="000C4435">
            <w:pPr>
              <w:pStyle w:val="ConsPlusNormal"/>
              <w:numPr>
                <w:ilvl w:val="0"/>
                <w:numId w:val="105"/>
              </w:numPr>
              <w:tabs>
                <w:tab w:val="left" w:pos="427"/>
              </w:tabs>
              <w:ind w:left="2" w:firstLine="142"/>
            </w:pPr>
            <w:r w:rsidRPr="003A51AC">
              <w:rPr>
                <w:u w:val="single"/>
              </w:rPr>
              <w:t>поддерживать  интерес</w:t>
            </w:r>
            <w:r w:rsidRPr="003A51AC">
              <w:t xml:space="preserve"> к физической культуре и спортивным достижениям России,</w:t>
            </w:r>
          </w:p>
          <w:p w:rsidR="00CD1AF8" w:rsidRPr="003A51AC" w:rsidRDefault="00CD1AF8" w:rsidP="000C4435">
            <w:pPr>
              <w:pStyle w:val="ConsPlusNormal"/>
              <w:numPr>
                <w:ilvl w:val="0"/>
                <w:numId w:val="105"/>
              </w:numPr>
              <w:tabs>
                <w:tab w:val="left" w:pos="427"/>
              </w:tabs>
              <w:ind w:left="2" w:firstLine="142"/>
            </w:pPr>
            <w:r w:rsidRPr="003A51AC">
              <w:rPr>
                <w:u w:val="single"/>
              </w:rPr>
              <w:t>расширять представления</w:t>
            </w:r>
            <w:r w:rsidRPr="003A51AC">
              <w:t xml:space="preserve"> о разных видах спорта. </w:t>
            </w:r>
          </w:p>
        </w:tc>
      </w:tr>
      <w:tr w:rsidR="00CD1AF8" w:rsidRPr="003A51AC" w:rsidTr="000C4435">
        <w:trPr>
          <w:gridAfter w:val="2"/>
          <w:wAfter w:w="39" w:type="pct"/>
          <w:trHeight w:val="1191"/>
        </w:trPr>
        <w:tc>
          <w:tcPr>
            <w:tcW w:w="1239" w:type="pct"/>
          </w:tcPr>
          <w:p w:rsidR="00CD1AF8" w:rsidRPr="003A51AC" w:rsidRDefault="00CD1AF8" w:rsidP="000C4435">
            <w:pPr>
              <w:pStyle w:val="ConsPlusNormal"/>
            </w:pPr>
            <w:r w:rsidRPr="003A51AC">
              <w:rPr>
                <w:u w:val="single"/>
              </w:rPr>
              <w:t>Укреплять здоровье</w:t>
            </w:r>
            <w:r w:rsidRPr="003A51AC">
              <w:t xml:space="preserve"> детей средствами физического воспитания,</w:t>
            </w:r>
          </w:p>
          <w:p w:rsidR="00CD1AF8" w:rsidRPr="003A51AC" w:rsidRDefault="00CD1AF8" w:rsidP="000C4435">
            <w:pPr>
              <w:pStyle w:val="ConsPlusNormal"/>
              <w:numPr>
                <w:ilvl w:val="0"/>
                <w:numId w:val="106"/>
              </w:numPr>
              <w:tabs>
                <w:tab w:val="left" w:pos="284"/>
              </w:tabs>
              <w:ind w:left="0" w:firstLine="0"/>
            </w:pPr>
            <w:r w:rsidRPr="003A51AC">
              <w:rPr>
                <w:u w:val="single"/>
              </w:rPr>
              <w:t>создавать условия</w:t>
            </w:r>
            <w:r w:rsidRPr="003A51AC">
              <w:t xml:space="preserve"> для формирования правильной осанки, </w:t>
            </w:r>
          </w:p>
          <w:p w:rsidR="00CD1AF8" w:rsidRPr="003A51AC" w:rsidRDefault="00CD1AF8" w:rsidP="000C4435">
            <w:pPr>
              <w:pStyle w:val="ConsPlusNormal"/>
              <w:numPr>
                <w:ilvl w:val="0"/>
                <w:numId w:val="106"/>
              </w:numPr>
              <w:tabs>
                <w:tab w:val="left" w:pos="284"/>
              </w:tabs>
              <w:ind w:left="0" w:firstLine="0"/>
            </w:pPr>
            <w:r w:rsidRPr="003A51AC">
              <w:rPr>
                <w:u w:val="single"/>
              </w:rPr>
              <w:t>способствовать усвоению</w:t>
            </w:r>
            <w:r w:rsidRPr="003A51AC">
              <w:t xml:space="preserve"> правил безопасного поведения в двигательной деятельности.</w:t>
            </w:r>
          </w:p>
        </w:tc>
        <w:tc>
          <w:tcPr>
            <w:tcW w:w="1239" w:type="pct"/>
            <w:gridSpan w:val="4"/>
          </w:tcPr>
          <w:p w:rsidR="00CD1AF8" w:rsidRPr="003A51AC" w:rsidRDefault="00CD1AF8" w:rsidP="000C4435">
            <w:pPr>
              <w:pStyle w:val="ConsPlusNormal"/>
            </w:pPr>
            <w:r w:rsidRPr="003A51AC">
              <w:rPr>
                <w:u w:val="single"/>
              </w:rPr>
              <w:t>Укреплять здоровье</w:t>
            </w:r>
            <w:r w:rsidRPr="003A51AC">
              <w:t xml:space="preserve"> ребенка, опорно-двигательный аппарат, </w:t>
            </w:r>
          </w:p>
          <w:p w:rsidR="00CD1AF8" w:rsidRPr="003A51AC" w:rsidRDefault="00CD1AF8" w:rsidP="000C4435">
            <w:pPr>
              <w:pStyle w:val="ConsPlusNormal"/>
              <w:numPr>
                <w:ilvl w:val="0"/>
                <w:numId w:val="107"/>
              </w:numPr>
              <w:ind w:left="0" w:firstLine="360"/>
            </w:pPr>
            <w:r w:rsidRPr="003A51AC">
              <w:rPr>
                <w:u w:val="single"/>
              </w:rPr>
              <w:t xml:space="preserve">формировать </w:t>
            </w:r>
            <w:r w:rsidRPr="003A51AC">
              <w:t xml:space="preserve">правильную осанку, </w:t>
            </w:r>
          </w:p>
          <w:p w:rsidR="00CD1AF8" w:rsidRPr="003A51AC" w:rsidRDefault="00CD1AF8" w:rsidP="000C4435">
            <w:pPr>
              <w:pStyle w:val="ConsPlusNormal"/>
              <w:numPr>
                <w:ilvl w:val="0"/>
                <w:numId w:val="107"/>
              </w:numPr>
              <w:ind w:left="0" w:firstLine="360"/>
            </w:pPr>
            <w:r w:rsidRPr="003A51AC">
              <w:rPr>
                <w:u w:val="single"/>
              </w:rPr>
              <w:t>повышать</w:t>
            </w:r>
            <w:r w:rsidRPr="003A51AC">
              <w:t xml:space="preserve"> иммунитет средствами физического воспитания.</w:t>
            </w:r>
          </w:p>
        </w:tc>
        <w:tc>
          <w:tcPr>
            <w:tcW w:w="1240" w:type="pct"/>
            <w:gridSpan w:val="2"/>
          </w:tcPr>
          <w:p w:rsidR="00CD1AF8" w:rsidRPr="003A51AC" w:rsidRDefault="00CD1AF8" w:rsidP="000C4435">
            <w:pPr>
              <w:pStyle w:val="af7"/>
            </w:pPr>
            <w:r w:rsidRPr="003A51AC">
              <w:rPr>
                <w:u w:val="single"/>
              </w:rPr>
              <w:t>Укреплять здоровье</w:t>
            </w:r>
            <w:r w:rsidRPr="003A51AC">
              <w:t xml:space="preserve"> ребенка,  опорно-двигательный аппарат,</w:t>
            </w:r>
          </w:p>
          <w:p w:rsidR="00CD1AF8" w:rsidRPr="003A51AC" w:rsidRDefault="00CD1AF8" w:rsidP="000C4435">
            <w:pPr>
              <w:pStyle w:val="af7"/>
              <w:widowControl/>
              <w:numPr>
                <w:ilvl w:val="0"/>
                <w:numId w:val="108"/>
              </w:numPr>
              <w:autoSpaceDE/>
              <w:autoSpaceDN/>
              <w:ind w:left="37" w:firstLine="142"/>
            </w:pPr>
            <w:r w:rsidRPr="003A51AC">
              <w:rPr>
                <w:u w:val="single"/>
              </w:rPr>
              <w:t>формировать правильную осанку</w:t>
            </w:r>
            <w:r w:rsidRPr="003A51AC">
              <w:t xml:space="preserve">, </w:t>
            </w:r>
          </w:p>
          <w:p w:rsidR="00CD1AF8" w:rsidRPr="003A51AC" w:rsidRDefault="00CD1AF8" w:rsidP="000C4435">
            <w:pPr>
              <w:pStyle w:val="af7"/>
              <w:widowControl/>
              <w:numPr>
                <w:ilvl w:val="0"/>
                <w:numId w:val="108"/>
              </w:numPr>
              <w:autoSpaceDE/>
              <w:autoSpaceDN/>
              <w:ind w:left="37" w:firstLine="142"/>
            </w:pPr>
            <w:r w:rsidRPr="003A51AC">
              <w:rPr>
                <w:u w:val="single"/>
              </w:rPr>
              <w:t>повышать иммунитет</w:t>
            </w:r>
            <w:r w:rsidRPr="003A51AC">
              <w:t xml:space="preserve"> средствами физического воспитания.</w:t>
            </w:r>
          </w:p>
        </w:tc>
        <w:tc>
          <w:tcPr>
            <w:tcW w:w="1243" w:type="pct"/>
            <w:gridSpan w:val="3"/>
          </w:tcPr>
          <w:p w:rsidR="00CD1AF8" w:rsidRPr="003A51AC" w:rsidRDefault="00CD1AF8" w:rsidP="000C4435">
            <w:pPr>
              <w:pStyle w:val="ConsPlusNormal"/>
              <w:ind w:left="144"/>
            </w:pPr>
            <w:r w:rsidRPr="003A51AC">
              <w:rPr>
                <w:u w:val="single"/>
              </w:rPr>
              <w:t>Сохранять и укреплять</w:t>
            </w:r>
            <w:r w:rsidRPr="003A51AC">
              <w:t xml:space="preserve"> здоровье детей средствами физического воспитания, </w:t>
            </w:r>
          </w:p>
          <w:p w:rsidR="00CD1AF8" w:rsidRPr="003A51AC" w:rsidRDefault="00CD1AF8" w:rsidP="000C4435">
            <w:pPr>
              <w:pStyle w:val="ConsPlusNormal"/>
            </w:pPr>
          </w:p>
        </w:tc>
      </w:tr>
      <w:tr w:rsidR="00CD1AF8" w:rsidRPr="003A51AC" w:rsidTr="000C4435">
        <w:trPr>
          <w:gridAfter w:val="2"/>
          <w:wAfter w:w="39" w:type="pct"/>
          <w:trHeight w:val="1405"/>
        </w:trPr>
        <w:tc>
          <w:tcPr>
            <w:tcW w:w="1239" w:type="pct"/>
          </w:tcPr>
          <w:p w:rsidR="00CD1AF8" w:rsidRPr="003A51AC" w:rsidRDefault="00CD1AF8" w:rsidP="000C4435">
            <w:pPr>
              <w:pStyle w:val="ConsPlusNormal"/>
              <w:rPr>
                <w:u w:val="single"/>
              </w:rPr>
            </w:pPr>
            <w:r w:rsidRPr="003A51AC">
              <w:rPr>
                <w:u w:val="single"/>
              </w:rPr>
              <w:t xml:space="preserve">Закреплять </w:t>
            </w:r>
            <w:r w:rsidRPr="003A51AC">
              <w:t xml:space="preserve">культурно-гигиенические </w:t>
            </w:r>
            <w:r w:rsidRPr="003A51AC">
              <w:rPr>
                <w:u w:val="single"/>
              </w:rPr>
              <w:t>навыки и навыки</w:t>
            </w:r>
            <w:r w:rsidRPr="003A51AC">
              <w:t xml:space="preserve"> самообслуживания, формируя полезные привычки, приобщая к здоровому образу жизни</w:t>
            </w:r>
          </w:p>
        </w:tc>
        <w:tc>
          <w:tcPr>
            <w:tcW w:w="1239" w:type="pct"/>
            <w:gridSpan w:val="4"/>
          </w:tcPr>
          <w:p w:rsidR="00CD1AF8" w:rsidRPr="003A51AC" w:rsidRDefault="00CD1AF8" w:rsidP="000C4435">
            <w:pPr>
              <w:pStyle w:val="ConsPlusNormal"/>
            </w:pPr>
            <w:r w:rsidRPr="003A51AC">
              <w:rPr>
                <w:u w:val="single"/>
              </w:rPr>
              <w:t xml:space="preserve">Формировать представления </w:t>
            </w:r>
            <w:r w:rsidRPr="003A51AC">
              <w:t xml:space="preserve">о факторах, влияющих на здоровье, воспитывать полезные привычки, </w:t>
            </w:r>
          </w:p>
          <w:p w:rsidR="00CD1AF8" w:rsidRPr="003A51AC" w:rsidRDefault="00CD1AF8" w:rsidP="000C4435">
            <w:pPr>
              <w:pStyle w:val="ConsPlusNormal"/>
              <w:rPr>
                <w:u w:val="single"/>
              </w:rPr>
            </w:pPr>
            <w:r w:rsidRPr="003A51AC">
              <w:t>способствовать усвоению правил безопасного поведения в двигательной деятельности</w:t>
            </w:r>
          </w:p>
        </w:tc>
        <w:tc>
          <w:tcPr>
            <w:tcW w:w="1240" w:type="pct"/>
            <w:gridSpan w:val="2"/>
          </w:tcPr>
          <w:p w:rsidR="00CD1AF8" w:rsidRPr="003A51AC" w:rsidRDefault="00CD1AF8" w:rsidP="000C4435">
            <w:pPr>
              <w:pStyle w:val="af7"/>
            </w:pPr>
            <w:r w:rsidRPr="003A51AC">
              <w:rPr>
                <w:u w:val="single"/>
              </w:rPr>
              <w:t xml:space="preserve">Расширять представления </w:t>
            </w:r>
            <w:r w:rsidRPr="003A51AC">
              <w:t>о здоровье и его ценности, факторах на него влияющих, оздоровительном воздействии физических упражнений, туризме как форме активного отдыха.</w:t>
            </w:r>
          </w:p>
        </w:tc>
        <w:tc>
          <w:tcPr>
            <w:tcW w:w="1243" w:type="pct"/>
            <w:gridSpan w:val="3"/>
          </w:tcPr>
          <w:p w:rsidR="00CD1AF8" w:rsidRPr="003A51AC" w:rsidRDefault="00CD1AF8" w:rsidP="000C4435">
            <w:pPr>
              <w:pStyle w:val="ConsPlusNormal"/>
              <w:rPr>
                <w:u w:val="single"/>
              </w:rPr>
            </w:pPr>
            <w:r w:rsidRPr="003A51AC">
              <w:rPr>
                <w:u w:val="single"/>
              </w:rPr>
              <w:t xml:space="preserve">Расширять и уточнять представления </w:t>
            </w:r>
            <w:r w:rsidRPr="003A51AC">
              <w:t xml:space="preserve">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w:t>
            </w:r>
            <w:r w:rsidRPr="003A51AC">
              <w:lastRenderedPageBreak/>
              <w:t>проведении туристских прогулок и экскурсий.</w:t>
            </w:r>
          </w:p>
        </w:tc>
      </w:tr>
      <w:tr w:rsidR="00CD1AF8" w:rsidRPr="003A51AC" w:rsidTr="000C4435">
        <w:trPr>
          <w:gridAfter w:val="2"/>
          <w:wAfter w:w="39" w:type="pct"/>
          <w:trHeight w:val="1405"/>
        </w:trPr>
        <w:tc>
          <w:tcPr>
            <w:tcW w:w="1239" w:type="pct"/>
          </w:tcPr>
          <w:p w:rsidR="00CD1AF8" w:rsidRPr="003A51AC" w:rsidRDefault="00CD1AF8" w:rsidP="000C4435">
            <w:pPr>
              <w:pStyle w:val="ConsPlusNormal"/>
              <w:rPr>
                <w:u w:val="single"/>
              </w:rPr>
            </w:pPr>
          </w:p>
        </w:tc>
        <w:tc>
          <w:tcPr>
            <w:tcW w:w="1239" w:type="pct"/>
            <w:gridSpan w:val="4"/>
          </w:tcPr>
          <w:p w:rsidR="00CD1AF8" w:rsidRPr="003A51AC" w:rsidRDefault="00CD1AF8" w:rsidP="000C4435">
            <w:pPr>
              <w:pStyle w:val="ConsPlusNormal"/>
              <w:rPr>
                <w:u w:val="single"/>
              </w:rPr>
            </w:pPr>
          </w:p>
        </w:tc>
        <w:tc>
          <w:tcPr>
            <w:tcW w:w="1240" w:type="pct"/>
            <w:gridSpan w:val="2"/>
          </w:tcPr>
          <w:p w:rsidR="00CD1AF8" w:rsidRPr="003A51AC" w:rsidRDefault="00CD1AF8" w:rsidP="000C4435">
            <w:pPr>
              <w:pStyle w:val="af7"/>
              <w:rPr>
                <w:u w:val="single"/>
              </w:rPr>
            </w:pPr>
            <w:r w:rsidRPr="003A51AC">
              <w:rPr>
                <w:u w:val="single"/>
              </w:rPr>
              <w:t>Воспитывать</w:t>
            </w:r>
            <w:r w:rsidRPr="003A51AC">
              <w:t xml:space="preserve">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243" w:type="pct"/>
            <w:gridSpan w:val="3"/>
          </w:tcPr>
          <w:p w:rsidR="00CD1AF8" w:rsidRPr="003A51AC" w:rsidRDefault="00CD1AF8" w:rsidP="000C4435">
            <w:pPr>
              <w:pStyle w:val="ConsPlusNormal"/>
              <w:rPr>
                <w:u w:val="single"/>
              </w:rPr>
            </w:pPr>
            <w:r w:rsidRPr="003A51AC">
              <w:rPr>
                <w:u w:val="single"/>
              </w:rPr>
              <w:t>Воспитывать</w:t>
            </w:r>
            <w:r w:rsidRPr="003A51AC">
              <w:t xml:space="preserve">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r w:rsidRPr="003A51AC">
              <w:rPr>
                <w:u w:val="single"/>
              </w:rPr>
              <w:t>.</w:t>
            </w:r>
          </w:p>
        </w:tc>
      </w:tr>
      <w:tr w:rsidR="00CD1AF8" w:rsidRPr="003A51AC" w:rsidTr="000C4435">
        <w:trPr>
          <w:gridAfter w:val="2"/>
          <w:wAfter w:w="39" w:type="pct"/>
          <w:trHeight w:val="397"/>
        </w:trPr>
        <w:tc>
          <w:tcPr>
            <w:tcW w:w="4961" w:type="pct"/>
            <w:gridSpan w:val="10"/>
          </w:tcPr>
          <w:p w:rsidR="00CD1AF8" w:rsidRPr="003A51AC" w:rsidRDefault="00CD1AF8" w:rsidP="000C4435">
            <w:pPr>
              <w:rPr>
                <w:b/>
              </w:rPr>
            </w:pPr>
            <w:r w:rsidRPr="003A51AC">
              <w:rPr>
                <w:b/>
              </w:rPr>
              <w:t xml:space="preserve"> Содержание образовательной деятельности.</w:t>
            </w:r>
          </w:p>
        </w:tc>
      </w:tr>
      <w:tr w:rsidR="00CD1AF8" w:rsidRPr="003A51AC" w:rsidTr="000C4435">
        <w:trPr>
          <w:gridAfter w:val="2"/>
          <w:wAfter w:w="39" w:type="pct"/>
          <w:trHeight w:val="20"/>
        </w:trPr>
        <w:tc>
          <w:tcPr>
            <w:tcW w:w="1299" w:type="pct"/>
            <w:gridSpan w:val="2"/>
          </w:tcPr>
          <w:p w:rsidR="00CD1AF8" w:rsidRPr="003A51AC" w:rsidRDefault="00CD1AF8" w:rsidP="000C4435">
            <w:pPr>
              <w:jc w:val="center"/>
              <w:rPr>
                <w:b/>
              </w:rPr>
            </w:pPr>
            <w:r w:rsidRPr="003A51AC">
              <w:rPr>
                <w:b/>
              </w:rPr>
              <w:t>3 - 4</w:t>
            </w:r>
          </w:p>
        </w:tc>
        <w:tc>
          <w:tcPr>
            <w:tcW w:w="1311" w:type="pct"/>
            <w:gridSpan w:val="4"/>
          </w:tcPr>
          <w:p w:rsidR="00CD1AF8" w:rsidRPr="003A51AC" w:rsidRDefault="00CD1AF8" w:rsidP="000C4435">
            <w:pPr>
              <w:jc w:val="center"/>
              <w:rPr>
                <w:b/>
              </w:rPr>
            </w:pPr>
            <w:r w:rsidRPr="003A51AC">
              <w:rPr>
                <w:b/>
              </w:rPr>
              <w:t>4 - 5</w:t>
            </w:r>
          </w:p>
        </w:tc>
        <w:tc>
          <w:tcPr>
            <w:tcW w:w="1306" w:type="pct"/>
            <w:gridSpan w:val="2"/>
          </w:tcPr>
          <w:p w:rsidR="00CD1AF8" w:rsidRPr="003A51AC" w:rsidRDefault="00CD1AF8" w:rsidP="000C4435">
            <w:pPr>
              <w:jc w:val="center"/>
              <w:rPr>
                <w:b/>
              </w:rPr>
            </w:pPr>
            <w:r w:rsidRPr="003A51AC">
              <w:rPr>
                <w:b/>
              </w:rPr>
              <w:t>5 - 6</w:t>
            </w:r>
          </w:p>
        </w:tc>
        <w:tc>
          <w:tcPr>
            <w:tcW w:w="1045" w:type="pct"/>
            <w:gridSpan w:val="2"/>
          </w:tcPr>
          <w:p w:rsidR="00CD1AF8" w:rsidRPr="003A51AC" w:rsidRDefault="00CD1AF8" w:rsidP="000C4435">
            <w:pPr>
              <w:jc w:val="center"/>
              <w:rPr>
                <w:b/>
              </w:rPr>
            </w:pPr>
            <w:r w:rsidRPr="003A51AC">
              <w:rPr>
                <w:b/>
              </w:rPr>
              <w:t>6 – 7</w:t>
            </w:r>
          </w:p>
        </w:tc>
      </w:tr>
      <w:tr w:rsidR="00CD1AF8" w:rsidRPr="003A51AC" w:rsidTr="000C4435">
        <w:trPr>
          <w:gridAfter w:val="2"/>
          <w:wAfter w:w="39" w:type="pct"/>
          <w:trHeight w:val="2820"/>
        </w:trPr>
        <w:tc>
          <w:tcPr>
            <w:tcW w:w="1299" w:type="pct"/>
            <w:gridSpan w:val="2"/>
          </w:tcPr>
          <w:p w:rsidR="00CD1AF8" w:rsidRPr="003A51AC" w:rsidRDefault="00CD1AF8" w:rsidP="000C4435">
            <w:pPr>
              <w:pStyle w:val="ConsPlusNormal"/>
              <w:rPr>
                <w:b/>
              </w:rPr>
            </w:pPr>
            <w:r w:rsidRPr="003A51AC">
              <w:t xml:space="preserve">Педагог </w:t>
            </w:r>
            <w:r w:rsidRPr="003A51AC">
              <w:rPr>
                <w:u w:val="single"/>
              </w:rPr>
              <w:t>формирует умение:</w:t>
            </w:r>
          </w:p>
          <w:p w:rsidR="00CD1AF8" w:rsidRPr="003A51AC" w:rsidRDefault="00CD1AF8" w:rsidP="000C4435">
            <w:pPr>
              <w:pStyle w:val="ConsPlusNormal"/>
              <w:numPr>
                <w:ilvl w:val="0"/>
                <w:numId w:val="110"/>
              </w:numPr>
              <w:tabs>
                <w:tab w:val="left" w:pos="426"/>
              </w:tabs>
              <w:ind w:left="0" w:firstLine="0"/>
            </w:pPr>
            <w:r w:rsidRPr="003A51AC">
              <w:t xml:space="preserve">организованно выполнять строевые упражнения, </w:t>
            </w:r>
          </w:p>
          <w:p w:rsidR="00CD1AF8" w:rsidRPr="003A51AC" w:rsidRDefault="00CD1AF8" w:rsidP="000C4435">
            <w:pPr>
              <w:pStyle w:val="ConsPlusNormal"/>
              <w:numPr>
                <w:ilvl w:val="0"/>
                <w:numId w:val="110"/>
              </w:numPr>
              <w:tabs>
                <w:tab w:val="left" w:pos="426"/>
              </w:tabs>
              <w:ind w:left="0" w:firstLine="0"/>
            </w:pPr>
            <w:r w:rsidRPr="003A51AC">
              <w:t xml:space="preserve">находить свое место при совместных построениях, передвижениях. </w:t>
            </w:r>
          </w:p>
        </w:tc>
        <w:tc>
          <w:tcPr>
            <w:tcW w:w="1311" w:type="pct"/>
            <w:gridSpan w:val="4"/>
          </w:tcPr>
          <w:p w:rsidR="00CD1AF8" w:rsidRPr="003A51AC" w:rsidRDefault="00CD1AF8" w:rsidP="000C4435">
            <w:pPr>
              <w:pStyle w:val="ConsPlusNormal"/>
              <w:rPr>
                <w:b/>
              </w:rPr>
            </w:pPr>
            <w:r w:rsidRPr="003A51AC">
              <w:t xml:space="preserve">Педагог </w:t>
            </w:r>
            <w:r w:rsidRPr="003A51AC">
              <w:rPr>
                <w:u w:val="single"/>
              </w:rPr>
              <w:t>формирует и закрепляет</w:t>
            </w:r>
            <w:r w:rsidRPr="003A51AC">
              <w:rPr>
                <w:b/>
              </w:rPr>
              <w:t>:</w:t>
            </w:r>
          </w:p>
          <w:p w:rsidR="00CD1AF8" w:rsidRPr="003A51AC" w:rsidRDefault="00CD1AF8" w:rsidP="000C4435">
            <w:pPr>
              <w:pStyle w:val="ConsPlusNormal"/>
              <w:numPr>
                <w:ilvl w:val="0"/>
                <w:numId w:val="116"/>
              </w:numPr>
              <w:ind w:left="0" w:firstLine="226"/>
            </w:pPr>
            <w:r w:rsidRPr="003A51AC">
              <w:t xml:space="preserve">двигательные умения и навыки, </w:t>
            </w:r>
          </w:p>
          <w:p w:rsidR="00CD1AF8" w:rsidRPr="003A51AC" w:rsidRDefault="00CD1AF8" w:rsidP="000C4435">
            <w:pPr>
              <w:pStyle w:val="ConsPlusNormal"/>
              <w:numPr>
                <w:ilvl w:val="0"/>
                <w:numId w:val="116"/>
              </w:numPr>
              <w:ind w:left="0" w:firstLine="226"/>
            </w:pPr>
            <w:r w:rsidRPr="003A51AC">
              <w:t xml:space="preserve">развивает психофизические качества при: </w:t>
            </w:r>
          </w:p>
          <w:p w:rsidR="00CD1AF8" w:rsidRPr="003A51AC" w:rsidRDefault="00CD1AF8" w:rsidP="000C4435">
            <w:pPr>
              <w:pStyle w:val="ConsPlusNormal"/>
              <w:numPr>
                <w:ilvl w:val="0"/>
                <w:numId w:val="111"/>
              </w:numPr>
              <w:ind w:left="357" w:firstLine="10"/>
            </w:pPr>
            <w:r w:rsidRPr="003A51AC">
              <w:t xml:space="preserve">выполнении упражнений основной гимнастики, </w:t>
            </w:r>
          </w:p>
          <w:p w:rsidR="00CD1AF8" w:rsidRPr="003A51AC" w:rsidRDefault="00CD1AF8" w:rsidP="000C4435">
            <w:pPr>
              <w:pStyle w:val="ConsPlusNormal"/>
              <w:numPr>
                <w:ilvl w:val="0"/>
                <w:numId w:val="111"/>
              </w:numPr>
              <w:ind w:left="357" w:firstLine="10"/>
            </w:pPr>
            <w:r w:rsidRPr="003A51AC">
              <w:t xml:space="preserve">а также при проведении подвижных и спортивных игр. </w:t>
            </w:r>
          </w:p>
        </w:tc>
        <w:tc>
          <w:tcPr>
            <w:tcW w:w="1306" w:type="pct"/>
            <w:gridSpan w:val="2"/>
          </w:tcPr>
          <w:p w:rsidR="00CD1AF8" w:rsidRPr="003A51AC" w:rsidRDefault="00CD1AF8" w:rsidP="000C4435">
            <w:pPr>
              <w:rPr>
                <w:b/>
              </w:rPr>
            </w:pPr>
            <w:r w:rsidRPr="003A51AC">
              <w:t xml:space="preserve">Педагог </w:t>
            </w:r>
            <w:r w:rsidRPr="003A51AC">
              <w:rPr>
                <w:u w:val="single"/>
              </w:rPr>
              <w:t>формирует, закрепляет и совершенствует</w:t>
            </w:r>
            <w:r w:rsidRPr="003A51AC">
              <w:rPr>
                <w:b/>
              </w:rPr>
              <w:t>:</w:t>
            </w:r>
          </w:p>
          <w:p w:rsidR="00CD1AF8" w:rsidRPr="003A51AC" w:rsidRDefault="00CD1AF8" w:rsidP="000C4435">
            <w:pPr>
              <w:pStyle w:val="a3"/>
              <w:numPr>
                <w:ilvl w:val="0"/>
                <w:numId w:val="117"/>
              </w:numPr>
              <w:tabs>
                <w:tab w:val="left" w:pos="462"/>
              </w:tabs>
              <w:ind w:left="0" w:firstLine="37"/>
            </w:pPr>
            <w:r w:rsidRPr="003A51AC">
              <w:t xml:space="preserve">двигательные умения и навыки, </w:t>
            </w:r>
          </w:p>
          <w:p w:rsidR="00CD1AF8" w:rsidRPr="003A51AC" w:rsidRDefault="00CD1AF8" w:rsidP="000C4435">
            <w:pPr>
              <w:pStyle w:val="a3"/>
              <w:numPr>
                <w:ilvl w:val="0"/>
                <w:numId w:val="117"/>
              </w:numPr>
              <w:tabs>
                <w:tab w:val="left" w:pos="462"/>
              </w:tabs>
              <w:ind w:left="0" w:firstLine="37"/>
            </w:pPr>
            <w:r w:rsidRPr="003A51AC">
              <w:t xml:space="preserve">развивает психофизические качества, </w:t>
            </w:r>
          </w:p>
          <w:p w:rsidR="00CD1AF8" w:rsidRPr="003A51AC" w:rsidRDefault="00CD1AF8" w:rsidP="000C4435">
            <w:pPr>
              <w:pStyle w:val="a3"/>
              <w:numPr>
                <w:ilvl w:val="0"/>
                <w:numId w:val="117"/>
              </w:numPr>
              <w:tabs>
                <w:tab w:val="left" w:pos="462"/>
              </w:tabs>
              <w:ind w:left="0" w:firstLine="37"/>
            </w:pPr>
            <w:r w:rsidRPr="003A51AC">
              <w:t xml:space="preserve">обогащает двигательный опыт детей разнообразными физическими упражнениями, </w:t>
            </w:r>
          </w:p>
          <w:p w:rsidR="00CD1AF8" w:rsidRPr="003A51AC" w:rsidRDefault="00CD1AF8" w:rsidP="000C4435">
            <w:pPr>
              <w:pStyle w:val="a3"/>
              <w:numPr>
                <w:ilvl w:val="0"/>
                <w:numId w:val="117"/>
              </w:numPr>
              <w:tabs>
                <w:tab w:val="left" w:pos="462"/>
              </w:tabs>
              <w:ind w:left="0" w:firstLine="37"/>
            </w:pPr>
            <w:r w:rsidRPr="003A51AC">
              <w:t xml:space="preserve">поддерживает детскую инициативу. </w:t>
            </w:r>
          </w:p>
        </w:tc>
        <w:tc>
          <w:tcPr>
            <w:tcW w:w="1045" w:type="pct"/>
            <w:gridSpan w:val="2"/>
          </w:tcPr>
          <w:p w:rsidR="00CD1AF8" w:rsidRPr="003A51AC" w:rsidRDefault="00CD1AF8" w:rsidP="000C4435">
            <w:pPr>
              <w:pStyle w:val="ConsPlusNormal"/>
              <w:rPr>
                <w:b/>
              </w:rPr>
            </w:pPr>
            <w:r w:rsidRPr="003A51AC">
              <w:t xml:space="preserve">Педагог </w:t>
            </w:r>
            <w:r w:rsidRPr="003A51AC">
              <w:rPr>
                <w:u w:val="single"/>
              </w:rPr>
              <w:t>создает условия для дальнейшего совершенствования и закрепления</w:t>
            </w:r>
          </w:p>
          <w:p w:rsidR="00CD1AF8" w:rsidRPr="003A51AC" w:rsidRDefault="00CD1AF8" w:rsidP="000C4435">
            <w:pPr>
              <w:pStyle w:val="ConsPlusNormal"/>
              <w:numPr>
                <w:ilvl w:val="0"/>
                <w:numId w:val="118"/>
              </w:numPr>
              <w:tabs>
                <w:tab w:val="left" w:pos="251"/>
              </w:tabs>
              <w:ind w:left="0" w:firstLine="0"/>
            </w:pPr>
            <w:r w:rsidRPr="003A51AC">
              <w:t>основных движений</w:t>
            </w:r>
            <w:r w:rsidRPr="003A51AC">
              <w:rPr>
                <w:b/>
              </w:rPr>
              <w:t>,</w:t>
            </w:r>
          </w:p>
          <w:p w:rsidR="00CD1AF8" w:rsidRPr="003A51AC" w:rsidRDefault="00CD1AF8" w:rsidP="000C4435">
            <w:pPr>
              <w:pStyle w:val="ConsPlusNormal"/>
              <w:numPr>
                <w:ilvl w:val="0"/>
                <w:numId w:val="118"/>
              </w:numPr>
              <w:tabs>
                <w:tab w:val="left" w:pos="251"/>
              </w:tabs>
              <w:ind w:left="0" w:firstLine="0"/>
            </w:pPr>
            <w:r w:rsidRPr="003A51AC">
              <w:t xml:space="preserve">развития психофизических качеств и способностей, </w:t>
            </w:r>
          </w:p>
          <w:p w:rsidR="00CD1AF8" w:rsidRPr="003A51AC" w:rsidRDefault="00CD1AF8" w:rsidP="000C4435">
            <w:pPr>
              <w:pStyle w:val="ConsPlusNormal"/>
              <w:numPr>
                <w:ilvl w:val="0"/>
                <w:numId w:val="118"/>
              </w:numPr>
              <w:tabs>
                <w:tab w:val="left" w:pos="251"/>
              </w:tabs>
              <w:ind w:left="0" w:firstLine="0"/>
            </w:pPr>
            <w:r w:rsidRPr="003A51AC">
              <w:t xml:space="preserve">общеразвивающих, музыкально-ритмических упражнений и их комбинаций, </w:t>
            </w:r>
          </w:p>
          <w:p w:rsidR="00CD1AF8" w:rsidRPr="003A51AC" w:rsidRDefault="00CD1AF8" w:rsidP="000C4435">
            <w:pPr>
              <w:pStyle w:val="ConsPlusNormal"/>
              <w:numPr>
                <w:ilvl w:val="0"/>
                <w:numId w:val="118"/>
              </w:numPr>
              <w:tabs>
                <w:tab w:val="left" w:pos="251"/>
              </w:tabs>
              <w:ind w:left="0" w:firstLine="0"/>
            </w:pPr>
            <w:r w:rsidRPr="003A51AC">
              <w:t xml:space="preserve">спортивных упражнений, </w:t>
            </w:r>
          </w:p>
          <w:p w:rsidR="00CD1AF8" w:rsidRPr="003A51AC" w:rsidRDefault="00CD1AF8" w:rsidP="000C4435">
            <w:pPr>
              <w:pStyle w:val="ConsPlusNormal"/>
              <w:numPr>
                <w:ilvl w:val="0"/>
                <w:numId w:val="118"/>
              </w:numPr>
              <w:tabs>
                <w:tab w:val="left" w:pos="251"/>
              </w:tabs>
              <w:ind w:left="0" w:firstLine="0"/>
            </w:pPr>
            <w:r w:rsidRPr="003A51AC">
              <w:t>освоения элементов спортивных игр, игр-эстафет.</w:t>
            </w:r>
          </w:p>
        </w:tc>
      </w:tr>
      <w:tr w:rsidR="00CD1AF8" w:rsidRPr="003A51AC" w:rsidTr="000C4435">
        <w:trPr>
          <w:gridAfter w:val="3"/>
          <w:wAfter w:w="66" w:type="pct"/>
          <w:trHeight w:val="1911"/>
        </w:trPr>
        <w:tc>
          <w:tcPr>
            <w:tcW w:w="1304" w:type="pct"/>
            <w:gridSpan w:val="3"/>
          </w:tcPr>
          <w:p w:rsidR="00CD1AF8" w:rsidRPr="003A51AC" w:rsidRDefault="00CD1AF8" w:rsidP="000C4435">
            <w:pPr>
              <w:pStyle w:val="ConsPlusNormal"/>
              <w:rPr>
                <w:u w:val="single"/>
              </w:rPr>
            </w:pPr>
            <w:r w:rsidRPr="003A51AC">
              <w:rPr>
                <w:u w:val="single"/>
              </w:rPr>
              <w:lastRenderedPageBreak/>
              <w:t>Педагог формирует умение организованно выполнять  по показу</w:t>
            </w:r>
          </w:p>
          <w:p w:rsidR="00CD1AF8" w:rsidRPr="003A51AC" w:rsidRDefault="00CD1AF8" w:rsidP="000C4435">
            <w:pPr>
              <w:pStyle w:val="ConsPlusNormal"/>
              <w:numPr>
                <w:ilvl w:val="0"/>
                <w:numId w:val="119"/>
              </w:numPr>
              <w:tabs>
                <w:tab w:val="left" w:pos="426"/>
              </w:tabs>
              <w:ind w:left="0" w:firstLine="0"/>
            </w:pPr>
            <w:r w:rsidRPr="003A51AC">
              <w:t xml:space="preserve">общеразвивающие, музыкально - ритмические упражнения; </w:t>
            </w:r>
          </w:p>
          <w:p w:rsidR="00CD1AF8" w:rsidRPr="003A51AC" w:rsidRDefault="00CD1AF8" w:rsidP="000C4435">
            <w:pPr>
              <w:pStyle w:val="ConsPlusNormal"/>
              <w:numPr>
                <w:ilvl w:val="0"/>
                <w:numId w:val="119"/>
              </w:numPr>
              <w:tabs>
                <w:tab w:val="left" w:pos="426"/>
              </w:tabs>
              <w:ind w:left="0" w:firstLine="0"/>
            </w:pPr>
            <w:r w:rsidRPr="003A51AC">
              <w:t>создает условия для активной двигательной деятельности и</w:t>
            </w:r>
          </w:p>
          <w:p w:rsidR="00CD1AF8" w:rsidRPr="003A51AC" w:rsidRDefault="00CD1AF8" w:rsidP="000C4435">
            <w:pPr>
              <w:pStyle w:val="ConsPlusNormal"/>
              <w:numPr>
                <w:ilvl w:val="0"/>
                <w:numId w:val="119"/>
              </w:numPr>
              <w:tabs>
                <w:tab w:val="left" w:pos="426"/>
              </w:tabs>
              <w:ind w:left="0" w:firstLine="0"/>
            </w:pPr>
            <w:r w:rsidRPr="003A51AC">
              <w:t>положительного эмоционального состояния детей.</w:t>
            </w:r>
          </w:p>
        </w:tc>
        <w:tc>
          <w:tcPr>
            <w:tcW w:w="1306" w:type="pct"/>
            <w:gridSpan w:val="3"/>
          </w:tcPr>
          <w:p w:rsidR="00CD1AF8" w:rsidRPr="003A51AC" w:rsidRDefault="00CD1AF8" w:rsidP="000C4435">
            <w:pPr>
              <w:rPr>
                <w:u w:val="single"/>
              </w:rPr>
            </w:pPr>
            <w:r w:rsidRPr="003A51AC">
              <w:rPr>
                <w:u w:val="single"/>
              </w:rPr>
              <w:t>Помогает:</w:t>
            </w:r>
          </w:p>
          <w:p w:rsidR="00CD1AF8" w:rsidRPr="003A51AC" w:rsidRDefault="00CD1AF8" w:rsidP="000C4435">
            <w:pPr>
              <w:pStyle w:val="a3"/>
              <w:numPr>
                <w:ilvl w:val="0"/>
                <w:numId w:val="120"/>
              </w:numPr>
              <w:tabs>
                <w:tab w:val="left" w:pos="567"/>
              </w:tabs>
              <w:ind w:left="0" w:firstLine="0"/>
            </w:pPr>
            <w:r w:rsidRPr="003A51AC">
              <w:t xml:space="preserve">точно принимать исходное положение,  </w:t>
            </w:r>
          </w:p>
          <w:p w:rsidR="00CD1AF8" w:rsidRPr="003A51AC" w:rsidRDefault="00CD1AF8" w:rsidP="000C4435">
            <w:pPr>
              <w:pStyle w:val="a3"/>
              <w:numPr>
                <w:ilvl w:val="0"/>
                <w:numId w:val="120"/>
              </w:numPr>
              <w:tabs>
                <w:tab w:val="left" w:pos="567"/>
              </w:tabs>
              <w:ind w:left="0" w:firstLine="0"/>
            </w:pPr>
            <w:r w:rsidRPr="003A51AC">
              <w:t>показывает возможность использования разученного движения в самостоятельной двигательной деятельности,</w:t>
            </w:r>
          </w:p>
          <w:p w:rsidR="00CD1AF8" w:rsidRPr="003A51AC" w:rsidRDefault="00CD1AF8" w:rsidP="000C4435">
            <w:pPr>
              <w:pStyle w:val="a3"/>
              <w:numPr>
                <w:ilvl w:val="0"/>
                <w:numId w:val="120"/>
              </w:numPr>
              <w:tabs>
                <w:tab w:val="left" w:pos="567"/>
              </w:tabs>
              <w:ind w:left="0" w:firstLine="0"/>
            </w:pPr>
            <w:r w:rsidRPr="003A51AC">
              <w:t>укреплять дружеские взаимоотношения со сверстниками,</w:t>
            </w:r>
          </w:p>
        </w:tc>
        <w:tc>
          <w:tcPr>
            <w:tcW w:w="2324" w:type="pct"/>
            <w:gridSpan w:val="3"/>
          </w:tcPr>
          <w:p w:rsidR="00CD1AF8" w:rsidRPr="003A51AC" w:rsidRDefault="00CD1AF8" w:rsidP="000C4435">
            <w:pPr>
              <w:pStyle w:val="ConsPlusNormal"/>
            </w:pPr>
            <w:r w:rsidRPr="003A51AC">
              <w:rPr>
                <w:u w:val="single"/>
              </w:rPr>
              <w:t>Поощряет стремление выполнять упражнения</w:t>
            </w:r>
            <w:r w:rsidRPr="003A51AC">
              <w:t xml:space="preserve"> технично, рационально, экономно, выразительно, в соответствии с разнообразным характером музыки, ритмом, темпом, амплитудой.</w:t>
            </w:r>
          </w:p>
        </w:tc>
      </w:tr>
      <w:tr w:rsidR="00CD1AF8" w:rsidRPr="003A51AC" w:rsidTr="000C4435">
        <w:trPr>
          <w:gridAfter w:val="2"/>
          <w:wAfter w:w="39" w:type="pct"/>
          <w:trHeight w:val="2647"/>
        </w:trPr>
        <w:tc>
          <w:tcPr>
            <w:tcW w:w="1299" w:type="pct"/>
            <w:gridSpan w:val="2"/>
          </w:tcPr>
          <w:p w:rsidR="00CD1AF8" w:rsidRPr="003A51AC" w:rsidRDefault="00CD1AF8" w:rsidP="000C4435">
            <w:pPr>
              <w:pStyle w:val="ConsPlusNormal"/>
            </w:pPr>
            <w:r w:rsidRPr="003A51AC">
              <w:t xml:space="preserve">1. Педагог </w:t>
            </w:r>
            <w:r w:rsidRPr="003A51AC">
              <w:rPr>
                <w:u w:val="single"/>
              </w:rPr>
              <w:t>воспитывает/ формирует</w:t>
            </w:r>
          </w:p>
          <w:p w:rsidR="00CD1AF8" w:rsidRPr="003A51AC" w:rsidRDefault="00CD1AF8" w:rsidP="000C4435">
            <w:pPr>
              <w:pStyle w:val="ConsPlusNormal"/>
              <w:numPr>
                <w:ilvl w:val="0"/>
                <w:numId w:val="112"/>
              </w:numPr>
              <w:tabs>
                <w:tab w:val="left" w:pos="426"/>
              </w:tabs>
              <w:ind w:left="0" w:firstLine="0"/>
            </w:pPr>
            <w:r w:rsidRPr="003A51AC">
              <w:t>умение слушать и следить за показом,</w:t>
            </w:r>
          </w:p>
          <w:p w:rsidR="00CD1AF8" w:rsidRPr="003A51AC" w:rsidRDefault="00CD1AF8" w:rsidP="000C4435">
            <w:pPr>
              <w:pStyle w:val="ConsPlusNormal"/>
              <w:numPr>
                <w:ilvl w:val="0"/>
                <w:numId w:val="112"/>
              </w:numPr>
              <w:tabs>
                <w:tab w:val="left" w:pos="426"/>
              </w:tabs>
              <w:ind w:left="0" w:firstLine="0"/>
            </w:pPr>
            <w:r w:rsidRPr="003A51AC">
              <w:t xml:space="preserve">умение выполнять предложенные задания сообща, действуя, в общем, для всех темпе. </w:t>
            </w:r>
          </w:p>
        </w:tc>
        <w:tc>
          <w:tcPr>
            <w:tcW w:w="1311" w:type="pct"/>
            <w:gridSpan w:val="4"/>
          </w:tcPr>
          <w:p w:rsidR="00CD1AF8" w:rsidRPr="003A51AC" w:rsidRDefault="00CD1AF8" w:rsidP="000C4435">
            <w:pPr>
              <w:rPr>
                <w:u w:val="single"/>
              </w:rPr>
            </w:pPr>
            <w:r w:rsidRPr="003A51AC">
              <w:t xml:space="preserve">Педагог </w:t>
            </w:r>
            <w:r w:rsidRPr="003A51AC">
              <w:rPr>
                <w:u w:val="single"/>
              </w:rPr>
              <w:t>воспитывает/ формирует:</w:t>
            </w:r>
          </w:p>
          <w:p w:rsidR="00CD1AF8" w:rsidRPr="003A51AC" w:rsidRDefault="00CD1AF8" w:rsidP="000C4435">
            <w:pPr>
              <w:pStyle w:val="a3"/>
              <w:numPr>
                <w:ilvl w:val="0"/>
                <w:numId w:val="113"/>
              </w:numPr>
              <w:tabs>
                <w:tab w:val="left" w:pos="415"/>
              </w:tabs>
              <w:ind w:left="0" w:firstLine="0"/>
            </w:pPr>
            <w:r w:rsidRPr="003A51AC">
              <w:t xml:space="preserve">умение слышать и выполнять указания, </w:t>
            </w:r>
          </w:p>
          <w:p w:rsidR="00CD1AF8" w:rsidRPr="003A51AC" w:rsidRDefault="00CD1AF8" w:rsidP="000C4435">
            <w:pPr>
              <w:pStyle w:val="a3"/>
              <w:numPr>
                <w:ilvl w:val="0"/>
                <w:numId w:val="113"/>
              </w:numPr>
              <w:tabs>
                <w:tab w:val="left" w:pos="415"/>
              </w:tabs>
              <w:ind w:left="0" w:firstLine="0"/>
            </w:pPr>
            <w:r w:rsidRPr="003A51AC">
              <w:t>умение ориентироваться на словесную инструкцию;</w:t>
            </w:r>
          </w:p>
          <w:p w:rsidR="00CD1AF8" w:rsidRPr="003A51AC" w:rsidRDefault="00CD1AF8" w:rsidP="000C4435">
            <w:r w:rsidRPr="003A51AC">
              <w:t>Поддерживает стремление соблюдать технику выполнения упражнений</w:t>
            </w:r>
          </w:p>
        </w:tc>
        <w:tc>
          <w:tcPr>
            <w:tcW w:w="1306" w:type="pct"/>
            <w:gridSpan w:val="2"/>
          </w:tcPr>
          <w:p w:rsidR="00CD1AF8" w:rsidRPr="003A51AC" w:rsidRDefault="00CD1AF8" w:rsidP="000C4435">
            <w:pPr>
              <w:pStyle w:val="af7"/>
              <w:rPr>
                <w:u w:val="single"/>
              </w:rPr>
            </w:pPr>
            <w:r w:rsidRPr="003A51AC">
              <w:rPr>
                <w:u w:val="single"/>
              </w:rPr>
              <w:t>Закрепляет умение осуществлять</w:t>
            </w:r>
          </w:p>
          <w:p w:rsidR="00CD1AF8" w:rsidRPr="003A51AC" w:rsidRDefault="00CD1AF8" w:rsidP="000C4435">
            <w:pPr>
              <w:pStyle w:val="af7"/>
              <w:widowControl/>
              <w:numPr>
                <w:ilvl w:val="0"/>
                <w:numId w:val="121"/>
              </w:numPr>
              <w:autoSpaceDE/>
              <w:autoSpaceDN/>
              <w:ind w:left="0" w:firstLine="0"/>
            </w:pPr>
            <w:r w:rsidRPr="003A51AC">
              <w:t>самоконтроль за соблюдением техники выполнения упражнений;</w:t>
            </w:r>
          </w:p>
          <w:p w:rsidR="00CD1AF8" w:rsidRPr="003A51AC" w:rsidRDefault="00CD1AF8" w:rsidP="000C4435">
            <w:pPr>
              <w:pStyle w:val="af7"/>
              <w:widowControl/>
              <w:numPr>
                <w:ilvl w:val="0"/>
                <w:numId w:val="121"/>
              </w:numPr>
              <w:autoSpaceDE/>
              <w:autoSpaceDN/>
              <w:ind w:left="0" w:firstLine="0"/>
            </w:pPr>
            <w:r w:rsidRPr="003A51AC">
              <w:t>самоконтроль</w:t>
            </w:r>
          </w:p>
          <w:p w:rsidR="00CD1AF8" w:rsidRPr="003A51AC" w:rsidRDefault="00CD1AF8" w:rsidP="000C4435">
            <w:pPr>
              <w:pStyle w:val="af7"/>
              <w:widowControl/>
              <w:numPr>
                <w:ilvl w:val="0"/>
                <w:numId w:val="121"/>
              </w:numPr>
              <w:autoSpaceDE/>
              <w:autoSpaceDN/>
              <w:ind w:left="0" w:firstLine="0"/>
            </w:pPr>
            <w:r w:rsidRPr="003A51AC">
              <w:t>оценку качества выполнения упражнений другими детьми;</w:t>
            </w:r>
          </w:p>
        </w:tc>
        <w:tc>
          <w:tcPr>
            <w:tcW w:w="1045" w:type="pct"/>
            <w:gridSpan w:val="2"/>
          </w:tcPr>
          <w:p w:rsidR="00CD1AF8" w:rsidRPr="003A51AC" w:rsidRDefault="00CD1AF8" w:rsidP="000C4435">
            <w:pPr>
              <w:pStyle w:val="ConsPlusNormal"/>
            </w:pPr>
            <w:r w:rsidRPr="003A51AC">
              <w:t xml:space="preserve">В процессе организации разных форм физкультурно-оздоровительной работы </w:t>
            </w:r>
            <w:r w:rsidRPr="003A51AC">
              <w:rPr>
                <w:u w:val="single"/>
              </w:rPr>
              <w:t xml:space="preserve">педагог обучает детей </w:t>
            </w:r>
          </w:p>
          <w:p w:rsidR="00CD1AF8" w:rsidRPr="003A51AC" w:rsidRDefault="00CD1AF8" w:rsidP="000C4435">
            <w:pPr>
              <w:pStyle w:val="ConsPlusNormal"/>
              <w:numPr>
                <w:ilvl w:val="0"/>
                <w:numId w:val="113"/>
              </w:numPr>
              <w:tabs>
                <w:tab w:val="left" w:pos="393"/>
              </w:tabs>
              <w:ind w:left="2" w:hanging="35"/>
            </w:pPr>
            <w:r w:rsidRPr="003A51AC">
              <w:t xml:space="preserve">следовать инструкции, </w:t>
            </w:r>
          </w:p>
          <w:p w:rsidR="00CD1AF8" w:rsidRPr="003A51AC" w:rsidRDefault="00CD1AF8" w:rsidP="000C4435">
            <w:pPr>
              <w:pStyle w:val="ConsPlusNormal"/>
              <w:numPr>
                <w:ilvl w:val="0"/>
                <w:numId w:val="113"/>
              </w:numPr>
              <w:tabs>
                <w:tab w:val="left" w:pos="393"/>
              </w:tabs>
              <w:ind w:left="2" w:hanging="35"/>
            </w:pPr>
            <w:r w:rsidRPr="003A51AC">
              <w:t xml:space="preserve">слышать и выполнять указания, </w:t>
            </w:r>
          </w:p>
          <w:p w:rsidR="00CD1AF8" w:rsidRPr="003A51AC" w:rsidRDefault="00CD1AF8" w:rsidP="000C4435">
            <w:pPr>
              <w:pStyle w:val="ConsPlusNormal"/>
              <w:numPr>
                <w:ilvl w:val="0"/>
                <w:numId w:val="113"/>
              </w:numPr>
              <w:tabs>
                <w:tab w:val="left" w:pos="393"/>
              </w:tabs>
              <w:ind w:left="2" w:hanging="35"/>
            </w:pPr>
            <w:r w:rsidRPr="003A51AC">
              <w:t>соблюдать дисциплину,</w:t>
            </w:r>
          </w:p>
          <w:p w:rsidR="00CD1AF8" w:rsidRPr="003A51AC" w:rsidRDefault="00CD1AF8" w:rsidP="000C4435">
            <w:pPr>
              <w:pStyle w:val="ConsPlusNormal"/>
              <w:numPr>
                <w:ilvl w:val="0"/>
                <w:numId w:val="113"/>
              </w:numPr>
              <w:tabs>
                <w:tab w:val="left" w:pos="393"/>
              </w:tabs>
              <w:ind w:left="2" w:hanging="35"/>
            </w:pPr>
            <w:r w:rsidRPr="003A51AC">
              <w:t xml:space="preserve">осуществлять самоконтроль </w:t>
            </w:r>
          </w:p>
          <w:p w:rsidR="00CD1AF8" w:rsidRPr="003A51AC" w:rsidRDefault="00CD1AF8" w:rsidP="000C4435">
            <w:pPr>
              <w:pStyle w:val="ConsPlusNormal"/>
              <w:numPr>
                <w:ilvl w:val="0"/>
                <w:numId w:val="113"/>
              </w:numPr>
              <w:tabs>
                <w:tab w:val="left" w:pos="393"/>
              </w:tabs>
              <w:ind w:left="2" w:hanging="35"/>
            </w:pPr>
            <w:r w:rsidRPr="003A51AC">
              <w:t>давать оценку качества выполнения упражнений.</w:t>
            </w:r>
          </w:p>
        </w:tc>
      </w:tr>
      <w:tr w:rsidR="00CD1AF8" w:rsidRPr="003A51AC" w:rsidTr="000C4435">
        <w:trPr>
          <w:gridAfter w:val="2"/>
          <w:wAfter w:w="39" w:type="pct"/>
          <w:trHeight w:val="3118"/>
        </w:trPr>
        <w:tc>
          <w:tcPr>
            <w:tcW w:w="1299" w:type="pct"/>
            <w:gridSpan w:val="2"/>
          </w:tcPr>
          <w:p w:rsidR="00CD1AF8" w:rsidRPr="003A51AC" w:rsidRDefault="00CD1AF8" w:rsidP="000C4435">
            <w:pPr>
              <w:widowControl w:val="0"/>
              <w:autoSpaceDE w:val="0"/>
              <w:autoSpaceDN w:val="0"/>
              <w:adjustRightInd w:val="0"/>
            </w:pPr>
            <w:r w:rsidRPr="003A51AC">
              <w:rPr>
                <w:u w:val="single"/>
              </w:rPr>
              <w:t>Организует</w:t>
            </w:r>
            <w:r w:rsidRPr="003A51AC">
              <w:t xml:space="preserve"> подвижные игры, помогая детям выполнять движения с эмоциональным отражением замысла, соблюдать правила в подвижной игре.</w:t>
            </w:r>
          </w:p>
        </w:tc>
        <w:tc>
          <w:tcPr>
            <w:tcW w:w="1311" w:type="pct"/>
            <w:gridSpan w:val="4"/>
          </w:tcPr>
          <w:p w:rsidR="00CD1AF8" w:rsidRPr="003A51AC" w:rsidRDefault="00CD1AF8" w:rsidP="000C4435">
            <w:r w:rsidRPr="003A51AC">
              <w:rPr>
                <w:u w:val="single"/>
              </w:rPr>
              <w:t>Поддерживает стремление</w:t>
            </w:r>
            <w:r w:rsidRPr="003A51AC">
              <w:t xml:space="preserve"> соблюдать правила в подвижной игре; </w:t>
            </w:r>
          </w:p>
          <w:p w:rsidR="00CD1AF8" w:rsidRPr="003A51AC" w:rsidRDefault="00CD1AF8" w:rsidP="000C4435">
            <w:r w:rsidRPr="003A51AC">
              <w:rPr>
                <w:u w:val="single"/>
              </w:rPr>
              <w:t>поощряет проявление</w:t>
            </w:r>
            <w:r w:rsidRPr="003A51AC">
              <w:t xml:space="preserve"> целеустремленности и упорства в достижении цели, стремление к творчеству.</w:t>
            </w:r>
          </w:p>
        </w:tc>
        <w:tc>
          <w:tcPr>
            <w:tcW w:w="1306" w:type="pct"/>
            <w:gridSpan w:val="2"/>
          </w:tcPr>
          <w:p w:rsidR="00CD1AF8" w:rsidRPr="003A51AC" w:rsidRDefault="00CD1AF8" w:rsidP="000C4435">
            <w:r w:rsidRPr="003A51AC">
              <w:rPr>
                <w:u w:val="single"/>
              </w:rPr>
              <w:t xml:space="preserve">Создает условия </w:t>
            </w:r>
            <w:r w:rsidRPr="003A51AC">
              <w:t xml:space="preserve">для </w:t>
            </w:r>
          </w:p>
          <w:p w:rsidR="00CD1AF8" w:rsidRPr="003A51AC" w:rsidRDefault="00CD1AF8" w:rsidP="000C4435">
            <w:pPr>
              <w:pStyle w:val="a3"/>
              <w:numPr>
                <w:ilvl w:val="0"/>
                <w:numId w:val="114"/>
              </w:numPr>
              <w:ind w:left="0" w:firstLine="179"/>
            </w:pPr>
            <w:r w:rsidRPr="003A51AC">
              <w:t xml:space="preserve">освоения элементов спортивных игр, </w:t>
            </w:r>
          </w:p>
          <w:p w:rsidR="00CD1AF8" w:rsidRPr="003A51AC" w:rsidRDefault="00CD1AF8" w:rsidP="000C4435">
            <w:pPr>
              <w:pStyle w:val="a3"/>
              <w:numPr>
                <w:ilvl w:val="0"/>
                <w:numId w:val="114"/>
              </w:numPr>
              <w:ind w:left="0" w:firstLine="179"/>
            </w:pPr>
            <w:r w:rsidRPr="003A51AC">
              <w:t xml:space="preserve">использует игры-эстафеты; </w:t>
            </w:r>
          </w:p>
          <w:p w:rsidR="00CD1AF8" w:rsidRPr="003A51AC" w:rsidRDefault="00CD1AF8" w:rsidP="000C4435">
            <w:r w:rsidRPr="003A51AC">
              <w:rPr>
                <w:u w:val="single"/>
              </w:rPr>
              <w:t>Поощряет осознанное выполнение</w:t>
            </w:r>
            <w:r w:rsidRPr="003A51AC">
              <w:t xml:space="preserve"> упражнений и </w:t>
            </w:r>
            <w:r w:rsidRPr="003A51AC">
              <w:rPr>
                <w:u w:val="single"/>
              </w:rPr>
              <w:t xml:space="preserve">соблюдение правил </w:t>
            </w:r>
            <w:r w:rsidRPr="003A51AC">
              <w:t>в подвижных играх:</w:t>
            </w:r>
          </w:p>
          <w:p w:rsidR="00CD1AF8" w:rsidRPr="003A51AC" w:rsidRDefault="00CD1AF8" w:rsidP="000C4435">
            <w:pPr>
              <w:pStyle w:val="a3"/>
              <w:numPr>
                <w:ilvl w:val="0"/>
                <w:numId w:val="114"/>
              </w:numPr>
              <w:ind w:left="0" w:firstLine="179"/>
            </w:pPr>
            <w:r w:rsidRPr="003A51AC">
              <w:t xml:space="preserve">поддерживает предложенные детьми варианты их усложнения; </w:t>
            </w:r>
          </w:p>
          <w:p w:rsidR="00CD1AF8" w:rsidRPr="003A51AC" w:rsidRDefault="00CD1AF8" w:rsidP="000C4435">
            <w:pPr>
              <w:pStyle w:val="af7"/>
              <w:widowControl/>
              <w:numPr>
                <w:ilvl w:val="0"/>
                <w:numId w:val="114"/>
              </w:numPr>
              <w:autoSpaceDE/>
              <w:autoSpaceDN/>
              <w:ind w:left="0" w:firstLine="179"/>
            </w:pPr>
            <w:r w:rsidRPr="003A51AC">
              <w:t xml:space="preserve">поощряет проявление нравственно-волевых качеств, дружеских взаимоотношения со </w:t>
            </w:r>
            <w:r w:rsidRPr="003A51AC">
              <w:lastRenderedPageBreak/>
              <w:t>сверстниками.</w:t>
            </w:r>
          </w:p>
        </w:tc>
        <w:tc>
          <w:tcPr>
            <w:tcW w:w="1045" w:type="pct"/>
            <w:gridSpan w:val="2"/>
          </w:tcPr>
          <w:p w:rsidR="00CD1AF8" w:rsidRPr="003A51AC" w:rsidRDefault="00CD1AF8" w:rsidP="000C4435">
            <w:pPr>
              <w:widowControl w:val="0"/>
              <w:autoSpaceDE w:val="0"/>
              <w:autoSpaceDN w:val="0"/>
              <w:adjustRightInd w:val="0"/>
            </w:pPr>
            <w:r w:rsidRPr="003A51AC">
              <w:rPr>
                <w:u w:val="single"/>
              </w:rPr>
              <w:lastRenderedPageBreak/>
              <w:t>Поддерживает стремление творчески использовать двигательный опыт</w:t>
            </w:r>
            <w:r w:rsidRPr="003A51AC">
              <w:t xml:space="preserve"> в </w:t>
            </w:r>
          </w:p>
          <w:p w:rsidR="00CD1AF8" w:rsidRPr="003A51AC" w:rsidRDefault="00CD1AF8" w:rsidP="000C4435">
            <w:pPr>
              <w:pStyle w:val="a3"/>
              <w:widowControl w:val="0"/>
              <w:numPr>
                <w:ilvl w:val="0"/>
                <w:numId w:val="114"/>
              </w:numPr>
              <w:autoSpaceDE w:val="0"/>
              <w:autoSpaceDN w:val="0"/>
              <w:adjustRightInd w:val="0"/>
              <w:ind w:left="2" w:firstLine="142"/>
            </w:pPr>
            <w:r w:rsidRPr="003A51AC">
              <w:t>самостоятельной деятельности;</w:t>
            </w:r>
          </w:p>
          <w:p w:rsidR="00CD1AF8" w:rsidRPr="003A51AC" w:rsidRDefault="00CD1AF8" w:rsidP="000C4435">
            <w:pPr>
              <w:pStyle w:val="a3"/>
              <w:widowControl w:val="0"/>
              <w:numPr>
                <w:ilvl w:val="0"/>
                <w:numId w:val="114"/>
              </w:numPr>
              <w:autoSpaceDE w:val="0"/>
              <w:autoSpaceDN w:val="0"/>
              <w:adjustRightInd w:val="0"/>
              <w:ind w:left="2" w:firstLine="142"/>
            </w:pPr>
            <w:r w:rsidRPr="003A51AC">
              <w:t xml:space="preserve">на занятиях гимнастикой; </w:t>
            </w:r>
          </w:p>
          <w:p w:rsidR="00CD1AF8" w:rsidRPr="003A51AC" w:rsidRDefault="00CD1AF8" w:rsidP="000C4435">
            <w:pPr>
              <w:pStyle w:val="a3"/>
              <w:widowControl w:val="0"/>
              <w:numPr>
                <w:ilvl w:val="0"/>
                <w:numId w:val="114"/>
              </w:numPr>
              <w:autoSpaceDE w:val="0"/>
              <w:autoSpaceDN w:val="0"/>
              <w:adjustRightInd w:val="0"/>
              <w:ind w:left="2" w:firstLine="142"/>
            </w:pPr>
            <w:r w:rsidRPr="003A51AC">
              <w:t xml:space="preserve">самостоятельно организовывать и придумывать подвижные игры; </w:t>
            </w:r>
          </w:p>
          <w:p w:rsidR="00CD1AF8" w:rsidRPr="003A51AC" w:rsidRDefault="00CD1AF8" w:rsidP="000C4435">
            <w:pPr>
              <w:pStyle w:val="a3"/>
              <w:widowControl w:val="0"/>
              <w:numPr>
                <w:ilvl w:val="0"/>
                <w:numId w:val="114"/>
              </w:numPr>
              <w:autoSpaceDE w:val="0"/>
              <w:autoSpaceDN w:val="0"/>
              <w:adjustRightInd w:val="0"/>
              <w:ind w:left="2" w:firstLine="142"/>
            </w:pPr>
            <w:r w:rsidRPr="003A51AC">
              <w:t xml:space="preserve">общеразвивающие </w:t>
            </w:r>
            <w:r w:rsidRPr="003A51AC">
              <w:lastRenderedPageBreak/>
              <w:t xml:space="preserve">упражнения; </w:t>
            </w:r>
          </w:p>
          <w:p w:rsidR="00CD1AF8" w:rsidRPr="003A51AC" w:rsidRDefault="00CD1AF8" w:rsidP="000C4435">
            <w:pPr>
              <w:pStyle w:val="a3"/>
              <w:widowControl w:val="0"/>
              <w:numPr>
                <w:ilvl w:val="0"/>
                <w:numId w:val="114"/>
              </w:numPr>
              <w:autoSpaceDE w:val="0"/>
              <w:autoSpaceDN w:val="0"/>
              <w:adjustRightInd w:val="0"/>
              <w:ind w:left="2" w:firstLine="142"/>
            </w:pPr>
            <w:r w:rsidRPr="003A51AC">
              <w:t>комбинировать их элементы, импровизировать.</w:t>
            </w:r>
          </w:p>
        </w:tc>
      </w:tr>
      <w:tr w:rsidR="00CD1AF8" w:rsidRPr="003A51AC" w:rsidTr="000C4435">
        <w:trPr>
          <w:gridAfter w:val="2"/>
          <w:wAfter w:w="39" w:type="pct"/>
          <w:trHeight w:val="850"/>
        </w:trPr>
        <w:tc>
          <w:tcPr>
            <w:tcW w:w="1299" w:type="pct"/>
            <w:gridSpan w:val="2"/>
          </w:tcPr>
          <w:p w:rsidR="00CD1AF8" w:rsidRPr="003A51AC" w:rsidRDefault="00CD1AF8" w:rsidP="000C4435">
            <w:pPr>
              <w:widowControl w:val="0"/>
              <w:autoSpaceDE w:val="0"/>
              <w:autoSpaceDN w:val="0"/>
              <w:adjustRightInd w:val="0"/>
            </w:pPr>
            <w:r w:rsidRPr="003A51AC">
              <w:lastRenderedPageBreak/>
              <w:t xml:space="preserve">Педагог </w:t>
            </w:r>
            <w:r w:rsidRPr="003A51AC">
              <w:rPr>
                <w:u w:val="single"/>
              </w:rPr>
              <w:t>продумывает и организует</w:t>
            </w:r>
            <w:r w:rsidRPr="003A51AC">
              <w:t xml:space="preserve"> активный отдых</w:t>
            </w:r>
          </w:p>
        </w:tc>
        <w:tc>
          <w:tcPr>
            <w:tcW w:w="1311" w:type="pct"/>
            <w:gridSpan w:val="4"/>
          </w:tcPr>
          <w:p w:rsidR="00CD1AF8" w:rsidRPr="003A51AC" w:rsidRDefault="00CD1AF8" w:rsidP="000C4435">
            <w:pPr>
              <w:widowControl w:val="0"/>
              <w:autoSpaceDE w:val="0"/>
              <w:autoSpaceDN w:val="0"/>
              <w:adjustRightInd w:val="0"/>
            </w:pPr>
            <w:r w:rsidRPr="003A51AC">
              <w:rPr>
                <w:u w:val="single"/>
              </w:rPr>
              <w:t>Начинает формировать элементарные представления</w:t>
            </w:r>
            <w:r w:rsidRPr="003A51AC">
              <w:t xml:space="preserve"> о разных формах активного отдыха, включая туризм,</w:t>
            </w:r>
          </w:p>
        </w:tc>
        <w:tc>
          <w:tcPr>
            <w:tcW w:w="1306" w:type="pct"/>
            <w:gridSpan w:val="2"/>
          </w:tcPr>
          <w:p w:rsidR="00CD1AF8" w:rsidRPr="003A51AC" w:rsidRDefault="00CD1AF8" w:rsidP="000C4435">
            <w:r w:rsidRPr="003A51AC">
              <w:rPr>
                <w:u w:val="single"/>
              </w:rPr>
              <w:t>Организует</w:t>
            </w:r>
            <w:r w:rsidRPr="003A51AC">
              <w:t xml:space="preserve"> для детей и родителей (законных представителей) туристские прогулки и экскурсии, физкультурные праздники и досуги. с соответствующей тематикой</w:t>
            </w:r>
          </w:p>
        </w:tc>
        <w:tc>
          <w:tcPr>
            <w:tcW w:w="1045" w:type="pct"/>
            <w:gridSpan w:val="2"/>
          </w:tcPr>
          <w:p w:rsidR="00CD1AF8" w:rsidRPr="003A51AC" w:rsidRDefault="00CD1AF8" w:rsidP="000C4435">
            <w:pPr>
              <w:widowControl w:val="0"/>
              <w:autoSpaceDE w:val="0"/>
              <w:autoSpaceDN w:val="0"/>
              <w:adjustRightInd w:val="0"/>
            </w:pPr>
            <w:r w:rsidRPr="003A51AC">
              <w:rPr>
                <w:u w:val="single"/>
              </w:rPr>
              <w:t>Поддерживает интерес</w:t>
            </w:r>
            <w:r w:rsidRPr="003A51AC">
              <w:t xml:space="preserve"> к физической культуре, спорту и туризму, активному отдыху,</w:t>
            </w:r>
          </w:p>
        </w:tc>
      </w:tr>
      <w:tr w:rsidR="00CD1AF8" w:rsidRPr="003A51AC" w:rsidTr="000C4435">
        <w:trPr>
          <w:gridAfter w:val="2"/>
          <w:wAfter w:w="39" w:type="pct"/>
          <w:trHeight w:val="850"/>
        </w:trPr>
        <w:tc>
          <w:tcPr>
            <w:tcW w:w="1299" w:type="pct"/>
            <w:gridSpan w:val="2"/>
          </w:tcPr>
          <w:p w:rsidR="00CD1AF8" w:rsidRPr="003A51AC" w:rsidRDefault="00CD1AF8" w:rsidP="000C4435">
            <w:pPr>
              <w:widowControl w:val="0"/>
              <w:autoSpaceDE w:val="0"/>
              <w:autoSpaceDN w:val="0"/>
              <w:adjustRightInd w:val="0"/>
            </w:pPr>
            <w:r w:rsidRPr="003A51AC">
              <w:rPr>
                <w:u w:val="single"/>
              </w:rPr>
              <w:t>Приобщает</w:t>
            </w:r>
            <w:r w:rsidRPr="003A51AC">
              <w:t xml:space="preserve"> детей к овладению элементарными нормами и правилами поведения в двигательной деятельности, </w:t>
            </w:r>
          </w:p>
        </w:tc>
        <w:tc>
          <w:tcPr>
            <w:tcW w:w="1311" w:type="pct"/>
            <w:gridSpan w:val="4"/>
          </w:tcPr>
          <w:p w:rsidR="00CD1AF8" w:rsidRPr="003A51AC" w:rsidRDefault="00CD1AF8" w:rsidP="000C4435">
            <w:pPr>
              <w:widowControl w:val="0"/>
              <w:autoSpaceDE w:val="0"/>
              <w:autoSpaceDN w:val="0"/>
              <w:adjustRightInd w:val="0"/>
            </w:pPr>
            <w:r w:rsidRPr="003A51AC">
              <w:rPr>
                <w:u w:val="single"/>
              </w:rPr>
              <w:t>Формирует представление</w:t>
            </w:r>
            <w:r w:rsidRPr="003A51AC">
              <w:t xml:space="preserve"> о правилах поведения в двигательной деятельности</w:t>
            </w:r>
          </w:p>
        </w:tc>
        <w:tc>
          <w:tcPr>
            <w:tcW w:w="2351" w:type="pct"/>
            <w:gridSpan w:val="4"/>
          </w:tcPr>
          <w:p w:rsidR="00CD1AF8" w:rsidRPr="003A51AC" w:rsidRDefault="00CD1AF8" w:rsidP="000C4435">
            <w:r w:rsidRPr="003A51AC">
              <w:rPr>
                <w:u w:val="single"/>
              </w:rPr>
              <w:t>Способствует формированию навыков</w:t>
            </w:r>
            <w:r w:rsidRPr="003A51AC">
              <w:t xml:space="preserve"> безопасного поведения в двигательной деятельности.</w:t>
            </w:r>
          </w:p>
        </w:tc>
      </w:tr>
      <w:tr w:rsidR="00CD1AF8" w:rsidRPr="003A51AC" w:rsidTr="000C4435">
        <w:trPr>
          <w:gridAfter w:val="2"/>
          <w:wAfter w:w="39" w:type="pct"/>
          <w:trHeight w:val="850"/>
        </w:trPr>
        <w:tc>
          <w:tcPr>
            <w:tcW w:w="1299" w:type="pct"/>
            <w:gridSpan w:val="2"/>
          </w:tcPr>
          <w:p w:rsidR="00CD1AF8" w:rsidRPr="003A51AC" w:rsidRDefault="00CD1AF8" w:rsidP="000C4435">
            <w:pPr>
              <w:widowControl w:val="0"/>
              <w:autoSpaceDE w:val="0"/>
              <w:autoSpaceDN w:val="0"/>
              <w:adjustRightInd w:val="0"/>
            </w:pPr>
            <w:r w:rsidRPr="003A51AC">
              <w:rPr>
                <w:u w:val="single"/>
              </w:rPr>
              <w:t>Приобщает</w:t>
            </w:r>
            <w:r w:rsidRPr="003A51AC">
              <w:t xml:space="preserve"> детей к здоровому образу жизни.</w:t>
            </w:r>
          </w:p>
        </w:tc>
        <w:tc>
          <w:tcPr>
            <w:tcW w:w="1311" w:type="pct"/>
            <w:gridSpan w:val="4"/>
          </w:tcPr>
          <w:p w:rsidR="00CD1AF8" w:rsidRPr="003A51AC" w:rsidRDefault="00CD1AF8" w:rsidP="000C4435">
            <w:pPr>
              <w:widowControl w:val="0"/>
              <w:autoSpaceDE w:val="0"/>
              <w:autoSpaceDN w:val="0"/>
              <w:adjustRightInd w:val="0"/>
            </w:pPr>
            <w:r w:rsidRPr="003A51AC">
              <w:t xml:space="preserve">Педагог </w:t>
            </w:r>
            <w:r w:rsidRPr="003A51AC">
              <w:rPr>
                <w:u w:val="single"/>
              </w:rPr>
              <w:t>способствует овладению</w:t>
            </w:r>
            <w:r w:rsidRPr="003A51AC">
              <w:t xml:space="preserve"> элементарными нормами и правилами здорового образа жизни.</w:t>
            </w:r>
          </w:p>
        </w:tc>
        <w:tc>
          <w:tcPr>
            <w:tcW w:w="1306" w:type="pct"/>
            <w:gridSpan w:val="2"/>
          </w:tcPr>
          <w:p w:rsidR="00CD1AF8" w:rsidRPr="003A51AC" w:rsidRDefault="00CD1AF8" w:rsidP="000C4435">
            <w:r w:rsidRPr="003A51AC">
              <w:t xml:space="preserve">Педагог </w:t>
            </w:r>
            <w:r w:rsidRPr="003A51AC">
              <w:rPr>
                <w:u w:val="single"/>
              </w:rPr>
              <w:t>уточняет, расширяет и закрепляет</w:t>
            </w:r>
            <w:r w:rsidRPr="003A51AC">
              <w:t xml:space="preserve"> представления о здоровье и здоровом образ жизни.</w:t>
            </w:r>
          </w:p>
        </w:tc>
        <w:tc>
          <w:tcPr>
            <w:tcW w:w="1045" w:type="pct"/>
            <w:gridSpan w:val="2"/>
          </w:tcPr>
          <w:p w:rsidR="00CD1AF8" w:rsidRPr="003A51AC" w:rsidRDefault="00CD1AF8" w:rsidP="000C4435">
            <w:pPr>
              <w:widowControl w:val="0"/>
              <w:autoSpaceDE w:val="0"/>
              <w:autoSpaceDN w:val="0"/>
              <w:adjustRightInd w:val="0"/>
            </w:pPr>
            <w:r w:rsidRPr="003A51AC">
              <w:t xml:space="preserve">Педагог </w:t>
            </w:r>
            <w:r w:rsidRPr="003A51AC">
              <w:rPr>
                <w:u w:val="single"/>
              </w:rPr>
              <w:t>продолжает приобщать</w:t>
            </w:r>
            <w:r w:rsidRPr="003A51AC">
              <w:t xml:space="preserve">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w:t>
            </w:r>
          </w:p>
        </w:tc>
      </w:tr>
      <w:tr w:rsidR="00CD1AF8" w:rsidRPr="003A51AC" w:rsidTr="000C4435">
        <w:trPr>
          <w:gridAfter w:val="2"/>
          <w:wAfter w:w="39" w:type="pct"/>
          <w:trHeight w:val="850"/>
        </w:trPr>
        <w:tc>
          <w:tcPr>
            <w:tcW w:w="1299" w:type="pct"/>
            <w:gridSpan w:val="2"/>
          </w:tcPr>
          <w:p w:rsidR="00CD1AF8" w:rsidRPr="003A51AC" w:rsidRDefault="00CD1AF8" w:rsidP="000C4435">
            <w:pPr>
              <w:widowControl w:val="0"/>
              <w:autoSpaceDE w:val="0"/>
              <w:autoSpaceDN w:val="0"/>
              <w:adjustRightInd w:val="0"/>
            </w:pPr>
            <w:r w:rsidRPr="003A51AC">
              <w:t>Формирует умения и навыки личной гигиены, воспитывает полезные для здоровья привычки.</w:t>
            </w:r>
          </w:p>
        </w:tc>
        <w:tc>
          <w:tcPr>
            <w:tcW w:w="3662" w:type="pct"/>
            <w:gridSpan w:val="8"/>
          </w:tcPr>
          <w:p w:rsidR="00CD1AF8" w:rsidRPr="003A51AC" w:rsidRDefault="00CD1AF8" w:rsidP="000C4435">
            <w:pPr>
              <w:widowControl w:val="0"/>
              <w:autoSpaceDE w:val="0"/>
              <w:autoSpaceDN w:val="0"/>
              <w:adjustRightInd w:val="0"/>
            </w:pPr>
            <w:r w:rsidRPr="003A51AC">
              <w:t>Формирует и закрепляет полезные привычки, способствующие укреплению и сохранению здоровья.</w:t>
            </w:r>
          </w:p>
        </w:tc>
      </w:tr>
      <w:tr w:rsidR="00CD1AF8" w:rsidRPr="003A51AC" w:rsidTr="000C4435">
        <w:trPr>
          <w:gridAfter w:val="2"/>
          <w:wAfter w:w="39" w:type="pct"/>
          <w:trHeight w:val="227"/>
        </w:trPr>
        <w:tc>
          <w:tcPr>
            <w:tcW w:w="4961" w:type="pct"/>
            <w:gridSpan w:val="10"/>
          </w:tcPr>
          <w:p w:rsidR="00CD1AF8" w:rsidRPr="003A51AC" w:rsidRDefault="00CD1AF8" w:rsidP="000C4435">
            <w:pPr>
              <w:widowControl w:val="0"/>
              <w:autoSpaceDE w:val="0"/>
              <w:autoSpaceDN w:val="0"/>
              <w:adjustRightInd w:val="0"/>
            </w:pPr>
            <w:r w:rsidRPr="003A51AC">
              <w:t>Воспитывает полезные привычки, осознанное, заботливое, бережное отношение к своему здоровью и здоровью окружающих.</w:t>
            </w:r>
          </w:p>
        </w:tc>
      </w:tr>
      <w:tr w:rsidR="00CD1AF8" w:rsidRPr="003A51AC" w:rsidTr="000C4435">
        <w:trPr>
          <w:gridAfter w:val="2"/>
          <w:wAfter w:w="39" w:type="pct"/>
          <w:trHeight w:val="340"/>
        </w:trPr>
        <w:tc>
          <w:tcPr>
            <w:tcW w:w="4961" w:type="pct"/>
            <w:gridSpan w:val="10"/>
          </w:tcPr>
          <w:p w:rsidR="00CD1AF8" w:rsidRPr="003A51AC" w:rsidRDefault="00CD1AF8" w:rsidP="000C4435">
            <w:pPr>
              <w:pStyle w:val="ConsPlusNormal"/>
              <w:rPr>
                <w:b/>
              </w:rPr>
            </w:pPr>
            <w:r w:rsidRPr="003A51AC">
              <w:rPr>
                <w:b/>
              </w:rPr>
              <w:lastRenderedPageBreak/>
              <w:t xml:space="preserve"> Основная гимнастика (основные движения, общеразвивающие упражнения, ритмическая гимнастика и строевые упражнения)</w:t>
            </w:r>
          </w:p>
        </w:tc>
      </w:tr>
      <w:tr w:rsidR="00CD1AF8" w:rsidRPr="003A51AC" w:rsidTr="000C4435">
        <w:trPr>
          <w:gridAfter w:val="2"/>
          <w:wAfter w:w="39" w:type="pct"/>
        </w:trPr>
        <w:tc>
          <w:tcPr>
            <w:tcW w:w="4961" w:type="pct"/>
            <w:gridSpan w:val="10"/>
          </w:tcPr>
          <w:p w:rsidR="00CD1AF8" w:rsidRPr="003A51AC" w:rsidRDefault="00CD1AF8" w:rsidP="000C4435">
            <w:pPr>
              <w:rPr>
                <w:b/>
              </w:rPr>
            </w:pPr>
            <w:r w:rsidRPr="003A51AC">
              <w:rPr>
                <w:b/>
              </w:rPr>
              <w:t xml:space="preserve"> Основные виды движения</w:t>
            </w:r>
          </w:p>
        </w:tc>
      </w:tr>
      <w:tr w:rsidR="00CD1AF8" w:rsidRPr="003A51AC" w:rsidTr="000C4435">
        <w:trPr>
          <w:gridAfter w:val="2"/>
          <w:wAfter w:w="39" w:type="pct"/>
        </w:trPr>
        <w:tc>
          <w:tcPr>
            <w:tcW w:w="4961" w:type="pct"/>
            <w:gridSpan w:val="10"/>
          </w:tcPr>
          <w:p w:rsidR="00CD1AF8" w:rsidRPr="003A51AC" w:rsidRDefault="00CD1AF8" w:rsidP="000C4435">
            <w:pPr>
              <w:pStyle w:val="af7"/>
            </w:pPr>
            <w:r w:rsidRPr="003A51AC">
              <w:rPr>
                <w:b/>
              </w:rPr>
              <w:t>Бросание, катание, ловля, метание</w:t>
            </w:r>
          </w:p>
        </w:tc>
      </w:tr>
      <w:tr w:rsidR="00CD1AF8" w:rsidRPr="003A51AC" w:rsidTr="000C4435">
        <w:trPr>
          <w:gridAfter w:val="2"/>
          <w:wAfter w:w="39" w:type="pct"/>
        </w:trPr>
        <w:tc>
          <w:tcPr>
            <w:tcW w:w="1299" w:type="pct"/>
            <w:gridSpan w:val="2"/>
          </w:tcPr>
          <w:p w:rsidR="00CD1AF8" w:rsidRPr="003A51AC" w:rsidRDefault="00CD1AF8" w:rsidP="000C4435">
            <w:pPr>
              <w:pStyle w:val="ConsPlusNormal"/>
              <w:jc w:val="center"/>
              <w:rPr>
                <w:b/>
              </w:rPr>
            </w:pPr>
            <w:r w:rsidRPr="003A51AC">
              <w:rPr>
                <w:b/>
              </w:rPr>
              <w:t>3-4</w:t>
            </w:r>
          </w:p>
        </w:tc>
        <w:tc>
          <w:tcPr>
            <w:tcW w:w="1311" w:type="pct"/>
            <w:gridSpan w:val="4"/>
          </w:tcPr>
          <w:p w:rsidR="00CD1AF8" w:rsidRPr="003A51AC" w:rsidRDefault="00CD1AF8" w:rsidP="000C4435">
            <w:pPr>
              <w:pStyle w:val="ConsPlusNormal"/>
              <w:jc w:val="center"/>
              <w:rPr>
                <w:b/>
              </w:rPr>
            </w:pPr>
            <w:r w:rsidRPr="003A51AC">
              <w:rPr>
                <w:b/>
              </w:rPr>
              <w:t>4-5</w:t>
            </w:r>
          </w:p>
        </w:tc>
        <w:tc>
          <w:tcPr>
            <w:tcW w:w="1306" w:type="pct"/>
            <w:gridSpan w:val="2"/>
          </w:tcPr>
          <w:p w:rsidR="00CD1AF8" w:rsidRPr="003A51AC" w:rsidRDefault="00CD1AF8" w:rsidP="000C4435">
            <w:pPr>
              <w:pStyle w:val="af7"/>
              <w:jc w:val="center"/>
              <w:rPr>
                <w:b/>
              </w:rPr>
            </w:pPr>
            <w:r w:rsidRPr="003A51AC">
              <w:rPr>
                <w:b/>
              </w:rPr>
              <w:t>5-6</w:t>
            </w:r>
          </w:p>
        </w:tc>
        <w:tc>
          <w:tcPr>
            <w:tcW w:w="1045" w:type="pct"/>
            <w:gridSpan w:val="2"/>
          </w:tcPr>
          <w:p w:rsidR="00CD1AF8" w:rsidRPr="003A51AC" w:rsidRDefault="00CD1AF8" w:rsidP="000C4435">
            <w:pPr>
              <w:pStyle w:val="af7"/>
              <w:jc w:val="center"/>
              <w:rPr>
                <w:b/>
              </w:rPr>
            </w:pPr>
            <w:r w:rsidRPr="003A51AC">
              <w:rPr>
                <w:b/>
              </w:rPr>
              <w:t>6-7</w:t>
            </w:r>
          </w:p>
        </w:tc>
      </w:tr>
      <w:tr w:rsidR="00CD1AF8" w:rsidRPr="003A51AC" w:rsidTr="000C4435">
        <w:trPr>
          <w:gridAfter w:val="2"/>
          <w:wAfter w:w="39" w:type="pct"/>
          <w:trHeight w:val="2494"/>
        </w:trPr>
        <w:tc>
          <w:tcPr>
            <w:tcW w:w="1299" w:type="pct"/>
            <w:gridSpan w:val="2"/>
          </w:tcPr>
          <w:p w:rsidR="00CD1AF8" w:rsidRPr="003A51AC" w:rsidRDefault="00CD1AF8" w:rsidP="000C4435">
            <w:pPr>
              <w:pStyle w:val="ConsPlusNormal"/>
              <w:numPr>
                <w:ilvl w:val="0"/>
                <w:numId w:val="109"/>
              </w:numPr>
              <w:tabs>
                <w:tab w:val="left" w:pos="426"/>
              </w:tabs>
              <w:ind w:left="0" w:firstLine="0"/>
            </w:pPr>
            <w:r w:rsidRPr="003A51AC">
              <w:t>катание мяча друг другу, сидя парами ноги врозь, стоя на коленях</w:t>
            </w:r>
          </w:p>
          <w:p w:rsidR="00CD1AF8" w:rsidRPr="003A51AC" w:rsidRDefault="00CD1AF8" w:rsidP="000C4435">
            <w:pPr>
              <w:pStyle w:val="ConsPlusNormal"/>
            </w:pPr>
            <w:r w:rsidRPr="003A51AC">
              <w:t>прокатывание мяча в воротца, под дугу, стоя парами;</w:t>
            </w:r>
          </w:p>
          <w:p w:rsidR="00CD1AF8" w:rsidRPr="003A51AC" w:rsidRDefault="00CD1AF8" w:rsidP="000C4435">
            <w:pPr>
              <w:pStyle w:val="ConsPlusNormal"/>
              <w:rPr>
                <w:i/>
              </w:rPr>
            </w:pPr>
            <w:r w:rsidRPr="003A51AC">
              <w:rPr>
                <w:i/>
              </w:rPr>
              <w:t>-прокатывание мячей в прямом направлении, друг другу, в ворота, бросание мячей воспитателю*</w:t>
            </w:r>
          </w:p>
        </w:tc>
        <w:tc>
          <w:tcPr>
            <w:tcW w:w="1311" w:type="pct"/>
            <w:gridSpan w:val="4"/>
          </w:tcPr>
          <w:p w:rsidR="00CD1AF8" w:rsidRPr="003A51AC" w:rsidRDefault="00CD1AF8" w:rsidP="000C4435">
            <w:pPr>
              <w:pStyle w:val="ConsPlusNormal"/>
              <w:numPr>
                <w:ilvl w:val="0"/>
                <w:numId w:val="109"/>
              </w:numPr>
              <w:tabs>
                <w:tab w:val="left" w:pos="365"/>
              </w:tabs>
              <w:ind w:left="0" w:firstLine="224"/>
            </w:pPr>
            <w:r w:rsidRPr="003A51AC">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w:t>
            </w:r>
          </w:p>
          <w:p w:rsidR="00CD1AF8" w:rsidRPr="003A51AC" w:rsidRDefault="00CD1AF8" w:rsidP="000C4435">
            <w:pPr>
              <w:pStyle w:val="ConsPlusNormal"/>
            </w:pPr>
            <w:r w:rsidRPr="003A51AC">
              <w:t>скатывание мяча по наклонной доске, попадая в предмет;</w:t>
            </w:r>
          </w:p>
        </w:tc>
        <w:tc>
          <w:tcPr>
            <w:tcW w:w="1306" w:type="pct"/>
            <w:gridSpan w:val="2"/>
          </w:tcPr>
          <w:p w:rsidR="00CD1AF8" w:rsidRPr="003A51AC" w:rsidRDefault="00CD1AF8" w:rsidP="000C4435">
            <w:pPr>
              <w:pStyle w:val="af7"/>
              <w:widowControl/>
              <w:numPr>
                <w:ilvl w:val="0"/>
                <w:numId w:val="109"/>
              </w:numPr>
              <w:tabs>
                <w:tab w:val="left" w:pos="255"/>
              </w:tabs>
              <w:autoSpaceDE/>
              <w:autoSpaceDN/>
              <w:ind w:left="0" w:firstLine="113"/>
            </w:pPr>
            <w:r w:rsidRPr="003A51AC">
              <w:t xml:space="preserve">прокатывание мяча по гимнастической скамейке, направляя его рукой (правой и левой); </w:t>
            </w:r>
          </w:p>
          <w:p w:rsidR="00CD1AF8" w:rsidRPr="003A51AC" w:rsidRDefault="00CD1AF8" w:rsidP="000C4435">
            <w:pPr>
              <w:pStyle w:val="af7"/>
              <w:widowControl/>
              <w:numPr>
                <w:ilvl w:val="0"/>
                <w:numId w:val="109"/>
              </w:numPr>
              <w:tabs>
                <w:tab w:val="left" w:pos="255"/>
              </w:tabs>
              <w:autoSpaceDE/>
              <w:autoSpaceDN/>
              <w:ind w:left="0" w:firstLine="113"/>
            </w:pPr>
            <w:r w:rsidRPr="003A51AC">
              <w:t>прокатывание набивного мяча;</w:t>
            </w:r>
          </w:p>
        </w:tc>
        <w:tc>
          <w:tcPr>
            <w:tcW w:w="1045" w:type="pct"/>
            <w:gridSpan w:val="2"/>
          </w:tcPr>
          <w:p w:rsidR="00CD1AF8" w:rsidRPr="003A51AC" w:rsidRDefault="00CD1AF8" w:rsidP="000C4435">
            <w:pPr>
              <w:pStyle w:val="a3"/>
              <w:numPr>
                <w:ilvl w:val="0"/>
                <w:numId w:val="109"/>
              </w:numPr>
              <w:tabs>
                <w:tab w:val="left" w:pos="393"/>
              </w:tabs>
              <w:ind w:left="0" w:firstLine="0"/>
            </w:pPr>
            <w:r w:rsidRPr="003A51AC">
              <w:t xml:space="preserve">катание мяча правой и левой ногой  по прямой, в цель, между предметами, друг другу; </w:t>
            </w:r>
          </w:p>
          <w:p w:rsidR="00CD1AF8" w:rsidRPr="003A51AC" w:rsidRDefault="00CD1AF8" w:rsidP="000C4435">
            <w:pPr>
              <w:pStyle w:val="af7"/>
            </w:pPr>
            <w:r w:rsidRPr="003A51AC">
              <w:t>- прокатывание и перебрасывание друг другу набивных мячей</w:t>
            </w:r>
          </w:p>
          <w:p w:rsidR="00CD1AF8" w:rsidRPr="003A51AC" w:rsidRDefault="00CD1AF8" w:rsidP="000C4435">
            <w:pPr>
              <w:pStyle w:val="af7"/>
              <w:rPr>
                <w:i/>
              </w:rPr>
            </w:pPr>
            <w:r w:rsidRPr="003A51AC">
              <w:rPr>
                <w:i/>
              </w:rPr>
              <w:t>- Прокатывание мяча между предметами;*</w:t>
            </w:r>
          </w:p>
          <w:p w:rsidR="00CD1AF8" w:rsidRPr="003A51AC" w:rsidRDefault="00CD1AF8" w:rsidP="000C4435">
            <w:pPr>
              <w:pStyle w:val="af7"/>
            </w:pPr>
            <w:r w:rsidRPr="003A51AC">
              <w:rPr>
                <w:i/>
              </w:rPr>
              <w:t xml:space="preserve"> - прокатывание набивного мяча;**</w:t>
            </w:r>
          </w:p>
        </w:tc>
      </w:tr>
      <w:tr w:rsidR="00CD1AF8" w:rsidRPr="003A51AC" w:rsidTr="000C4435">
        <w:trPr>
          <w:gridAfter w:val="2"/>
          <w:wAfter w:w="39" w:type="pct"/>
          <w:trHeight w:val="907"/>
        </w:trPr>
        <w:tc>
          <w:tcPr>
            <w:tcW w:w="1299" w:type="pct"/>
            <w:gridSpan w:val="2"/>
          </w:tcPr>
          <w:p w:rsidR="00CD1AF8" w:rsidRPr="003A51AC" w:rsidRDefault="00CD1AF8" w:rsidP="000C4435">
            <w:pPr>
              <w:pStyle w:val="ConsPlusNormal"/>
              <w:rPr>
                <w:b/>
              </w:rPr>
            </w:pPr>
            <w:r w:rsidRPr="003A51AC">
              <w:t>подбрасывание мяча вверх и ловля его;</w:t>
            </w:r>
          </w:p>
        </w:tc>
        <w:tc>
          <w:tcPr>
            <w:tcW w:w="1311" w:type="pct"/>
            <w:gridSpan w:val="4"/>
          </w:tcPr>
          <w:p w:rsidR="00CD1AF8" w:rsidRPr="003A51AC" w:rsidRDefault="00CD1AF8" w:rsidP="000C4435">
            <w:pPr>
              <w:pStyle w:val="ConsPlusNormal"/>
              <w:numPr>
                <w:ilvl w:val="0"/>
                <w:numId w:val="109"/>
              </w:numPr>
              <w:tabs>
                <w:tab w:val="left" w:pos="365"/>
              </w:tabs>
              <w:ind w:left="0" w:firstLine="224"/>
            </w:pPr>
            <w:r w:rsidRPr="003A51AC">
              <w:t>подбрасывание мяча вверх и ловля его после удара об пол;</w:t>
            </w:r>
          </w:p>
          <w:p w:rsidR="00CD1AF8" w:rsidRPr="003A51AC" w:rsidRDefault="00CD1AF8" w:rsidP="000C4435">
            <w:pPr>
              <w:pStyle w:val="ConsPlusNormal"/>
            </w:pPr>
            <w:r w:rsidRPr="003A51AC">
              <w:t>подбрасывание и ловля мяча не менее 3 - 4 раз подряд;</w:t>
            </w:r>
          </w:p>
        </w:tc>
        <w:tc>
          <w:tcPr>
            <w:tcW w:w="1306" w:type="pct"/>
            <w:gridSpan w:val="2"/>
          </w:tcPr>
          <w:p w:rsidR="00CD1AF8" w:rsidRPr="003A51AC" w:rsidRDefault="00CD1AF8" w:rsidP="000C4435">
            <w:pPr>
              <w:pStyle w:val="af7"/>
            </w:pPr>
            <w:r w:rsidRPr="003A51AC">
              <w:t>подбрасывание и ловля мяча одной рукой 4 - 5 раз подряд;</w:t>
            </w:r>
          </w:p>
        </w:tc>
        <w:tc>
          <w:tcPr>
            <w:tcW w:w="1045" w:type="pct"/>
            <w:gridSpan w:val="2"/>
          </w:tcPr>
          <w:p w:rsidR="00CD1AF8" w:rsidRPr="003A51AC" w:rsidRDefault="00CD1AF8" w:rsidP="000C4435">
            <w:pPr>
              <w:pStyle w:val="af7"/>
              <w:rPr>
                <w:i/>
              </w:rPr>
            </w:pPr>
            <w:r w:rsidRPr="003A51AC">
              <w:rPr>
                <w:i/>
              </w:rPr>
              <w:t>-подбрасывание мяча вверх и ловля его в прыжке**</w:t>
            </w:r>
          </w:p>
        </w:tc>
      </w:tr>
      <w:tr w:rsidR="00CD1AF8" w:rsidRPr="003A51AC" w:rsidTr="000C4435">
        <w:trPr>
          <w:gridAfter w:val="2"/>
          <w:wAfter w:w="39" w:type="pct"/>
          <w:trHeight w:val="1417"/>
        </w:trPr>
        <w:tc>
          <w:tcPr>
            <w:tcW w:w="1299" w:type="pct"/>
            <w:gridSpan w:val="2"/>
          </w:tcPr>
          <w:p w:rsidR="00CD1AF8" w:rsidRPr="003A51AC" w:rsidRDefault="00CD1AF8" w:rsidP="000C4435">
            <w:pPr>
              <w:pStyle w:val="ConsPlusNormal"/>
              <w:numPr>
                <w:ilvl w:val="0"/>
                <w:numId w:val="109"/>
              </w:numPr>
              <w:tabs>
                <w:tab w:val="left" w:pos="426"/>
              </w:tabs>
              <w:ind w:left="0" w:firstLine="0"/>
            </w:pPr>
            <w:r w:rsidRPr="003A51AC">
              <w:t xml:space="preserve">бросание мяча о землю и ловля его; </w:t>
            </w:r>
          </w:p>
          <w:p w:rsidR="00CD1AF8" w:rsidRPr="003A51AC" w:rsidRDefault="00CD1AF8" w:rsidP="000C4435">
            <w:pPr>
              <w:pStyle w:val="ConsPlusNormal"/>
              <w:rPr>
                <w:b/>
              </w:rPr>
            </w:pPr>
            <w:r w:rsidRPr="003A51AC">
              <w:t>бросание и ловля мяча в парах</w:t>
            </w:r>
          </w:p>
        </w:tc>
        <w:tc>
          <w:tcPr>
            <w:tcW w:w="1311" w:type="pct"/>
            <w:gridSpan w:val="4"/>
          </w:tcPr>
          <w:p w:rsidR="00CD1AF8" w:rsidRPr="003A51AC" w:rsidRDefault="00CD1AF8" w:rsidP="000C4435">
            <w:pPr>
              <w:pStyle w:val="ConsPlusNormal"/>
              <w:numPr>
                <w:ilvl w:val="0"/>
                <w:numId w:val="109"/>
              </w:numPr>
              <w:tabs>
                <w:tab w:val="left" w:pos="365"/>
              </w:tabs>
              <w:ind w:left="0" w:firstLine="224"/>
            </w:pPr>
            <w:r w:rsidRPr="003A51AC">
              <w:t>бросание и ловля мяча в паре;</w:t>
            </w:r>
          </w:p>
          <w:p w:rsidR="00CD1AF8" w:rsidRPr="003A51AC" w:rsidRDefault="00CD1AF8" w:rsidP="000C4435">
            <w:pPr>
              <w:pStyle w:val="ConsPlusNormal"/>
              <w:numPr>
                <w:ilvl w:val="0"/>
                <w:numId w:val="109"/>
              </w:numPr>
              <w:tabs>
                <w:tab w:val="left" w:pos="365"/>
              </w:tabs>
              <w:ind w:left="0" w:firstLine="224"/>
            </w:pPr>
            <w:r w:rsidRPr="003A51AC">
              <w:t xml:space="preserve">бросание мяча двумя руками из-за головы стоя; </w:t>
            </w:r>
          </w:p>
          <w:p w:rsidR="00CD1AF8" w:rsidRPr="003A51AC" w:rsidRDefault="00CD1AF8" w:rsidP="000C4435">
            <w:pPr>
              <w:pStyle w:val="ConsPlusNormal"/>
              <w:numPr>
                <w:ilvl w:val="0"/>
                <w:numId w:val="109"/>
              </w:numPr>
              <w:tabs>
                <w:tab w:val="left" w:pos="365"/>
              </w:tabs>
              <w:ind w:left="0" w:firstLine="224"/>
            </w:pPr>
            <w:r w:rsidRPr="003A51AC">
              <w:t xml:space="preserve">бросание мяча двумя руками из-за головы сидя; </w:t>
            </w:r>
          </w:p>
          <w:p w:rsidR="00CD1AF8" w:rsidRPr="003A51AC" w:rsidRDefault="00CD1AF8" w:rsidP="000C4435">
            <w:pPr>
              <w:pStyle w:val="ConsPlusNormal"/>
            </w:pPr>
            <w:r w:rsidRPr="003A51AC">
              <w:t>- бросание вдаль</w:t>
            </w:r>
          </w:p>
        </w:tc>
        <w:tc>
          <w:tcPr>
            <w:tcW w:w="1306" w:type="pct"/>
            <w:gridSpan w:val="2"/>
          </w:tcPr>
          <w:p w:rsidR="00CD1AF8" w:rsidRPr="003A51AC" w:rsidRDefault="00CD1AF8" w:rsidP="000C4435">
            <w:pPr>
              <w:pStyle w:val="af7"/>
              <w:rPr>
                <w:i/>
              </w:rPr>
            </w:pPr>
            <w:r w:rsidRPr="003A51AC">
              <w:rPr>
                <w:i/>
              </w:rPr>
              <w:t>- бросание в цель одной и двумя руками снизу и из-за головы: бросать вдаль предметы разного веса;</w:t>
            </w:r>
          </w:p>
          <w:p w:rsidR="00CD1AF8" w:rsidRPr="003A51AC" w:rsidRDefault="00CD1AF8" w:rsidP="000C4435">
            <w:pPr>
              <w:pStyle w:val="af7"/>
            </w:pPr>
            <w:r w:rsidRPr="003A51AC">
              <w:rPr>
                <w:i/>
              </w:rPr>
              <w:t>-сидя бросать двумя руками из-за головы набивной мяч;**</w:t>
            </w:r>
          </w:p>
        </w:tc>
        <w:tc>
          <w:tcPr>
            <w:tcW w:w="1045" w:type="pct"/>
            <w:gridSpan w:val="2"/>
          </w:tcPr>
          <w:p w:rsidR="00CD1AF8" w:rsidRPr="003A51AC" w:rsidRDefault="00CD1AF8" w:rsidP="000C4435">
            <w:pPr>
              <w:pStyle w:val="af7"/>
            </w:pPr>
            <w:r w:rsidRPr="003A51AC">
              <w:t>-бросание мяча вверх, о землю и ловля его двумя руками не менее 20 раз подряд, одной рукой не менее 10 раз;</w:t>
            </w:r>
          </w:p>
        </w:tc>
      </w:tr>
      <w:tr w:rsidR="00CD1AF8" w:rsidRPr="003A51AC" w:rsidTr="000C4435">
        <w:trPr>
          <w:gridAfter w:val="2"/>
          <w:wAfter w:w="39" w:type="pct"/>
          <w:trHeight w:val="567"/>
        </w:trPr>
        <w:tc>
          <w:tcPr>
            <w:tcW w:w="1299" w:type="pct"/>
            <w:gridSpan w:val="2"/>
          </w:tcPr>
          <w:p w:rsidR="00CD1AF8" w:rsidRPr="003A51AC" w:rsidRDefault="00CD1AF8" w:rsidP="000C4435">
            <w:pPr>
              <w:pStyle w:val="ConsPlusNormal"/>
            </w:pPr>
            <w:r w:rsidRPr="003A51AC">
              <w:rPr>
                <w:i/>
              </w:rPr>
              <w:t>бросание мяча вверх и о землю и ловля его*</w:t>
            </w:r>
          </w:p>
        </w:tc>
        <w:tc>
          <w:tcPr>
            <w:tcW w:w="1311" w:type="pct"/>
            <w:gridSpan w:val="4"/>
          </w:tcPr>
          <w:p w:rsidR="00CD1AF8" w:rsidRPr="003A51AC" w:rsidRDefault="00CD1AF8" w:rsidP="000C4435">
            <w:pPr>
              <w:pStyle w:val="ConsPlusNormal"/>
            </w:pPr>
            <w:r w:rsidRPr="003A51AC">
              <w:t>отбивание мяча правой и левой рукой о землю не менее 5 раз подряд;</w:t>
            </w:r>
          </w:p>
        </w:tc>
        <w:tc>
          <w:tcPr>
            <w:tcW w:w="1306" w:type="pct"/>
            <w:gridSpan w:val="2"/>
          </w:tcPr>
          <w:p w:rsidR="00CD1AF8" w:rsidRPr="003A51AC" w:rsidRDefault="00CD1AF8" w:rsidP="000C4435">
            <w:pPr>
              <w:pStyle w:val="af7"/>
              <w:tabs>
                <w:tab w:val="left" w:pos="120"/>
                <w:tab w:val="left" w:pos="262"/>
              </w:tabs>
            </w:pPr>
            <w:r w:rsidRPr="003A51AC">
              <w:t xml:space="preserve">отбивание мяча об пол на месте 10раз </w:t>
            </w:r>
          </w:p>
        </w:tc>
        <w:tc>
          <w:tcPr>
            <w:tcW w:w="1045" w:type="pct"/>
            <w:gridSpan w:val="2"/>
          </w:tcPr>
          <w:p w:rsidR="00CD1AF8" w:rsidRPr="003A51AC" w:rsidRDefault="00CD1AF8" w:rsidP="000C4435">
            <w:pPr>
              <w:pStyle w:val="af7"/>
            </w:pPr>
            <w:r w:rsidRPr="003A51AC">
              <w:t>передача мяча с отскоком от пола из одной руки в другую;</w:t>
            </w:r>
          </w:p>
        </w:tc>
      </w:tr>
      <w:tr w:rsidR="00CD1AF8" w:rsidRPr="003A51AC" w:rsidTr="000C4435">
        <w:trPr>
          <w:gridAfter w:val="2"/>
          <w:wAfter w:w="39" w:type="pct"/>
          <w:trHeight w:val="510"/>
        </w:trPr>
        <w:tc>
          <w:tcPr>
            <w:tcW w:w="1299" w:type="pct"/>
            <w:gridSpan w:val="2"/>
          </w:tcPr>
          <w:p w:rsidR="00CD1AF8" w:rsidRPr="003A51AC" w:rsidRDefault="00CD1AF8" w:rsidP="000C4435">
            <w:pPr>
              <w:pStyle w:val="ConsPlusNormal"/>
            </w:pPr>
            <w:r w:rsidRPr="003A51AC">
              <w:rPr>
                <w:i/>
              </w:rPr>
              <w:t>бросание мяча воспитателю и ловля его обратно*</w:t>
            </w:r>
          </w:p>
        </w:tc>
        <w:tc>
          <w:tcPr>
            <w:tcW w:w="1311" w:type="pct"/>
            <w:gridSpan w:val="4"/>
          </w:tcPr>
          <w:p w:rsidR="00CD1AF8" w:rsidRPr="003A51AC" w:rsidRDefault="00CD1AF8" w:rsidP="000C4435">
            <w:pPr>
              <w:pStyle w:val="af7"/>
              <w:tabs>
                <w:tab w:val="left" w:pos="120"/>
                <w:tab w:val="left" w:pos="262"/>
              </w:tabs>
            </w:pPr>
            <w:r w:rsidRPr="003A51AC">
              <w:t>передача мяча друг другу стоя и сидя, в разных построениях;</w:t>
            </w:r>
          </w:p>
        </w:tc>
        <w:tc>
          <w:tcPr>
            <w:tcW w:w="1306" w:type="pct"/>
            <w:gridSpan w:val="2"/>
          </w:tcPr>
          <w:p w:rsidR="00CD1AF8" w:rsidRPr="003A51AC" w:rsidRDefault="00CD1AF8" w:rsidP="000C4435">
            <w:pPr>
              <w:pStyle w:val="af7"/>
              <w:tabs>
                <w:tab w:val="left" w:pos="120"/>
                <w:tab w:val="left" w:pos="262"/>
              </w:tabs>
            </w:pPr>
            <w:r w:rsidRPr="003A51AC">
              <w:t>перебрасывание мяча из одной руки в другую;</w:t>
            </w:r>
          </w:p>
        </w:tc>
        <w:tc>
          <w:tcPr>
            <w:tcW w:w="1045" w:type="pct"/>
            <w:gridSpan w:val="2"/>
          </w:tcPr>
          <w:p w:rsidR="00CD1AF8" w:rsidRPr="003A51AC" w:rsidRDefault="00CD1AF8" w:rsidP="000C4435">
            <w:pPr>
              <w:pStyle w:val="af7"/>
              <w:rPr>
                <w:i/>
              </w:rPr>
            </w:pPr>
          </w:p>
        </w:tc>
      </w:tr>
      <w:tr w:rsidR="00CD1AF8" w:rsidRPr="003A51AC" w:rsidTr="000C4435">
        <w:trPr>
          <w:gridAfter w:val="2"/>
          <w:wAfter w:w="39" w:type="pct"/>
          <w:trHeight w:val="850"/>
        </w:trPr>
        <w:tc>
          <w:tcPr>
            <w:tcW w:w="1299" w:type="pct"/>
            <w:gridSpan w:val="2"/>
          </w:tcPr>
          <w:p w:rsidR="00CD1AF8" w:rsidRPr="003A51AC" w:rsidRDefault="00CD1AF8" w:rsidP="000C4435">
            <w:pPr>
              <w:pStyle w:val="ConsPlusNormal"/>
            </w:pPr>
            <w:r w:rsidRPr="003A51AC">
              <w:t xml:space="preserve">- </w:t>
            </w:r>
            <w:r w:rsidRPr="003A51AC">
              <w:rPr>
                <w:i/>
              </w:rPr>
              <w:t xml:space="preserve"> перебрасывание мяча, стоя парами лицом друг другу;**</w:t>
            </w:r>
          </w:p>
        </w:tc>
        <w:tc>
          <w:tcPr>
            <w:tcW w:w="1311" w:type="pct"/>
            <w:gridSpan w:val="4"/>
          </w:tcPr>
          <w:p w:rsidR="00CD1AF8" w:rsidRPr="003A51AC" w:rsidRDefault="00CD1AF8" w:rsidP="000C4435">
            <w:pPr>
              <w:pStyle w:val="ConsPlusNormal"/>
            </w:pPr>
            <w:r w:rsidRPr="003A51AC">
              <w:t>перебрасывание мяча друг другу в кругу;</w:t>
            </w:r>
          </w:p>
        </w:tc>
        <w:tc>
          <w:tcPr>
            <w:tcW w:w="1306" w:type="pct"/>
            <w:gridSpan w:val="2"/>
          </w:tcPr>
          <w:p w:rsidR="00CD1AF8" w:rsidRPr="003A51AC" w:rsidRDefault="00CD1AF8" w:rsidP="000C4435">
            <w:pPr>
              <w:pStyle w:val="af7"/>
              <w:widowControl/>
              <w:numPr>
                <w:ilvl w:val="0"/>
                <w:numId w:val="122"/>
              </w:numPr>
              <w:tabs>
                <w:tab w:val="left" w:pos="120"/>
                <w:tab w:val="left" w:pos="262"/>
              </w:tabs>
              <w:autoSpaceDE/>
              <w:autoSpaceDN/>
              <w:ind w:left="-22" w:firstLine="22"/>
            </w:pPr>
            <w:r w:rsidRPr="003A51AC">
              <w:t xml:space="preserve">перебрасывание мяча друг другу и ловля его разными способами стоя и сидя, в разных построениях; </w:t>
            </w:r>
          </w:p>
        </w:tc>
        <w:tc>
          <w:tcPr>
            <w:tcW w:w="1045" w:type="pct"/>
            <w:gridSpan w:val="2"/>
          </w:tcPr>
          <w:p w:rsidR="00CD1AF8" w:rsidRPr="003A51AC" w:rsidRDefault="00CD1AF8" w:rsidP="000C4435">
            <w:pPr>
              <w:pStyle w:val="af7"/>
              <w:widowControl/>
              <w:numPr>
                <w:ilvl w:val="0"/>
                <w:numId w:val="109"/>
              </w:numPr>
              <w:tabs>
                <w:tab w:val="left" w:pos="287"/>
              </w:tabs>
              <w:autoSpaceDE/>
              <w:autoSpaceDN/>
              <w:ind w:left="0" w:firstLine="142"/>
            </w:pPr>
            <w:r w:rsidRPr="003A51AC">
              <w:t>перебрасывание мяча друг другу снизу, от груди, сверху двумя руками; одной рукой от плеча;</w:t>
            </w:r>
          </w:p>
        </w:tc>
      </w:tr>
      <w:tr w:rsidR="00CD1AF8" w:rsidRPr="003A51AC" w:rsidTr="000C4435">
        <w:trPr>
          <w:gridAfter w:val="2"/>
          <w:wAfter w:w="39" w:type="pct"/>
          <w:trHeight w:val="57"/>
        </w:trPr>
        <w:tc>
          <w:tcPr>
            <w:tcW w:w="1299" w:type="pct"/>
            <w:gridSpan w:val="2"/>
          </w:tcPr>
          <w:p w:rsidR="00CD1AF8" w:rsidRPr="003A51AC" w:rsidRDefault="00CD1AF8" w:rsidP="000C4435">
            <w:pPr>
              <w:pStyle w:val="ConsPlusNormal"/>
            </w:pPr>
            <w:r w:rsidRPr="003A51AC">
              <w:t>перебрасывание мяча через сетку;</w:t>
            </w:r>
          </w:p>
        </w:tc>
        <w:tc>
          <w:tcPr>
            <w:tcW w:w="1311" w:type="pct"/>
            <w:gridSpan w:val="4"/>
          </w:tcPr>
          <w:p w:rsidR="00CD1AF8" w:rsidRPr="003A51AC" w:rsidRDefault="00CD1AF8" w:rsidP="000C4435">
            <w:pPr>
              <w:pStyle w:val="ConsPlusNormal"/>
            </w:pPr>
            <w:r w:rsidRPr="003A51AC">
              <w:t>перебрасывание мяча через сетку;</w:t>
            </w:r>
          </w:p>
        </w:tc>
        <w:tc>
          <w:tcPr>
            <w:tcW w:w="1306" w:type="pct"/>
            <w:gridSpan w:val="2"/>
          </w:tcPr>
          <w:p w:rsidR="00CD1AF8" w:rsidRPr="003A51AC" w:rsidRDefault="00CD1AF8" w:rsidP="000C4435">
            <w:pPr>
              <w:pStyle w:val="af7"/>
              <w:widowControl/>
              <w:numPr>
                <w:ilvl w:val="0"/>
                <w:numId w:val="122"/>
              </w:numPr>
              <w:tabs>
                <w:tab w:val="left" w:pos="120"/>
                <w:tab w:val="left" w:pos="262"/>
              </w:tabs>
              <w:autoSpaceDE/>
              <w:autoSpaceDN/>
              <w:ind w:left="-22" w:firstLine="22"/>
            </w:pPr>
            <w:r w:rsidRPr="003A51AC">
              <w:t>перебрасывание мяча через сетку</w:t>
            </w:r>
          </w:p>
        </w:tc>
        <w:tc>
          <w:tcPr>
            <w:tcW w:w="1045" w:type="pct"/>
            <w:gridSpan w:val="2"/>
          </w:tcPr>
          <w:p w:rsidR="00CD1AF8" w:rsidRPr="003A51AC" w:rsidRDefault="00CD1AF8" w:rsidP="000C4435">
            <w:pPr>
              <w:pStyle w:val="af7"/>
              <w:widowControl/>
              <w:numPr>
                <w:ilvl w:val="0"/>
                <w:numId w:val="109"/>
              </w:numPr>
              <w:tabs>
                <w:tab w:val="left" w:pos="287"/>
              </w:tabs>
              <w:autoSpaceDE/>
              <w:autoSpaceDN/>
              <w:ind w:left="0" w:firstLine="142"/>
            </w:pPr>
            <w:r w:rsidRPr="003A51AC">
              <w:t>- перебрасывание мяча через сетку</w:t>
            </w:r>
          </w:p>
        </w:tc>
      </w:tr>
      <w:tr w:rsidR="00CD1AF8" w:rsidRPr="003A51AC" w:rsidTr="000C4435">
        <w:trPr>
          <w:gridAfter w:val="2"/>
          <w:wAfter w:w="39" w:type="pct"/>
          <w:trHeight w:val="843"/>
        </w:trPr>
        <w:tc>
          <w:tcPr>
            <w:tcW w:w="1299" w:type="pct"/>
            <w:gridSpan w:val="2"/>
          </w:tcPr>
          <w:p w:rsidR="00CD1AF8" w:rsidRPr="003A51AC" w:rsidRDefault="00CD1AF8" w:rsidP="000C4435">
            <w:pPr>
              <w:pStyle w:val="ConsPlusNormal"/>
              <w:rPr>
                <w:i/>
              </w:rPr>
            </w:pPr>
          </w:p>
        </w:tc>
        <w:tc>
          <w:tcPr>
            <w:tcW w:w="1311" w:type="pct"/>
            <w:gridSpan w:val="4"/>
          </w:tcPr>
          <w:p w:rsidR="00CD1AF8" w:rsidRPr="003A51AC" w:rsidRDefault="00CD1AF8" w:rsidP="000C4435">
            <w:pPr>
              <w:pStyle w:val="ConsPlusNormal"/>
            </w:pPr>
          </w:p>
        </w:tc>
        <w:tc>
          <w:tcPr>
            <w:tcW w:w="1306" w:type="pct"/>
            <w:gridSpan w:val="2"/>
          </w:tcPr>
          <w:p w:rsidR="00CD1AF8" w:rsidRPr="003A51AC" w:rsidRDefault="00CD1AF8" w:rsidP="000C4435">
            <w:pPr>
              <w:pStyle w:val="af7"/>
            </w:pPr>
            <w:r w:rsidRPr="003A51AC">
              <w:t>ведение мяча 5 - 6 м;</w:t>
            </w:r>
          </w:p>
        </w:tc>
        <w:tc>
          <w:tcPr>
            <w:tcW w:w="1045" w:type="pct"/>
            <w:gridSpan w:val="2"/>
          </w:tcPr>
          <w:p w:rsidR="00CD1AF8" w:rsidRPr="003A51AC" w:rsidRDefault="00CD1AF8" w:rsidP="000C4435">
            <w:pPr>
              <w:pStyle w:val="af7"/>
            </w:pPr>
            <w:r w:rsidRPr="003A51AC">
              <w:t xml:space="preserve">ведение мяча, продвигаясь между предметами, по кругу; </w:t>
            </w:r>
          </w:p>
          <w:p w:rsidR="00CD1AF8" w:rsidRPr="003A51AC" w:rsidRDefault="00CD1AF8" w:rsidP="000C4435">
            <w:pPr>
              <w:pStyle w:val="af7"/>
            </w:pPr>
            <w:r w:rsidRPr="003A51AC">
              <w:t>-ведение мяча с выполнением заданий (поворотом, передачей другому);</w:t>
            </w:r>
          </w:p>
        </w:tc>
      </w:tr>
      <w:tr w:rsidR="00CD1AF8" w:rsidRPr="003A51AC" w:rsidTr="000C4435">
        <w:trPr>
          <w:gridAfter w:val="2"/>
          <w:wAfter w:w="39" w:type="pct"/>
        </w:trPr>
        <w:tc>
          <w:tcPr>
            <w:tcW w:w="1299" w:type="pct"/>
            <w:gridSpan w:val="2"/>
          </w:tcPr>
          <w:p w:rsidR="00CD1AF8" w:rsidRPr="003A51AC" w:rsidRDefault="00CD1AF8" w:rsidP="000C4435">
            <w:pPr>
              <w:pStyle w:val="ConsPlusNormal"/>
              <w:tabs>
                <w:tab w:val="left" w:pos="2504"/>
              </w:tabs>
            </w:pPr>
            <w:r w:rsidRPr="003A51AC">
              <w:t xml:space="preserve">произвольное прокатывание обруча, </w:t>
            </w:r>
          </w:p>
          <w:p w:rsidR="00CD1AF8" w:rsidRPr="003A51AC" w:rsidRDefault="00CD1AF8" w:rsidP="000C4435">
            <w:pPr>
              <w:pStyle w:val="ConsPlusNormal"/>
              <w:tabs>
                <w:tab w:val="left" w:pos="2504"/>
                <w:tab w:val="left" w:pos="2863"/>
              </w:tabs>
              <w:rPr>
                <w:b/>
              </w:rPr>
            </w:pPr>
            <w:r w:rsidRPr="003A51AC">
              <w:t>ловля обруча, катящегося от педагога</w:t>
            </w:r>
          </w:p>
        </w:tc>
        <w:tc>
          <w:tcPr>
            <w:tcW w:w="1311" w:type="pct"/>
            <w:gridSpan w:val="4"/>
          </w:tcPr>
          <w:p w:rsidR="00CD1AF8" w:rsidRPr="003A51AC" w:rsidRDefault="00CD1AF8" w:rsidP="000C4435">
            <w:pPr>
              <w:pStyle w:val="ConsPlusNormal"/>
            </w:pPr>
            <w:r w:rsidRPr="003A51AC">
              <w:t xml:space="preserve">- прокатывание обруча педагогу, удержание обруча, катящегося от педагога; </w:t>
            </w:r>
          </w:p>
          <w:p w:rsidR="00CD1AF8" w:rsidRPr="003A51AC" w:rsidRDefault="00CD1AF8" w:rsidP="000C4435">
            <w:pPr>
              <w:pStyle w:val="ConsPlusNormal"/>
            </w:pPr>
            <w:r w:rsidRPr="003A51AC">
              <w:t>- прокатывание обруча друг другу в парах;</w:t>
            </w:r>
          </w:p>
        </w:tc>
        <w:tc>
          <w:tcPr>
            <w:tcW w:w="1306" w:type="pct"/>
            <w:gridSpan w:val="2"/>
          </w:tcPr>
          <w:p w:rsidR="00CD1AF8" w:rsidRPr="003A51AC" w:rsidRDefault="00CD1AF8" w:rsidP="000C4435">
            <w:pPr>
              <w:pStyle w:val="af7"/>
              <w:widowControl/>
              <w:numPr>
                <w:ilvl w:val="0"/>
                <w:numId w:val="109"/>
              </w:numPr>
              <w:autoSpaceDE/>
              <w:autoSpaceDN/>
              <w:ind w:left="0"/>
            </w:pPr>
            <w:r w:rsidRPr="003A51AC">
              <w:t xml:space="preserve">- прокатывание обруча, бег за ним и ловля; </w:t>
            </w:r>
          </w:p>
          <w:p w:rsidR="00CD1AF8" w:rsidRPr="003A51AC" w:rsidRDefault="00CD1AF8" w:rsidP="000C4435">
            <w:pPr>
              <w:pStyle w:val="af7"/>
              <w:ind w:firstLine="708"/>
            </w:pPr>
          </w:p>
        </w:tc>
        <w:tc>
          <w:tcPr>
            <w:tcW w:w="1045" w:type="pct"/>
            <w:gridSpan w:val="2"/>
          </w:tcPr>
          <w:p w:rsidR="00CD1AF8" w:rsidRPr="003A51AC" w:rsidRDefault="00CD1AF8" w:rsidP="000C4435">
            <w:pPr>
              <w:pStyle w:val="af7"/>
              <w:rPr>
                <w:i/>
              </w:rPr>
            </w:pPr>
            <w:r w:rsidRPr="003A51AC">
              <w:rPr>
                <w:i/>
              </w:rPr>
              <w:t>- совершенствование навыков владения обручем*</w:t>
            </w:r>
          </w:p>
        </w:tc>
      </w:tr>
      <w:tr w:rsidR="00CD1AF8" w:rsidRPr="003A51AC" w:rsidTr="000C4435">
        <w:trPr>
          <w:gridAfter w:val="2"/>
          <w:wAfter w:w="39" w:type="pct"/>
        </w:trPr>
        <w:tc>
          <w:tcPr>
            <w:tcW w:w="1299" w:type="pct"/>
            <w:gridSpan w:val="2"/>
          </w:tcPr>
          <w:p w:rsidR="00CD1AF8" w:rsidRPr="003A51AC" w:rsidRDefault="00CD1AF8" w:rsidP="000C4435">
            <w:pPr>
              <w:pStyle w:val="ConsPlusNormal"/>
              <w:numPr>
                <w:ilvl w:val="0"/>
                <w:numId w:val="109"/>
              </w:numPr>
              <w:tabs>
                <w:tab w:val="left" w:pos="284"/>
              </w:tabs>
              <w:ind w:left="0" w:firstLine="0"/>
            </w:pPr>
            <w:r w:rsidRPr="003A51AC">
              <w:t xml:space="preserve">бросание мешочка в горизонтальную цель (корзину) двумя и одной рукой; </w:t>
            </w:r>
          </w:p>
          <w:p w:rsidR="00CD1AF8" w:rsidRPr="003A51AC" w:rsidRDefault="00CD1AF8" w:rsidP="000C4435">
            <w:pPr>
              <w:pStyle w:val="ConsPlusNormal"/>
              <w:numPr>
                <w:ilvl w:val="0"/>
                <w:numId w:val="109"/>
              </w:numPr>
              <w:tabs>
                <w:tab w:val="left" w:pos="284"/>
              </w:tabs>
              <w:ind w:left="0" w:firstLine="0"/>
            </w:pPr>
            <w:r w:rsidRPr="003A51AC">
              <w:t xml:space="preserve">бросание, одной рукой мяча в обруч, расположенный на уровне глаз ребенка, с расстояния 1,5 м; </w:t>
            </w:r>
          </w:p>
          <w:p w:rsidR="00CD1AF8" w:rsidRPr="003A51AC" w:rsidRDefault="00CD1AF8" w:rsidP="000C4435">
            <w:pPr>
              <w:pStyle w:val="ConsPlusNormal"/>
              <w:rPr>
                <w:b/>
              </w:rPr>
            </w:pPr>
            <w:r w:rsidRPr="003A51AC">
              <w:t>метание вдаль;</w:t>
            </w:r>
          </w:p>
        </w:tc>
        <w:tc>
          <w:tcPr>
            <w:tcW w:w="1311" w:type="pct"/>
            <w:gridSpan w:val="4"/>
          </w:tcPr>
          <w:p w:rsidR="00CD1AF8" w:rsidRPr="003A51AC" w:rsidRDefault="00CD1AF8" w:rsidP="000C4435">
            <w:pPr>
              <w:pStyle w:val="ConsPlusNormal"/>
            </w:pPr>
            <w:r w:rsidRPr="003A51AC">
              <w:t>-попадание мячом в горизонтальную и вертикальную цели с расстояния 2 - 2,5 м.</w:t>
            </w:r>
          </w:p>
        </w:tc>
        <w:tc>
          <w:tcPr>
            <w:tcW w:w="1306" w:type="pct"/>
            <w:gridSpan w:val="2"/>
          </w:tcPr>
          <w:p w:rsidR="00CD1AF8" w:rsidRPr="003A51AC" w:rsidRDefault="00CD1AF8" w:rsidP="000C4435">
            <w:pPr>
              <w:pStyle w:val="af7"/>
              <w:widowControl/>
              <w:numPr>
                <w:ilvl w:val="0"/>
                <w:numId w:val="109"/>
              </w:numPr>
              <w:autoSpaceDE/>
              <w:autoSpaceDN/>
              <w:ind w:left="0"/>
            </w:pPr>
            <w:r w:rsidRPr="003A51AC">
              <w:t xml:space="preserve">-метание в цель одной и двумя руками снизу и из-за головы; </w:t>
            </w:r>
          </w:p>
          <w:p w:rsidR="00CD1AF8" w:rsidRPr="003A51AC" w:rsidRDefault="00CD1AF8" w:rsidP="000C4435">
            <w:pPr>
              <w:pStyle w:val="af7"/>
              <w:widowControl/>
              <w:numPr>
                <w:ilvl w:val="0"/>
                <w:numId w:val="109"/>
              </w:numPr>
              <w:autoSpaceDE/>
              <w:autoSpaceDN/>
              <w:ind w:left="0"/>
            </w:pPr>
            <w:r w:rsidRPr="003A51AC">
              <w:t>метание вдаль предметов разной массы (мешочки, шишки, мячи и другие);</w:t>
            </w:r>
          </w:p>
          <w:p w:rsidR="00CD1AF8" w:rsidRPr="003A51AC" w:rsidRDefault="00CD1AF8" w:rsidP="000C4435">
            <w:pPr>
              <w:pStyle w:val="af7"/>
            </w:pPr>
            <w:r w:rsidRPr="003A51AC">
              <w:t>-забрасывание его в баскетбольную корзину.</w:t>
            </w:r>
          </w:p>
        </w:tc>
        <w:tc>
          <w:tcPr>
            <w:tcW w:w="1045" w:type="pct"/>
            <w:gridSpan w:val="2"/>
          </w:tcPr>
          <w:p w:rsidR="00CD1AF8" w:rsidRPr="003A51AC" w:rsidRDefault="00CD1AF8" w:rsidP="000C4435">
            <w:pPr>
              <w:pStyle w:val="af7"/>
              <w:widowControl/>
              <w:numPr>
                <w:ilvl w:val="0"/>
                <w:numId w:val="109"/>
              </w:numPr>
              <w:tabs>
                <w:tab w:val="left" w:pos="287"/>
              </w:tabs>
              <w:autoSpaceDE/>
              <w:autoSpaceDN/>
              <w:ind w:left="0" w:firstLine="142"/>
            </w:pPr>
            <w:r w:rsidRPr="003A51AC">
              <w:t xml:space="preserve">метание в цель из положения стоя на коленях и сидя; </w:t>
            </w:r>
          </w:p>
          <w:p w:rsidR="00CD1AF8" w:rsidRPr="003A51AC" w:rsidRDefault="00CD1AF8" w:rsidP="000C4435">
            <w:pPr>
              <w:pStyle w:val="af7"/>
              <w:widowControl/>
              <w:numPr>
                <w:ilvl w:val="0"/>
                <w:numId w:val="109"/>
              </w:numPr>
              <w:tabs>
                <w:tab w:val="left" w:pos="287"/>
              </w:tabs>
              <w:autoSpaceDE/>
              <w:autoSpaceDN/>
              <w:ind w:left="0" w:firstLine="142"/>
            </w:pPr>
            <w:r w:rsidRPr="003A51AC">
              <w:t xml:space="preserve">метание вдаль, </w:t>
            </w:r>
          </w:p>
          <w:p w:rsidR="00CD1AF8" w:rsidRPr="003A51AC" w:rsidRDefault="00CD1AF8" w:rsidP="000C4435">
            <w:pPr>
              <w:pStyle w:val="af7"/>
              <w:widowControl/>
              <w:numPr>
                <w:ilvl w:val="0"/>
                <w:numId w:val="109"/>
              </w:numPr>
              <w:tabs>
                <w:tab w:val="left" w:pos="287"/>
              </w:tabs>
              <w:autoSpaceDE/>
              <w:autoSpaceDN/>
              <w:ind w:left="0" w:firstLine="142"/>
            </w:pPr>
            <w:r w:rsidRPr="003A51AC">
              <w:t>метание в движущуюся цель;</w:t>
            </w:r>
          </w:p>
          <w:p w:rsidR="00CD1AF8" w:rsidRPr="003A51AC" w:rsidRDefault="00CD1AF8" w:rsidP="000C4435">
            <w:pPr>
              <w:pStyle w:val="af7"/>
            </w:pPr>
            <w:r w:rsidRPr="003A51AC">
              <w:t xml:space="preserve"> забрасывание мяча в баскетбольную корзину;</w:t>
            </w:r>
          </w:p>
        </w:tc>
      </w:tr>
      <w:tr w:rsidR="00CD1AF8" w:rsidRPr="003A51AC" w:rsidTr="000C4435">
        <w:trPr>
          <w:gridAfter w:val="2"/>
          <w:wAfter w:w="39" w:type="pct"/>
        </w:trPr>
        <w:tc>
          <w:tcPr>
            <w:tcW w:w="4961" w:type="pct"/>
            <w:gridSpan w:val="10"/>
          </w:tcPr>
          <w:p w:rsidR="00CD1AF8" w:rsidRPr="003A51AC" w:rsidRDefault="00CD1AF8" w:rsidP="000C4435">
            <w:pPr>
              <w:pStyle w:val="af7"/>
            </w:pPr>
            <w:r w:rsidRPr="003A51AC">
              <w:rPr>
                <w:b/>
              </w:rPr>
              <w:t xml:space="preserve"> Ползание, лазанье</w:t>
            </w:r>
          </w:p>
        </w:tc>
      </w:tr>
      <w:tr w:rsidR="00CD1AF8" w:rsidRPr="003A51AC" w:rsidTr="000C4435">
        <w:trPr>
          <w:gridAfter w:val="2"/>
          <w:wAfter w:w="39" w:type="pct"/>
        </w:trPr>
        <w:tc>
          <w:tcPr>
            <w:tcW w:w="1299" w:type="pct"/>
            <w:gridSpan w:val="2"/>
          </w:tcPr>
          <w:p w:rsidR="00CD1AF8" w:rsidRPr="003A51AC" w:rsidRDefault="00CD1AF8" w:rsidP="000C4435">
            <w:pPr>
              <w:pStyle w:val="ConsPlusNormal"/>
              <w:jc w:val="center"/>
              <w:rPr>
                <w:b/>
              </w:rPr>
            </w:pPr>
            <w:r w:rsidRPr="003A51AC">
              <w:rPr>
                <w:b/>
              </w:rPr>
              <w:t>3-4</w:t>
            </w:r>
          </w:p>
        </w:tc>
        <w:tc>
          <w:tcPr>
            <w:tcW w:w="1311" w:type="pct"/>
            <w:gridSpan w:val="4"/>
          </w:tcPr>
          <w:p w:rsidR="00CD1AF8" w:rsidRPr="003A51AC" w:rsidRDefault="00CD1AF8" w:rsidP="000C4435">
            <w:pPr>
              <w:pStyle w:val="ConsPlusNormal"/>
              <w:jc w:val="center"/>
              <w:rPr>
                <w:b/>
              </w:rPr>
            </w:pPr>
            <w:r w:rsidRPr="003A51AC">
              <w:rPr>
                <w:b/>
              </w:rPr>
              <w:t>4-5</w:t>
            </w:r>
          </w:p>
        </w:tc>
        <w:tc>
          <w:tcPr>
            <w:tcW w:w="1306" w:type="pct"/>
            <w:gridSpan w:val="2"/>
          </w:tcPr>
          <w:p w:rsidR="00CD1AF8" w:rsidRPr="003A51AC" w:rsidRDefault="00CD1AF8" w:rsidP="000C4435">
            <w:pPr>
              <w:pStyle w:val="af7"/>
              <w:jc w:val="center"/>
              <w:rPr>
                <w:b/>
              </w:rPr>
            </w:pPr>
            <w:r w:rsidRPr="003A51AC">
              <w:rPr>
                <w:b/>
              </w:rPr>
              <w:t>5-6</w:t>
            </w:r>
          </w:p>
        </w:tc>
        <w:tc>
          <w:tcPr>
            <w:tcW w:w="1045" w:type="pct"/>
            <w:gridSpan w:val="2"/>
          </w:tcPr>
          <w:p w:rsidR="00CD1AF8" w:rsidRPr="003A51AC" w:rsidRDefault="00CD1AF8" w:rsidP="000C4435">
            <w:pPr>
              <w:pStyle w:val="af7"/>
              <w:jc w:val="center"/>
              <w:rPr>
                <w:b/>
              </w:rPr>
            </w:pPr>
            <w:r w:rsidRPr="003A51AC">
              <w:rPr>
                <w:b/>
              </w:rPr>
              <w:t>6-7</w:t>
            </w:r>
          </w:p>
        </w:tc>
      </w:tr>
      <w:tr w:rsidR="00CD1AF8" w:rsidRPr="003A51AC" w:rsidTr="000C4435">
        <w:trPr>
          <w:gridAfter w:val="2"/>
          <w:wAfter w:w="39" w:type="pct"/>
        </w:trPr>
        <w:tc>
          <w:tcPr>
            <w:tcW w:w="1299" w:type="pct"/>
            <w:gridSpan w:val="2"/>
          </w:tcPr>
          <w:p w:rsidR="00CD1AF8" w:rsidRPr="003A51AC" w:rsidRDefault="00CD1AF8" w:rsidP="000C4435">
            <w:pPr>
              <w:pStyle w:val="ConsPlusNormal"/>
              <w:tabs>
                <w:tab w:val="left" w:pos="284"/>
              </w:tabs>
            </w:pPr>
            <w:r w:rsidRPr="003A51AC">
              <w:t>ползание на четвереньках на расстояние 4 - 5 - 6 м до кегли (взять ее, встать, выпрямиться, поднять двумя руками над головой);</w:t>
            </w:r>
          </w:p>
        </w:tc>
        <w:tc>
          <w:tcPr>
            <w:tcW w:w="1311" w:type="pct"/>
            <w:gridSpan w:val="4"/>
          </w:tcPr>
          <w:p w:rsidR="00CD1AF8" w:rsidRPr="003A51AC" w:rsidRDefault="00CD1AF8" w:rsidP="000C4435">
            <w:pPr>
              <w:pStyle w:val="ConsPlusNormal"/>
            </w:pPr>
            <w:r w:rsidRPr="003A51AC">
              <w:t xml:space="preserve">ползание на четвереньках "змейкой" между расставленными кеглями </w:t>
            </w:r>
          </w:p>
        </w:tc>
        <w:tc>
          <w:tcPr>
            <w:tcW w:w="2351" w:type="pct"/>
            <w:gridSpan w:val="4"/>
          </w:tcPr>
          <w:p w:rsidR="00CD1AF8" w:rsidRPr="004C0B54" w:rsidRDefault="00CD1AF8" w:rsidP="000C4435">
            <w:pPr>
              <w:pStyle w:val="af7"/>
              <w:rPr>
                <w:sz w:val="24"/>
                <w:szCs w:val="24"/>
              </w:rPr>
            </w:pPr>
            <w:r w:rsidRPr="004C0B54">
              <w:rPr>
                <w:sz w:val="24"/>
                <w:szCs w:val="24"/>
              </w:rPr>
              <w:t xml:space="preserve">-ползание на четвереньках, разными способами (с опорой на ладони и колени, на ступни и ладони, предплечья и колени); </w:t>
            </w:r>
          </w:p>
          <w:p w:rsidR="00CD1AF8" w:rsidRPr="004C0B54" w:rsidRDefault="00CD1AF8" w:rsidP="000C4435">
            <w:pPr>
              <w:pStyle w:val="af7"/>
              <w:rPr>
                <w:sz w:val="24"/>
                <w:szCs w:val="24"/>
              </w:rPr>
            </w:pPr>
            <w:r w:rsidRPr="004C0B54">
              <w:rPr>
                <w:sz w:val="24"/>
                <w:szCs w:val="24"/>
              </w:rPr>
              <w:t>-ползание на четвереньках по прямой, толкая головой мяч (3 - 4 м), "змейкой" между кеглями</w:t>
            </w:r>
          </w:p>
        </w:tc>
      </w:tr>
      <w:tr w:rsidR="00CD1AF8" w:rsidRPr="003A51AC" w:rsidTr="000C4435">
        <w:trPr>
          <w:gridAfter w:val="2"/>
          <w:wAfter w:w="39" w:type="pct"/>
        </w:trPr>
        <w:tc>
          <w:tcPr>
            <w:tcW w:w="1299" w:type="pct"/>
            <w:gridSpan w:val="2"/>
          </w:tcPr>
          <w:p w:rsidR="00CD1AF8" w:rsidRPr="003A51AC" w:rsidRDefault="00CD1AF8" w:rsidP="000C4435">
            <w:pPr>
              <w:pStyle w:val="ConsPlusNormal"/>
            </w:pPr>
            <w:r w:rsidRPr="003A51AC">
              <w:t>ползание по гимнастической скамейке за катящимся мячом</w:t>
            </w:r>
          </w:p>
        </w:tc>
        <w:tc>
          <w:tcPr>
            <w:tcW w:w="1311" w:type="pct"/>
            <w:gridSpan w:val="4"/>
          </w:tcPr>
          <w:p w:rsidR="00CD1AF8" w:rsidRPr="003A51AC" w:rsidRDefault="00CD1AF8" w:rsidP="000C4435">
            <w:pPr>
              <w:pStyle w:val="ConsPlusNormal"/>
            </w:pPr>
            <w:r w:rsidRPr="003A51AC">
              <w:t>ползание на четвереньках по наклонной доске по гимнастической скамейке на животе, подтягиваясь руками</w:t>
            </w:r>
          </w:p>
        </w:tc>
        <w:tc>
          <w:tcPr>
            <w:tcW w:w="2351" w:type="pct"/>
            <w:gridSpan w:val="4"/>
          </w:tcPr>
          <w:p w:rsidR="00CD1AF8" w:rsidRPr="004C0B54" w:rsidRDefault="00CD1AF8" w:rsidP="000C4435">
            <w:pPr>
              <w:pStyle w:val="af7"/>
              <w:tabs>
                <w:tab w:val="left" w:pos="287"/>
              </w:tabs>
              <w:ind w:left="142"/>
              <w:rPr>
                <w:sz w:val="24"/>
                <w:szCs w:val="24"/>
              </w:rPr>
            </w:pPr>
            <w:r w:rsidRPr="004C0B54">
              <w:rPr>
                <w:sz w:val="24"/>
                <w:szCs w:val="24"/>
              </w:rPr>
              <w:t xml:space="preserve">ползание на четвереньках по гимнастической скамейке вперед и назад; </w:t>
            </w:r>
          </w:p>
          <w:p w:rsidR="00CD1AF8" w:rsidRPr="004C0B54" w:rsidRDefault="00CD1AF8" w:rsidP="000C4435">
            <w:pPr>
              <w:pStyle w:val="af7"/>
              <w:rPr>
                <w:sz w:val="24"/>
                <w:szCs w:val="24"/>
              </w:rPr>
            </w:pPr>
            <w:r w:rsidRPr="004C0B54">
              <w:rPr>
                <w:sz w:val="24"/>
                <w:szCs w:val="24"/>
              </w:rPr>
              <w:t>на животе и на спине, отталкиваясь руками и ногами;</w:t>
            </w:r>
          </w:p>
        </w:tc>
      </w:tr>
      <w:tr w:rsidR="00CD1AF8" w:rsidRPr="003A51AC" w:rsidTr="000C4435">
        <w:trPr>
          <w:gridAfter w:val="2"/>
          <w:wAfter w:w="39" w:type="pct"/>
        </w:trPr>
        <w:tc>
          <w:tcPr>
            <w:tcW w:w="1299" w:type="pct"/>
            <w:gridSpan w:val="2"/>
          </w:tcPr>
          <w:p w:rsidR="00CD1AF8" w:rsidRPr="003A51AC" w:rsidRDefault="00CD1AF8" w:rsidP="000C4435">
            <w:pPr>
              <w:pStyle w:val="ConsPlusNormal"/>
              <w:rPr>
                <w:b/>
              </w:rPr>
            </w:pPr>
            <w:r w:rsidRPr="003A51AC">
              <w:t>проползание на четвереньках под 3- 4 дугами (высота 50 см, расстояние 1 м)</w:t>
            </w:r>
          </w:p>
        </w:tc>
        <w:tc>
          <w:tcPr>
            <w:tcW w:w="1311" w:type="pct"/>
            <w:gridSpan w:val="4"/>
          </w:tcPr>
          <w:p w:rsidR="00CD1AF8" w:rsidRPr="003A51AC" w:rsidRDefault="00CD1AF8" w:rsidP="000C4435">
            <w:pPr>
              <w:pStyle w:val="ConsPlusNormal"/>
            </w:pPr>
            <w:r w:rsidRPr="003A51AC">
              <w:t>проползание в обручи, под дуги</w:t>
            </w:r>
          </w:p>
        </w:tc>
        <w:tc>
          <w:tcPr>
            <w:tcW w:w="2351" w:type="pct"/>
            <w:gridSpan w:val="4"/>
          </w:tcPr>
          <w:p w:rsidR="00CD1AF8" w:rsidRPr="004C0B54" w:rsidRDefault="00CD1AF8" w:rsidP="000C4435">
            <w:pPr>
              <w:pStyle w:val="af7"/>
              <w:rPr>
                <w:sz w:val="24"/>
                <w:szCs w:val="24"/>
              </w:rPr>
            </w:pPr>
            <w:r w:rsidRPr="004C0B54">
              <w:rPr>
                <w:sz w:val="24"/>
                <w:szCs w:val="24"/>
              </w:rPr>
              <w:t>проползание под скамейкой;</w:t>
            </w:r>
          </w:p>
        </w:tc>
      </w:tr>
      <w:tr w:rsidR="00CD1AF8" w:rsidRPr="003A51AC" w:rsidTr="000C4435">
        <w:trPr>
          <w:gridAfter w:val="2"/>
          <w:wAfter w:w="39" w:type="pct"/>
        </w:trPr>
        <w:tc>
          <w:tcPr>
            <w:tcW w:w="1299" w:type="pct"/>
            <w:gridSpan w:val="2"/>
          </w:tcPr>
          <w:p w:rsidR="00CD1AF8" w:rsidRPr="003A51AC" w:rsidRDefault="00CD1AF8" w:rsidP="000C4435">
            <w:pPr>
              <w:pStyle w:val="ConsPlusNormal"/>
            </w:pPr>
            <w:r w:rsidRPr="003A51AC">
              <w:t>ползание на четвереньках с опорой на ладони и ступни по доске;</w:t>
            </w:r>
          </w:p>
        </w:tc>
        <w:tc>
          <w:tcPr>
            <w:tcW w:w="1311" w:type="pct"/>
            <w:gridSpan w:val="4"/>
          </w:tcPr>
          <w:p w:rsidR="00CD1AF8" w:rsidRPr="003A51AC" w:rsidRDefault="00CD1AF8" w:rsidP="000C4435">
            <w:pPr>
              <w:pStyle w:val="ConsPlusNormal"/>
            </w:pPr>
            <w:r w:rsidRPr="003A51AC">
              <w:t>ползание на четвереньках с опорой на стопы и ладони</w:t>
            </w:r>
          </w:p>
        </w:tc>
        <w:tc>
          <w:tcPr>
            <w:tcW w:w="2351" w:type="pct"/>
            <w:gridSpan w:val="4"/>
          </w:tcPr>
          <w:p w:rsidR="00CD1AF8" w:rsidRPr="004C0B54" w:rsidRDefault="00CD1AF8" w:rsidP="000C4435">
            <w:pPr>
              <w:pStyle w:val="af7"/>
              <w:rPr>
                <w:sz w:val="24"/>
                <w:szCs w:val="24"/>
              </w:rPr>
            </w:pPr>
            <w:r w:rsidRPr="004C0B54">
              <w:rPr>
                <w:sz w:val="24"/>
                <w:szCs w:val="24"/>
              </w:rPr>
              <w:t xml:space="preserve">-ползание на животе; ползание по скамейке с опорой на предплечья и колени; </w:t>
            </w:r>
          </w:p>
          <w:p w:rsidR="00CD1AF8" w:rsidRPr="004C0B54" w:rsidRDefault="00CD1AF8" w:rsidP="000C4435">
            <w:pPr>
              <w:pStyle w:val="af7"/>
              <w:rPr>
                <w:sz w:val="24"/>
                <w:szCs w:val="24"/>
              </w:rPr>
            </w:pPr>
            <w:r w:rsidRPr="004C0B54">
              <w:rPr>
                <w:sz w:val="24"/>
                <w:szCs w:val="24"/>
              </w:rPr>
              <w:t>ползание на четвереньках по скамейке назад;</w:t>
            </w:r>
          </w:p>
        </w:tc>
      </w:tr>
      <w:tr w:rsidR="00CD1AF8" w:rsidRPr="003A51AC" w:rsidTr="000C4435">
        <w:trPr>
          <w:gridAfter w:val="2"/>
          <w:wAfter w:w="39" w:type="pct"/>
        </w:trPr>
        <w:tc>
          <w:tcPr>
            <w:tcW w:w="1299" w:type="pct"/>
            <w:gridSpan w:val="2"/>
          </w:tcPr>
          <w:p w:rsidR="00CD1AF8" w:rsidRPr="003A51AC" w:rsidRDefault="00CD1AF8" w:rsidP="000C4435">
            <w:pPr>
              <w:pStyle w:val="ConsPlusNormal"/>
              <w:rPr>
                <w:b/>
              </w:rPr>
            </w:pPr>
            <w:r w:rsidRPr="003A51AC">
              <w:t xml:space="preserve">влезание на лесенку-стремянку или гимнастическую стенку </w:t>
            </w:r>
            <w:r w:rsidRPr="003A51AC">
              <w:lastRenderedPageBreak/>
              <w:t>произвольным способом (не пропуская реек) и спуск с нее;</w:t>
            </w:r>
          </w:p>
        </w:tc>
        <w:tc>
          <w:tcPr>
            <w:tcW w:w="1311" w:type="pct"/>
            <w:gridSpan w:val="4"/>
          </w:tcPr>
          <w:p w:rsidR="00CD1AF8" w:rsidRPr="003A51AC" w:rsidRDefault="00CD1AF8" w:rsidP="000C4435">
            <w:pPr>
              <w:pStyle w:val="ConsPlusNormal"/>
              <w:tabs>
                <w:tab w:val="left" w:pos="416"/>
              </w:tabs>
            </w:pPr>
            <w:r w:rsidRPr="003A51AC">
              <w:lastRenderedPageBreak/>
              <w:t xml:space="preserve">влезание на гимнастическую стенку и спуск с нее, не пропуская </w:t>
            </w:r>
            <w:r w:rsidRPr="003A51AC">
              <w:lastRenderedPageBreak/>
              <w:t xml:space="preserve">реек; </w:t>
            </w:r>
          </w:p>
        </w:tc>
        <w:tc>
          <w:tcPr>
            <w:tcW w:w="1306" w:type="pct"/>
            <w:gridSpan w:val="2"/>
          </w:tcPr>
          <w:p w:rsidR="00CD1AF8" w:rsidRPr="004C0B54" w:rsidRDefault="00CD1AF8" w:rsidP="000C4435">
            <w:pPr>
              <w:pStyle w:val="af7"/>
              <w:rPr>
                <w:sz w:val="24"/>
                <w:szCs w:val="24"/>
              </w:rPr>
            </w:pPr>
            <w:r w:rsidRPr="004C0B54">
              <w:rPr>
                <w:sz w:val="24"/>
                <w:szCs w:val="24"/>
              </w:rPr>
              <w:lastRenderedPageBreak/>
              <w:t>лазанье по гимнастической стенке чередующимся шагом.</w:t>
            </w:r>
          </w:p>
        </w:tc>
        <w:tc>
          <w:tcPr>
            <w:tcW w:w="1045" w:type="pct"/>
            <w:gridSpan w:val="2"/>
          </w:tcPr>
          <w:p w:rsidR="00CD1AF8" w:rsidRPr="004C0B54" w:rsidRDefault="00CD1AF8" w:rsidP="000C4435">
            <w:pPr>
              <w:pStyle w:val="af7"/>
              <w:rPr>
                <w:sz w:val="24"/>
                <w:szCs w:val="24"/>
              </w:rPr>
            </w:pPr>
            <w:r w:rsidRPr="004C0B54">
              <w:rPr>
                <w:sz w:val="24"/>
                <w:szCs w:val="24"/>
              </w:rPr>
              <w:t xml:space="preserve">влезание на гимнастическую стенку до </w:t>
            </w:r>
            <w:r w:rsidRPr="004C0B54">
              <w:rPr>
                <w:sz w:val="24"/>
                <w:szCs w:val="24"/>
              </w:rPr>
              <w:lastRenderedPageBreak/>
              <w:t>верха и спуск с нее чередующимся шагом одноименным и разноименным</w:t>
            </w:r>
          </w:p>
        </w:tc>
      </w:tr>
      <w:tr w:rsidR="00CD1AF8" w:rsidRPr="003A51AC" w:rsidTr="000C4435">
        <w:trPr>
          <w:gridAfter w:val="2"/>
          <w:wAfter w:w="39" w:type="pct"/>
        </w:trPr>
        <w:tc>
          <w:tcPr>
            <w:tcW w:w="1299" w:type="pct"/>
            <w:gridSpan w:val="2"/>
          </w:tcPr>
          <w:p w:rsidR="00CD1AF8" w:rsidRPr="003A51AC" w:rsidRDefault="00CD1AF8" w:rsidP="000C4435">
            <w:pPr>
              <w:pStyle w:val="ConsPlusNormal"/>
            </w:pPr>
          </w:p>
        </w:tc>
        <w:tc>
          <w:tcPr>
            <w:tcW w:w="3662" w:type="pct"/>
            <w:gridSpan w:val="8"/>
          </w:tcPr>
          <w:p w:rsidR="00CD1AF8" w:rsidRPr="004C0B54" w:rsidRDefault="00CD1AF8" w:rsidP="000C4435">
            <w:pPr>
              <w:pStyle w:val="af7"/>
              <w:rPr>
                <w:sz w:val="24"/>
                <w:szCs w:val="24"/>
              </w:rPr>
            </w:pPr>
            <w:r w:rsidRPr="004C0B54">
              <w:rPr>
                <w:sz w:val="24"/>
                <w:szCs w:val="24"/>
              </w:rPr>
              <w:t>переход по гимнастической стенке с пролета на пролет вправо и влево на уровне 1 - 2 рейки,</w:t>
            </w:r>
          </w:p>
        </w:tc>
      </w:tr>
      <w:tr w:rsidR="00CD1AF8" w:rsidRPr="003A51AC" w:rsidTr="000C4435">
        <w:trPr>
          <w:gridAfter w:val="2"/>
          <w:wAfter w:w="39" w:type="pct"/>
        </w:trPr>
        <w:tc>
          <w:tcPr>
            <w:tcW w:w="1299" w:type="pct"/>
            <w:gridSpan w:val="2"/>
          </w:tcPr>
          <w:p w:rsidR="00CD1AF8" w:rsidRPr="003A51AC" w:rsidRDefault="00CD1AF8" w:rsidP="000C4435">
            <w:pPr>
              <w:pStyle w:val="ConsPlusNormal"/>
              <w:rPr>
                <w:b/>
              </w:rPr>
            </w:pPr>
            <w:r w:rsidRPr="003A51AC">
              <w:t>-подлезание под дугу, не касаясь руками пола;</w:t>
            </w:r>
          </w:p>
        </w:tc>
        <w:tc>
          <w:tcPr>
            <w:tcW w:w="1311" w:type="pct"/>
            <w:gridSpan w:val="4"/>
          </w:tcPr>
          <w:p w:rsidR="00CD1AF8" w:rsidRPr="003A51AC" w:rsidRDefault="00CD1AF8" w:rsidP="000C4435">
            <w:pPr>
              <w:pStyle w:val="ConsPlusNormal"/>
            </w:pPr>
            <w:r w:rsidRPr="003A51AC">
              <w:t>-подлезание под веревку или дугу, не касаясь руками пола прямо и боком.</w:t>
            </w:r>
          </w:p>
          <w:p w:rsidR="00CD1AF8" w:rsidRPr="003A51AC" w:rsidRDefault="00CD1AF8" w:rsidP="000C4435">
            <w:pPr>
              <w:pStyle w:val="ConsPlusNormal"/>
            </w:pPr>
          </w:p>
        </w:tc>
        <w:tc>
          <w:tcPr>
            <w:tcW w:w="1306" w:type="pct"/>
            <w:gridSpan w:val="2"/>
          </w:tcPr>
          <w:p w:rsidR="00CD1AF8" w:rsidRPr="004C0B54" w:rsidRDefault="00CD1AF8" w:rsidP="000C4435">
            <w:pPr>
              <w:pStyle w:val="af7"/>
              <w:rPr>
                <w:sz w:val="24"/>
                <w:szCs w:val="24"/>
              </w:rPr>
            </w:pPr>
            <w:r w:rsidRPr="004C0B54">
              <w:rPr>
                <w:sz w:val="24"/>
                <w:szCs w:val="24"/>
              </w:rPr>
              <w:t>-переползание через несколько предметов подряд, под дугами, в туннеле;</w:t>
            </w:r>
          </w:p>
        </w:tc>
        <w:tc>
          <w:tcPr>
            <w:tcW w:w="1045" w:type="pct"/>
            <w:gridSpan w:val="2"/>
          </w:tcPr>
          <w:p w:rsidR="00CD1AF8" w:rsidRPr="004C0B54" w:rsidRDefault="00CD1AF8" w:rsidP="000C4435">
            <w:pPr>
              <w:pStyle w:val="af7"/>
              <w:widowControl/>
              <w:numPr>
                <w:ilvl w:val="0"/>
                <w:numId w:val="109"/>
              </w:numPr>
              <w:tabs>
                <w:tab w:val="left" w:pos="287"/>
              </w:tabs>
              <w:autoSpaceDE/>
              <w:autoSpaceDN/>
              <w:ind w:left="0" w:firstLine="142"/>
              <w:rPr>
                <w:sz w:val="24"/>
                <w:szCs w:val="24"/>
              </w:rPr>
            </w:pPr>
            <w:r w:rsidRPr="004C0B54">
              <w:rPr>
                <w:sz w:val="24"/>
                <w:szCs w:val="24"/>
              </w:rPr>
              <w:t xml:space="preserve">перелезание с пролета на пролет по диагонали; </w:t>
            </w:r>
          </w:p>
          <w:p w:rsidR="00CD1AF8" w:rsidRPr="004C0B54" w:rsidRDefault="00CD1AF8" w:rsidP="000C4435">
            <w:pPr>
              <w:pStyle w:val="af7"/>
              <w:rPr>
                <w:sz w:val="24"/>
                <w:szCs w:val="24"/>
              </w:rPr>
            </w:pPr>
            <w:r w:rsidRPr="004C0B54">
              <w:rPr>
                <w:sz w:val="24"/>
                <w:szCs w:val="24"/>
              </w:rPr>
              <w:t>пролезание в обруч разными способами;</w:t>
            </w:r>
          </w:p>
        </w:tc>
      </w:tr>
      <w:tr w:rsidR="00CD1AF8" w:rsidRPr="003A51AC" w:rsidTr="000C4435">
        <w:trPr>
          <w:gridAfter w:val="1"/>
          <w:wAfter w:w="26" w:type="pct"/>
        </w:trPr>
        <w:tc>
          <w:tcPr>
            <w:tcW w:w="1299" w:type="pct"/>
            <w:gridSpan w:val="2"/>
            <w:vMerge w:val="restart"/>
          </w:tcPr>
          <w:p w:rsidR="00CD1AF8" w:rsidRPr="003A51AC" w:rsidRDefault="00CD1AF8" w:rsidP="000C4435">
            <w:pPr>
              <w:pStyle w:val="ConsPlusNormal"/>
              <w:rPr>
                <w:b/>
              </w:rPr>
            </w:pPr>
          </w:p>
        </w:tc>
        <w:tc>
          <w:tcPr>
            <w:tcW w:w="1311" w:type="pct"/>
            <w:gridSpan w:val="4"/>
            <w:vMerge w:val="restart"/>
          </w:tcPr>
          <w:p w:rsidR="00CD1AF8" w:rsidRPr="003A51AC" w:rsidRDefault="00CD1AF8" w:rsidP="000C4435">
            <w:pPr>
              <w:pStyle w:val="ConsPlusNormal"/>
            </w:pPr>
          </w:p>
        </w:tc>
        <w:tc>
          <w:tcPr>
            <w:tcW w:w="2364" w:type="pct"/>
            <w:gridSpan w:val="5"/>
          </w:tcPr>
          <w:p w:rsidR="00CD1AF8" w:rsidRPr="004C0B54" w:rsidRDefault="00CD1AF8" w:rsidP="000C4435">
            <w:pPr>
              <w:pStyle w:val="af7"/>
              <w:tabs>
                <w:tab w:val="left" w:pos="287"/>
              </w:tabs>
              <w:rPr>
                <w:sz w:val="24"/>
                <w:szCs w:val="24"/>
              </w:rPr>
            </w:pPr>
            <w:r w:rsidRPr="004C0B54">
              <w:rPr>
                <w:sz w:val="24"/>
                <w:szCs w:val="24"/>
              </w:rPr>
              <w:t xml:space="preserve">-лазанье по веревочной лестнице;  </w:t>
            </w:r>
          </w:p>
          <w:p w:rsidR="00CD1AF8" w:rsidRPr="004C0B54" w:rsidRDefault="00CD1AF8" w:rsidP="000C4435">
            <w:pPr>
              <w:pStyle w:val="af7"/>
              <w:rPr>
                <w:sz w:val="24"/>
                <w:szCs w:val="24"/>
              </w:rPr>
            </w:pPr>
            <w:r w:rsidRPr="004C0B54">
              <w:rPr>
                <w:sz w:val="24"/>
                <w:szCs w:val="24"/>
              </w:rPr>
              <w:t>выполнение упражнений на канате (захват каната ступнями ног, выпрямление ног с одновременным сгибанием рук, перехватывание каната руками);</w:t>
            </w:r>
          </w:p>
        </w:tc>
      </w:tr>
      <w:tr w:rsidR="00CD1AF8" w:rsidRPr="003A51AC" w:rsidTr="000C4435">
        <w:trPr>
          <w:gridAfter w:val="2"/>
          <w:wAfter w:w="39" w:type="pct"/>
        </w:trPr>
        <w:tc>
          <w:tcPr>
            <w:tcW w:w="1299" w:type="pct"/>
            <w:gridSpan w:val="2"/>
            <w:vMerge/>
          </w:tcPr>
          <w:p w:rsidR="00CD1AF8" w:rsidRPr="003A51AC" w:rsidRDefault="00CD1AF8" w:rsidP="000C4435">
            <w:pPr>
              <w:pStyle w:val="ConsPlusNormal"/>
              <w:rPr>
                <w:b/>
              </w:rPr>
            </w:pPr>
          </w:p>
        </w:tc>
        <w:tc>
          <w:tcPr>
            <w:tcW w:w="1311" w:type="pct"/>
            <w:gridSpan w:val="4"/>
            <w:vMerge/>
          </w:tcPr>
          <w:p w:rsidR="00CD1AF8" w:rsidRPr="003A51AC" w:rsidRDefault="00CD1AF8" w:rsidP="000C4435">
            <w:pPr>
              <w:pStyle w:val="ConsPlusNormal"/>
            </w:pPr>
          </w:p>
        </w:tc>
        <w:tc>
          <w:tcPr>
            <w:tcW w:w="1306" w:type="pct"/>
            <w:gridSpan w:val="2"/>
          </w:tcPr>
          <w:p w:rsidR="00CD1AF8" w:rsidRPr="004C0B54" w:rsidRDefault="00CD1AF8" w:rsidP="000C4435">
            <w:pPr>
              <w:pStyle w:val="af7"/>
              <w:rPr>
                <w:sz w:val="24"/>
                <w:szCs w:val="24"/>
              </w:rPr>
            </w:pPr>
          </w:p>
        </w:tc>
        <w:tc>
          <w:tcPr>
            <w:tcW w:w="1045" w:type="pct"/>
            <w:gridSpan w:val="2"/>
          </w:tcPr>
          <w:p w:rsidR="00CD1AF8" w:rsidRPr="004C0B54" w:rsidRDefault="00CD1AF8" w:rsidP="000C4435">
            <w:pPr>
              <w:pStyle w:val="af7"/>
              <w:rPr>
                <w:sz w:val="24"/>
                <w:szCs w:val="24"/>
              </w:rPr>
            </w:pPr>
            <w:r w:rsidRPr="004C0B54">
              <w:rPr>
                <w:sz w:val="24"/>
                <w:szCs w:val="24"/>
              </w:rPr>
              <w:t>влезание по канату на доступную высоту</w:t>
            </w:r>
          </w:p>
        </w:tc>
      </w:tr>
      <w:tr w:rsidR="00CD1AF8" w:rsidRPr="003A51AC" w:rsidTr="000C4435">
        <w:trPr>
          <w:gridAfter w:val="2"/>
          <w:wAfter w:w="39" w:type="pct"/>
        </w:trPr>
        <w:tc>
          <w:tcPr>
            <w:tcW w:w="4961" w:type="pct"/>
            <w:gridSpan w:val="10"/>
          </w:tcPr>
          <w:p w:rsidR="00CD1AF8" w:rsidRPr="003A51AC" w:rsidRDefault="00CD1AF8" w:rsidP="000C4435">
            <w:pPr>
              <w:pStyle w:val="af7"/>
              <w:tabs>
                <w:tab w:val="left" w:pos="2847"/>
              </w:tabs>
            </w:pPr>
            <w:r w:rsidRPr="003A51AC">
              <w:rPr>
                <w:b/>
              </w:rPr>
              <w:t xml:space="preserve"> Ходьба</w:t>
            </w:r>
          </w:p>
        </w:tc>
      </w:tr>
      <w:tr w:rsidR="00CD1AF8" w:rsidRPr="003A51AC" w:rsidTr="000C4435">
        <w:trPr>
          <w:gridAfter w:val="2"/>
          <w:wAfter w:w="39" w:type="pct"/>
        </w:trPr>
        <w:tc>
          <w:tcPr>
            <w:tcW w:w="1299" w:type="pct"/>
            <w:gridSpan w:val="2"/>
          </w:tcPr>
          <w:p w:rsidR="00CD1AF8" w:rsidRPr="003A51AC" w:rsidRDefault="00CD1AF8" w:rsidP="000C4435">
            <w:pPr>
              <w:pStyle w:val="ConsPlusNormal"/>
              <w:jc w:val="center"/>
              <w:rPr>
                <w:b/>
              </w:rPr>
            </w:pPr>
            <w:r w:rsidRPr="003A51AC">
              <w:rPr>
                <w:b/>
              </w:rPr>
              <w:t>3-4</w:t>
            </w:r>
          </w:p>
        </w:tc>
        <w:tc>
          <w:tcPr>
            <w:tcW w:w="1311" w:type="pct"/>
            <w:gridSpan w:val="4"/>
          </w:tcPr>
          <w:p w:rsidR="00CD1AF8" w:rsidRPr="003A51AC" w:rsidRDefault="00CD1AF8" w:rsidP="000C4435">
            <w:pPr>
              <w:pStyle w:val="ConsPlusNormal"/>
              <w:jc w:val="center"/>
              <w:rPr>
                <w:b/>
              </w:rPr>
            </w:pPr>
            <w:r w:rsidRPr="003A51AC">
              <w:rPr>
                <w:b/>
              </w:rPr>
              <w:t>4-5</w:t>
            </w:r>
          </w:p>
        </w:tc>
        <w:tc>
          <w:tcPr>
            <w:tcW w:w="1306" w:type="pct"/>
            <w:gridSpan w:val="2"/>
          </w:tcPr>
          <w:p w:rsidR="00CD1AF8" w:rsidRPr="003A51AC" w:rsidRDefault="00CD1AF8" w:rsidP="000C4435">
            <w:pPr>
              <w:pStyle w:val="af7"/>
              <w:jc w:val="center"/>
              <w:rPr>
                <w:b/>
              </w:rPr>
            </w:pPr>
            <w:r w:rsidRPr="003A51AC">
              <w:rPr>
                <w:b/>
              </w:rPr>
              <w:t>5-6</w:t>
            </w:r>
          </w:p>
        </w:tc>
        <w:tc>
          <w:tcPr>
            <w:tcW w:w="1045" w:type="pct"/>
            <w:gridSpan w:val="2"/>
          </w:tcPr>
          <w:p w:rsidR="00CD1AF8" w:rsidRPr="003A51AC" w:rsidRDefault="00CD1AF8" w:rsidP="000C4435">
            <w:pPr>
              <w:pStyle w:val="af7"/>
              <w:jc w:val="center"/>
              <w:rPr>
                <w:b/>
              </w:rPr>
            </w:pPr>
            <w:r w:rsidRPr="003A51AC">
              <w:rPr>
                <w:b/>
              </w:rPr>
              <w:t>6-7</w:t>
            </w:r>
          </w:p>
        </w:tc>
      </w:tr>
      <w:tr w:rsidR="00CD1AF8" w:rsidRPr="003A51AC" w:rsidTr="000C4435">
        <w:trPr>
          <w:gridAfter w:val="2"/>
          <w:wAfter w:w="39" w:type="pct"/>
        </w:trPr>
        <w:tc>
          <w:tcPr>
            <w:tcW w:w="1299" w:type="pct"/>
            <w:gridSpan w:val="2"/>
          </w:tcPr>
          <w:p w:rsidR="00CD1AF8" w:rsidRPr="003A51AC" w:rsidRDefault="00CD1AF8" w:rsidP="000C4435">
            <w:pPr>
              <w:pStyle w:val="ConsPlusNormal"/>
              <w:tabs>
                <w:tab w:val="left" w:pos="284"/>
              </w:tabs>
            </w:pPr>
            <w:r w:rsidRPr="003A51AC">
              <w:t>ходьба в заданном направлении</w:t>
            </w:r>
          </w:p>
          <w:p w:rsidR="00CD1AF8" w:rsidRPr="003A51AC" w:rsidRDefault="00CD1AF8" w:rsidP="000C4435">
            <w:pPr>
              <w:pStyle w:val="ConsPlusNormal"/>
              <w:numPr>
                <w:ilvl w:val="0"/>
                <w:numId w:val="123"/>
              </w:numPr>
              <w:tabs>
                <w:tab w:val="left" w:pos="284"/>
              </w:tabs>
            </w:pPr>
            <w:r w:rsidRPr="003A51AC">
              <w:t xml:space="preserve">небольшими группами, </w:t>
            </w:r>
          </w:p>
          <w:p w:rsidR="00CD1AF8" w:rsidRPr="003A51AC" w:rsidRDefault="00CD1AF8" w:rsidP="000C4435">
            <w:pPr>
              <w:pStyle w:val="ConsPlusNormal"/>
              <w:numPr>
                <w:ilvl w:val="0"/>
                <w:numId w:val="123"/>
              </w:numPr>
              <w:tabs>
                <w:tab w:val="left" w:pos="284"/>
              </w:tabs>
            </w:pPr>
            <w:r w:rsidRPr="003A51AC">
              <w:t xml:space="preserve">друг за другом, </w:t>
            </w:r>
          </w:p>
          <w:p w:rsidR="00CD1AF8" w:rsidRPr="003A51AC" w:rsidRDefault="00CD1AF8" w:rsidP="000C4435">
            <w:pPr>
              <w:pStyle w:val="ConsPlusNormal"/>
              <w:numPr>
                <w:ilvl w:val="0"/>
                <w:numId w:val="123"/>
              </w:numPr>
              <w:tabs>
                <w:tab w:val="left" w:pos="284"/>
              </w:tabs>
            </w:pPr>
            <w:r w:rsidRPr="003A51AC">
              <w:t>парами друг за другом</w:t>
            </w:r>
          </w:p>
        </w:tc>
        <w:tc>
          <w:tcPr>
            <w:tcW w:w="1311" w:type="pct"/>
            <w:gridSpan w:val="4"/>
          </w:tcPr>
          <w:p w:rsidR="00CD1AF8" w:rsidRPr="003A51AC" w:rsidRDefault="00CD1AF8" w:rsidP="000C4435">
            <w:pPr>
              <w:pStyle w:val="ConsPlusNormal"/>
            </w:pPr>
            <w:r w:rsidRPr="003A51AC">
              <w:t>ходьба обычная, в колонне по одному, придерживаясь указанного направления, с изменением темпа движения</w:t>
            </w:r>
          </w:p>
        </w:tc>
        <w:tc>
          <w:tcPr>
            <w:tcW w:w="1306" w:type="pct"/>
            <w:gridSpan w:val="2"/>
          </w:tcPr>
          <w:p w:rsidR="00CD1AF8" w:rsidRPr="004C0B54" w:rsidRDefault="00CD1AF8" w:rsidP="000C4435">
            <w:pPr>
              <w:pStyle w:val="af7"/>
              <w:widowControl/>
              <w:numPr>
                <w:ilvl w:val="0"/>
                <w:numId w:val="109"/>
              </w:numPr>
              <w:autoSpaceDE/>
              <w:autoSpaceDN/>
              <w:ind w:left="0"/>
              <w:rPr>
                <w:sz w:val="24"/>
                <w:szCs w:val="24"/>
              </w:rPr>
            </w:pPr>
            <w:r w:rsidRPr="004C0B54">
              <w:rPr>
                <w:sz w:val="24"/>
                <w:szCs w:val="24"/>
              </w:rPr>
              <w:t>ходьба обычным шагом, в колонне по одному и по два вдоль границ зала, обозначая  повороты.</w:t>
            </w:r>
          </w:p>
        </w:tc>
        <w:tc>
          <w:tcPr>
            <w:tcW w:w="1045" w:type="pct"/>
            <w:gridSpan w:val="2"/>
          </w:tcPr>
          <w:p w:rsidR="00CD1AF8" w:rsidRPr="004C0B54" w:rsidRDefault="00CD1AF8" w:rsidP="000C4435">
            <w:pPr>
              <w:pStyle w:val="af7"/>
              <w:rPr>
                <w:sz w:val="24"/>
                <w:szCs w:val="24"/>
              </w:rPr>
            </w:pPr>
            <w:r w:rsidRPr="004C0B54">
              <w:rPr>
                <w:sz w:val="24"/>
                <w:szCs w:val="24"/>
              </w:rPr>
              <w:t>ходьба обычная, гимнастическим шагом, скрестным шагом, спиной вперед;</w:t>
            </w:r>
          </w:p>
          <w:p w:rsidR="00CD1AF8" w:rsidRPr="004C0B54" w:rsidRDefault="00CD1AF8" w:rsidP="000C4435">
            <w:pPr>
              <w:pStyle w:val="af7"/>
              <w:rPr>
                <w:sz w:val="24"/>
                <w:szCs w:val="24"/>
              </w:rPr>
            </w:pPr>
            <w:r w:rsidRPr="004C0B54">
              <w:rPr>
                <w:sz w:val="24"/>
                <w:szCs w:val="24"/>
              </w:rPr>
              <w:t xml:space="preserve"> -ходьба выпадами, с закрытыми глазами, приставными шагами назад;</w:t>
            </w:r>
          </w:p>
          <w:p w:rsidR="00CD1AF8" w:rsidRPr="004C0B54" w:rsidRDefault="00CD1AF8" w:rsidP="000C4435">
            <w:pPr>
              <w:pStyle w:val="af7"/>
              <w:rPr>
                <w:sz w:val="24"/>
                <w:szCs w:val="24"/>
              </w:rPr>
            </w:pPr>
            <w:r w:rsidRPr="004C0B54">
              <w:rPr>
                <w:sz w:val="24"/>
                <w:szCs w:val="24"/>
              </w:rPr>
              <w:t xml:space="preserve"> -ходьба в приседе, с различными движениями рук, в различных построениях;</w:t>
            </w:r>
          </w:p>
        </w:tc>
      </w:tr>
      <w:tr w:rsidR="00CD1AF8" w:rsidRPr="003A51AC" w:rsidTr="000C4435">
        <w:trPr>
          <w:gridAfter w:val="2"/>
          <w:wAfter w:w="39" w:type="pct"/>
        </w:trPr>
        <w:tc>
          <w:tcPr>
            <w:tcW w:w="1299" w:type="pct"/>
            <w:gridSpan w:val="2"/>
          </w:tcPr>
          <w:p w:rsidR="00CD1AF8" w:rsidRPr="003A51AC" w:rsidRDefault="00CD1AF8" w:rsidP="000C4435">
            <w:pPr>
              <w:pStyle w:val="ConsPlusNormal"/>
              <w:tabs>
                <w:tab w:val="left" w:pos="0"/>
              </w:tabs>
            </w:pPr>
            <w:r w:rsidRPr="003A51AC">
              <w:t>- ходьба по ориентирам (по прямой, по кругу;</w:t>
            </w:r>
          </w:p>
          <w:p w:rsidR="00CD1AF8" w:rsidRPr="003A51AC" w:rsidRDefault="00CD1AF8" w:rsidP="000C4435">
            <w:pPr>
              <w:pStyle w:val="ConsPlusNormal"/>
              <w:numPr>
                <w:ilvl w:val="0"/>
                <w:numId w:val="109"/>
              </w:numPr>
              <w:tabs>
                <w:tab w:val="left" w:pos="284"/>
              </w:tabs>
              <w:ind w:left="0" w:firstLine="0"/>
            </w:pPr>
            <w:r w:rsidRPr="003A51AC">
              <w:t xml:space="preserve"> ходить, обходя предметы, врассыпную, "змейкой";</w:t>
            </w:r>
          </w:p>
          <w:p w:rsidR="00CD1AF8" w:rsidRPr="003A51AC" w:rsidRDefault="00CD1AF8" w:rsidP="000C4435">
            <w:pPr>
              <w:pStyle w:val="ConsPlusNormal"/>
              <w:numPr>
                <w:ilvl w:val="0"/>
                <w:numId w:val="109"/>
              </w:numPr>
              <w:tabs>
                <w:tab w:val="left" w:pos="284"/>
              </w:tabs>
              <w:ind w:left="0" w:firstLine="0"/>
            </w:pPr>
            <w:r w:rsidRPr="003A51AC">
              <w:t>ходьба  с поворотом и сменой направления);</w:t>
            </w:r>
          </w:p>
          <w:p w:rsidR="00CD1AF8" w:rsidRPr="003A51AC" w:rsidRDefault="00CD1AF8" w:rsidP="000C4435">
            <w:pPr>
              <w:pStyle w:val="ConsPlusNormal"/>
              <w:numPr>
                <w:ilvl w:val="0"/>
                <w:numId w:val="109"/>
              </w:numPr>
              <w:tabs>
                <w:tab w:val="left" w:pos="284"/>
              </w:tabs>
              <w:ind w:left="0" w:firstLine="0"/>
            </w:pPr>
            <w:r w:rsidRPr="003A51AC">
              <w:t xml:space="preserve">ходьба  на носках; </w:t>
            </w:r>
          </w:p>
          <w:p w:rsidR="00CD1AF8" w:rsidRPr="003A51AC" w:rsidRDefault="00CD1AF8" w:rsidP="000C4435">
            <w:pPr>
              <w:pStyle w:val="ConsPlusNormal"/>
              <w:rPr>
                <w:b/>
              </w:rPr>
            </w:pPr>
            <w:r w:rsidRPr="003A51AC">
              <w:lastRenderedPageBreak/>
              <w:t>-  ходьба, высоко поднимая колени</w:t>
            </w:r>
          </w:p>
        </w:tc>
        <w:tc>
          <w:tcPr>
            <w:tcW w:w="1311" w:type="pct"/>
            <w:gridSpan w:val="4"/>
          </w:tcPr>
          <w:p w:rsidR="00CD1AF8" w:rsidRPr="003A51AC" w:rsidRDefault="00CD1AF8" w:rsidP="000C4435">
            <w:pPr>
              <w:pStyle w:val="ConsPlusNormal"/>
            </w:pPr>
            <w:r w:rsidRPr="003A51AC">
              <w:lastRenderedPageBreak/>
              <w:t xml:space="preserve">- ходьба на носках, на пятках, на внешней стороне стопы, приставным шагом вперед и по шнуру; </w:t>
            </w:r>
          </w:p>
          <w:p w:rsidR="00CD1AF8" w:rsidRPr="003A51AC" w:rsidRDefault="00CD1AF8" w:rsidP="000C4435">
            <w:pPr>
              <w:pStyle w:val="ConsPlusNormal"/>
            </w:pPr>
            <w:r w:rsidRPr="003A51AC">
              <w:t xml:space="preserve">- ходьба в противоположную сторону; </w:t>
            </w:r>
          </w:p>
          <w:p w:rsidR="00CD1AF8" w:rsidRPr="003A51AC" w:rsidRDefault="00CD1AF8" w:rsidP="000C4435">
            <w:pPr>
              <w:pStyle w:val="ConsPlusNormal"/>
            </w:pPr>
            <w:r w:rsidRPr="003A51AC">
              <w:t>- ходьба со сменой ведущего</w:t>
            </w:r>
          </w:p>
        </w:tc>
        <w:tc>
          <w:tcPr>
            <w:tcW w:w="2351" w:type="pct"/>
            <w:gridSpan w:val="4"/>
          </w:tcPr>
          <w:p w:rsidR="00CD1AF8" w:rsidRPr="004C0B54" w:rsidRDefault="00CD1AF8" w:rsidP="000C4435">
            <w:pPr>
              <w:pStyle w:val="af7"/>
              <w:widowControl/>
              <w:numPr>
                <w:ilvl w:val="0"/>
                <w:numId w:val="109"/>
              </w:numPr>
              <w:autoSpaceDE/>
              <w:autoSpaceDN/>
              <w:ind w:left="0"/>
              <w:rPr>
                <w:sz w:val="24"/>
                <w:szCs w:val="24"/>
              </w:rPr>
            </w:pPr>
            <w:r w:rsidRPr="004C0B54">
              <w:rPr>
                <w:sz w:val="24"/>
                <w:szCs w:val="24"/>
              </w:rPr>
              <w:t>- ходьба на носках, на пятках, с высоким подниманием колен, на внешней стороне стопы</w:t>
            </w:r>
          </w:p>
          <w:p w:rsidR="00CD1AF8" w:rsidRPr="004C0B54" w:rsidRDefault="00CD1AF8" w:rsidP="000C4435">
            <w:pPr>
              <w:pStyle w:val="af7"/>
              <w:widowControl/>
              <w:numPr>
                <w:ilvl w:val="0"/>
                <w:numId w:val="109"/>
              </w:numPr>
              <w:autoSpaceDE/>
              <w:autoSpaceDN/>
              <w:ind w:left="0"/>
              <w:rPr>
                <w:sz w:val="24"/>
                <w:szCs w:val="24"/>
              </w:rPr>
            </w:pPr>
            <w:r w:rsidRPr="004C0B54">
              <w:rPr>
                <w:sz w:val="24"/>
                <w:szCs w:val="24"/>
              </w:rPr>
              <w:t>- ходьба приставным шагом в сторону (направо и налево), в полуприседе,</w:t>
            </w:r>
          </w:p>
          <w:p w:rsidR="00CD1AF8" w:rsidRPr="004C0B54" w:rsidRDefault="00CD1AF8" w:rsidP="000C4435">
            <w:pPr>
              <w:pStyle w:val="af7"/>
              <w:rPr>
                <w:sz w:val="24"/>
                <w:szCs w:val="24"/>
              </w:rPr>
            </w:pPr>
            <w:r w:rsidRPr="004C0B54">
              <w:rPr>
                <w:sz w:val="24"/>
                <w:szCs w:val="24"/>
              </w:rPr>
              <w:t>мелким и широким шагом, перекатом с пятки на носок, гимнастическим шагом, с закрытыми глазами 3 - 4 м;</w:t>
            </w:r>
          </w:p>
        </w:tc>
      </w:tr>
      <w:tr w:rsidR="00CD1AF8" w:rsidRPr="003A51AC" w:rsidTr="000C4435">
        <w:trPr>
          <w:gridAfter w:val="2"/>
          <w:wAfter w:w="39" w:type="pct"/>
        </w:trPr>
        <w:tc>
          <w:tcPr>
            <w:tcW w:w="1299" w:type="pct"/>
            <w:gridSpan w:val="2"/>
          </w:tcPr>
          <w:p w:rsidR="00CD1AF8" w:rsidRPr="003A51AC" w:rsidRDefault="00CD1AF8" w:rsidP="000C4435">
            <w:pPr>
              <w:pStyle w:val="ConsPlusNormal"/>
              <w:rPr>
                <w:b/>
              </w:rPr>
            </w:pPr>
            <w:r w:rsidRPr="003A51AC">
              <w:t>- ходьба, перешагивая предметы</w:t>
            </w:r>
          </w:p>
        </w:tc>
        <w:tc>
          <w:tcPr>
            <w:tcW w:w="1311" w:type="pct"/>
            <w:gridSpan w:val="4"/>
          </w:tcPr>
          <w:p w:rsidR="00CD1AF8" w:rsidRPr="003A51AC" w:rsidRDefault="00CD1AF8" w:rsidP="000C4435">
            <w:pPr>
              <w:pStyle w:val="ConsPlusNormal"/>
            </w:pPr>
            <w:r w:rsidRPr="003A51AC">
              <w:t xml:space="preserve">- ходьба, перешагивая предметы; </w:t>
            </w:r>
          </w:p>
          <w:p w:rsidR="00CD1AF8" w:rsidRPr="003A51AC" w:rsidRDefault="00CD1AF8" w:rsidP="000C4435">
            <w:pPr>
              <w:pStyle w:val="ConsPlusNormal"/>
            </w:pPr>
            <w:r w:rsidRPr="003A51AC">
              <w:t>- ходьба, чередуя мелкий и широкий шаг, "змейкой"</w:t>
            </w:r>
          </w:p>
        </w:tc>
        <w:tc>
          <w:tcPr>
            <w:tcW w:w="2351" w:type="pct"/>
            <w:gridSpan w:val="4"/>
          </w:tcPr>
          <w:p w:rsidR="00CD1AF8" w:rsidRPr="003A51AC" w:rsidRDefault="00CD1AF8" w:rsidP="000C4435">
            <w:pPr>
              <w:pStyle w:val="ConsPlusNormal"/>
            </w:pPr>
            <w:r w:rsidRPr="003A51AC">
              <w:t xml:space="preserve">- ходьба,  перешагивая  предметы; </w:t>
            </w:r>
          </w:p>
          <w:p w:rsidR="00CD1AF8" w:rsidRPr="003A51AC" w:rsidRDefault="00CD1AF8" w:rsidP="000C4435">
            <w:pPr>
              <w:pStyle w:val="ConsPlusNormal"/>
            </w:pPr>
            <w:r w:rsidRPr="003A51AC">
              <w:t>- ходьба, чередуя мелкий и широкий шаг, "змейкой", без ориентиров.</w:t>
            </w:r>
          </w:p>
        </w:tc>
      </w:tr>
      <w:tr w:rsidR="00CD1AF8" w:rsidRPr="003A51AC" w:rsidTr="000C4435">
        <w:trPr>
          <w:gridAfter w:val="1"/>
          <w:wAfter w:w="26" w:type="pct"/>
        </w:trPr>
        <w:tc>
          <w:tcPr>
            <w:tcW w:w="1299" w:type="pct"/>
            <w:gridSpan w:val="2"/>
          </w:tcPr>
          <w:p w:rsidR="00CD1AF8" w:rsidRPr="003A51AC" w:rsidRDefault="00CD1AF8" w:rsidP="000C4435">
            <w:pPr>
              <w:pStyle w:val="ConsPlusNormal"/>
              <w:tabs>
                <w:tab w:val="left" w:pos="1038"/>
              </w:tabs>
            </w:pPr>
            <w:r w:rsidRPr="003A51AC">
              <w:t xml:space="preserve">- ходьба в разных направлениях; </w:t>
            </w:r>
          </w:p>
          <w:p w:rsidR="00CD1AF8" w:rsidRPr="003A51AC" w:rsidRDefault="00CD1AF8" w:rsidP="000C4435">
            <w:pPr>
              <w:pStyle w:val="ConsPlusNormal"/>
              <w:tabs>
                <w:tab w:val="left" w:pos="1038"/>
              </w:tabs>
              <w:rPr>
                <w:b/>
              </w:rPr>
            </w:pPr>
            <w:r w:rsidRPr="003A51AC">
              <w:t>-ходьба с выполнением заданий (присесть, встать, идти дальше)</w:t>
            </w:r>
          </w:p>
        </w:tc>
        <w:tc>
          <w:tcPr>
            <w:tcW w:w="3675" w:type="pct"/>
            <w:gridSpan w:val="9"/>
          </w:tcPr>
          <w:p w:rsidR="00CD1AF8" w:rsidRPr="004C0B54" w:rsidRDefault="00CD1AF8" w:rsidP="000C4435">
            <w:pPr>
              <w:pStyle w:val="af7"/>
              <w:tabs>
                <w:tab w:val="left" w:pos="2847"/>
              </w:tabs>
              <w:rPr>
                <w:sz w:val="24"/>
                <w:szCs w:val="24"/>
              </w:rPr>
            </w:pPr>
            <w:r w:rsidRPr="004C0B54">
              <w:rPr>
                <w:sz w:val="24"/>
                <w:szCs w:val="24"/>
              </w:rPr>
              <w:t xml:space="preserve"> - ходьба в сторону, назад, на месте; </w:t>
            </w:r>
          </w:p>
          <w:p w:rsidR="00CD1AF8" w:rsidRPr="004C0B54" w:rsidRDefault="00CD1AF8" w:rsidP="000C4435">
            <w:pPr>
              <w:pStyle w:val="af7"/>
              <w:tabs>
                <w:tab w:val="left" w:pos="2847"/>
              </w:tabs>
              <w:rPr>
                <w:sz w:val="24"/>
                <w:szCs w:val="24"/>
              </w:rPr>
            </w:pPr>
            <w:r w:rsidRPr="004C0B54">
              <w:rPr>
                <w:sz w:val="24"/>
                <w:szCs w:val="24"/>
              </w:rPr>
              <w:t>- ходьба с разным положением рук (на поясе, в стороны (плечи развести), за спиной).</w:t>
            </w:r>
          </w:p>
        </w:tc>
      </w:tr>
      <w:tr w:rsidR="00CD1AF8" w:rsidRPr="003A51AC" w:rsidTr="000C4435">
        <w:trPr>
          <w:gridAfter w:val="1"/>
          <w:wAfter w:w="26" w:type="pct"/>
        </w:trPr>
        <w:tc>
          <w:tcPr>
            <w:tcW w:w="1299" w:type="pct"/>
            <w:gridSpan w:val="2"/>
          </w:tcPr>
          <w:p w:rsidR="00CD1AF8" w:rsidRPr="003A51AC" w:rsidRDefault="00CD1AF8" w:rsidP="000C4435">
            <w:pPr>
              <w:pStyle w:val="ConsPlusNormal"/>
              <w:rPr>
                <w:b/>
              </w:rPr>
            </w:pPr>
            <w:r w:rsidRPr="003A51AC">
              <w:t>- ходьба по наклонной доске</w:t>
            </w:r>
          </w:p>
        </w:tc>
        <w:tc>
          <w:tcPr>
            <w:tcW w:w="3675" w:type="pct"/>
            <w:gridSpan w:val="9"/>
          </w:tcPr>
          <w:p w:rsidR="00CD1AF8" w:rsidRPr="004C0B54" w:rsidRDefault="00CD1AF8" w:rsidP="000C4435">
            <w:pPr>
              <w:pStyle w:val="af7"/>
              <w:tabs>
                <w:tab w:val="left" w:pos="2847"/>
              </w:tabs>
              <w:rPr>
                <w:sz w:val="24"/>
                <w:szCs w:val="24"/>
              </w:rPr>
            </w:pPr>
            <w:r w:rsidRPr="004C0B54">
              <w:rPr>
                <w:sz w:val="24"/>
                <w:szCs w:val="24"/>
              </w:rPr>
              <w:t>- ходьба по наклонной доске с выполнением заданий</w:t>
            </w:r>
          </w:p>
        </w:tc>
      </w:tr>
      <w:tr w:rsidR="00CD1AF8" w:rsidRPr="003A51AC" w:rsidTr="000C4435">
        <w:trPr>
          <w:gridAfter w:val="1"/>
          <w:wAfter w:w="26" w:type="pct"/>
        </w:trPr>
        <w:tc>
          <w:tcPr>
            <w:tcW w:w="1299" w:type="pct"/>
            <w:gridSpan w:val="2"/>
          </w:tcPr>
          <w:p w:rsidR="00CD1AF8" w:rsidRPr="003A51AC" w:rsidRDefault="00CD1AF8" w:rsidP="000C4435">
            <w:pPr>
              <w:pStyle w:val="ConsPlusNormal"/>
              <w:rPr>
                <w:b/>
              </w:rPr>
            </w:pPr>
            <w:r w:rsidRPr="003A51AC">
              <w:t>- ходьба в чередовании с бегом;</w:t>
            </w:r>
          </w:p>
        </w:tc>
        <w:tc>
          <w:tcPr>
            <w:tcW w:w="3675" w:type="pct"/>
            <w:gridSpan w:val="9"/>
          </w:tcPr>
          <w:p w:rsidR="00CD1AF8" w:rsidRPr="004C0B54" w:rsidRDefault="00CD1AF8" w:rsidP="000C4435">
            <w:pPr>
              <w:pStyle w:val="af7"/>
              <w:tabs>
                <w:tab w:val="left" w:pos="2847"/>
              </w:tabs>
              <w:rPr>
                <w:sz w:val="24"/>
                <w:szCs w:val="24"/>
              </w:rPr>
            </w:pPr>
            <w:r w:rsidRPr="004C0B54">
              <w:rPr>
                <w:sz w:val="24"/>
                <w:szCs w:val="24"/>
              </w:rPr>
              <w:t xml:space="preserve">- ходьба в чередовании с бегом, прыжками; </w:t>
            </w:r>
          </w:p>
          <w:p w:rsidR="00CD1AF8" w:rsidRPr="004C0B54" w:rsidRDefault="00CD1AF8" w:rsidP="000C4435">
            <w:pPr>
              <w:pStyle w:val="af7"/>
              <w:tabs>
                <w:tab w:val="left" w:pos="2847"/>
              </w:tabs>
              <w:rPr>
                <w:sz w:val="24"/>
                <w:szCs w:val="24"/>
              </w:rPr>
            </w:pPr>
            <w:r w:rsidRPr="004C0B54">
              <w:rPr>
                <w:sz w:val="24"/>
                <w:szCs w:val="24"/>
              </w:rPr>
              <w:t>- ходьба приставным шагом вперед, с остановкой по сигналу</w:t>
            </w:r>
          </w:p>
        </w:tc>
      </w:tr>
      <w:tr w:rsidR="00CD1AF8" w:rsidRPr="003A51AC" w:rsidTr="000C4435">
        <w:trPr>
          <w:gridAfter w:val="2"/>
          <w:wAfter w:w="39" w:type="pct"/>
        </w:trPr>
        <w:tc>
          <w:tcPr>
            <w:tcW w:w="4961" w:type="pct"/>
            <w:gridSpan w:val="10"/>
          </w:tcPr>
          <w:p w:rsidR="00CD1AF8" w:rsidRPr="003A51AC" w:rsidRDefault="00CD1AF8" w:rsidP="000C4435">
            <w:pPr>
              <w:pStyle w:val="af7"/>
              <w:tabs>
                <w:tab w:val="left" w:pos="2847"/>
              </w:tabs>
            </w:pPr>
            <w:r w:rsidRPr="003A51AC">
              <w:rPr>
                <w:b/>
              </w:rPr>
              <w:t xml:space="preserve"> Бег</w:t>
            </w:r>
          </w:p>
        </w:tc>
      </w:tr>
      <w:tr w:rsidR="00CD1AF8" w:rsidRPr="003A51AC" w:rsidTr="000C4435">
        <w:trPr>
          <w:gridAfter w:val="2"/>
          <w:wAfter w:w="39" w:type="pct"/>
        </w:trPr>
        <w:tc>
          <w:tcPr>
            <w:tcW w:w="1299" w:type="pct"/>
            <w:gridSpan w:val="2"/>
          </w:tcPr>
          <w:p w:rsidR="00CD1AF8" w:rsidRPr="003A51AC" w:rsidRDefault="00CD1AF8" w:rsidP="000C4435">
            <w:pPr>
              <w:pStyle w:val="ConsPlusNormal"/>
              <w:jc w:val="center"/>
              <w:rPr>
                <w:b/>
              </w:rPr>
            </w:pPr>
            <w:r w:rsidRPr="003A51AC">
              <w:rPr>
                <w:b/>
              </w:rPr>
              <w:t>3-4</w:t>
            </w:r>
          </w:p>
        </w:tc>
        <w:tc>
          <w:tcPr>
            <w:tcW w:w="1311" w:type="pct"/>
            <w:gridSpan w:val="4"/>
          </w:tcPr>
          <w:p w:rsidR="00CD1AF8" w:rsidRPr="003A51AC" w:rsidRDefault="00CD1AF8" w:rsidP="000C4435">
            <w:pPr>
              <w:pStyle w:val="ConsPlusNormal"/>
              <w:jc w:val="center"/>
              <w:rPr>
                <w:b/>
              </w:rPr>
            </w:pPr>
            <w:r w:rsidRPr="003A51AC">
              <w:rPr>
                <w:b/>
              </w:rPr>
              <w:t>4-5</w:t>
            </w:r>
          </w:p>
        </w:tc>
        <w:tc>
          <w:tcPr>
            <w:tcW w:w="1306" w:type="pct"/>
            <w:gridSpan w:val="2"/>
          </w:tcPr>
          <w:p w:rsidR="00CD1AF8" w:rsidRPr="003A51AC" w:rsidRDefault="00CD1AF8" w:rsidP="000C4435">
            <w:pPr>
              <w:pStyle w:val="af7"/>
              <w:jc w:val="center"/>
              <w:rPr>
                <w:b/>
              </w:rPr>
            </w:pPr>
            <w:r w:rsidRPr="003A51AC">
              <w:rPr>
                <w:b/>
              </w:rPr>
              <w:t>5-6</w:t>
            </w:r>
          </w:p>
        </w:tc>
        <w:tc>
          <w:tcPr>
            <w:tcW w:w="1045" w:type="pct"/>
            <w:gridSpan w:val="2"/>
          </w:tcPr>
          <w:p w:rsidR="00CD1AF8" w:rsidRPr="003A51AC" w:rsidRDefault="00CD1AF8" w:rsidP="000C4435">
            <w:pPr>
              <w:pStyle w:val="af7"/>
              <w:jc w:val="center"/>
              <w:rPr>
                <w:b/>
              </w:rPr>
            </w:pPr>
            <w:r w:rsidRPr="003A51AC">
              <w:rPr>
                <w:b/>
              </w:rPr>
              <w:t>6-7</w:t>
            </w:r>
          </w:p>
        </w:tc>
      </w:tr>
      <w:tr w:rsidR="00CD1AF8" w:rsidRPr="003A51AC" w:rsidTr="000C4435">
        <w:trPr>
          <w:gridAfter w:val="2"/>
          <w:wAfter w:w="39" w:type="pct"/>
        </w:trPr>
        <w:tc>
          <w:tcPr>
            <w:tcW w:w="1299" w:type="pct"/>
            <w:gridSpan w:val="2"/>
          </w:tcPr>
          <w:p w:rsidR="00CD1AF8" w:rsidRPr="003A51AC" w:rsidRDefault="00CD1AF8" w:rsidP="000C4435">
            <w:pPr>
              <w:pStyle w:val="ConsPlusNormal"/>
            </w:pPr>
            <w:r w:rsidRPr="003A51AC">
              <w:t>-бег группами и по одному за направляющим, врассыпную, со сменой темпа;</w:t>
            </w:r>
          </w:p>
          <w:p w:rsidR="00CD1AF8" w:rsidRPr="003A51AC" w:rsidRDefault="00CD1AF8" w:rsidP="000C4435">
            <w:pPr>
              <w:pStyle w:val="ConsPlusNormal"/>
            </w:pPr>
            <w:r w:rsidRPr="003A51AC">
              <w:t>- бег по кругу, в парах;</w:t>
            </w:r>
          </w:p>
          <w:p w:rsidR="00CD1AF8" w:rsidRPr="003A51AC" w:rsidRDefault="00CD1AF8" w:rsidP="000C4435">
            <w:pPr>
              <w:pStyle w:val="ConsPlusNormal"/>
              <w:rPr>
                <w:b/>
              </w:rPr>
            </w:pPr>
            <w:r w:rsidRPr="003A51AC">
              <w:t>- бег по кругу, держась за руки</w:t>
            </w:r>
          </w:p>
        </w:tc>
        <w:tc>
          <w:tcPr>
            <w:tcW w:w="1311" w:type="pct"/>
            <w:gridSpan w:val="4"/>
          </w:tcPr>
          <w:p w:rsidR="00CD1AF8" w:rsidRPr="003A51AC" w:rsidRDefault="00CD1AF8" w:rsidP="000C4435">
            <w:pPr>
              <w:widowControl w:val="0"/>
              <w:autoSpaceDE w:val="0"/>
              <w:autoSpaceDN w:val="0"/>
              <w:adjustRightInd w:val="0"/>
            </w:pPr>
            <w:r w:rsidRPr="003A51AC">
              <w:t>- бег в колонне по одному, высоко поднимая колени;</w:t>
            </w:r>
          </w:p>
          <w:p w:rsidR="00CD1AF8" w:rsidRPr="003A51AC" w:rsidRDefault="00CD1AF8" w:rsidP="000C4435">
            <w:pPr>
              <w:pStyle w:val="ConsPlusNormal"/>
            </w:pPr>
            <w:r w:rsidRPr="003A51AC">
              <w:t xml:space="preserve">- бег на месте; </w:t>
            </w:r>
          </w:p>
          <w:p w:rsidR="00CD1AF8" w:rsidRPr="003A51AC" w:rsidRDefault="00CD1AF8" w:rsidP="000C4435">
            <w:pPr>
              <w:pStyle w:val="ConsPlusNormal"/>
            </w:pPr>
            <w:r w:rsidRPr="003A51AC">
              <w:t xml:space="preserve">- бег в парах; </w:t>
            </w:r>
          </w:p>
          <w:p w:rsidR="00CD1AF8" w:rsidRPr="003A51AC" w:rsidRDefault="00CD1AF8" w:rsidP="000C4435">
            <w:pPr>
              <w:pStyle w:val="ConsPlusNormal"/>
            </w:pPr>
            <w:r w:rsidRPr="003A51AC">
              <w:t>- бег по кругу, держась за руки;</w:t>
            </w:r>
          </w:p>
        </w:tc>
        <w:tc>
          <w:tcPr>
            <w:tcW w:w="1306" w:type="pct"/>
            <w:gridSpan w:val="2"/>
          </w:tcPr>
          <w:p w:rsidR="00CD1AF8" w:rsidRPr="004C0B54" w:rsidRDefault="00CD1AF8" w:rsidP="000C4435">
            <w:pPr>
              <w:pStyle w:val="af7"/>
              <w:shd w:val="clear" w:color="auto" w:fill="FFFFFF" w:themeFill="background1"/>
              <w:rPr>
                <w:sz w:val="24"/>
                <w:szCs w:val="24"/>
              </w:rPr>
            </w:pPr>
            <w:r w:rsidRPr="004C0B54">
              <w:rPr>
                <w:sz w:val="24"/>
                <w:szCs w:val="24"/>
                <w:shd w:val="clear" w:color="auto" w:fill="FFFFFF" w:themeFill="background1"/>
              </w:rPr>
              <w:t>-бег в колонне по одному</w:t>
            </w:r>
            <w:r w:rsidRPr="004C0B54">
              <w:rPr>
                <w:sz w:val="24"/>
                <w:szCs w:val="24"/>
              </w:rPr>
              <w:t xml:space="preserve"> "змейкой", бег с пролезанием в обруч; </w:t>
            </w:r>
          </w:p>
          <w:p w:rsidR="00CD1AF8" w:rsidRPr="004C0B54" w:rsidRDefault="00CD1AF8" w:rsidP="000C4435">
            <w:pPr>
              <w:pStyle w:val="af7"/>
              <w:rPr>
                <w:sz w:val="24"/>
                <w:szCs w:val="24"/>
              </w:rPr>
            </w:pPr>
            <w:r w:rsidRPr="004C0B54">
              <w:rPr>
                <w:sz w:val="24"/>
                <w:szCs w:val="24"/>
              </w:rPr>
              <w:t xml:space="preserve">- бег, высоко поднимая колени; </w:t>
            </w:r>
          </w:p>
          <w:p w:rsidR="00CD1AF8" w:rsidRPr="004C0B54" w:rsidRDefault="00CD1AF8" w:rsidP="000C4435">
            <w:pPr>
              <w:pStyle w:val="af7"/>
              <w:rPr>
                <w:sz w:val="24"/>
                <w:szCs w:val="24"/>
              </w:rPr>
            </w:pPr>
            <w:r w:rsidRPr="004C0B54">
              <w:rPr>
                <w:sz w:val="24"/>
                <w:szCs w:val="24"/>
              </w:rPr>
              <w:t xml:space="preserve">- бег группами,  оббегая предметы; </w:t>
            </w:r>
          </w:p>
        </w:tc>
        <w:tc>
          <w:tcPr>
            <w:tcW w:w="1045" w:type="pct"/>
            <w:gridSpan w:val="2"/>
          </w:tcPr>
          <w:p w:rsidR="00CD1AF8" w:rsidRPr="003A51AC" w:rsidRDefault="00CD1AF8" w:rsidP="000C4435">
            <w:pPr>
              <w:pStyle w:val="af7"/>
            </w:pPr>
            <w:r w:rsidRPr="003A51AC">
              <w:t>бег в колонне по одному, врассыпную, парами, тройками, четверками</w:t>
            </w:r>
            <w:r w:rsidRPr="003A51AC">
              <w:tab/>
            </w:r>
          </w:p>
        </w:tc>
      </w:tr>
      <w:tr w:rsidR="00CD1AF8" w:rsidRPr="003A51AC" w:rsidTr="000C4435">
        <w:trPr>
          <w:gridAfter w:val="2"/>
          <w:wAfter w:w="39" w:type="pct"/>
        </w:trPr>
        <w:tc>
          <w:tcPr>
            <w:tcW w:w="1299" w:type="pct"/>
            <w:gridSpan w:val="2"/>
          </w:tcPr>
          <w:p w:rsidR="00CD1AF8" w:rsidRPr="003A51AC" w:rsidRDefault="00CD1AF8" w:rsidP="000C4435">
            <w:pPr>
              <w:pStyle w:val="ConsPlusNormal"/>
            </w:pPr>
            <w:r w:rsidRPr="003A51AC">
              <w:t>- бег, оббегая предметы, между двух или вдоль одной линии;</w:t>
            </w:r>
          </w:p>
        </w:tc>
        <w:tc>
          <w:tcPr>
            <w:tcW w:w="1311" w:type="pct"/>
            <w:gridSpan w:val="4"/>
          </w:tcPr>
          <w:p w:rsidR="00CD1AF8" w:rsidRPr="003A51AC" w:rsidRDefault="00CD1AF8" w:rsidP="000C4435">
            <w:pPr>
              <w:pStyle w:val="ConsPlusNormal"/>
            </w:pPr>
            <w:r w:rsidRPr="003A51AC">
              <w:t>- бег, оббегая предметы</w:t>
            </w:r>
          </w:p>
        </w:tc>
        <w:tc>
          <w:tcPr>
            <w:tcW w:w="1306" w:type="pct"/>
            <w:gridSpan w:val="2"/>
          </w:tcPr>
          <w:p w:rsidR="00CD1AF8" w:rsidRPr="004C0B54" w:rsidRDefault="00CD1AF8" w:rsidP="000C4435">
            <w:pPr>
              <w:pStyle w:val="af7"/>
              <w:rPr>
                <w:sz w:val="24"/>
                <w:szCs w:val="24"/>
              </w:rPr>
            </w:pPr>
            <w:r w:rsidRPr="004C0B54">
              <w:rPr>
                <w:sz w:val="24"/>
                <w:szCs w:val="24"/>
              </w:rPr>
              <w:t xml:space="preserve">-бег между расставленными предметами; </w:t>
            </w:r>
          </w:p>
        </w:tc>
        <w:tc>
          <w:tcPr>
            <w:tcW w:w="1045" w:type="pct"/>
            <w:gridSpan w:val="2"/>
          </w:tcPr>
          <w:p w:rsidR="00CD1AF8" w:rsidRPr="003A51AC" w:rsidRDefault="00CD1AF8" w:rsidP="000C4435">
            <w:pPr>
              <w:pStyle w:val="af7"/>
              <w:tabs>
                <w:tab w:val="left" w:pos="2847"/>
              </w:tabs>
              <w:rPr>
                <w:i/>
              </w:rPr>
            </w:pPr>
            <w:r w:rsidRPr="003A51AC">
              <w:rPr>
                <w:i/>
              </w:rPr>
              <w:t>-</w:t>
            </w:r>
            <w:r w:rsidRPr="004C0B54">
              <w:rPr>
                <w:sz w:val="24"/>
                <w:szCs w:val="24"/>
              </w:rPr>
              <w:t>бег, перешагивая рейки и другие невысокие препятствия**</w:t>
            </w:r>
            <w:r w:rsidRPr="004C0B54">
              <w:rPr>
                <w:sz w:val="24"/>
                <w:szCs w:val="24"/>
              </w:rPr>
              <w:tab/>
            </w:r>
          </w:p>
        </w:tc>
      </w:tr>
      <w:tr w:rsidR="00CD1AF8" w:rsidRPr="003A51AC" w:rsidTr="000C4435">
        <w:trPr>
          <w:gridAfter w:val="2"/>
          <w:wAfter w:w="39" w:type="pct"/>
        </w:trPr>
        <w:tc>
          <w:tcPr>
            <w:tcW w:w="1299" w:type="pct"/>
            <w:gridSpan w:val="2"/>
          </w:tcPr>
          <w:p w:rsidR="00CD1AF8" w:rsidRPr="003A51AC" w:rsidRDefault="00CD1AF8" w:rsidP="000C4435">
            <w:pPr>
              <w:pStyle w:val="ConsPlusNormal"/>
            </w:pPr>
            <w:r w:rsidRPr="003A51AC">
              <w:t>- бег со сменой направления,</w:t>
            </w:r>
          </w:p>
          <w:p w:rsidR="00CD1AF8" w:rsidRPr="003A51AC" w:rsidRDefault="00CD1AF8" w:rsidP="000C4435">
            <w:pPr>
              <w:pStyle w:val="ConsPlusNormal"/>
            </w:pPr>
            <w:r w:rsidRPr="003A51AC">
              <w:t xml:space="preserve"> с остановками;</w:t>
            </w:r>
          </w:p>
          <w:p w:rsidR="00CD1AF8" w:rsidRPr="003A51AC" w:rsidRDefault="00CD1AF8" w:rsidP="000C4435">
            <w:pPr>
              <w:pStyle w:val="ConsPlusNormal"/>
            </w:pPr>
            <w:r w:rsidRPr="003A51AC">
              <w:t>-бег мелким шагом;</w:t>
            </w:r>
          </w:p>
          <w:p w:rsidR="00CD1AF8" w:rsidRPr="003A51AC" w:rsidRDefault="00CD1AF8" w:rsidP="000C4435">
            <w:pPr>
              <w:pStyle w:val="ConsPlusNormal"/>
            </w:pPr>
            <w:r w:rsidRPr="003A51AC">
              <w:t>-бег на носках;</w:t>
            </w:r>
          </w:p>
          <w:p w:rsidR="00CD1AF8" w:rsidRPr="003A51AC" w:rsidRDefault="00CD1AF8" w:rsidP="000C4435">
            <w:pPr>
              <w:pStyle w:val="ConsPlusNormal"/>
            </w:pPr>
            <w:r w:rsidRPr="003A51AC">
              <w:t>-бег в чередовании с ходьбой;</w:t>
            </w:r>
          </w:p>
          <w:p w:rsidR="00CD1AF8" w:rsidRPr="003A51AC" w:rsidRDefault="00CD1AF8" w:rsidP="000C4435">
            <w:pPr>
              <w:pStyle w:val="ConsPlusNormal"/>
            </w:pPr>
            <w:r w:rsidRPr="003A51AC">
              <w:t>- бег убегание от ловящего,</w:t>
            </w:r>
          </w:p>
          <w:p w:rsidR="00CD1AF8" w:rsidRPr="003A51AC" w:rsidRDefault="00CD1AF8" w:rsidP="000C4435">
            <w:pPr>
              <w:pStyle w:val="ConsPlusNormal"/>
              <w:rPr>
                <w:b/>
              </w:rPr>
            </w:pPr>
            <w:r w:rsidRPr="003A51AC">
              <w:t xml:space="preserve"> ловля убегающего;</w:t>
            </w:r>
          </w:p>
        </w:tc>
        <w:tc>
          <w:tcPr>
            <w:tcW w:w="1311" w:type="pct"/>
            <w:gridSpan w:val="4"/>
          </w:tcPr>
          <w:p w:rsidR="00CD1AF8" w:rsidRPr="003A51AC" w:rsidRDefault="00CD1AF8" w:rsidP="000C4435">
            <w:pPr>
              <w:pStyle w:val="ConsPlusNormal"/>
            </w:pPr>
            <w:r w:rsidRPr="003A51AC">
              <w:t>- бег со сменой направляющего, меняя направление движения и темп;</w:t>
            </w:r>
          </w:p>
          <w:p w:rsidR="00CD1AF8" w:rsidRPr="003A51AC" w:rsidRDefault="00CD1AF8" w:rsidP="000C4435">
            <w:pPr>
              <w:pStyle w:val="ConsPlusNormal"/>
            </w:pPr>
            <w:r w:rsidRPr="003A51AC">
              <w:t>-бег мелким шагом;</w:t>
            </w:r>
          </w:p>
          <w:p w:rsidR="00CD1AF8" w:rsidRPr="003A51AC" w:rsidRDefault="00CD1AF8" w:rsidP="000C4435">
            <w:pPr>
              <w:pStyle w:val="ConsPlusNormal"/>
            </w:pPr>
            <w:r w:rsidRPr="003A51AC">
              <w:t>-бег на носках;</w:t>
            </w:r>
          </w:p>
          <w:p w:rsidR="00CD1AF8" w:rsidRPr="003A51AC" w:rsidRDefault="00CD1AF8" w:rsidP="000C4435">
            <w:pPr>
              <w:pStyle w:val="ConsPlusNormal"/>
            </w:pPr>
            <w:r w:rsidRPr="003A51AC">
              <w:t>-бег в чередовании с ходьбой;</w:t>
            </w:r>
          </w:p>
          <w:p w:rsidR="00CD1AF8" w:rsidRPr="003A51AC" w:rsidRDefault="00CD1AF8" w:rsidP="000C4435">
            <w:pPr>
              <w:pStyle w:val="ConsPlusNormal"/>
            </w:pPr>
            <w:r w:rsidRPr="003A51AC">
              <w:t>-бег врассыпную с ловлей и увертыванием.</w:t>
            </w:r>
          </w:p>
        </w:tc>
        <w:tc>
          <w:tcPr>
            <w:tcW w:w="1306" w:type="pct"/>
            <w:gridSpan w:val="2"/>
          </w:tcPr>
          <w:p w:rsidR="00CD1AF8" w:rsidRPr="004C0B54" w:rsidRDefault="00CD1AF8" w:rsidP="000C4435">
            <w:pPr>
              <w:pStyle w:val="af7"/>
              <w:rPr>
                <w:sz w:val="24"/>
                <w:szCs w:val="24"/>
              </w:rPr>
            </w:pPr>
            <w:r w:rsidRPr="004C0B54">
              <w:rPr>
                <w:sz w:val="24"/>
                <w:szCs w:val="24"/>
              </w:rPr>
              <w:t>- бег в заданном темпе;</w:t>
            </w:r>
          </w:p>
          <w:p w:rsidR="00CD1AF8" w:rsidRPr="004C0B54" w:rsidRDefault="00CD1AF8" w:rsidP="000C4435">
            <w:pPr>
              <w:pStyle w:val="af7"/>
              <w:rPr>
                <w:sz w:val="24"/>
                <w:szCs w:val="24"/>
              </w:rPr>
            </w:pPr>
            <w:r w:rsidRPr="004C0B54">
              <w:rPr>
                <w:sz w:val="24"/>
                <w:szCs w:val="24"/>
              </w:rPr>
              <w:t>-бег мелким шагом и широким шагом;</w:t>
            </w:r>
          </w:p>
          <w:p w:rsidR="00CD1AF8" w:rsidRPr="004C0B54" w:rsidRDefault="00CD1AF8" w:rsidP="000C4435">
            <w:pPr>
              <w:pStyle w:val="af7"/>
              <w:rPr>
                <w:sz w:val="24"/>
                <w:szCs w:val="24"/>
              </w:rPr>
            </w:pPr>
            <w:r w:rsidRPr="004C0B54">
              <w:rPr>
                <w:sz w:val="24"/>
                <w:szCs w:val="24"/>
              </w:rPr>
              <w:t>-бег на носках;</w:t>
            </w:r>
          </w:p>
          <w:p w:rsidR="00CD1AF8" w:rsidRPr="004C0B54" w:rsidRDefault="00CD1AF8" w:rsidP="000C4435">
            <w:pPr>
              <w:pStyle w:val="af7"/>
              <w:rPr>
                <w:sz w:val="24"/>
                <w:szCs w:val="24"/>
              </w:rPr>
            </w:pPr>
            <w:r w:rsidRPr="004C0B54">
              <w:rPr>
                <w:sz w:val="24"/>
                <w:szCs w:val="24"/>
              </w:rPr>
              <w:t>-бег с ловлей и увертыванием, догоняя убегающих, и убегая от ловящих;</w:t>
            </w:r>
          </w:p>
        </w:tc>
        <w:tc>
          <w:tcPr>
            <w:tcW w:w="1045" w:type="pct"/>
            <w:gridSpan w:val="2"/>
          </w:tcPr>
          <w:p w:rsidR="00CD1AF8" w:rsidRPr="00C53C1B" w:rsidRDefault="00CD1AF8" w:rsidP="000C4435">
            <w:pPr>
              <w:pStyle w:val="af7"/>
              <w:tabs>
                <w:tab w:val="left" w:pos="287"/>
              </w:tabs>
              <w:ind w:left="142"/>
            </w:pPr>
            <w:r w:rsidRPr="003A51AC">
              <w:t xml:space="preserve">- </w:t>
            </w:r>
            <w:r w:rsidRPr="00C53C1B">
              <w:t>бег с остановкой по сигналу,</w:t>
            </w:r>
          </w:p>
          <w:p w:rsidR="00CD1AF8" w:rsidRPr="00C53C1B" w:rsidRDefault="00CD1AF8" w:rsidP="000C4435">
            <w:pPr>
              <w:pStyle w:val="af7"/>
              <w:tabs>
                <w:tab w:val="left" w:pos="2847"/>
              </w:tabs>
            </w:pPr>
            <w:r w:rsidRPr="00C53C1B">
              <w:t xml:space="preserve"> в сочетании с прыжками (с линии на линию, из кружка в кружок)</w:t>
            </w:r>
          </w:p>
          <w:p w:rsidR="00CD1AF8" w:rsidRPr="00C53C1B" w:rsidRDefault="00CD1AF8" w:rsidP="000C4435">
            <w:r w:rsidRPr="00C53C1B">
              <w:t>-бег  мелким шагом и широким шагом;</w:t>
            </w:r>
          </w:p>
          <w:p w:rsidR="00CD1AF8" w:rsidRPr="00C53C1B" w:rsidRDefault="00CD1AF8" w:rsidP="000C4435">
            <w:r w:rsidRPr="00C53C1B">
              <w:t>-бег  на носках;</w:t>
            </w:r>
          </w:p>
          <w:p w:rsidR="00CD1AF8" w:rsidRPr="003A51AC" w:rsidRDefault="00CD1AF8" w:rsidP="000C4435">
            <w:r w:rsidRPr="00C53C1B">
              <w:t>-бег с ловлей и увертыванием, догоняя убегающих, и убегая от ловящих;</w:t>
            </w:r>
          </w:p>
        </w:tc>
      </w:tr>
      <w:tr w:rsidR="00CD1AF8" w:rsidRPr="003A51AC" w:rsidTr="000C4435">
        <w:trPr>
          <w:gridAfter w:val="2"/>
          <w:wAfter w:w="39" w:type="pct"/>
          <w:trHeight w:val="340"/>
        </w:trPr>
        <w:tc>
          <w:tcPr>
            <w:tcW w:w="1299" w:type="pct"/>
            <w:gridSpan w:val="2"/>
          </w:tcPr>
          <w:p w:rsidR="00CD1AF8" w:rsidRPr="003A51AC" w:rsidRDefault="00CD1AF8" w:rsidP="000C4435">
            <w:pPr>
              <w:widowControl w:val="0"/>
              <w:autoSpaceDE w:val="0"/>
              <w:autoSpaceDN w:val="0"/>
              <w:adjustRightInd w:val="0"/>
            </w:pPr>
            <w:r w:rsidRPr="003A51AC">
              <w:t xml:space="preserve">- бег в течение 50 - 60 сек; </w:t>
            </w:r>
          </w:p>
          <w:p w:rsidR="00CD1AF8" w:rsidRPr="003A51AC" w:rsidRDefault="00CD1AF8" w:rsidP="000C4435">
            <w:pPr>
              <w:widowControl w:val="0"/>
              <w:autoSpaceDE w:val="0"/>
              <w:autoSpaceDN w:val="0"/>
              <w:adjustRightInd w:val="0"/>
            </w:pPr>
            <w:r w:rsidRPr="003A51AC">
              <w:t xml:space="preserve">- быстрый бег 10 - 15 м; </w:t>
            </w:r>
          </w:p>
          <w:p w:rsidR="00CD1AF8" w:rsidRPr="003A51AC" w:rsidRDefault="00CD1AF8" w:rsidP="000C4435">
            <w:pPr>
              <w:widowControl w:val="0"/>
              <w:autoSpaceDE w:val="0"/>
              <w:autoSpaceDN w:val="0"/>
              <w:adjustRightInd w:val="0"/>
            </w:pPr>
            <w:r w:rsidRPr="003A51AC">
              <w:t>- медленный бег 120 - 150 м</w:t>
            </w:r>
          </w:p>
        </w:tc>
        <w:tc>
          <w:tcPr>
            <w:tcW w:w="1311" w:type="pct"/>
            <w:gridSpan w:val="4"/>
          </w:tcPr>
          <w:p w:rsidR="00CD1AF8" w:rsidRPr="003A51AC" w:rsidRDefault="00CD1AF8" w:rsidP="000C4435">
            <w:pPr>
              <w:pStyle w:val="ConsPlusNormal"/>
            </w:pPr>
            <w:r w:rsidRPr="003A51AC">
              <w:t xml:space="preserve">- непрерывный бег 1 - 1,5 мин; </w:t>
            </w:r>
          </w:p>
          <w:p w:rsidR="00CD1AF8" w:rsidRPr="003A51AC" w:rsidRDefault="00CD1AF8" w:rsidP="000C4435">
            <w:pPr>
              <w:pStyle w:val="ConsPlusNormal"/>
            </w:pPr>
            <w:r w:rsidRPr="003A51AC">
              <w:t xml:space="preserve">- медленный бег 150 - 200 м; </w:t>
            </w:r>
          </w:p>
          <w:p w:rsidR="00CD1AF8" w:rsidRPr="003A51AC" w:rsidRDefault="00CD1AF8" w:rsidP="000C4435">
            <w:pPr>
              <w:pStyle w:val="ConsPlusNormal"/>
            </w:pPr>
            <w:r w:rsidRPr="003A51AC">
              <w:t>- бег на скорость 20 м;</w:t>
            </w:r>
          </w:p>
          <w:p w:rsidR="00CD1AF8" w:rsidRPr="003A51AC" w:rsidRDefault="00CD1AF8" w:rsidP="000C4435">
            <w:pPr>
              <w:pStyle w:val="ConsPlusNormal"/>
            </w:pPr>
            <w:r w:rsidRPr="003A51AC">
              <w:t>- бег врассыпную по сигналу с последующим нахождением своего места в колонне;</w:t>
            </w:r>
          </w:p>
          <w:p w:rsidR="00CD1AF8" w:rsidRPr="003A51AC" w:rsidRDefault="00CD1AF8" w:rsidP="000C4435">
            <w:pPr>
              <w:pStyle w:val="ConsPlusNormal"/>
            </w:pPr>
            <w:r w:rsidRPr="003A51AC">
              <w:lastRenderedPageBreak/>
              <w:t>- пробегание 30 - 40 м в чередовании с ходьбой 2 - 3 раза;</w:t>
            </w:r>
          </w:p>
          <w:p w:rsidR="00CD1AF8" w:rsidRPr="003A51AC" w:rsidRDefault="00CD1AF8" w:rsidP="000C4435">
            <w:pPr>
              <w:pStyle w:val="ConsPlusNormal"/>
            </w:pPr>
            <w:r w:rsidRPr="003A51AC">
              <w:t>-  челночный  бег 2x5</w:t>
            </w:r>
          </w:p>
        </w:tc>
        <w:tc>
          <w:tcPr>
            <w:tcW w:w="1306" w:type="pct"/>
            <w:gridSpan w:val="2"/>
          </w:tcPr>
          <w:p w:rsidR="00CD1AF8" w:rsidRPr="003A51AC" w:rsidRDefault="00CD1AF8" w:rsidP="000C4435">
            <w:pPr>
              <w:pStyle w:val="af7"/>
            </w:pPr>
            <w:r w:rsidRPr="003A51AC">
              <w:lastRenderedPageBreak/>
              <w:t>- непрерывный бег 1,5 - 2 мин;</w:t>
            </w:r>
          </w:p>
          <w:p w:rsidR="00CD1AF8" w:rsidRPr="003A51AC" w:rsidRDefault="00CD1AF8" w:rsidP="000C4435">
            <w:pPr>
              <w:pStyle w:val="af7"/>
            </w:pPr>
            <w:r w:rsidRPr="003A51AC">
              <w:t>- медленный бег 250 - 300 м;</w:t>
            </w:r>
          </w:p>
          <w:p w:rsidR="00CD1AF8" w:rsidRPr="003A51AC" w:rsidRDefault="00CD1AF8" w:rsidP="000C4435">
            <w:pPr>
              <w:pStyle w:val="af7"/>
            </w:pPr>
            <w:r w:rsidRPr="003A51AC">
              <w:t>- быстрый бег 10 м 2 - 3 - 4 раза;</w:t>
            </w:r>
          </w:p>
          <w:p w:rsidR="00CD1AF8" w:rsidRPr="003A51AC" w:rsidRDefault="00CD1AF8" w:rsidP="000C4435">
            <w:pPr>
              <w:pStyle w:val="af7"/>
            </w:pPr>
            <w:r w:rsidRPr="003A51AC">
              <w:t>- бег врассыпную по сигналу с последующим нахождением своего места в колонне;</w:t>
            </w:r>
          </w:p>
          <w:p w:rsidR="00CD1AF8" w:rsidRPr="003A51AC" w:rsidRDefault="00CD1AF8" w:rsidP="000C4435">
            <w:r w:rsidRPr="003A51AC">
              <w:lastRenderedPageBreak/>
              <w:t>- челночный бег 2 x 10 м, 3 x 10 м;</w:t>
            </w:r>
          </w:p>
          <w:p w:rsidR="00CD1AF8" w:rsidRPr="003A51AC" w:rsidRDefault="00CD1AF8" w:rsidP="000C4435">
            <w:pPr>
              <w:pStyle w:val="af7"/>
            </w:pPr>
            <w:r w:rsidRPr="003A51AC">
              <w:t xml:space="preserve">- пробегание на скорость 20 м; </w:t>
            </w:r>
          </w:p>
        </w:tc>
        <w:tc>
          <w:tcPr>
            <w:tcW w:w="1045" w:type="pct"/>
            <w:gridSpan w:val="2"/>
          </w:tcPr>
          <w:p w:rsidR="00CD1AF8" w:rsidRPr="003A51AC" w:rsidRDefault="00CD1AF8" w:rsidP="000C4435">
            <w:pPr>
              <w:pStyle w:val="af7"/>
              <w:tabs>
                <w:tab w:val="left" w:pos="2847"/>
              </w:tabs>
            </w:pPr>
            <w:r w:rsidRPr="003A51AC">
              <w:lastRenderedPageBreak/>
              <w:t xml:space="preserve">- медленный бег до 2 - 3 минут; </w:t>
            </w:r>
          </w:p>
          <w:p w:rsidR="00CD1AF8" w:rsidRPr="003A51AC" w:rsidRDefault="00CD1AF8" w:rsidP="000C4435">
            <w:pPr>
              <w:pStyle w:val="af7"/>
              <w:tabs>
                <w:tab w:val="left" w:pos="2847"/>
              </w:tabs>
            </w:pPr>
            <w:r w:rsidRPr="003A51AC">
              <w:t>-быстрый бег 20 м 2 - 3 раза с перерывами;</w:t>
            </w:r>
          </w:p>
          <w:p w:rsidR="00CD1AF8" w:rsidRPr="00C53C1B" w:rsidRDefault="00CD1AF8" w:rsidP="000C4435">
            <w:r w:rsidRPr="00C53C1B">
              <w:t xml:space="preserve">- бег врассыпную по сигналу с последующим нахождением </w:t>
            </w:r>
            <w:r w:rsidRPr="00C53C1B">
              <w:lastRenderedPageBreak/>
              <w:t>своего места в колонне;</w:t>
            </w:r>
          </w:p>
          <w:p w:rsidR="00CD1AF8" w:rsidRPr="00C53C1B" w:rsidRDefault="00CD1AF8" w:rsidP="000C4435">
            <w:r w:rsidRPr="00C53C1B">
              <w:t>- челночный бег 3x10 м;</w:t>
            </w:r>
          </w:p>
          <w:p w:rsidR="00CD1AF8" w:rsidRPr="00C53C1B" w:rsidRDefault="00CD1AF8" w:rsidP="000C4435">
            <w:r w:rsidRPr="00C53C1B">
              <w:t>- бег наперегонки;</w:t>
            </w:r>
          </w:p>
          <w:p w:rsidR="00CD1AF8" w:rsidRPr="00C53C1B" w:rsidRDefault="00CD1AF8" w:rsidP="000C4435">
            <w:pPr>
              <w:rPr>
                <w:shd w:val="clear" w:color="auto" w:fill="FFFFFF" w:themeFill="background1"/>
              </w:rPr>
            </w:pPr>
            <w:r w:rsidRPr="00C53C1B">
              <w:t>- бег по п</w:t>
            </w:r>
            <w:r w:rsidRPr="00C53C1B">
              <w:rPr>
                <w:shd w:val="clear" w:color="auto" w:fill="FFFFFF" w:themeFill="background1"/>
              </w:rPr>
              <w:t>ересеченной местности;</w:t>
            </w:r>
          </w:p>
          <w:p w:rsidR="00CD1AF8" w:rsidRPr="003A51AC" w:rsidRDefault="00CD1AF8" w:rsidP="000C4435">
            <w:r w:rsidRPr="00C53C1B">
              <w:rPr>
                <w:shd w:val="clear" w:color="auto" w:fill="FFFFFF" w:themeFill="background1"/>
              </w:rPr>
              <w:t>-бег 10 м с наименьшим числом шагов;</w:t>
            </w:r>
          </w:p>
        </w:tc>
      </w:tr>
      <w:tr w:rsidR="00CD1AF8" w:rsidRPr="003A51AC" w:rsidTr="000C4435">
        <w:trPr>
          <w:gridAfter w:val="2"/>
          <w:wAfter w:w="39" w:type="pct"/>
        </w:trPr>
        <w:tc>
          <w:tcPr>
            <w:tcW w:w="2610" w:type="pct"/>
            <w:gridSpan w:val="6"/>
          </w:tcPr>
          <w:p w:rsidR="00CD1AF8" w:rsidRPr="003A51AC" w:rsidRDefault="00CD1AF8" w:rsidP="000C4435">
            <w:pPr>
              <w:pStyle w:val="ConsPlusNormal"/>
            </w:pPr>
            <w:r w:rsidRPr="003A51AC">
              <w:lastRenderedPageBreak/>
              <w:t>-перебегание подгруппами по 5 - 6 человек с одной стороны площадки на другую;</w:t>
            </w:r>
          </w:p>
        </w:tc>
        <w:tc>
          <w:tcPr>
            <w:tcW w:w="2351" w:type="pct"/>
            <w:gridSpan w:val="4"/>
          </w:tcPr>
          <w:p w:rsidR="00CD1AF8" w:rsidRPr="003A51AC" w:rsidRDefault="00CD1AF8" w:rsidP="000C4435">
            <w:pPr>
              <w:pStyle w:val="af7"/>
            </w:pPr>
            <w:r w:rsidRPr="003A51AC">
              <w:t>- бег с перестроением на ходу в пары, звенья, со сменой ведущих;</w:t>
            </w:r>
          </w:p>
        </w:tc>
      </w:tr>
      <w:tr w:rsidR="00CD1AF8" w:rsidRPr="003A51AC" w:rsidTr="000C4435">
        <w:trPr>
          <w:gridAfter w:val="2"/>
          <w:wAfter w:w="39" w:type="pct"/>
          <w:trHeight w:val="276"/>
        </w:trPr>
        <w:tc>
          <w:tcPr>
            <w:tcW w:w="1299" w:type="pct"/>
            <w:gridSpan w:val="2"/>
            <w:vMerge w:val="restart"/>
          </w:tcPr>
          <w:p w:rsidR="00CD1AF8" w:rsidRPr="003A51AC" w:rsidRDefault="00CD1AF8" w:rsidP="000C4435">
            <w:pPr>
              <w:pStyle w:val="ConsPlusNormal"/>
              <w:rPr>
                <w:b/>
              </w:rPr>
            </w:pPr>
          </w:p>
        </w:tc>
        <w:tc>
          <w:tcPr>
            <w:tcW w:w="1311" w:type="pct"/>
            <w:gridSpan w:val="4"/>
            <w:vMerge w:val="restart"/>
          </w:tcPr>
          <w:p w:rsidR="00CD1AF8" w:rsidRPr="003A51AC" w:rsidRDefault="00CD1AF8" w:rsidP="000C4435">
            <w:pPr>
              <w:pStyle w:val="ConsPlusNormal"/>
            </w:pPr>
          </w:p>
        </w:tc>
        <w:tc>
          <w:tcPr>
            <w:tcW w:w="1306" w:type="pct"/>
            <w:gridSpan w:val="2"/>
          </w:tcPr>
          <w:p w:rsidR="00CD1AF8" w:rsidRPr="003A51AC" w:rsidRDefault="00CD1AF8" w:rsidP="000C4435">
            <w:pPr>
              <w:pStyle w:val="af7"/>
            </w:pPr>
            <w:r w:rsidRPr="003A51AC">
              <w:t>- бег под вращающейся скакалкой;</w:t>
            </w:r>
          </w:p>
        </w:tc>
        <w:tc>
          <w:tcPr>
            <w:tcW w:w="1045" w:type="pct"/>
            <w:gridSpan w:val="2"/>
          </w:tcPr>
          <w:p w:rsidR="00CD1AF8" w:rsidRPr="003A51AC" w:rsidRDefault="00CD1AF8" w:rsidP="000C4435">
            <w:pPr>
              <w:pStyle w:val="af7"/>
              <w:tabs>
                <w:tab w:val="left" w:pos="2847"/>
                <w:tab w:val="left" w:pos="2947"/>
              </w:tabs>
            </w:pPr>
            <w:r w:rsidRPr="003A51AC">
              <w:t>- бег со скакалкой;</w:t>
            </w:r>
          </w:p>
        </w:tc>
      </w:tr>
      <w:tr w:rsidR="00CD1AF8" w:rsidRPr="003A51AC" w:rsidTr="000C4435">
        <w:trPr>
          <w:gridAfter w:val="2"/>
          <w:wAfter w:w="39" w:type="pct"/>
          <w:trHeight w:val="3384"/>
        </w:trPr>
        <w:tc>
          <w:tcPr>
            <w:tcW w:w="1299" w:type="pct"/>
            <w:gridSpan w:val="2"/>
            <w:vMerge/>
          </w:tcPr>
          <w:p w:rsidR="00CD1AF8" w:rsidRPr="003A51AC" w:rsidRDefault="00CD1AF8" w:rsidP="000C4435">
            <w:pPr>
              <w:pStyle w:val="ConsPlusNormal"/>
              <w:rPr>
                <w:b/>
              </w:rPr>
            </w:pPr>
          </w:p>
        </w:tc>
        <w:tc>
          <w:tcPr>
            <w:tcW w:w="1311" w:type="pct"/>
            <w:gridSpan w:val="4"/>
            <w:vMerge/>
          </w:tcPr>
          <w:p w:rsidR="00CD1AF8" w:rsidRPr="003A51AC" w:rsidRDefault="00CD1AF8" w:rsidP="000C4435">
            <w:pPr>
              <w:pStyle w:val="ConsPlusNormal"/>
            </w:pPr>
          </w:p>
        </w:tc>
        <w:tc>
          <w:tcPr>
            <w:tcW w:w="1306" w:type="pct"/>
            <w:gridSpan w:val="2"/>
          </w:tcPr>
          <w:p w:rsidR="00CD1AF8" w:rsidRPr="003A51AC" w:rsidRDefault="00CD1AF8" w:rsidP="000C4435">
            <w:pPr>
              <w:pStyle w:val="af7"/>
            </w:pPr>
          </w:p>
        </w:tc>
        <w:tc>
          <w:tcPr>
            <w:tcW w:w="1045" w:type="pct"/>
            <w:gridSpan w:val="2"/>
          </w:tcPr>
          <w:p w:rsidR="00CD1AF8" w:rsidRPr="003A51AC" w:rsidRDefault="00CD1AF8" w:rsidP="000C4435">
            <w:pPr>
              <w:pStyle w:val="af7"/>
              <w:tabs>
                <w:tab w:val="left" w:pos="2847"/>
                <w:tab w:val="left" w:pos="2947"/>
              </w:tabs>
            </w:pPr>
            <w:r w:rsidRPr="003A51AC">
              <w:t>- бег в сочетании с прыжками;</w:t>
            </w:r>
          </w:p>
          <w:p w:rsidR="00CD1AF8" w:rsidRPr="003A51AC" w:rsidRDefault="00CD1AF8" w:rsidP="000C4435">
            <w:pPr>
              <w:pStyle w:val="af7"/>
              <w:tabs>
                <w:tab w:val="left" w:pos="2847"/>
                <w:tab w:val="left" w:pos="2947"/>
              </w:tabs>
            </w:pPr>
            <w:r w:rsidRPr="003A51AC">
              <w:t>- бег, высоко поднимая колени, стараясь коснуться коленями ладоней согнутых в локтях рук</w:t>
            </w:r>
          </w:p>
          <w:p w:rsidR="00CD1AF8" w:rsidRPr="003A51AC" w:rsidRDefault="00CD1AF8" w:rsidP="000C4435">
            <w:pPr>
              <w:pStyle w:val="af7"/>
              <w:tabs>
                <w:tab w:val="left" w:pos="2847"/>
                <w:tab w:val="left" w:pos="2947"/>
              </w:tabs>
            </w:pPr>
            <w:r w:rsidRPr="003A51AC">
              <w:t>- бег с захлестыванием голени назад;</w:t>
            </w:r>
          </w:p>
          <w:p w:rsidR="00CD1AF8" w:rsidRPr="003A51AC" w:rsidRDefault="00CD1AF8" w:rsidP="000C4435">
            <w:pPr>
              <w:pStyle w:val="af7"/>
              <w:tabs>
                <w:tab w:val="left" w:pos="2847"/>
                <w:tab w:val="left" w:pos="2947"/>
              </w:tabs>
            </w:pPr>
            <w:r w:rsidRPr="003A51AC">
              <w:t>- бег, выбрасывая прямые ноги вперед;</w:t>
            </w:r>
          </w:p>
          <w:p w:rsidR="00CD1AF8" w:rsidRPr="003A51AC" w:rsidRDefault="00CD1AF8" w:rsidP="000C4435">
            <w:pPr>
              <w:pStyle w:val="af7"/>
              <w:tabs>
                <w:tab w:val="left" w:pos="2847"/>
                <w:tab w:val="left" w:pos="2947"/>
              </w:tabs>
            </w:pPr>
            <w:r w:rsidRPr="003A51AC">
              <w:t>- бег из разных исходных положений (лежа на животе, ногами по направлению к движению, сидя по-турецки, лежа на спине, головой к направлению бега);</w:t>
            </w:r>
          </w:p>
        </w:tc>
      </w:tr>
      <w:tr w:rsidR="00CD1AF8" w:rsidRPr="003A51AC" w:rsidTr="000C4435">
        <w:trPr>
          <w:gridAfter w:val="2"/>
          <w:wAfter w:w="39" w:type="pct"/>
        </w:trPr>
        <w:tc>
          <w:tcPr>
            <w:tcW w:w="4961" w:type="pct"/>
            <w:gridSpan w:val="10"/>
          </w:tcPr>
          <w:p w:rsidR="00CD1AF8" w:rsidRPr="003A51AC" w:rsidRDefault="00CD1AF8" w:rsidP="000C4435">
            <w:pPr>
              <w:pStyle w:val="af7"/>
              <w:tabs>
                <w:tab w:val="left" w:pos="2847"/>
                <w:tab w:val="left" w:pos="2947"/>
              </w:tabs>
            </w:pPr>
            <w:r w:rsidRPr="003A51AC">
              <w:rPr>
                <w:b/>
              </w:rPr>
              <w:t xml:space="preserve"> Прыжки</w:t>
            </w:r>
          </w:p>
        </w:tc>
      </w:tr>
      <w:tr w:rsidR="00CD1AF8" w:rsidRPr="003A51AC" w:rsidTr="000C4435">
        <w:trPr>
          <w:gridAfter w:val="2"/>
          <w:wAfter w:w="39" w:type="pct"/>
        </w:trPr>
        <w:tc>
          <w:tcPr>
            <w:tcW w:w="1299" w:type="pct"/>
            <w:gridSpan w:val="2"/>
          </w:tcPr>
          <w:p w:rsidR="00CD1AF8" w:rsidRPr="003A51AC" w:rsidRDefault="00CD1AF8" w:rsidP="000C4435">
            <w:pPr>
              <w:pStyle w:val="ConsPlusNormal"/>
              <w:jc w:val="center"/>
              <w:rPr>
                <w:b/>
              </w:rPr>
            </w:pPr>
            <w:r w:rsidRPr="003A51AC">
              <w:rPr>
                <w:b/>
              </w:rPr>
              <w:t>3-4</w:t>
            </w:r>
          </w:p>
        </w:tc>
        <w:tc>
          <w:tcPr>
            <w:tcW w:w="1311" w:type="pct"/>
            <w:gridSpan w:val="4"/>
          </w:tcPr>
          <w:p w:rsidR="00CD1AF8" w:rsidRPr="003A51AC" w:rsidRDefault="00CD1AF8" w:rsidP="000C4435">
            <w:pPr>
              <w:pStyle w:val="ConsPlusNormal"/>
              <w:jc w:val="center"/>
              <w:rPr>
                <w:b/>
              </w:rPr>
            </w:pPr>
            <w:r w:rsidRPr="003A51AC">
              <w:rPr>
                <w:b/>
              </w:rPr>
              <w:t>4-5</w:t>
            </w:r>
          </w:p>
        </w:tc>
        <w:tc>
          <w:tcPr>
            <w:tcW w:w="1306" w:type="pct"/>
            <w:gridSpan w:val="2"/>
          </w:tcPr>
          <w:p w:rsidR="00CD1AF8" w:rsidRPr="003A51AC" w:rsidRDefault="00CD1AF8" w:rsidP="000C4435">
            <w:pPr>
              <w:pStyle w:val="af7"/>
              <w:jc w:val="center"/>
              <w:rPr>
                <w:b/>
              </w:rPr>
            </w:pPr>
            <w:r w:rsidRPr="003A51AC">
              <w:rPr>
                <w:b/>
              </w:rPr>
              <w:t>5-6</w:t>
            </w:r>
          </w:p>
        </w:tc>
        <w:tc>
          <w:tcPr>
            <w:tcW w:w="1045" w:type="pct"/>
            <w:gridSpan w:val="2"/>
          </w:tcPr>
          <w:p w:rsidR="00CD1AF8" w:rsidRPr="003A51AC" w:rsidRDefault="00CD1AF8" w:rsidP="000C4435">
            <w:pPr>
              <w:pStyle w:val="af7"/>
              <w:jc w:val="center"/>
              <w:rPr>
                <w:b/>
              </w:rPr>
            </w:pPr>
            <w:r w:rsidRPr="003A51AC">
              <w:rPr>
                <w:b/>
              </w:rPr>
              <w:t>6-7</w:t>
            </w:r>
          </w:p>
        </w:tc>
      </w:tr>
      <w:tr w:rsidR="00CD1AF8" w:rsidRPr="003A51AC" w:rsidTr="000C4435">
        <w:trPr>
          <w:gridAfter w:val="2"/>
          <w:wAfter w:w="39" w:type="pct"/>
        </w:trPr>
        <w:tc>
          <w:tcPr>
            <w:tcW w:w="1299" w:type="pct"/>
            <w:gridSpan w:val="2"/>
          </w:tcPr>
          <w:p w:rsidR="00CD1AF8" w:rsidRPr="003A51AC" w:rsidRDefault="00CD1AF8" w:rsidP="000C4435">
            <w:pPr>
              <w:pStyle w:val="ConsPlusNormal"/>
            </w:pPr>
            <w:r w:rsidRPr="003A51AC">
              <w:t xml:space="preserve">- прыжки на двух и на одной ноге; </w:t>
            </w:r>
          </w:p>
          <w:p w:rsidR="00CD1AF8" w:rsidRPr="003A51AC" w:rsidRDefault="00CD1AF8" w:rsidP="000C4435">
            <w:pPr>
              <w:pStyle w:val="ConsPlusNormal"/>
            </w:pPr>
            <w:r w:rsidRPr="003A51AC">
              <w:t>- прыжки на месте,</w:t>
            </w:r>
          </w:p>
        </w:tc>
        <w:tc>
          <w:tcPr>
            <w:tcW w:w="1311" w:type="pct"/>
            <w:gridSpan w:val="4"/>
          </w:tcPr>
          <w:p w:rsidR="00CD1AF8" w:rsidRPr="003A51AC" w:rsidRDefault="00CD1AF8" w:rsidP="000C4435">
            <w:pPr>
              <w:pStyle w:val="ConsPlusNormal"/>
              <w:numPr>
                <w:ilvl w:val="0"/>
                <w:numId w:val="124"/>
              </w:numPr>
              <w:tabs>
                <w:tab w:val="left" w:pos="416"/>
              </w:tabs>
              <w:ind w:left="-10" w:firstLine="10"/>
            </w:pPr>
            <w:r w:rsidRPr="003A51AC">
              <w:t xml:space="preserve">прыжки на двух ногах на месте, </w:t>
            </w:r>
          </w:p>
          <w:p w:rsidR="00CD1AF8" w:rsidRPr="003A51AC" w:rsidRDefault="00CD1AF8" w:rsidP="000C4435">
            <w:pPr>
              <w:pStyle w:val="ConsPlusNormal"/>
              <w:numPr>
                <w:ilvl w:val="0"/>
                <w:numId w:val="124"/>
              </w:numPr>
              <w:tabs>
                <w:tab w:val="left" w:pos="416"/>
              </w:tabs>
              <w:ind w:left="-10" w:firstLine="10"/>
            </w:pPr>
            <w:r w:rsidRPr="003A51AC">
              <w:t>прыжки на двух ногах на месте с поворотом вправо и влево, вокруг себя, ноги вместе-ноги врозь;</w:t>
            </w:r>
          </w:p>
          <w:p w:rsidR="00CD1AF8" w:rsidRPr="003A51AC" w:rsidRDefault="00CD1AF8" w:rsidP="000C4435">
            <w:pPr>
              <w:pStyle w:val="ConsPlusNormal"/>
              <w:numPr>
                <w:ilvl w:val="0"/>
                <w:numId w:val="124"/>
              </w:numPr>
              <w:tabs>
                <w:tab w:val="left" w:pos="416"/>
              </w:tabs>
              <w:ind w:left="-10" w:firstLine="10"/>
            </w:pPr>
            <w:r w:rsidRPr="003A51AC">
              <w:t>прямой галоп;</w:t>
            </w:r>
          </w:p>
        </w:tc>
        <w:tc>
          <w:tcPr>
            <w:tcW w:w="1306" w:type="pct"/>
            <w:gridSpan w:val="2"/>
          </w:tcPr>
          <w:p w:rsidR="00CD1AF8" w:rsidRPr="003A51AC" w:rsidRDefault="00CD1AF8" w:rsidP="000C4435">
            <w:pPr>
              <w:pStyle w:val="af7"/>
              <w:widowControl/>
              <w:numPr>
                <w:ilvl w:val="0"/>
                <w:numId w:val="125"/>
              </w:numPr>
              <w:tabs>
                <w:tab w:val="left" w:pos="405"/>
              </w:tabs>
              <w:autoSpaceDE/>
              <w:autoSpaceDN/>
              <w:ind w:left="0" w:firstLine="0"/>
            </w:pPr>
            <w:r w:rsidRPr="004C0B54">
              <w:rPr>
                <w:sz w:val="24"/>
                <w:szCs w:val="24"/>
              </w:rPr>
              <w:t>подпрыгивание на месте одна нога вперед-другая назад, ноги скрестно-ноги врозь; на одной ноге</w:t>
            </w:r>
            <w:r w:rsidRPr="003A51AC">
              <w:t xml:space="preserve">; </w:t>
            </w:r>
          </w:p>
          <w:p w:rsidR="00CD1AF8" w:rsidRPr="004C0B54" w:rsidRDefault="00CD1AF8" w:rsidP="000C4435">
            <w:pPr>
              <w:pStyle w:val="af7"/>
              <w:widowControl/>
              <w:numPr>
                <w:ilvl w:val="0"/>
                <w:numId w:val="125"/>
              </w:numPr>
              <w:tabs>
                <w:tab w:val="left" w:pos="405"/>
              </w:tabs>
              <w:autoSpaceDE/>
              <w:autoSpaceDN/>
              <w:ind w:left="0" w:firstLine="0"/>
              <w:rPr>
                <w:sz w:val="24"/>
                <w:szCs w:val="24"/>
              </w:rPr>
            </w:pPr>
            <w:r w:rsidRPr="004C0B54">
              <w:rPr>
                <w:sz w:val="24"/>
                <w:szCs w:val="24"/>
              </w:rPr>
              <w:t>подпрыгивание с хлопками перед собой, над головой, за спиной;</w:t>
            </w:r>
          </w:p>
          <w:p w:rsidR="00CD1AF8" w:rsidRPr="003A51AC" w:rsidRDefault="00CD1AF8" w:rsidP="000C4435">
            <w:pPr>
              <w:pStyle w:val="af7"/>
              <w:widowControl/>
              <w:numPr>
                <w:ilvl w:val="0"/>
                <w:numId w:val="125"/>
              </w:numPr>
              <w:tabs>
                <w:tab w:val="left" w:pos="405"/>
              </w:tabs>
              <w:autoSpaceDE/>
              <w:autoSpaceDN/>
              <w:ind w:left="0" w:firstLine="0"/>
            </w:pPr>
            <w:r w:rsidRPr="004C0B54">
              <w:rPr>
                <w:sz w:val="24"/>
                <w:szCs w:val="24"/>
              </w:rPr>
              <w:t>подпрыгивание с ноги на ногу,</w:t>
            </w:r>
          </w:p>
        </w:tc>
        <w:tc>
          <w:tcPr>
            <w:tcW w:w="1045" w:type="pct"/>
            <w:gridSpan w:val="2"/>
          </w:tcPr>
          <w:p w:rsidR="00CD1AF8" w:rsidRPr="004C0B54" w:rsidRDefault="00CD1AF8" w:rsidP="000C4435">
            <w:pPr>
              <w:pStyle w:val="af7"/>
              <w:widowControl/>
              <w:numPr>
                <w:ilvl w:val="0"/>
                <w:numId w:val="125"/>
              </w:numPr>
              <w:tabs>
                <w:tab w:val="left" w:pos="395"/>
              </w:tabs>
              <w:autoSpaceDE/>
              <w:autoSpaceDN/>
              <w:ind w:left="0" w:firstLine="0"/>
              <w:rPr>
                <w:sz w:val="24"/>
                <w:szCs w:val="24"/>
              </w:rPr>
            </w:pPr>
            <w:r w:rsidRPr="004C0B54">
              <w:rPr>
                <w:bCs/>
                <w:sz w:val="24"/>
                <w:szCs w:val="24"/>
              </w:rPr>
              <w:t>прыжки</w:t>
            </w:r>
            <w:r w:rsidRPr="004C0B54">
              <w:rPr>
                <w:sz w:val="24"/>
                <w:szCs w:val="24"/>
              </w:rPr>
              <w:t xml:space="preserve"> на месте и с поворотом кругом;</w:t>
            </w:r>
          </w:p>
          <w:p w:rsidR="00CD1AF8" w:rsidRPr="004C0B54" w:rsidRDefault="00CD1AF8" w:rsidP="000C4435">
            <w:pPr>
              <w:pStyle w:val="af7"/>
              <w:widowControl/>
              <w:numPr>
                <w:ilvl w:val="0"/>
                <w:numId w:val="125"/>
              </w:numPr>
              <w:tabs>
                <w:tab w:val="left" w:pos="395"/>
              </w:tabs>
              <w:autoSpaceDE/>
              <w:autoSpaceDN/>
              <w:ind w:left="0" w:firstLine="0"/>
              <w:rPr>
                <w:sz w:val="24"/>
                <w:szCs w:val="24"/>
              </w:rPr>
            </w:pPr>
            <w:r w:rsidRPr="004C0B54">
              <w:rPr>
                <w:sz w:val="24"/>
                <w:szCs w:val="24"/>
              </w:rPr>
              <w:t xml:space="preserve">прыжки смещая ноги вправо-влево-вперед-назад, с движениями рук; </w:t>
            </w:r>
          </w:p>
          <w:p w:rsidR="00CD1AF8" w:rsidRPr="004C0B54" w:rsidRDefault="00CD1AF8" w:rsidP="000C4435">
            <w:pPr>
              <w:pStyle w:val="af7"/>
              <w:widowControl/>
              <w:numPr>
                <w:ilvl w:val="0"/>
                <w:numId w:val="125"/>
              </w:numPr>
              <w:tabs>
                <w:tab w:val="left" w:pos="395"/>
              </w:tabs>
              <w:autoSpaceDE/>
              <w:autoSpaceDN/>
              <w:ind w:left="0" w:firstLine="0"/>
              <w:rPr>
                <w:sz w:val="24"/>
                <w:szCs w:val="24"/>
              </w:rPr>
            </w:pPr>
            <w:r w:rsidRPr="004C0B54">
              <w:rPr>
                <w:sz w:val="24"/>
                <w:szCs w:val="24"/>
              </w:rPr>
              <w:t xml:space="preserve">подпрыгивания вверх из глубокого приседа; </w:t>
            </w:r>
          </w:p>
          <w:p w:rsidR="00CD1AF8" w:rsidRPr="004C0B54" w:rsidRDefault="00CD1AF8" w:rsidP="000C4435">
            <w:pPr>
              <w:pStyle w:val="af7"/>
              <w:widowControl/>
              <w:numPr>
                <w:ilvl w:val="0"/>
                <w:numId w:val="125"/>
              </w:numPr>
              <w:tabs>
                <w:tab w:val="left" w:pos="395"/>
              </w:tabs>
              <w:autoSpaceDE/>
              <w:autoSpaceDN/>
              <w:ind w:left="0" w:firstLine="0"/>
              <w:rPr>
                <w:sz w:val="24"/>
                <w:szCs w:val="24"/>
              </w:rPr>
            </w:pPr>
            <w:r w:rsidRPr="004C0B54">
              <w:rPr>
                <w:sz w:val="24"/>
                <w:szCs w:val="24"/>
              </w:rPr>
              <w:t xml:space="preserve">прыжки на одной ноге, другой толкая перед собой камешек; </w:t>
            </w:r>
          </w:p>
        </w:tc>
      </w:tr>
      <w:tr w:rsidR="00CD1AF8" w:rsidRPr="003A51AC" w:rsidTr="000C4435">
        <w:tc>
          <w:tcPr>
            <w:tcW w:w="1299" w:type="pct"/>
            <w:gridSpan w:val="2"/>
          </w:tcPr>
          <w:p w:rsidR="00CD1AF8" w:rsidRPr="003A51AC" w:rsidRDefault="00CD1AF8" w:rsidP="000C4435">
            <w:pPr>
              <w:pStyle w:val="ConsPlusNormal"/>
              <w:rPr>
                <w:b/>
              </w:rPr>
            </w:pPr>
            <w:r w:rsidRPr="003A51AC">
              <w:t xml:space="preserve">прыжки, продвигаясь вперед на 2 - </w:t>
            </w:r>
            <w:r w:rsidRPr="003A51AC">
              <w:lastRenderedPageBreak/>
              <w:t>3 м;</w:t>
            </w:r>
          </w:p>
        </w:tc>
        <w:tc>
          <w:tcPr>
            <w:tcW w:w="1311" w:type="pct"/>
            <w:gridSpan w:val="4"/>
          </w:tcPr>
          <w:p w:rsidR="00CD1AF8" w:rsidRPr="003A51AC" w:rsidRDefault="00CD1AF8" w:rsidP="000C4435">
            <w:pPr>
              <w:pStyle w:val="ConsPlusNormal"/>
            </w:pPr>
            <w:r w:rsidRPr="003A51AC">
              <w:lastRenderedPageBreak/>
              <w:t xml:space="preserve">подпрыгивание на двух ногах с </w:t>
            </w:r>
            <w:r w:rsidRPr="003A51AC">
              <w:lastRenderedPageBreak/>
              <w:t>продвижением вперед на 2 - 3 м;</w:t>
            </w:r>
          </w:p>
        </w:tc>
        <w:tc>
          <w:tcPr>
            <w:tcW w:w="2390" w:type="pct"/>
            <w:gridSpan w:val="6"/>
          </w:tcPr>
          <w:p w:rsidR="00CD1AF8" w:rsidRPr="004C0B54" w:rsidRDefault="00CD1AF8" w:rsidP="000C4435">
            <w:pPr>
              <w:pStyle w:val="af7"/>
              <w:tabs>
                <w:tab w:val="left" w:pos="2847"/>
                <w:tab w:val="left" w:pos="2947"/>
              </w:tabs>
              <w:rPr>
                <w:sz w:val="24"/>
                <w:szCs w:val="24"/>
              </w:rPr>
            </w:pPr>
            <w:r w:rsidRPr="004C0B54">
              <w:rPr>
                <w:sz w:val="24"/>
                <w:szCs w:val="24"/>
              </w:rPr>
              <w:lastRenderedPageBreak/>
              <w:t xml:space="preserve">- прыжки на двух ногах с продвижением вперед на 3 - 4 м; </w:t>
            </w:r>
          </w:p>
          <w:p w:rsidR="00CD1AF8" w:rsidRPr="004C0B54" w:rsidRDefault="00CD1AF8" w:rsidP="000C4435">
            <w:pPr>
              <w:pStyle w:val="af7"/>
              <w:tabs>
                <w:tab w:val="left" w:pos="2847"/>
                <w:tab w:val="left" w:pos="2947"/>
              </w:tabs>
              <w:rPr>
                <w:sz w:val="24"/>
                <w:szCs w:val="24"/>
              </w:rPr>
            </w:pPr>
            <w:r w:rsidRPr="004C0B54">
              <w:rPr>
                <w:sz w:val="24"/>
                <w:szCs w:val="24"/>
              </w:rPr>
              <w:lastRenderedPageBreak/>
              <w:t>- прыжки на одной ноге (правой и левой) 2 - 2,5 м;</w:t>
            </w:r>
          </w:p>
        </w:tc>
      </w:tr>
      <w:tr w:rsidR="00CD1AF8" w:rsidRPr="003A51AC" w:rsidTr="000C4435">
        <w:tc>
          <w:tcPr>
            <w:tcW w:w="1299" w:type="pct"/>
            <w:gridSpan w:val="2"/>
          </w:tcPr>
          <w:p w:rsidR="00CD1AF8" w:rsidRPr="003A51AC" w:rsidRDefault="00CD1AF8" w:rsidP="000C4435">
            <w:pPr>
              <w:pStyle w:val="ConsPlusNormal"/>
            </w:pPr>
            <w:r w:rsidRPr="003A51AC">
              <w:lastRenderedPageBreak/>
              <w:t xml:space="preserve">-прыжки через линию, (вперед и, развернувшись, в обратную сторону); </w:t>
            </w:r>
          </w:p>
          <w:p w:rsidR="00CD1AF8" w:rsidRPr="003A51AC" w:rsidRDefault="00CD1AF8" w:rsidP="000C4435">
            <w:pPr>
              <w:pStyle w:val="ConsPlusNormal"/>
            </w:pPr>
            <w:r w:rsidRPr="003A51AC">
              <w:t>- прыжки через 2 линии (расстояние 25 - 30 см),</w:t>
            </w:r>
          </w:p>
          <w:p w:rsidR="00CD1AF8" w:rsidRPr="003A51AC" w:rsidRDefault="00CD1AF8" w:rsidP="000C4435">
            <w:pPr>
              <w:pStyle w:val="ConsPlusNormal"/>
            </w:pPr>
            <w:r w:rsidRPr="003A51AC">
              <w:t>- прыжки через 4 - 6 параллельных линий (расстояние 15 - 20 см);</w:t>
            </w:r>
          </w:p>
          <w:p w:rsidR="00CD1AF8" w:rsidRPr="003A51AC" w:rsidRDefault="00CD1AF8" w:rsidP="000C4435">
            <w:pPr>
              <w:pStyle w:val="ConsPlusNormal"/>
            </w:pPr>
            <w:r w:rsidRPr="003A51AC">
              <w:t>- прыжки из обруча в обруч (плоский) по прямой;</w:t>
            </w:r>
          </w:p>
          <w:p w:rsidR="00CD1AF8" w:rsidRPr="003A51AC" w:rsidRDefault="00CD1AF8" w:rsidP="000C4435">
            <w:pPr>
              <w:pStyle w:val="ConsPlusNormal"/>
            </w:pPr>
            <w:r w:rsidRPr="003A51AC">
              <w:t>-прыжки в длину с места (не менее 40 см);</w:t>
            </w:r>
          </w:p>
        </w:tc>
        <w:tc>
          <w:tcPr>
            <w:tcW w:w="1311" w:type="pct"/>
            <w:gridSpan w:val="4"/>
          </w:tcPr>
          <w:p w:rsidR="00CD1AF8" w:rsidRPr="003A51AC" w:rsidRDefault="00CD1AF8" w:rsidP="000C4435">
            <w:pPr>
              <w:pStyle w:val="ConsPlusNormal"/>
            </w:pPr>
            <w:r w:rsidRPr="003A51AC">
              <w:t>- прыжки через 4 - 6 линий (расстояние между линиями 40 - 50 см);</w:t>
            </w:r>
          </w:p>
          <w:p w:rsidR="00CD1AF8" w:rsidRPr="003A51AC" w:rsidRDefault="00CD1AF8" w:rsidP="000C4435">
            <w:pPr>
              <w:pStyle w:val="ConsPlusNormal"/>
            </w:pPr>
            <w:r w:rsidRPr="003A51AC">
              <w:t>- прыжки из обруча в обруч (плоский) по прямой;</w:t>
            </w:r>
          </w:p>
          <w:p w:rsidR="00CD1AF8" w:rsidRPr="003A51AC" w:rsidRDefault="00CD1AF8" w:rsidP="000C4435">
            <w:r w:rsidRPr="003A51AC">
              <w:t>-прыжки в длину с места( не менее 40-50 см.)</w:t>
            </w:r>
          </w:p>
        </w:tc>
        <w:tc>
          <w:tcPr>
            <w:tcW w:w="2390" w:type="pct"/>
            <w:gridSpan w:val="6"/>
          </w:tcPr>
          <w:p w:rsidR="00CD1AF8" w:rsidRPr="004C0B54" w:rsidRDefault="00CD1AF8" w:rsidP="000C4435">
            <w:pPr>
              <w:pStyle w:val="af7"/>
              <w:rPr>
                <w:sz w:val="24"/>
                <w:szCs w:val="24"/>
              </w:rPr>
            </w:pPr>
            <w:r w:rsidRPr="004C0B54">
              <w:rPr>
                <w:sz w:val="24"/>
                <w:szCs w:val="24"/>
              </w:rPr>
              <w:t>- прыжки, продвигаясь вперед через начерченные линии, из кружка в кружок;</w:t>
            </w:r>
          </w:p>
          <w:p w:rsidR="00CD1AF8" w:rsidRPr="004C0B54" w:rsidRDefault="00CD1AF8" w:rsidP="000C4435">
            <w:pPr>
              <w:pStyle w:val="af7"/>
              <w:tabs>
                <w:tab w:val="left" w:pos="2863"/>
              </w:tabs>
              <w:rPr>
                <w:sz w:val="24"/>
                <w:szCs w:val="24"/>
              </w:rPr>
            </w:pPr>
            <w:r w:rsidRPr="004C0B54">
              <w:rPr>
                <w:sz w:val="24"/>
                <w:szCs w:val="24"/>
              </w:rPr>
              <w:t>- прыжки из обруча в обруч (плоский) по прямой;</w:t>
            </w:r>
            <w:r w:rsidRPr="004C0B54">
              <w:rPr>
                <w:sz w:val="24"/>
                <w:szCs w:val="24"/>
              </w:rPr>
              <w:tab/>
            </w:r>
          </w:p>
          <w:p w:rsidR="00CD1AF8" w:rsidRPr="004C0B54" w:rsidRDefault="00CD1AF8" w:rsidP="000C4435">
            <w:r w:rsidRPr="004C0B54">
              <w:t xml:space="preserve">- перепрыгивание боком невысокие препятствия (шнур, канат, кубик); </w:t>
            </w:r>
          </w:p>
          <w:p w:rsidR="00CD1AF8" w:rsidRPr="004C0B54" w:rsidRDefault="00CD1AF8" w:rsidP="000C4435">
            <w:r w:rsidRPr="004C0B54">
              <w:t>- прыжки в длину с места (от 50 см и более, с учётом индивидуальных возможностей)</w:t>
            </w:r>
          </w:p>
          <w:p w:rsidR="00CD1AF8" w:rsidRPr="004C0B54" w:rsidRDefault="00CD1AF8" w:rsidP="000C4435"/>
        </w:tc>
      </w:tr>
      <w:tr w:rsidR="00CD1AF8" w:rsidRPr="003A51AC" w:rsidTr="000C4435">
        <w:trPr>
          <w:gridAfter w:val="2"/>
          <w:wAfter w:w="39" w:type="pct"/>
        </w:trPr>
        <w:tc>
          <w:tcPr>
            <w:tcW w:w="1299" w:type="pct"/>
            <w:gridSpan w:val="2"/>
          </w:tcPr>
          <w:p w:rsidR="00CD1AF8" w:rsidRPr="003A51AC" w:rsidRDefault="00CD1AF8" w:rsidP="000C4435">
            <w:pPr>
              <w:pStyle w:val="ConsPlusNormal"/>
              <w:rPr>
                <w:b/>
              </w:rPr>
            </w:pPr>
            <w:r w:rsidRPr="003A51AC">
              <w:t>- спрыгивание (высота 10 - 15 см),</w:t>
            </w:r>
          </w:p>
        </w:tc>
        <w:tc>
          <w:tcPr>
            <w:tcW w:w="1311" w:type="pct"/>
            <w:gridSpan w:val="4"/>
          </w:tcPr>
          <w:p w:rsidR="00CD1AF8" w:rsidRPr="003A51AC" w:rsidRDefault="00CD1AF8" w:rsidP="000C4435">
            <w:pPr>
              <w:pStyle w:val="ConsPlusNormal"/>
            </w:pPr>
            <w:r w:rsidRPr="003A51AC">
              <w:t>- спрыгивание со скамейки (высота 15-20 см)</w:t>
            </w:r>
          </w:p>
        </w:tc>
        <w:tc>
          <w:tcPr>
            <w:tcW w:w="2351" w:type="pct"/>
            <w:gridSpan w:val="4"/>
          </w:tcPr>
          <w:p w:rsidR="00CD1AF8" w:rsidRPr="004C0B54" w:rsidRDefault="00CD1AF8" w:rsidP="000C4435">
            <w:pPr>
              <w:pStyle w:val="af7"/>
              <w:tabs>
                <w:tab w:val="left" w:pos="2863"/>
              </w:tabs>
              <w:rPr>
                <w:sz w:val="24"/>
                <w:szCs w:val="24"/>
              </w:rPr>
            </w:pPr>
            <w:r w:rsidRPr="004C0B54">
              <w:rPr>
                <w:sz w:val="24"/>
                <w:szCs w:val="24"/>
              </w:rPr>
              <w:t xml:space="preserve">- спрыгивание с высоты (высота 20-25 см) в обозначенное место; </w:t>
            </w:r>
          </w:p>
        </w:tc>
      </w:tr>
      <w:tr w:rsidR="00CD1AF8" w:rsidRPr="003A51AC" w:rsidTr="000C4435">
        <w:trPr>
          <w:gridAfter w:val="2"/>
          <w:wAfter w:w="39" w:type="pct"/>
        </w:trPr>
        <w:tc>
          <w:tcPr>
            <w:tcW w:w="1299" w:type="pct"/>
            <w:gridSpan w:val="2"/>
            <w:vMerge w:val="restart"/>
          </w:tcPr>
          <w:p w:rsidR="00CD1AF8" w:rsidRPr="003A51AC" w:rsidRDefault="00CD1AF8" w:rsidP="000C4435">
            <w:pPr>
              <w:pStyle w:val="ConsPlusNormal"/>
            </w:pPr>
          </w:p>
        </w:tc>
        <w:tc>
          <w:tcPr>
            <w:tcW w:w="1311" w:type="pct"/>
            <w:gridSpan w:val="4"/>
          </w:tcPr>
          <w:p w:rsidR="00CD1AF8" w:rsidRPr="003A51AC" w:rsidRDefault="00CD1AF8" w:rsidP="000C4435">
            <w:pPr>
              <w:pStyle w:val="ConsPlusNormal"/>
            </w:pPr>
          </w:p>
        </w:tc>
        <w:tc>
          <w:tcPr>
            <w:tcW w:w="1306" w:type="pct"/>
            <w:gridSpan w:val="2"/>
          </w:tcPr>
          <w:p w:rsidR="00CD1AF8" w:rsidRPr="004C0B54" w:rsidRDefault="00CD1AF8" w:rsidP="000C4435">
            <w:pPr>
              <w:pStyle w:val="af7"/>
              <w:rPr>
                <w:sz w:val="24"/>
                <w:szCs w:val="24"/>
              </w:rPr>
            </w:pPr>
            <w:r w:rsidRPr="004C0B54">
              <w:rPr>
                <w:sz w:val="24"/>
                <w:szCs w:val="24"/>
              </w:rPr>
              <w:t>- впрыгивание на возвышение 20 см двумя ногами;</w:t>
            </w:r>
          </w:p>
        </w:tc>
        <w:tc>
          <w:tcPr>
            <w:tcW w:w="1045" w:type="pct"/>
            <w:gridSpan w:val="2"/>
          </w:tcPr>
          <w:p w:rsidR="00CD1AF8" w:rsidRPr="004C0B54" w:rsidRDefault="00CD1AF8" w:rsidP="000C4435">
            <w:pPr>
              <w:pStyle w:val="af7"/>
              <w:tabs>
                <w:tab w:val="left" w:pos="2863"/>
              </w:tabs>
              <w:rPr>
                <w:sz w:val="24"/>
                <w:szCs w:val="24"/>
              </w:rPr>
            </w:pPr>
            <w:r w:rsidRPr="004C0B54">
              <w:rPr>
                <w:sz w:val="24"/>
                <w:szCs w:val="24"/>
              </w:rPr>
              <w:t>- впрыгивание на предметы высотой 30 см с разбега 3 шага;</w:t>
            </w:r>
          </w:p>
        </w:tc>
      </w:tr>
      <w:tr w:rsidR="00CD1AF8" w:rsidRPr="003A51AC" w:rsidTr="000C4435">
        <w:trPr>
          <w:gridAfter w:val="2"/>
          <w:wAfter w:w="39" w:type="pct"/>
        </w:trPr>
        <w:tc>
          <w:tcPr>
            <w:tcW w:w="1299" w:type="pct"/>
            <w:gridSpan w:val="2"/>
            <w:vMerge/>
          </w:tcPr>
          <w:p w:rsidR="00CD1AF8" w:rsidRPr="003A51AC" w:rsidRDefault="00CD1AF8" w:rsidP="000C4435">
            <w:pPr>
              <w:pStyle w:val="ConsPlusNormal"/>
              <w:rPr>
                <w:b/>
              </w:rPr>
            </w:pPr>
          </w:p>
        </w:tc>
        <w:tc>
          <w:tcPr>
            <w:tcW w:w="1311" w:type="pct"/>
            <w:gridSpan w:val="4"/>
          </w:tcPr>
          <w:p w:rsidR="00CD1AF8" w:rsidRPr="003A51AC" w:rsidRDefault="00CD1AF8" w:rsidP="000C4435">
            <w:pPr>
              <w:pStyle w:val="ConsPlusNormal"/>
            </w:pPr>
            <w:r w:rsidRPr="003A51AC">
              <w:t>- прыжки стараясь достать предмет, подвешенный над головой;</w:t>
            </w:r>
          </w:p>
        </w:tc>
        <w:tc>
          <w:tcPr>
            <w:tcW w:w="1306" w:type="pct"/>
            <w:gridSpan w:val="2"/>
          </w:tcPr>
          <w:p w:rsidR="00CD1AF8" w:rsidRPr="004C0B54" w:rsidRDefault="00CD1AF8" w:rsidP="000C4435">
            <w:pPr>
              <w:pStyle w:val="af7"/>
              <w:rPr>
                <w:sz w:val="24"/>
                <w:szCs w:val="24"/>
              </w:rPr>
            </w:pPr>
            <w:r w:rsidRPr="004C0B54">
              <w:rPr>
                <w:sz w:val="24"/>
                <w:szCs w:val="24"/>
              </w:rPr>
              <w:t xml:space="preserve">- прыжки в высоту с разбега; </w:t>
            </w:r>
          </w:p>
          <w:p w:rsidR="00CD1AF8" w:rsidRPr="004C0B54" w:rsidRDefault="00CD1AF8" w:rsidP="000C4435">
            <w:pPr>
              <w:pStyle w:val="af7"/>
              <w:rPr>
                <w:sz w:val="24"/>
                <w:szCs w:val="24"/>
              </w:rPr>
            </w:pPr>
            <w:r w:rsidRPr="004C0B54">
              <w:rPr>
                <w:sz w:val="24"/>
                <w:szCs w:val="24"/>
              </w:rPr>
              <w:t>- прыжки в длину с разбега.</w:t>
            </w:r>
          </w:p>
        </w:tc>
        <w:tc>
          <w:tcPr>
            <w:tcW w:w="1045" w:type="pct"/>
            <w:gridSpan w:val="2"/>
          </w:tcPr>
          <w:p w:rsidR="00CD1AF8" w:rsidRPr="004C0B54" w:rsidRDefault="00CD1AF8" w:rsidP="000C4435">
            <w:pPr>
              <w:pStyle w:val="af7"/>
              <w:tabs>
                <w:tab w:val="left" w:pos="2863"/>
              </w:tabs>
              <w:rPr>
                <w:sz w:val="24"/>
                <w:szCs w:val="24"/>
              </w:rPr>
            </w:pPr>
            <w:r w:rsidRPr="004C0B54">
              <w:rPr>
                <w:sz w:val="24"/>
                <w:szCs w:val="24"/>
              </w:rPr>
              <w:t>прыжки в длину и в высоту с места и с разбега на соревнование</w:t>
            </w:r>
          </w:p>
        </w:tc>
      </w:tr>
      <w:tr w:rsidR="00CD1AF8" w:rsidRPr="003A51AC" w:rsidTr="000C4435">
        <w:trPr>
          <w:gridAfter w:val="2"/>
          <w:wAfter w:w="39" w:type="pct"/>
        </w:trPr>
        <w:tc>
          <w:tcPr>
            <w:tcW w:w="1299" w:type="pct"/>
            <w:gridSpan w:val="2"/>
            <w:vMerge/>
          </w:tcPr>
          <w:p w:rsidR="00CD1AF8" w:rsidRPr="003A51AC" w:rsidRDefault="00CD1AF8" w:rsidP="000C4435">
            <w:pPr>
              <w:pStyle w:val="ConsPlusNormal"/>
              <w:rPr>
                <w:b/>
              </w:rPr>
            </w:pPr>
          </w:p>
        </w:tc>
        <w:tc>
          <w:tcPr>
            <w:tcW w:w="1311" w:type="pct"/>
            <w:gridSpan w:val="4"/>
          </w:tcPr>
          <w:p w:rsidR="00CD1AF8" w:rsidRPr="003A51AC" w:rsidRDefault="00CD1AF8" w:rsidP="000C4435">
            <w:pPr>
              <w:pStyle w:val="ConsPlusNormal"/>
            </w:pPr>
            <w:r w:rsidRPr="003A51AC">
              <w:t>- выполнение 20 подпрыгиваний с небольшими перерывами;</w:t>
            </w:r>
          </w:p>
        </w:tc>
        <w:tc>
          <w:tcPr>
            <w:tcW w:w="1306" w:type="pct"/>
            <w:gridSpan w:val="2"/>
          </w:tcPr>
          <w:p w:rsidR="00CD1AF8" w:rsidRPr="004C0B54" w:rsidRDefault="00CD1AF8" w:rsidP="000C4435">
            <w:pPr>
              <w:pStyle w:val="af7"/>
              <w:rPr>
                <w:sz w:val="24"/>
                <w:szCs w:val="24"/>
              </w:rPr>
            </w:pPr>
            <w:r w:rsidRPr="004C0B54">
              <w:rPr>
                <w:sz w:val="24"/>
                <w:szCs w:val="24"/>
              </w:rPr>
              <w:t xml:space="preserve">- подпрыгивание на месте 30 - 40 раз подряд 2 раза; </w:t>
            </w:r>
          </w:p>
          <w:p w:rsidR="00CD1AF8" w:rsidRPr="004C0B54" w:rsidRDefault="00CD1AF8" w:rsidP="000C4435">
            <w:pPr>
              <w:pStyle w:val="af7"/>
              <w:rPr>
                <w:sz w:val="24"/>
                <w:szCs w:val="24"/>
              </w:rPr>
            </w:pPr>
            <w:r w:rsidRPr="004C0B54">
              <w:rPr>
                <w:sz w:val="24"/>
                <w:szCs w:val="24"/>
              </w:rPr>
              <w:t>- подпрыгивание на одной ноге 10 - 15 раз;</w:t>
            </w:r>
          </w:p>
        </w:tc>
        <w:tc>
          <w:tcPr>
            <w:tcW w:w="1045" w:type="pct"/>
            <w:gridSpan w:val="2"/>
          </w:tcPr>
          <w:p w:rsidR="00CD1AF8" w:rsidRPr="004C0B54" w:rsidRDefault="00CD1AF8" w:rsidP="000C4435">
            <w:pPr>
              <w:pStyle w:val="af7"/>
              <w:tabs>
                <w:tab w:val="left" w:pos="2863"/>
              </w:tabs>
              <w:rPr>
                <w:sz w:val="24"/>
                <w:szCs w:val="24"/>
              </w:rPr>
            </w:pPr>
            <w:r w:rsidRPr="004C0B54">
              <w:rPr>
                <w:sz w:val="24"/>
                <w:szCs w:val="24"/>
              </w:rPr>
              <w:t>- подпрыгивания на двух ногах 30 раз в чередовании с ходьбой,</w:t>
            </w:r>
          </w:p>
        </w:tc>
      </w:tr>
      <w:tr w:rsidR="00CD1AF8" w:rsidRPr="003A51AC" w:rsidTr="000C4435">
        <w:trPr>
          <w:gridAfter w:val="2"/>
          <w:wAfter w:w="39" w:type="pct"/>
        </w:trPr>
        <w:tc>
          <w:tcPr>
            <w:tcW w:w="1299" w:type="pct"/>
            <w:gridSpan w:val="2"/>
            <w:vMerge/>
          </w:tcPr>
          <w:p w:rsidR="00CD1AF8" w:rsidRPr="003A51AC" w:rsidRDefault="00CD1AF8" w:rsidP="000C4435">
            <w:pPr>
              <w:pStyle w:val="ConsPlusNormal"/>
              <w:rPr>
                <w:b/>
              </w:rPr>
            </w:pPr>
          </w:p>
        </w:tc>
        <w:tc>
          <w:tcPr>
            <w:tcW w:w="1311" w:type="pct"/>
            <w:gridSpan w:val="4"/>
          </w:tcPr>
          <w:p w:rsidR="00CD1AF8" w:rsidRPr="003A51AC" w:rsidRDefault="00CD1AF8" w:rsidP="000C4435">
            <w:pPr>
              <w:pStyle w:val="ConsPlusNormal"/>
            </w:pPr>
            <w:r w:rsidRPr="003A51AC">
              <w:t>- попытки выполнения прыжков с короткой скакалкой</w:t>
            </w:r>
          </w:p>
        </w:tc>
        <w:tc>
          <w:tcPr>
            <w:tcW w:w="1306" w:type="pct"/>
            <w:gridSpan w:val="2"/>
          </w:tcPr>
          <w:p w:rsidR="00CD1AF8" w:rsidRPr="004C0B54" w:rsidRDefault="00CD1AF8" w:rsidP="000C4435">
            <w:pPr>
              <w:pStyle w:val="af7"/>
              <w:rPr>
                <w:sz w:val="24"/>
                <w:szCs w:val="24"/>
              </w:rPr>
            </w:pPr>
            <w:r w:rsidRPr="004C0B54">
              <w:rPr>
                <w:sz w:val="24"/>
                <w:szCs w:val="24"/>
              </w:rPr>
              <w:t xml:space="preserve">- прыжки со скакалкой: </w:t>
            </w:r>
          </w:p>
          <w:p w:rsidR="00CD1AF8" w:rsidRPr="004C0B54" w:rsidRDefault="00CD1AF8" w:rsidP="000C4435">
            <w:pPr>
              <w:pStyle w:val="af7"/>
              <w:rPr>
                <w:sz w:val="24"/>
                <w:szCs w:val="24"/>
              </w:rPr>
            </w:pPr>
            <w:r w:rsidRPr="004C0B54">
              <w:rPr>
                <w:sz w:val="24"/>
                <w:szCs w:val="24"/>
              </w:rPr>
              <w:t xml:space="preserve">перешагивание и прыжки через неподвижную скакалку (высота 3 - 5 см); </w:t>
            </w:r>
          </w:p>
          <w:p w:rsidR="00CD1AF8" w:rsidRPr="004C0B54" w:rsidRDefault="00CD1AF8" w:rsidP="000C4435">
            <w:pPr>
              <w:pStyle w:val="af7"/>
              <w:rPr>
                <w:sz w:val="24"/>
                <w:szCs w:val="24"/>
              </w:rPr>
            </w:pPr>
            <w:r w:rsidRPr="004C0B54">
              <w:rPr>
                <w:sz w:val="24"/>
                <w:szCs w:val="24"/>
              </w:rPr>
              <w:t xml:space="preserve">- перепрыгивание через скакалку с одной ноги на другую с места, шагом и бегом; </w:t>
            </w:r>
          </w:p>
          <w:p w:rsidR="00CD1AF8" w:rsidRPr="004C0B54" w:rsidRDefault="00CD1AF8" w:rsidP="000C4435">
            <w:pPr>
              <w:pStyle w:val="af7"/>
              <w:rPr>
                <w:sz w:val="24"/>
                <w:szCs w:val="24"/>
              </w:rPr>
            </w:pPr>
            <w:r w:rsidRPr="004C0B54">
              <w:rPr>
                <w:sz w:val="24"/>
                <w:szCs w:val="24"/>
              </w:rPr>
              <w:t>- прыжки через скакалку на двух ногах, через вращающуюся скакалку.</w:t>
            </w:r>
          </w:p>
        </w:tc>
        <w:tc>
          <w:tcPr>
            <w:tcW w:w="1045" w:type="pct"/>
            <w:gridSpan w:val="2"/>
          </w:tcPr>
          <w:p w:rsidR="00CD1AF8" w:rsidRPr="004C0B54" w:rsidRDefault="00CD1AF8" w:rsidP="000C4435">
            <w:pPr>
              <w:pStyle w:val="af7"/>
              <w:tabs>
                <w:tab w:val="left" w:pos="287"/>
              </w:tabs>
              <w:ind w:left="2"/>
              <w:rPr>
                <w:sz w:val="24"/>
                <w:szCs w:val="24"/>
              </w:rPr>
            </w:pPr>
            <w:r w:rsidRPr="004C0B54">
              <w:rPr>
                <w:sz w:val="24"/>
                <w:szCs w:val="24"/>
              </w:rPr>
              <w:t xml:space="preserve">- прыжки с короткой скакалкой: прыжки на двух ногах с промежуточными прыжками и без них; </w:t>
            </w:r>
          </w:p>
          <w:p w:rsidR="00CD1AF8" w:rsidRPr="004C0B54" w:rsidRDefault="00CD1AF8" w:rsidP="000C4435">
            <w:pPr>
              <w:pStyle w:val="af7"/>
              <w:tabs>
                <w:tab w:val="left" w:pos="287"/>
              </w:tabs>
              <w:ind w:left="2"/>
              <w:rPr>
                <w:sz w:val="24"/>
                <w:szCs w:val="24"/>
              </w:rPr>
            </w:pPr>
            <w:r w:rsidRPr="004C0B54">
              <w:rPr>
                <w:sz w:val="24"/>
                <w:szCs w:val="24"/>
              </w:rPr>
              <w:t>- прыжки с ноги на ногу;</w:t>
            </w:r>
          </w:p>
          <w:p w:rsidR="00CD1AF8" w:rsidRPr="004C0B54" w:rsidRDefault="00CD1AF8" w:rsidP="000C4435">
            <w:pPr>
              <w:pStyle w:val="af7"/>
              <w:ind w:left="2"/>
              <w:rPr>
                <w:sz w:val="24"/>
                <w:szCs w:val="24"/>
              </w:rPr>
            </w:pPr>
            <w:r w:rsidRPr="004C0B54">
              <w:rPr>
                <w:sz w:val="24"/>
                <w:szCs w:val="24"/>
              </w:rPr>
              <w:t xml:space="preserve">- бег со скакалкой; </w:t>
            </w:r>
          </w:p>
          <w:p w:rsidR="00CD1AF8" w:rsidRPr="004C0B54" w:rsidRDefault="00CD1AF8" w:rsidP="000C4435">
            <w:pPr>
              <w:pStyle w:val="af7"/>
              <w:tabs>
                <w:tab w:val="left" w:pos="287"/>
              </w:tabs>
              <w:ind w:left="2"/>
              <w:rPr>
                <w:sz w:val="24"/>
                <w:szCs w:val="24"/>
              </w:rPr>
            </w:pPr>
            <w:r w:rsidRPr="004C0B54">
              <w:rPr>
                <w:sz w:val="24"/>
                <w:szCs w:val="24"/>
              </w:rPr>
              <w:t xml:space="preserve">- прыжки через обруч, вращая его как скакалку; </w:t>
            </w:r>
          </w:p>
          <w:p w:rsidR="00CD1AF8" w:rsidRPr="004C0B54" w:rsidRDefault="00CD1AF8" w:rsidP="000C4435">
            <w:pPr>
              <w:pStyle w:val="af7"/>
              <w:tabs>
                <w:tab w:val="left" w:pos="287"/>
              </w:tabs>
              <w:ind w:left="2"/>
              <w:rPr>
                <w:sz w:val="24"/>
                <w:szCs w:val="24"/>
              </w:rPr>
            </w:pPr>
            <w:r w:rsidRPr="004C0B54">
              <w:rPr>
                <w:sz w:val="24"/>
                <w:szCs w:val="24"/>
              </w:rPr>
              <w:t>- прыжки через длинную скакалку</w:t>
            </w:r>
          </w:p>
          <w:p w:rsidR="00CD1AF8" w:rsidRPr="004C0B54" w:rsidRDefault="00CD1AF8" w:rsidP="000C4435">
            <w:pPr>
              <w:pStyle w:val="af7"/>
              <w:tabs>
                <w:tab w:val="left" w:pos="2863"/>
              </w:tabs>
              <w:ind w:left="2"/>
              <w:rPr>
                <w:sz w:val="24"/>
                <w:szCs w:val="24"/>
              </w:rPr>
            </w:pPr>
            <w:r w:rsidRPr="004C0B54">
              <w:rPr>
                <w:sz w:val="24"/>
                <w:szCs w:val="24"/>
              </w:rPr>
              <w:t xml:space="preserve">- пробегание под вращающейся скакалкой, </w:t>
            </w:r>
            <w:r w:rsidRPr="004C0B54">
              <w:rPr>
                <w:sz w:val="24"/>
                <w:szCs w:val="24"/>
              </w:rPr>
              <w:lastRenderedPageBreak/>
              <w:t xml:space="preserve">прыжки через вращающуюся скакалку с места; </w:t>
            </w:r>
          </w:p>
          <w:p w:rsidR="00CD1AF8" w:rsidRPr="004C0B54" w:rsidRDefault="00CD1AF8" w:rsidP="000C4435">
            <w:pPr>
              <w:pStyle w:val="af7"/>
              <w:tabs>
                <w:tab w:val="left" w:pos="2863"/>
              </w:tabs>
              <w:ind w:left="2"/>
              <w:rPr>
                <w:sz w:val="24"/>
                <w:szCs w:val="24"/>
              </w:rPr>
            </w:pPr>
            <w:r w:rsidRPr="004C0B54">
              <w:rPr>
                <w:sz w:val="24"/>
                <w:szCs w:val="24"/>
              </w:rPr>
              <w:t xml:space="preserve">- вбегание под вращающуюся скакалку - прыжок - выбегание; </w:t>
            </w:r>
          </w:p>
          <w:p w:rsidR="00CD1AF8" w:rsidRPr="004C0B54" w:rsidRDefault="00CD1AF8" w:rsidP="000C4435">
            <w:pPr>
              <w:pStyle w:val="af7"/>
              <w:tabs>
                <w:tab w:val="left" w:pos="2863"/>
              </w:tabs>
              <w:rPr>
                <w:sz w:val="24"/>
                <w:szCs w:val="24"/>
              </w:rPr>
            </w:pPr>
            <w:r w:rsidRPr="004C0B54">
              <w:rPr>
                <w:sz w:val="24"/>
                <w:szCs w:val="24"/>
              </w:rPr>
              <w:t>-пробегание под вращающейся скакалкой парами.</w:t>
            </w:r>
          </w:p>
        </w:tc>
      </w:tr>
      <w:tr w:rsidR="00CD1AF8" w:rsidRPr="003A51AC" w:rsidTr="000C4435">
        <w:trPr>
          <w:gridAfter w:val="2"/>
          <w:wAfter w:w="39" w:type="pct"/>
        </w:trPr>
        <w:tc>
          <w:tcPr>
            <w:tcW w:w="4961" w:type="pct"/>
            <w:gridSpan w:val="10"/>
          </w:tcPr>
          <w:p w:rsidR="00CD1AF8" w:rsidRPr="003A51AC" w:rsidRDefault="00CD1AF8" w:rsidP="000C4435">
            <w:pPr>
              <w:pStyle w:val="af7"/>
              <w:tabs>
                <w:tab w:val="left" w:pos="2863"/>
              </w:tabs>
              <w:rPr>
                <w:b/>
              </w:rPr>
            </w:pPr>
            <w:r w:rsidRPr="003A51AC">
              <w:rPr>
                <w:b/>
              </w:rPr>
              <w:lastRenderedPageBreak/>
              <w:t xml:space="preserve"> Упражнения в равновесии</w:t>
            </w:r>
          </w:p>
        </w:tc>
      </w:tr>
      <w:tr w:rsidR="00CD1AF8" w:rsidRPr="003A51AC" w:rsidTr="000C4435">
        <w:trPr>
          <w:gridAfter w:val="2"/>
          <w:wAfter w:w="39" w:type="pct"/>
        </w:trPr>
        <w:tc>
          <w:tcPr>
            <w:tcW w:w="1343" w:type="pct"/>
            <w:gridSpan w:val="4"/>
          </w:tcPr>
          <w:p w:rsidR="00CD1AF8" w:rsidRPr="003A51AC" w:rsidRDefault="00CD1AF8" w:rsidP="000C4435">
            <w:pPr>
              <w:pStyle w:val="ConsPlusNormal"/>
              <w:jc w:val="center"/>
              <w:rPr>
                <w:b/>
              </w:rPr>
            </w:pPr>
            <w:r w:rsidRPr="003A51AC">
              <w:rPr>
                <w:b/>
              </w:rPr>
              <w:t>3-4</w:t>
            </w:r>
          </w:p>
        </w:tc>
        <w:tc>
          <w:tcPr>
            <w:tcW w:w="1267" w:type="pct"/>
            <w:gridSpan w:val="2"/>
          </w:tcPr>
          <w:p w:rsidR="00CD1AF8" w:rsidRPr="003A51AC" w:rsidRDefault="00CD1AF8" w:rsidP="000C4435">
            <w:pPr>
              <w:pStyle w:val="ConsPlusNormal"/>
              <w:jc w:val="center"/>
              <w:rPr>
                <w:b/>
              </w:rPr>
            </w:pPr>
            <w:r w:rsidRPr="003A51AC">
              <w:rPr>
                <w:b/>
              </w:rPr>
              <w:t>4-5</w:t>
            </w:r>
          </w:p>
        </w:tc>
        <w:tc>
          <w:tcPr>
            <w:tcW w:w="1306" w:type="pct"/>
            <w:gridSpan w:val="2"/>
          </w:tcPr>
          <w:p w:rsidR="00CD1AF8" w:rsidRPr="003A51AC" w:rsidRDefault="00CD1AF8" w:rsidP="000C4435">
            <w:pPr>
              <w:pStyle w:val="af7"/>
              <w:jc w:val="center"/>
              <w:rPr>
                <w:b/>
              </w:rPr>
            </w:pPr>
            <w:r w:rsidRPr="003A51AC">
              <w:rPr>
                <w:b/>
              </w:rPr>
              <w:t>5-6</w:t>
            </w:r>
          </w:p>
        </w:tc>
        <w:tc>
          <w:tcPr>
            <w:tcW w:w="1045" w:type="pct"/>
            <w:gridSpan w:val="2"/>
          </w:tcPr>
          <w:p w:rsidR="00CD1AF8" w:rsidRPr="003A51AC" w:rsidRDefault="00CD1AF8" w:rsidP="000C4435">
            <w:pPr>
              <w:pStyle w:val="af7"/>
              <w:jc w:val="center"/>
              <w:rPr>
                <w:b/>
              </w:rPr>
            </w:pPr>
            <w:r w:rsidRPr="003A51AC">
              <w:rPr>
                <w:b/>
              </w:rPr>
              <w:t>6-7</w:t>
            </w:r>
          </w:p>
        </w:tc>
      </w:tr>
      <w:tr w:rsidR="00CD1AF8" w:rsidRPr="003A51AC" w:rsidTr="000C4435">
        <w:trPr>
          <w:gridAfter w:val="2"/>
          <w:wAfter w:w="39" w:type="pct"/>
          <w:trHeight w:val="999"/>
        </w:trPr>
        <w:tc>
          <w:tcPr>
            <w:tcW w:w="1343" w:type="pct"/>
            <w:gridSpan w:val="4"/>
            <w:vMerge w:val="restart"/>
          </w:tcPr>
          <w:p w:rsidR="00CD1AF8" w:rsidRPr="003A51AC" w:rsidRDefault="00CD1AF8" w:rsidP="000C4435">
            <w:pPr>
              <w:pStyle w:val="ConsPlusNormal"/>
            </w:pPr>
            <w:r w:rsidRPr="003A51AC">
              <w:t xml:space="preserve">- ходьба по прямой и извилистой дорожке (ширина 15 - 20 см, длина 2 - 2,5 м), обычным и приставным шагом; </w:t>
            </w:r>
          </w:p>
          <w:p w:rsidR="00CD1AF8" w:rsidRPr="003A51AC" w:rsidRDefault="00CD1AF8" w:rsidP="000C4435">
            <w:pPr>
              <w:pStyle w:val="ConsPlusNormal"/>
            </w:pPr>
            <w:r w:rsidRPr="003A51AC">
              <w:t>- ходьба на носках, с остановкой.</w:t>
            </w:r>
          </w:p>
          <w:p w:rsidR="00CD1AF8" w:rsidRPr="003A51AC" w:rsidRDefault="00CD1AF8" w:rsidP="000C4435">
            <w:pPr>
              <w:pStyle w:val="ConsPlusNormal"/>
            </w:pPr>
            <w:r w:rsidRPr="003A51AC">
              <w:t xml:space="preserve">-ходьба с выполнением заданий (присесть, встать и продолжить движение); </w:t>
            </w:r>
          </w:p>
        </w:tc>
        <w:tc>
          <w:tcPr>
            <w:tcW w:w="1267" w:type="pct"/>
            <w:gridSpan w:val="2"/>
          </w:tcPr>
          <w:p w:rsidR="00CD1AF8" w:rsidRPr="003A51AC" w:rsidRDefault="00CD1AF8" w:rsidP="000C4435">
            <w:pPr>
              <w:pStyle w:val="ConsPlusNormal"/>
            </w:pPr>
            <w:r w:rsidRPr="003A51AC">
              <w:t>ходьба по доске до конца и обратно с поворотом;</w:t>
            </w:r>
          </w:p>
        </w:tc>
        <w:tc>
          <w:tcPr>
            <w:tcW w:w="1306" w:type="pct"/>
            <w:gridSpan w:val="2"/>
            <w:vMerge w:val="restart"/>
          </w:tcPr>
          <w:p w:rsidR="00CD1AF8" w:rsidRPr="004C0B54" w:rsidRDefault="00CD1AF8" w:rsidP="000C4435">
            <w:pPr>
              <w:pStyle w:val="af7"/>
              <w:rPr>
                <w:sz w:val="24"/>
                <w:szCs w:val="24"/>
              </w:rPr>
            </w:pPr>
            <w:r w:rsidRPr="004C0B54">
              <w:rPr>
                <w:sz w:val="24"/>
                <w:szCs w:val="24"/>
              </w:rPr>
              <w:t xml:space="preserve">ходьба по шнуру прямо и зигзагообразно, приставляя пятку одной ноги к носку другой; </w:t>
            </w:r>
          </w:p>
        </w:tc>
        <w:tc>
          <w:tcPr>
            <w:tcW w:w="1045" w:type="pct"/>
            <w:gridSpan w:val="2"/>
            <w:vMerge w:val="restart"/>
          </w:tcPr>
          <w:p w:rsidR="00CD1AF8" w:rsidRPr="004C0B54" w:rsidRDefault="00CD1AF8" w:rsidP="000C4435">
            <w:pPr>
              <w:pStyle w:val="af7"/>
              <w:rPr>
                <w:sz w:val="24"/>
                <w:szCs w:val="24"/>
              </w:rPr>
            </w:pPr>
            <w:r w:rsidRPr="004C0B54">
              <w:rPr>
                <w:sz w:val="24"/>
                <w:szCs w:val="24"/>
              </w:rPr>
              <w:t>педагог способствует совершенствованию двигательных навыков детей;</w:t>
            </w:r>
          </w:p>
          <w:p w:rsidR="00CD1AF8" w:rsidRPr="004C0B54" w:rsidRDefault="00CD1AF8" w:rsidP="000C4435">
            <w:pPr>
              <w:pStyle w:val="af7"/>
              <w:rPr>
                <w:sz w:val="24"/>
                <w:szCs w:val="24"/>
              </w:rPr>
            </w:pPr>
            <w:r w:rsidRPr="004C0B54">
              <w:rPr>
                <w:sz w:val="24"/>
                <w:szCs w:val="24"/>
              </w:rPr>
              <w:t>стойка на одной ноге, закрыв по сигналу глаза;</w:t>
            </w:r>
          </w:p>
        </w:tc>
      </w:tr>
      <w:tr w:rsidR="00CD1AF8" w:rsidRPr="003A51AC" w:rsidTr="000C4435">
        <w:trPr>
          <w:gridAfter w:val="2"/>
          <w:wAfter w:w="39" w:type="pct"/>
          <w:trHeight w:val="998"/>
        </w:trPr>
        <w:tc>
          <w:tcPr>
            <w:tcW w:w="1343" w:type="pct"/>
            <w:gridSpan w:val="4"/>
            <w:vMerge/>
          </w:tcPr>
          <w:p w:rsidR="00CD1AF8" w:rsidRPr="003A51AC" w:rsidRDefault="00CD1AF8" w:rsidP="000C4435">
            <w:pPr>
              <w:pStyle w:val="ConsPlusNormal"/>
            </w:pPr>
          </w:p>
        </w:tc>
        <w:tc>
          <w:tcPr>
            <w:tcW w:w="1267" w:type="pct"/>
            <w:gridSpan w:val="2"/>
          </w:tcPr>
          <w:p w:rsidR="00CD1AF8" w:rsidRPr="003A51AC" w:rsidRDefault="00CD1AF8" w:rsidP="000C4435">
            <w:pPr>
              <w:pStyle w:val="ConsPlusNormal"/>
            </w:pPr>
            <w:r w:rsidRPr="003A51AC">
              <w:t xml:space="preserve">ходьба по доске, (с перешагиванием через предметы, </w:t>
            </w:r>
          </w:p>
          <w:p w:rsidR="00CD1AF8" w:rsidRPr="003A51AC" w:rsidRDefault="00CD1AF8" w:rsidP="000C4435">
            <w:pPr>
              <w:pStyle w:val="ConsPlusNormal"/>
              <w:rPr>
                <w:highlight w:val="yellow"/>
              </w:rPr>
            </w:pPr>
            <w:r w:rsidRPr="003A51AC">
              <w:t>с мешочком на голове, с предметом в руках, ставя ногу с носка руки в стороны);</w:t>
            </w:r>
          </w:p>
        </w:tc>
        <w:tc>
          <w:tcPr>
            <w:tcW w:w="1306" w:type="pct"/>
            <w:gridSpan w:val="2"/>
            <w:vMerge/>
          </w:tcPr>
          <w:p w:rsidR="00CD1AF8" w:rsidRPr="004C0B54" w:rsidRDefault="00CD1AF8" w:rsidP="000C4435">
            <w:pPr>
              <w:pStyle w:val="af7"/>
              <w:rPr>
                <w:sz w:val="24"/>
                <w:szCs w:val="24"/>
                <w:highlight w:val="cyan"/>
              </w:rPr>
            </w:pPr>
          </w:p>
        </w:tc>
        <w:tc>
          <w:tcPr>
            <w:tcW w:w="1045" w:type="pct"/>
            <w:gridSpan w:val="2"/>
            <w:vMerge/>
          </w:tcPr>
          <w:p w:rsidR="00CD1AF8" w:rsidRPr="004C0B54" w:rsidRDefault="00CD1AF8" w:rsidP="000C4435">
            <w:pPr>
              <w:pStyle w:val="af7"/>
              <w:rPr>
                <w:sz w:val="24"/>
                <w:szCs w:val="24"/>
              </w:rPr>
            </w:pPr>
          </w:p>
        </w:tc>
      </w:tr>
      <w:tr w:rsidR="00CD1AF8" w:rsidRPr="003A51AC" w:rsidTr="000C4435">
        <w:trPr>
          <w:gridAfter w:val="2"/>
          <w:wAfter w:w="39" w:type="pct"/>
        </w:trPr>
        <w:tc>
          <w:tcPr>
            <w:tcW w:w="1343" w:type="pct"/>
            <w:gridSpan w:val="4"/>
          </w:tcPr>
          <w:p w:rsidR="00CD1AF8" w:rsidRPr="003A51AC" w:rsidRDefault="00CD1AF8" w:rsidP="000C4435">
            <w:pPr>
              <w:pStyle w:val="ConsPlusNormal"/>
              <w:rPr>
                <w:b/>
              </w:rPr>
            </w:pPr>
            <w:r w:rsidRPr="003A51AC">
              <w:t>- ходьба по гимнастической скамье</w:t>
            </w:r>
          </w:p>
        </w:tc>
        <w:tc>
          <w:tcPr>
            <w:tcW w:w="1267" w:type="pct"/>
            <w:gridSpan w:val="2"/>
          </w:tcPr>
          <w:p w:rsidR="00CD1AF8" w:rsidRPr="003A51AC" w:rsidRDefault="00CD1AF8" w:rsidP="000C4435">
            <w:pPr>
              <w:pStyle w:val="ConsPlusNormal"/>
            </w:pPr>
            <w:r w:rsidRPr="003A51AC">
              <w:t>ходьба по гимнастической скамье (с перешагиванием через предметы, с мешочком на голове, с предметом в руках, ставя ногу с носка руки в стороны);</w:t>
            </w:r>
          </w:p>
        </w:tc>
        <w:tc>
          <w:tcPr>
            <w:tcW w:w="1306" w:type="pct"/>
            <w:gridSpan w:val="2"/>
          </w:tcPr>
          <w:p w:rsidR="00CD1AF8" w:rsidRPr="004C0B54" w:rsidRDefault="00CD1AF8" w:rsidP="000C4435">
            <w:pPr>
              <w:pStyle w:val="af7"/>
              <w:rPr>
                <w:sz w:val="24"/>
                <w:szCs w:val="24"/>
              </w:rPr>
            </w:pPr>
            <w:r w:rsidRPr="004C0B54">
              <w:rPr>
                <w:sz w:val="24"/>
                <w:szCs w:val="24"/>
              </w:rPr>
              <w:t xml:space="preserve">- стойка на гимнастической скамье на одной ноге; </w:t>
            </w:r>
          </w:p>
          <w:p w:rsidR="00CD1AF8" w:rsidRPr="004C0B54" w:rsidRDefault="00CD1AF8" w:rsidP="000C4435">
            <w:pPr>
              <w:pStyle w:val="af7"/>
              <w:widowControl/>
              <w:numPr>
                <w:ilvl w:val="0"/>
                <w:numId w:val="109"/>
              </w:numPr>
              <w:autoSpaceDE/>
              <w:autoSpaceDN/>
              <w:ind w:left="0"/>
              <w:rPr>
                <w:sz w:val="24"/>
                <w:szCs w:val="24"/>
              </w:rPr>
            </w:pPr>
            <w:r w:rsidRPr="004C0B54">
              <w:rPr>
                <w:sz w:val="24"/>
                <w:szCs w:val="24"/>
              </w:rPr>
              <w:t>- поднимание на носки и опускание на всю стопу, стоя на скамье;</w:t>
            </w:r>
          </w:p>
          <w:p w:rsidR="00CD1AF8" w:rsidRPr="004C0B54" w:rsidRDefault="00CD1AF8" w:rsidP="000C4435">
            <w:pPr>
              <w:pStyle w:val="af7"/>
              <w:rPr>
                <w:sz w:val="24"/>
                <w:szCs w:val="24"/>
              </w:rPr>
            </w:pPr>
            <w:r w:rsidRPr="004C0B54">
              <w:rPr>
                <w:sz w:val="24"/>
                <w:szCs w:val="24"/>
              </w:rPr>
              <w:t>- пробегание по скамье;</w:t>
            </w:r>
          </w:p>
        </w:tc>
        <w:tc>
          <w:tcPr>
            <w:tcW w:w="1045" w:type="pct"/>
            <w:gridSpan w:val="2"/>
          </w:tcPr>
          <w:p w:rsidR="00CD1AF8" w:rsidRPr="004C0B54" w:rsidRDefault="00CD1AF8" w:rsidP="000C4435">
            <w:pPr>
              <w:pStyle w:val="af7"/>
              <w:tabs>
                <w:tab w:val="left" w:pos="287"/>
              </w:tabs>
              <w:ind w:left="2"/>
              <w:rPr>
                <w:sz w:val="24"/>
                <w:szCs w:val="24"/>
              </w:rPr>
            </w:pPr>
            <w:r w:rsidRPr="004C0B54">
              <w:rPr>
                <w:sz w:val="24"/>
                <w:szCs w:val="24"/>
              </w:rPr>
              <w:t xml:space="preserve">- ходьба по гимнастической скамейке, с перешагиванием посередине палки, пролезанием в обруч, приседанием и поворотом кругом; </w:t>
            </w:r>
          </w:p>
          <w:p w:rsidR="00CD1AF8" w:rsidRPr="004C0B54" w:rsidRDefault="00CD1AF8" w:rsidP="000C4435">
            <w:pPr>
              <w:pStyle w:val="af7"/>
              <w:tabs>
                <w:tab w:val="left" w:pos="287"/>
              </w:tabs>
              <w:ind w:left="2"/>
              <w:rPr>
                <w:sz w:val="24"/>
                <w:szCs w:val="24"/>
              </w:rPr>
            </w:pPr>
            <w:r w:rsidRPr="004C0B54">
              <w:rPr>
                <w:sz w:val="24"/>
                <w:szCs w:val="24"/>
              </w:rPr>
              <w:t xml:space="preserve">- ходьба по гимнастической скамейке, приседая на одной ноге, другую пронося прямой вперед сбоку скамейки; </w:t>
            </w:r>
          </w:p>
          <w:p w:rsidR="00CD1AF8" w:rsidRPr="004C0B54" w:rsidRDefault="00CD1AF8" w:rsidP="000C4435">
            <w:pPr>
              <w:pStyle w:val="af7"/>
              <w:tabs>
                <w:tab w:val="left" w:pos="2863"/>
              </w:tabs>
              <w:ind w:left="2"/>
              <w:rPr>
                <w:sz w:val="24"/>
                <w:szCs w:val="24"/>
              </w:rPr>
            </w:pPr>
            <w:r w:rsidRPr="004C0B54">
              <w:rPr>
                <w:sz w:val="24"/>
                <w:szCs w:val="24"/>
              </w:rPr>
              <w:t xml:space="preserve">- ходьба по гимнастической скамейке, на каждый шаг высоко поднимая прямую ногу и делая под ней </w:t>
            </w:r>
            <w:r w:rsidRPr="004C0B54">
              <w:rPr>
                <w:sz w:val="24"/>
                <w:szCs w:val="24"/>
              </w:rPr>
              <w:lastRenderedPageBreak/>
              <w:t>хлопок</w:t>
            </w:r>
          </w:p>
        </w:tc>
      </w:tr>
      <w:tr w:rsidR="00CD1AF8" w:rsidRPr="003A51AC" w:rsidTr="000C4435">
        <w:trPr>
          <w:gridAfter w:val="2"/>
          <w:wAfter w:w="39" w:type="pct"/>
        </w:trPr>
        <w:tc>
          <w:tcPr>
            <w:tcW w:w="2610" w:type="pct"/>
            <w:gridSpan w:val="6"/>
          </w:tcPr>
          <w:p w:rsidR="00CD1AF8" w:rsidRPr="003A51AC" w:rsidRDefault="00CD1AF8" w:rsidP="000C4435">
            <w:pPr>
              <w:pStyle w:val="ConsPlusNormal"/>
            </w:pPr>
            <w:r w:rsidRPr="003A51AC">
              <w:lastRenderedPageBreak/>
              <w:t>ходьба с перешагиванием рейки лестницы, лежащей на полу</w:t>
            </w:r>
          </w:p>
        </w:tc>
        <w:tc>
          <w:tcPr>
            <w:tcW w:w="2351" w:type="pct"/>
            <w:gridSpan w:val="4"/>
          </w:tcPr>
          <w:p w:rsidR="00CD1AF8" w:rsidRPr="003A51AC" w:rsidRDefault="00CD1AF8" w:rsidP="000C4435">
            <w:pPr>
              <w:pStyle w:val="af7"/>
            </w:pPr>
            <w:r w:rsidRPr="003A51AC">
              <w:t>ходьба по узкой рейке гимнастической скамейки прямо и боком;</w:t>
            </w:r>
          </w:p>
        </w:tc>
      </w:tr>
      <w:tr w:rsidR="00CD1AF8" w:rsidRPr="003A51AC" w:rsidTr="000C4435">
        <w:trPr>
          <w:gridAfter w:val="2"/>
          <w:wAfter w:w="39" w:type="pct"/>
          <w:trHeight w:val="818"/>
        </w:trPr>
        <w:tc>
          <w:tcPr>
            <w:tcW w:w="1343" w:type="pct"/>
            <w:gridSpan w:val="4"/>
          </w:tcPr>
          <w:p w:rsidR="00CD1AF8" w:rsidRPr="003A51AC" w:rsidRDefault="00CD1AF8" w:rsidP="000C4435">
            <w:pPr>
              <w:pStyle w:val="ConsPlusNormal"/>
              <w:rPr>
                <w:lang w:eastAsia="en-US"/>
              </w:rPr>
            </w:pPr>
            <w:r w:rsidRPr="003A51AC">
              <w:rPr>
                <w:lang w:eastAsia="en-US"/>
              </w:rPr>
              <w:t>ходьба по шнуру, плоскому обручу, лежащему на полу, приставным шагом;</w:t>
            </w:r>
          </w:p>
        </w:tc>
        <w:tc>
          <w:tcPr>
            <w:tcW w:w="1267" w:type="pct"/>
            <w:gridSpan w:val="2"/>
          </w:tcPr>
          <w:p w:rsidR="00CD1AF8" w:rsidRPr="003A51AC" w:rsidRDefault="00CD1AF8" w:rsidP="000C4435">
            <w:pPr>
              <w:pStyle w:val="ConsPlusNormal"/>
            </w:pPr>
            <w:r w:rsidRPr="003A51AC">
              <w:t>ходьба по шнуру с мешочком на ладони вытянутой вперёд на ладони руки;**</w:t>
            </w:r>
          </w:p>
        </w:tc>
        <w:tc>
          <w:tcPr>
            <w:tcW w:w="1306" w:type="pct"/>
            <w:gridSpan w:val="2"/>
          </w:tcPr>
          <w:p w:rsidR="00CD1AF8" w:rsidRPr="004C0B54" w:rsidRDefault="00CD1AF8" w:rsidP="000C4435">
            <w:pPr>
              <w:pStyle w:val="af7"/>
              <w:rPr>
                <w:sz w:val="24"/>
                <w:szCs w:val="24"/>
              </w:rPr>
            </w:pPr>
            <w:r w:rsidRPr="004C0B54">
              <w:rPr>
                <w:sz w:val="24"/>
                <w:szCs w:val="24"/>
              </w:rPr>
              <w:t>ходьба по шнуру с песочным мешочком на голове***</w:t>
            </w:r>
          </w:p>
        </w:tc>
        <w:tc>
          <w:tcPr>
            <w:tcW w:w="1045" w:type="pct"/>
            <w:gridSpan w:val="2"/>
          </w:tcPr>
          <w:p w:rsidR="00CD1AF8" w:rsidRPr="004C0B54" w:rsidRDefault="00CD1AF8" w:rsidP="000C4435">
            <w:pPr>
              <w:pStyle w:val="af7"/>
              <w:tabs>
                <w:tab w:val="left" w:pos="2863"/>
              </w:tabs>
              <w:rPr>
                <w:sz w:val="24"/>
                <w:szCs w:val="24"/>
              </w:rPr>
            </w:pPr>
            <w:r w:rsidRPr="004C0B54">
              <w:rPr>
                <w:sz w:val="24"/>
                <w:szCs w:val="24"/>
              </w:rPr>
              <w:t>ходьба по шнуру, опираясь на стопы и ладони;</w:t>
            </w:r>
          </w:p>
        </w:tc>
      </w:tr>
      <w:tr w:rsidR="00CD1AF8" w:rsidRPr="003A51AC" w:rsidTr="000C4435">
        <w:trPr>
          <w:gridAfter w:val="2"/>
          <w:wAfter w:w="39" w:type="pct"/>
        </w:trPr>
        <w:tc>
          <w:tcPr>
            <w:tcW w:w="1343" w:type="pct"/>
            <w:gridSpan w:val="4"/>
          </w:tcPr>
          <w:p w:rsidR="00CD1AF8" w:rsidRPr="003A51AC" w:rsidRDefault="00CD1AF8" w:rsidP="000C4435">
            <w:pPr>
              <w:pStyle w:val="ConsPlusNormal"/>
            </w:pPr>
            <w:r w:rsidRPr="003A51AC">
              <w:t xml:space="preserve">-ходьба по ребристой доске; </w:t>
            </w:r>
          </w:p>
          <w:p w:rsidR="00CD1AF8" w:rsidRPr="003A51AC" w:rsidRDefault="00CD1AF8" w:rsidP="000C4435">
            <w:pPr>
              <w:pStyle w:val="ConsPlusNormal"/>
              <w:rPr>
                <w:b/>
              </w:rPr>
            </w:pPr>
            <w:r w:rsidRPr="003A51AC">
              <w:t>- ходьба по наклонной доске;</w:t>
            </w:r>
          </w:p>
        </w:tc>
        <w:tc>
          <w:tcPr>
            <w:tcW w:w="1267" w:type="pct"/>
            <w:gridSpan w:val="2"/>
          </w:tcPr>
          <w:p w:rsidR="00CD1AF8" w:rsidRPr="003A51AC" w:rsidRDefault="00CD1AF8" w:rsidP="000C4435">
            <w:pPr>
              <w:pStyle w:val="ConsPlusNormal"/>
            </w:pPr>
            <w:r w:rsidRPr="003A51AC">
              <w:t>ходьба по доске и расхождение вдвоем на ней;</w:t>
            </w:r>
          </w:p>
        </w:tc>
        <w:tc>
          <w:tcPr>
            <w:tcW w:w="1306" w:type="pct"/>
            <w:gridSpan w:val="2"/>
          </w:tcPr>
          <w:p w:rsidR="00CD1AF8" w:rsidRPr="003A51AC" w:rsidRDefault="00CD1AF8" w:rsidP="000C4435">
            <w:pPr>
              <w:pStyle w:val="ConsPlusNormal"/>
            </w:pPr>
            <w:r w:rsidRPr="003A51AC">
              <w:t>-ходьба навстречу и расхождение вдвоем на лежащей на полу доске; ходьба по узкой рейке гимнастической скамейки (с поддержкой);</w:t>
            </w:r>
          </w:p>
          <w:p w:rsidR="00CD1AF8" w:rsidRPr="003A51AC" w:rsidRDefault="00CD1AF8" w:rsidP="000C4435">
            <w:pPr>
              <w:pStyle w:val="ConsPlusNormal"/>
            </w:pPr>
            <w:r w:rsidRPr="003A51AC">
              <w:t xml:space="preserve">- ходьба по наклонной доске вверх и вниз; </w:t>
            </w:r>
          </w:p>
          <w:p w:rsidR="00CD1AF8" w:rsidRPr="003A51AC" w:rsidRDefault="00CD1AF8" w:rsidP="000C4435">
            <w:pPr>
              <w:pStyle w:val="ConsPlusNormal"/>
            </w:pPr>
            <w:r w:rsidRPr="003A51AC">
              <w:t xml:space="preserve">- стойка на одной ноге, вторая поднята коленом вперед, в сторону, руки в стороны или на поясе; </w:t>
            </w:r>
          </w:p>
          <w:p w:rsidR="00CD1AF8" w:rsidRPr="003A51AC" w:rsidRDefault="00CD1AF8" w:rsidP="000C4435">
            <w:pPr>
              <w:pStyle w:val="af7"/>
            </w:pPr>
            <w:r w:rsidRPr="003A51AC">
              <w:t>- пробегание по наклонной доске вверх и вниз;</w:t>
            </w:r>
          </w:p>
        </w:tc>
        <w:tc>
          <w:tcPr>
            <w:tcW w:w="1045" w:type="pct"/>
            <w:gridSpan w:val="2"/>
          </w:tcPr>
          <w:p w:rsidR="00CD1AF8" w:rsidRPr="004C0B54" w:rsidRDefault="00CD1AF8" w:rsidP="000C4435">
            <w:pPr>
              <w:pStyle w:val="af7"/>
              <w:tabs>
                <w:tab w:val="left" w:pos="2863"/>
              </w:tabs>
              <w:rPr>
                <w:sz w:val="24"/>
                <w:szCs w:val="24"/>
              </w:rPr>
            </w:pPr>
            <w:r w:rsidRPr="003A51AC">
              <w:t xml:space="preserve">- </w:t>
            </w:r>
            <w:r w:rsidRPr="004C0B54">
              <w:rPr>
                <w:sz w:val="24"/>
                <w:szCs w:val="24"/>
              </w:rPr>
              <w:t xml:space="preserve">ходьба по наклонной доске вверх и вниз; </w:t>
            </w:r>
          </w:p>
          <w:p w:rsidR="00CD1AF8" w:rsidRPr="004C0B54" w:rsidRDefault="00CD1AF8" w:rsidP="000C4435">
            <w:pPr>
              <w:pStyle w:val="af7"/>
              <w:tabs>
                <w:tab w:val="left" w:pos="2863"/>
              </w:tabs>
              <w:rPr>
                <w:sz w:val="24"/>
                <w:szCs w:val="24"/>
              </w:rPr>
            </w:pPr>
            <w:r w:rsidRPr="004C0B54">
              <w:rPr>
                <w:sz w:val="24"/>
                <w:szCs w:val="24"/>
              </w:rPr>
              <w:t xml:space="preserve">- стойка на одной ноге, вторая поднята коленом вперед, в сторону, руки в стороны или на поясе; </w:t>
            </w:r>
          </w:p>
          <w:p w:rsidR="00CD1AF8" w:rsidRPr="003A51AC" w:rsidRDefault="00CD1AF8" w:rsidP="000C4435">
            <w:pPr>
              <w:pStyle w:val="af7"/>
              <w:tabs>
                <w:tab w:val="left" w:pos="2863"/>
              </w:tabs>
            </w:pPr>
            <w:r w:rsidRPr="004C0B54">
              <w:rPr>
                <w:sz w:val="24"/>
                <w:szCs w:val="24"/>
              </w:rPr>
              <w:t>- пробегание по наклонной доске вверх и вниз</w:t>
            </w:r>
          </w:p>
        </w:tc>
      </w:tr>
      <w:tr w:rsidR="00CD1AF8" w:rsidRPr="003A51AC" w:rsidTr="000C4435">
        <w:trPr>
          <w:gridAfter w:val="2"/>
          <w:wAfter w:w="39" w:type="pct"/>
        </w:trPr>
        <w:tc>
          <w:tcPr>
            <w:tcW w:w="1343" w:type="pct"/>
            <w:gridSpan w:val="4"/>
          </w:tcPr>
          <w:p w:rsidR="00CD1AF8" w:rsidRPr="003A51AC" w:rsidRDefault="00CD1AF8" w:rsidP="000C4435">
            <w:pPr>
              <w:pStyle w:val="ConsPlusNormal"/>
              <w:rPr>
                <w:b/>
              </w:rPr>
            </w:pPr>
          </w:p>
        </w:tc>
        <w:tc>
          <w:tcPr>
            <w:tcW w:w="1267" w:type="pct"/>
            <w:gridSpan w:val="2"/>
          </w:tcPr>
          <w:p w:rsidR="00CD1AF8" w:rsidRPr="003A51AC" w:rsidRDefault="00CD1AF8" w:rsidP="000C4435">
            <w:pPr>
              <w:pStyle w:val="ConsPlusNormal"/>
            </w:pPr>
          </w:p>
        </w:tc>
        <w:tc>
          <w:tcPr>
            <w:tcW w:w="1306" w:type="pct"/>
            <w:gridSpan w:val="2"/>
          </w:tcPr>
          <w:p w:rsidR="00CD1AF8" w:rsidRPr="004C0B54" w:rsidRDefault="00CD1AF8" w:rsidP="000C4435">
            <w:pPr>
              <w:pStyle w:val="af7"/>
              <w:rPr>
                <w:sz w:val="24"/>
                <w:szCs w:val="24"/>
                <w:highlight w:val="magenta"/>
              </w:rPr>
            </w:pPr>
            <w:r w:rsidRPr="004C0B54">
              <w:rPr>
                <w:sz w:val="24"/>
                <w:szCs w:val="24"/>
              </w:rPr>
              <w:t>приседание после бега на носках, руки в стороны;</w:t>
            </w:r>
          </w:p>
        </w:tc>
        <w:tc>
          <w:tcPr>
            <w:tcW w:w="1045" w:type="pct"/>
            <w:gridSpan w:val="2"/>
          </w:tcPr>
          <w:p w:rsidR="00CD1AF8" w:rsidRPr="004C0B54" w:rsidRDefault="00CD1AF8" w:rsidP="000C4435">
            <w:pPr>
              <w:pStyle w:val="af7"/>
              <w:tabs>
                <w:tab w:val="left" w:pos="2863"/>
              </w:tabs>
              <w:rPr>
                <w:sz w:val="24"/>
                <w:szCs w:val="24"/>
              </w:rPr>
            </w:pPr>
          </w:p>
        </w:tc>
      </w:tr>
      <w:tr w:rsidR="00CD1AF8" w:rsidRPr="003A51AC" w:rsidTr="000C4435">
        <w:trPr>
          <w:gridAfter w:val="2"/>
          <w:wAfter w:w="39" w:type="pct"/>
        </w:trPr>
        <w:tc>
          <w:tcPr>
            <w:tcW w:w="2610" w:type="pct"/>
            <w:gridSpan w:val="6"/>
          </w:tcPr>
          <w:p w:rsidR="00CD1AF8" w:rsidRPr="003A51AC" w:rsidRDefault="00CD1AF8" w:rsidP="000C4435">
            <w:pPr>
              <w:pStyle w:val="ConsPlusNormal"/>
            </w:pPr>
            <w:r w:rsidRPr="003A51AC">
              <w:t>- кружение в одну, затем в другую сторону с платочками, руки на пояс, руки в стороны.</w:t>
            </w:r>
          </w:p>
        </w:tc>
        <w:tc>
          <w:tcPr>
            <w:tcW w:w="1306" w:type="pct"/>
            <w:gridSpan w:val="2"/>
          </w:tcPr>
          <w:p w:rsidR="00CD1AF8" w:rsidRPr="004C0B54" w:rsidRDefault="00CD1AF8" w:rsidP="000C4435">
            <w:pPr>
              <w:pStyle w:val="af7"/>
              <w:rPr>
                <w:sz w:val="24"/>
                <w:szCs w:val="24"/>
              </w:rPr>
            </w:pPr>
            <w:r w:rsidRPr="004C0B54">
              <w:rPr>
                <w:sz w:val="24"/>
                <w:szCs w:val="24"/>
              </w:rPr>
              <w:t>- кружение парами, держась за руки; - "ласточка".</w:t>
            </w:r>
          </w:p>
        </w:tc>
        <w:tc>
          <w:tcPr>
            <w:tcW w:w="1045" w:type="pct"/>
            <w:gridSpan w:val="2"/>
          </w:tcPr>
          <w:p w:rsidR="00CD1AF8" w:rsidRPr="004C0B54" w:rsidRDefault="00CD1AF8" w:rsidP="000C4435">
            <w:pPr>
              <w:pStyle w:val="af7"/>
              <w:tabs>
                <w:tab w:val="left" w:pos="2"/>
              </w:tabs>
              <w:ind w:left="2"/>
              <w:rPr>
                <w:sz w:val="24"/>
                <w:szCs w:val="24"/>
              </w:rPr>
            </w:pPr>
            <w:r w:rsidRPr="004C0B54">
              <w:rPr>
                <w:sz w:val="24"/>
                <w:szCs w:val="24"/>
              </w:rPr>
              <w:t>- кружение с закрытыми глазами, остановкой и сохранением заданной позы;</w:t>
            </w:r>
          </w:p>
          <w:p w:rsidR="00CD1AF8" w:rsidRPr="004C0B54" w:rsidRDefault="00CD1AF8" w:rsidP="000C4435">
            <w:pPr>
              <w:pStyle w:val="af7"/>
              <w:tabs>
                <w:tab w:val="left" w:pos="2"/>
                <w:tab w:val="left" w:pos="2863"/>
              </w:tabs>
              <w:ind w:left="2"/>
              <w:rPr>
                <w:sz w:val="24"/>
                <w:szCs w:val="24"/>
              </w:rPr>
            </w:pPr>
            <w:r w:rsidRPr="004C0B54">
              <w:rPr>
                <w:sz w:val="24"/>
                <w:szCs w:val="24"/>
              </w:rPr>
              <w:t>-кружение после бега, прыжков, кружения остановка и выполнение "ласточки".</w:t>
            </w:r>
          </w:p>
        </w:tc>
      </w:tr>
      <w:tr w:rsidR="00CD1AF8" w:rsidRPr="003A51AC" w:rsidTr="000C4435">
        <w:trPr>
          <w:gridAfter w:val="2"/>
          <w:wAfter w:w="39" w:type="pct"/>
        </w:trPr>
        <w:tc>
          <w:tcPr>
            <w:tcW w:w="1343" w:type="pct"/>
            <w:gridSpan w:val="4"/>
          </w:tcPr>
          <w:p w:rsidR="00CD1AF8" w:rsidRPr="003A51AC" w:rsidRDefault="00CD1AF8" w:rsidP="000C4435">
            <w:pPr>
              <w:pStyle w:val="ConsPlusNormal"/>
              <w:rPr>
                <w:b/>
              </w:rPr>
            </w:pPr>
          </w:p>
        </w:tc>
        <w:tc>
          <w:tcPr>
            <w:tcW w:w="1267" w:type="pct"/>
            <w:gridSpan w:val="2"/>
          </w:tcPr>
          <w:p w:rsidR="00CD1AF8" w:rsidRPr="003A51AC" w:rsidRDefault="00CD1AF8" w:rsidP="000C4435">
            <w:pPr>
              <w:pStyle w:val="ConsPlusNormal"/>
            </w:pPr>
          </w:p>
        </w:tc>
        <w:tc>
          <w:tcPr>
            <w:tcW w:w="1306" w:type="pct"/>
            <w:gridSpan w:val="2"/>
          </w:tcPr>
          <w:p w:rsidR="00CD1AF8" w:rsidRPr="004C0B54" w:rsidRDefault="00CD1AF8" w:rsidP="000C4435">
            <w:pPr>
              <w:pStyle w:val="af7"/>
              <w:rPr>
                <w:sz w:val="24"/>
                <w:szCs w:val="24"/>
              </w:rPr>
            </w:pPr>
          </w:p>
        </w:tc>
        <w:tc>
          <w:tcPr>
            <w:tcW w:w="1045" w:type="pct"/>
            <w:gridSpan w:val="2"/>
          </w:tcPr>
          <w:p w:rsidR="00CD1AF8" w:rsidRPr="004C0B54" w:rsidRDefault="00CD1AF8" w:rsidP="000C4435">
            <w:pPr>
              <w:pStyle w:val="af7"/>
              <w:rPr>
                <w:sz w:val="24"/>
                <w:szCs w:val="24"/>
              </w:rPr>
            </w:pPr>
            <w:r w:rsidRPr="004C0B54">
              <w:rPr>
                <w:sz w:val="24"/>
                <w:szCs w:val="24"/>
              </w:rPr>
              <w:t xml:space="preserve">- прыжки на одной ноге вперед, удерживая на колене другой ноги мешочек с песком; </w:t>
            </w:r>
          </w:p>
          <w:p w:rsidR="00CD1AF8" w:rsidRPr="004C0B54" w:rsidRDefault="00CD1AF8" w:rsidP="000C4435">
            <w:pPr>
              <w:pStyle w:val="af7"/>
              <w:rPr>
                <w:sz w:val="24"/>
                <w:szCs w:val="24"/>
              </w:rPr>
            </w:pPr>
            <w:r w:rsidRPr="004C0B54">
              <w:rPr>
                <w:sz w:val="24"/>
                <w:szCs w:val="24"/>
              </w:rPr>
              <w:t>- подпрыгивание на одной ноге, продвигаясь вперед, другой ногой катя (прокатывая) перед собой набивной мяч;</w:t>
            </w:r>
          </w:p>
          <w:p w:rsidR="00CD1AF8" w:rsidRPr="004C0B54" w:rsidRDefault="00CD1AF8" w:rsidP="000C4435">
            <w:pPr>
              <w:pStyle w:val="af7"/>
              <w:tabs>
                <w:tab w:val="left" w:pos="2863"/>
              </w:tabs>
              <w:ind w:firstLine="2"/>
              <w:rPr>
                <w:sz w:val="24"/>
                <w:szCs w:val="24"/>
              </w:rPr>
            </w:pPr>
            <w:r w:rsidRPr="004C0B54">
              <w:rPr>
                <w:sz w:val="24"/>
                <w:szCs w:val="24"/>
              </w:rPr>
              <w:t>- стойка на носках</w:t>
            </w:r>
          </w:p>
        </w:tc>
      </w:tr>
      <w:tr w:rsidR="00CD1AF8" w:rsidRPr="003A51AC" w:rsidTr="000C4435">
        <w:trPr>
          <w:gridAfter w:val="2"/>
          <w:wAfter w:w="39" w:type="pct"/>
        </w:trPr>
        <w:tc>
          <w:tcPr>
            <w:tcW w:w="4961" w:type="pct"/>
            <w:gridSpan w:val="10"/>
          </w:tcPr>
          <w:p w:rsidR="00CD1AF8" w:rsidRPr="003A51AC" w:rsidRDefault="00CD1AF8" w:rsidP="000C4435">
            <w:pPr>
              <w:rPr>
                <w:b/>
              </w:rPr>
            </w:pPr>
            <w:r w:rsidRPr="003A51AC">
              <w:rPr>
                <w:b/>
              </w:rPr>
              <w:t xml:space="preserve"> Общеразвивающие упражнения</w:t>
            </w:r>
          </w:p>
        </w:tc>
      </w:tr>
      <w:tr w:rsidR="00CD1AF8" w:rsidRPr="003A51AC" w:rsidTr="000C4435">
        <w:trPr>
          <w:gridAfter w:val="2"/>
          <w:wAfter w:w="39" w:type="pct"/>
        </w:trPr>
        <w:tc>
          <w:tcPr>
            <w:tcW w:w="4961" w:type="pct"/>
            <w:gridSpan w:val="10"/>
          </w:tcPr>
          <w:p w:rsidR="00CD1AF8" w:rsidRPr="003A51AC" w:rsidRDefault="00CD1AF8" w:rsidP="000C4435">
            <w:pPr>
              <w:rPr>
                <w:b/>
              </w:rPr>
            </w:pPr>
            <w:r w:rsidRPr="003A51AC">
              <w:rPr>
                <w:b/>
              </w:rPr>
              <w:t>Упражнения для кистей рук, развития и укрепления мышц плечевого пояса</w:t>
            </w:r>
          </w:p>
        </w:tc>
      </w:tr>
      <w:tr w:rsidR="00CD1AF8" w:rsidRPr="003A51AC" w:rsidTr="000C4435">
        <w:trPr>
          <w:gridAfter w:val="2"/>
          <w:wAfter w:w="39" w:type="pct"/>
        </w:trPr>
        <w:tc>
          <w:tcPr>
            <w:tcW w:w="1299" w:type="pct"/>
            <w:gridSpan w:val="2"/>
          </w:tcPr>
          <w:p w:rsidR="00CD1AF8" w:rsidRPr="003A51AC" w:rsidRDefault="00CD1AF8" w:rsidP="000C4435">
            <w:pPr>
              <w:pStyle w:val="ConsPlusNormal"/>
              <w:jc w:val="center"/>
              <w:rPr>
                <w:b/>
              </w:rPr>
            </w:pPr>
            <w:r w:rsidRPr="003A51AC">
              <w:rPr>
                <w:b/>
              </w:rPr>
              <w:t>3-4</w:t>
            </w:r>
          </w:p>
        </w:tc>
        <w:tc>
          <w:tcPr>
            <w:tcW w:w="1311" w:type="pct"/>
            <w:gridSpan w:val="4"/>
          </w:tcPr>
          <w:p w:rsidR="00CD1AF8" w:rsidRPr="003A51AC" w:rsidRDefault="00CD1AF8" w:rsidP="000C4435">
            <w:pPr>
              <w:pStyle w:val="ConsPlusNormal"/>
              <w:jc w:val="center"/>
              <w:rPr>
                <w:b/>
              </w:rPr>
            </w:pPr>
            <w:r w:rsidRPr="003A51AC">
              <w:rPr>
                <w:b/>
              </w:rPr>
              <w:t>4-5</w:t>
            </w:r>
          </w:p>
        </w:tc>
        <w:tc>
          <w:tcPr>
            <w:tcW w:w="1306" w:type="pct"/>
            <w:gridSpan w:val="2"/>
          </w:tcPr>
          <w:p w:rsidR="00CD1AF8" w:rsidRPr="003A51AC" w:rsidRDefault="00CD1AF8" w:rsidP="000C4435">
            <w:pPr>
              <w:pStyle w:val="af7"/>
              <w:jc w:val="center"/>
              <w:rPr>
                <w:b/>
              </w:rPr>
            </w:pPr>
            <w:r w:rsidRPr="003A51AC">
              <w:rPr>
                <w:b/>
              </w:rPr>
              <w:t>5-6</w:t>
            </w:r>
          </w:p>
        </w:tc>
        <w:tc>
          <w:tcPr>
            <w:tcW w:w="1045" w:type="pct"/>
            <w:gridSpan w:val="2"/>
          </w:tcPr>
          <w:p w:rsidR="00CD1AF8" w:rsidRPr="003A51AC" w:rsidRDefault="00CD1AF8" w:rsidP="000C4435">
            <w:pPr>
              <w:pStyle w:val="af7"/>
              <w:jc w:val="center"/>
              <w:rPr>
                <w:b/>
              </w:rPr>
            </w:pPr>
            <w:r w:rsidRPr="003A51AC">
              <w:rPr>
                <w:b/>
              </w:rPr>
              <w:t>6-7</w:t>
            </w:r>
          </w:p>
        </w:tc>
      </w:tr>
      <w:tr w:rsidR="00CD1AF8" w:rsidRPr="003A51AC" w:rsidTr="000C4435">
        <w:trPr>
          <w:gridAfter w:val="2"/>
          <w:wAfter w:w="39" w:type="pct"/>
        </w:trPr>
        <w:tc>
          <w:tcPr>
            <w:tcW w:w="1299" w:type="pct"/>
            <w:gridSpan w:val="2"/>
          </w:tcPr>
          <w:p w:rsidR="00CD1AF8" w:rsidRPr="003A51AC" w:rsidRDefault="00CD1AF8" w:rsidP="000C4435">
            <w:pPr>
              <w:pStyle w:val="ConsPlusNormal"/>
            </w:pPr>
            <w:r w:rsidRPr="003A51AC">
              <w:t xml:space="preserve">поднимание и опускание прямых рук вперед; </w:t>
            </w:r>
          </w:p>
          <w:p w:rsidR="00CD1AF8" w:rsidRPr="003A51AC" w:rsidRDefault="00CD1AF8" w:rsidP="000C4435">
            <w:pPr>
              <w:pStyle w:val="ConsPlusNormal"/>
              <w:rPr>
                <w:b/>
              </w:rPr>
            </w:pPr>
          </w:p>
        </w:tc>
        <w:tc>
          <w:tcPr>
            <w:tcW w:w="1311" w:type="pct"/>
            <w:gridSpan w:val="4"/>
          </w:tcPr>
          <w:p w:rsidR="00CD1AF8" w:rsidRPr="003A51AC" w:rsidRDefault="00CD1AF8" w:rsidP="000C4435">
            <w:pPr>
              <w:pStyle w:val="ConsPlusNormal"/>
            </w:pPr>
            <w:r w:rsidRPr="003A51AC">
              <w:t>- основные положения и движения рук (в стороны, вперед, вверх, назад, за спину, на пояс, перед грудью);</w:t>
            </w:r>
          </w:p>
        </w:tc>
        <w:tc>
          <w:tcPr>
            <w:tcW w:w="1306" w:type="pct"/>
            <w:gridSpan w:val="2"/>
          </w:tcPr>
          <w:p w:rsidR="00CD1AF8" w:rsidRPr="003A51AC" w:rsidRDefault="00CD1AF8" w:rsidP="000C4435">
            <w:pPr>
              <w:pStyle w:val="af7"/>
            </w:pPr>
            <w:r w:rsidRPr="003A51AC">
              <w:t>- поднимание рук вперед, в стороны, вверх, через стороны вверх (одновременно, поочередно, последовательно</w:t>
            </w:r>
          </w:p>
        </w:tc>
        <w:tc>
          <w:tcPr>
            <w:tcW w:w="1045" w:type="pct"/>
            <w:gridSpan w:val="2"/>
          </w:tcPr>
          <w:p w:rsidR="00CD1AF8" w:rsidRPr="003A51AC" w:rsidRDefault="00CD1AF8" w:rsidP="000C4435">
            <w:pPr>
              <w:pStyle w:val="af7"/>
              <w:tabs>
                <w:tab w:val="left" w:pos="287"/>
              </w:tabs>
            </w:pPr>
            <w:r w:rsidRPr="003A51AC">
              <w:t>- поднимание и опускание рук (одновременное, поочередное и последовательное) вперед, в сторону, вверх</w:t>
            </w:r>
          </w:p>
        </w:tc>
      </w:tr>
      <w:tr w:rsidR="00CD1AF8" w:rsidRPr="003A51AC" w:rsidTr="000C4435">
        <w:trPr>
          <w:gridAfter w:val="2"/>
          <w:wAfter w:w="39" w:type="pct"/>
        </w:trPr>
        <w:tc>
          <w:tcPr>
            <w:tcW w:w="2610" w:type="pct"/>
            <w:gridSpan w:val="6"/>
          </w:tcPr>
          <w:p w:rsidR="00CD1AF8" w:rsidRPr="003A51AC" w:rsidRDefault="00CD1AF8" w:rsidP="000C4435">
            <w:pPr>
              <w:pStyle w:val="ConsPlusNormal"/>
            </w:pPr>
            <w:r w:rsidRPr="003A51AC">
              <w:t>основные положения и движения рук (в стороны, вперед, вверх, назад, за спину, на пояс, перед грудью);</w:t>
            </w:r>
          </w:p>
        </w:tc>
        <w:tc>
          <w:tcPr>
            <w:tcW w:w="2351" w:type="pct"/>
            <w:gridSpan w:val="4"/>
          </w:tcPr>
          <w:p w:rsidR="00CD1AF8" w:rsidRPr="004C0B54" w:rsidRDefault="00CD1AF8" w:rsidP="000C4435">
            <w:pPr>
              <w:pStyle w:val="af7"/>
              <w:tabs>
                <w:tab w:val="left" w:pos="287"/>
              </w:tabs>
              <w:rPr>
                <w:sz w:val="24"/>
                <w:szCs w:val="24"/>
              </w:rPr>
            </w:pPr>
            <w:r w:rsidRPr="004C0B54">
              <w:rPr>
                <w:sz w:val="24"/>
                <w:szCs w:val="24"/>
              </w:rPr>
              <w:t>- поднимание рук вверх и опускание вниз, стоя у стены, касаясь ее затылком, лопатками и ягодицами или лежа на спине;</w:t>
            </w:r>
          </w:p>
          <w:p w:rsidR="00CD1AF8" w:rsidRPr="004C0B54" w:rsidRDefault="00CD1AF8" w:rsidP="000C4435">
            <w:pPr>
              <w:pStyle w:val="af7"/>
              <w:tabs>
                <w:tab w:val="left" w:pos="287"/>
              </w:tabs>
              <w:rPr>
                <w:sz w:val="24"/>
                <w:szCs w:val="24"/>
              </w:rPr>
            </w:pPr>
            <w:r w:rsidRPr="004C0B54">
              <w:rPr>
                <w:sz w:val="24"/>
                <w:szCs w:val="24"/>
              </w:rPr>
              <w:t xml:space="preserve"> - сгибание и разгибание рук;</w:t>
            </w:r>
          </w:p>
          <w:p w:rsidR="00CD1AF8" w:rsidRPr="004C0B54" w:rsidRDefault="00CD1AF8" w:rsidP="000C4435">
            <w:pPr>
              <w:pStyle w:val="af7"/>
              <w:tabs>
                <w:tab w:val="left" w:pos="287"/>
              </w:tabs>
              <w:rPr>
                <w:sz w:val="24"/>
                <w:szCs w:val="24"/>
              </w:rPr>
            </w:pPr>
            <w:r w:rsidRPr="004C0B54">
              <w:rPr>
                <w:sz w:val="24"/>
                <w:szCs w:val="24"/>
              </w:rPr>
              <w:t>- круговые движения вперед и назад;</w:t>
            </w:r>
          </w:p>
        </w:tc>
      </w:tr>
      <w:tr w:rsidR="00CD1AF8" w:rsidRPr="003A51AC" w:rsidTr="000C4435">
        <w:trPr>
          <w:gridAfter w:val="2"/>
          <w:wAfter w:w="39" w:type="pct"/>
        </w:trPr>
        <w:tc>
          <w:tcPr>
            <w:tcW w:w="2610" w:type="pct"/>
            <w:gridSpan w:val="6"/>
          </w:tcPr>
          <w:p w:rsidR="00CD1AF8" w:rsidRPr="003A51AC" w:rsidRDefault="00CD1AF8" w:rsidP="000C4435">
            <w:pPr>
              <w:pStyle w:val="ConsPlusNormal"/>
            </w:pPr>
            <w:r w:rsidRPr="003A51AC">
              <w:t>отведение их в стороны, вверх, на пояс, за спину (одновременно, поочередно);</w:t>
            </w:r>
          </w:p>
        </w:tc>
        <w:tc>
          <w:tcPr>
            <w:tcW w:w="2351" w:type="pct"/>
            <w:gridSpan w:val="4"/>
          </w:tcPr>
          <w:p w:rsidR="00CD1AF8" w:rsidRPr="004C0B54" w:rsidRDefault="00CD1AF8" w:rsidP="000C4435">
            <w:pPr>
              <w:pStyle w:val="af7"/>
              <w:tabs>
                <w:tab w:val="left" w:pos="287"/>
              </w:tabs>
              <w:rPr>
                <w:sz w:val="24"/>
                <w:szCs w:val="24"/>
              </w:rPr>
            </w:pPr>
            <w:r w:rsidRPr="004C0B54">
              <w:rPr>
                <w:sz w:val="24"/>
                <w:szCs w:val="24"/>
              </w:rPr>
              <w:t>поднимание рук со сцепленными в замок пальцами (кисти повернуть тыльной стороной внутрь);</w:t>
            </w:r>
          </w:p>
        </w:tc>
      </w:tr>
      <w:tr w:rsidR="00CD1AF8" w:rsidRPr="003A51AC" w:rsidTr="000C4435">
        <w:trPr>
          <w:gridAfter w:val="2"/>
          <w:wAfter w:w="39" w:type="pct"/>
        </w:trPr>
        <w:tc>
          <w:tcPr>
            <w:tcW w:w="2610" w:type="pct"/>
            <w:gridSpan w:val="6"/>
          </w:tcPr>
          <w:p w:rsidR="00CD1AF8" w:rsidRPr="003A51AC" w:rsidRDefault="00CD1AF8" w:rsidP="000C4435">
            <w:pPr>
              <w:pStyle w:val="ConsPlusNormal"/>
            </w:pPr>
            <w:r w:rsidRPr="003A51AC">
              <w:t>перекладывание предмета из одной руки в другую</w:t>
            </w:r>
          </w:p>
        </w:tc>
        <w:tc>
          <w:tcPr>
            <w:tcW w:w="2351" w:type="pct"/>
            <w:gridSpan w:val="4"/>
          </w:tcPr>
          <w:p w:rsidR="00CD1AF8" w:rsidRPr="004C0B54" w:rsidRDefault="00CD1AF8" w:rsidP="000C4435">
            <w:pPr>
              <w:pStyle w:val="af7"/>
              <w:tabs>
                <w:tab w:val="left" w:pos="287"/>
              </w:tabs>
              <w:rPr>
                <w:sz w:val="24"/>
                <w:szCs w:val="24"/>
              </w:rPr>
            </w:pPr>
            <w:r w:rsidRPr="004C0B54">
              <w:rPr>
                <w:sz w:val="24"/>
                <w:szCs w:val="24"/>
              </w:rPr>
              <w:t>перекладывание предмета из одной руки в другую впереди /перед собой и сзади себя /за спиной</w:t>
            </w:r>
          </w:p>
        </w:tc>
      </w:tr>
      <w:tr w:rsidR="00CD1AF8" w:rsidRPr="003A51AC" w:rsidTr="000C4435">
        <w:trPr>
          <w:gridAfter w:val="2"/>
          <w:wAfter w:w="39" w:type="pct"/>
        </w:trPr>
        <w:tc>
          <w:tcPr>
            <w:tcW w:w="2610" w:type="pct"/>
            <w:gridSpan w:val="6"/>
          </w:tcPr>
          <w:p w:rsidR="00CD1AF8" w:rsidRPr="003A51AC" w:rsidRDefault="00CD1AF8" w:rsidP="000C4435">
            <w:pPr>
              <w:pStyle w:val="ConsPlusNormal"/>
            </w:pPr>
            <w:r w:rsidRPr="003A51AC">
              <w:t xml:space="preserve">хлопки над головой и перед собой; </w:t>
            </w:r>
          </w:p>
        </w:tc>
        <w:tc>
          <w:tcPr>
            <w:tcW w:w="2351" w:type="pct"/>
            <w:gridSpan w:val="4"/>
          </w:tcPr>
          <w:p w:rsidR="00CD1AF8" w:rsidRPr="004C0B54" w:rsidRDefault="00CD1AF8" w:rsidP="000C4435">
            <w:pPr>
              <w:pStyle w:val="af7"/>
              <w:tabs>
                <w:tab w:val="left" w:pos="287"/>
              </w:tabs>
              <w:rPr>
                <w:sz w:val="24"/>
                <w:szCs w:val="24"/>
              </w:rPr>
            </w:pPr>
            <w:r w:rsidRPr="004C0B54">
              <w:rPr>
                <w:sz w:val="24"/>
                <w:szCs w:val="24"/>
              </w:rPr>
              <w:t>хлопки  впереди / перед собой и сзади себя / за спиной ;</w:t>
            </w:r>
          </w:p>
        </w:tc>
      </w:tr>
      <w:tr w:rsidR="00CD1AF8" w:rsidRPr="003A51AC" w:rsidTr="000C4435">
        <w:trPr>
          <w:gridAfter w:val="2"/>
          <w:wAfter w:w="39" w:type="pct"/>
        </w:trPr>
        <w:tc>
          <w:tcPr>
            <w:tcW w:w="1299" w:type="pct"/>
            <w:gridSpan w:val="2"/>
          </w:tcPr>
          <w:p w:rsidR="00CD1AF8" w:rsidRPr="003A51AC" w:rsidRDefault="00CD1AF8" w:rsidP="000C4435">
            <w:pPr>
              <w:pStyle w:val="ConsPlusNormal"/>
            </w:pPr>
            <w:r w:rsidRPr="003A51AC">
              <w:t>махи руками;</w:t>
            </w:r>
          </w:p>
        </w:tc>
        <w:tc>
          <w:tcPr>
            <w:tcW w:w="1311" w:type="pct"/>
            <w:gridSpan w:val="4"/>
          </w:tcPr>
          <w:p w:rsidR="00CD1AF8" w:rsidRPr="003A51AC" w:rsidRDefault="00CD1AF8" w:rsidP="000C4435">
            <w:pPr>
              <w:pStyle w:val="ConsPlusNormal"/>
            </w:pPr>
            <w:r w:rsidRPr="003A51AC">
              <w:t>сгибание и разгибание рук, махи руками;</w:t>
            </w:r>
          </w:p>
        </w:tc>
        <w:tc>
          <w:tcPr>
            <w:tcW w:w="1306" w:type="pct"/>
            <w:gridSpan w:val="2"/>
          </w:tcPr>
          <w:p w:rsidR="00CD1AF8" w:rsidRPr="004C0B54" w:rsidRDefault="00CD1AF8" w:rsidP="000C4435">
            <w:pPr>
              <w:pStyle w:val="af7"/>
              <w:rPr>
                <w:sz w:val="24"/>
                <w:szCs w:val="24"/>
              </w:rPr>
            </w:pPr>
            <w:r w:rsidRPr="004C0B54">
              <w:rPr>
                <w:sz w:val="24"/>
                <w:szCs w:val="24"/>
              </w:rPr>
              <w:t>махи руками вперед-назад с хлопком впереди и сзади себя</w:t>
            </w:r>
          </w:p>
        </w:tc>
        <w:tc>
          <w:tcPr>
            <w:tcW w:w="1045" w:type="pct"/>
            <w:gridSpan w:val="2"/>
          </w:tcPr>
          <w:p w:rsidR="00CD1AF8" w:rsidRPr="004C0B54" w:rsidRDefault="00CD1AF8" w:rsidP="000C4435">
            <w:pPr>
              <w:pStyle w:val="af7"/>
              <w:tabs>
                <w:tab w:val="left" w:pos="287"/>
              </w:tabs>
              <w:rPr>
                <w:sz w:val="24"/>
                <w:szCs w:val="24"/>
              </w:rPr>
            </w:pPr>
            <w:r w:rsidRPr="004C0B54">
              <w:rPr>
                <w:sz w:val="24"/>
                <w:szCs w:val="24"/>
              </w:rPr>
              <w:t>махи и рывки руками</w:t>
            </w:r>
          </w:p>
        </w:tc>
      </w:tr>
      <w:tr w:rsidR="00CD1AF8" w:rsidRPr="003A51AC" w:rsidTr="000C4435">
        <w:trPr>
          <w:gridAfter w:val="2"/>
          <w:wAfter w:w="39" w:type="pct"/>
        </w:trPr>
        <w:tc>
          <w:tcPr>
            <w:tcW w:w="1299" w:type="pct"/>
            <w:gridSpan w:val="2"/>
          </w:tcPr>
          <w:p w:rsidR="00CD1AF8" w:rsidRPr="003A51AC" w:rsidRDefault="00CD1AF8" w:rsidP="000C4435">
            <w:pPr>
              <w:pStyle w:val="ConsPlusNormal"/>
            </w:pPr>
            <w:r w:rsidRPr="003A51AC">
              <w:t>упражнения для кистей рук</w:t>
            </w:r>
          </w:p>
        </w:tc>
        <w:tc>
          <w:tcPr>
            <w:tcW w:w="1311" w:type="pct"/>
            <w:gridSpan w:val="4"/>
          </w:tcPr>
          <w:p w:rsidR="00CD1AF8" w:rsidRPr="003A51AC" w:rsidRDefault="00CD1AF8" w:rsidP="000C4435">
            <w:pPr>
              <w:pStyle w:val="ConsPlusNormal"/>
            </w:pPr>
            <w:r w:rsidRPr="003A51AC">
              <w:t>сжимание и разжимание кистей рук, вращение кистями;</w:t>
            </w:r>
          </w:p>
        </w:tc>
        <w:tc>
          <w:tcPr>
            <w:tcW w:w="1306" w:type="pct"/>
            <w:gridSpan w:val="2"/>
          </w:tcPr>
          <w:p w:rsidR="00CD1AF8" w:rsidRPr="004C0B54" w:rsidRDefault="00CD1AF8" w:rsidP="000C4435">
            <w:pPr>
              <w:pStyle w:val="af7"/>
              <w:rPr>
                <w:sz w:val="24"/>
                <w:szCs w:val="24"/>
              </w:rPr>
            </w:pPr>
            <w:r w:rsidRPr="004C0B54">
              <w:rPr>
                <w:sz w:val="24"/>
                <w:szCs w:val="24"/>
              </w:rPr>
              <w:t>сжимание и разжимание кистей</w:t>
            </w:r>
          </w:p>
        </w:tc>
        <w:tc>
          <w:tcPr>
            <w:tcW w:w="1045" w:type="pct"/>
            <w:gridSpan w:val="2"/>
          </w:tcPr>
          <w:p w:rsidR="00CD1AF8" w:rsidRPr="004C0B54" w:rsidRDefault="00CD1AF8" w:rsidP="000C4435">
            <w:pPr>
              <w:pStyle w:val="af7"/>
              <w:tabs>
                <w:tab w:val="left" w:pos="287"/>
              </w:tabs>
              <w:rPr>
                <w:sz w:val="24"/>
                <w:szCs w:val="24"/>
              </w:rPr>
            </w:pPr>
            <w:r w:rsidRPr="004C0B54">
              <w:rPr>
                <w:sz w:val="24"/>
                <w:szCs w:val="24"/>
              </w:rPr>
              <w:t>сжимание пальцев в кулак и разжимание;</w:t>
            </w:r>
          </w:p>
        </w:tc>
      </w:tr>
      <w:tr w:rsidR="00CD1AF8" w:rsidRPr="003A51AC" w:rsidTr="000C4435">
        <w:trPr>
          <w:gridAfter w:val="1"/>
          <w:wAfter w:w="26" w:type="pct"/>
        </w:trPr>
        <w:tc>
          <w:tcPr>
            <w:tcW w:w="1299" w:type="pct"/>
            <w:gridSpan w:val="2"/>
          </w:tcPr>
          <w:p w:rsidR="00CD1AF8" w:rsidRPr="003A51AC" w:rsidRDefault="00CD1AF8" w:rsidP="000C4435">
            <w:pPr>
              <w:pStyle w:val="ConsPlusNormal"/>
            </w:pPr>
            <w:r w:rsidRPr="003A51AC">
              <w:t>выполнение упражнений пальчиковой гимнастики;</w:t>
            </w:r>
          </w:p>
        </w:tc>
        <w:tc>
          <w:tcPr>
            <w:tcW w:w="3675" w:type="pct"/>
            <w:gridSpan w:val="9"/>
          </w:tcPr>
          <w:p w:rsidR="00CD1AF8" w:rsidRPr="003A51AC" w:rsidRDefault="00CD1AF8" w:rsidP="000C4435">
            <w:pPr>
              <w:pStyle w:val="af7"/>
              <w:tabs>
                <w:tab w:val="left" w:pos="287"/>
              </w:tabs>
            </w:pPr>
            <w:r w:rsidRPr="003A51AC">
              <w:t>выполнение упражнений пальчиковой гимнастики;</w:t>
            </w:r>
          </w:p>
        </w:tc>
      </w:tr>
      <w:tr w:rsidR="00CD1AF8" w:rsidRPr="003A51AC" w:rsidTr="000C4435">
        <w:trPr>
          <w:gridAfter w:val="2"/>
          <w:wAfter w:w="39" w:type="pct"/>
        </w:trPr>
        <w:tc>
          <w:tcPr>
            <w:tcW w:w="1299" w:type="pct"/>
            <w:gridSpan w:val="2"/>
          </w:tcPr>
          <w:p w:rsidR="00CD1AF8" w:rsidRPr="003A51AC" w:rsidRDefault="00CD1AF8" w:rsidP="000C4435">
            <w:pPr>
              <w:pStyle w:val="ConsPlusNormal"/>
            </w:pPr>
          </w:p>
        </w:tc>
        <w:tc>
          <w:tcPr>
            <w:tcW w:w="1311" w:type="pct"/>
            <w:gridSpan w:val="4"/>
          </w:tcPr>
          <w:p w:rsidR="00CD1AF8" w:rsidRPr="003A51AC" w:rsidRDefault="00CD1AF8" w:rsidP="000C4435">
            <w:pPr>
              <w:pStyle w:val="ConsPlusNormal"/>
            </w:pPr>
            <w:r w:rsidRPr="003A51AC">
              <w:t>-повороты головы вправо и влево, наклоны головы</w:t>
            </w:r>
          </w:p>
        </w:tc>
        <w:tc>
          <w:tcPr>
            <w:tcW w:w="2351" w:type="pct"/>
            <w:gridSpan w:val="4"/>
          </w:tcPr>
          <w:p w:rsidR="00CD1AF8" w:rsidRPr="003A51AC" w:rsidRDefault="00CD1AF8" w:rsidP="000C4435">
            <w:pPr>
              <w:pStyle w:val="af7"/>
              <w:tabs>
                <w:tab w:val="left" w:pos="287"/>
              </w:tabs>
              <w:rPr>
                <w:i/>
              </w:rPr>
            </w:pPr>
            <w:r w:rsidRPr="003A51AC">
              <w:rPr>
                <w:i/>
              </w:rPr>
              <w:t>повороты головы вправо и влево, наклоны головы*</w:t>
            </w:r>
          </w:p>
        </w:tc>
      </w:tr>
      <w:tr w:rsidR="00CD1AF8" w:rsidRPr="003A51AC" w:rsidTr="000C4435">
        <w:trPr>
          <w:gridAfter w:val="2"/>
          <w:wAfter w:w="39" w:type="pct"/>
        </w:trPr>
        <w:tc>
          <w:tcPr>
            <w:tcW w:w="4961" w:type="pct"/>
            <w:gridSpan w:val="10"/>
          </w:tcPr>
          <w:p w:rsidR="00CD1AF8" w:rsidRPr="003A51AC" w:rsidRDefault="00CD1AF8" w:rsidP="000C4435">
            <w:pPr>
              <w:pStyle w:val="ConsPlusNormal"/>
              <w:rPr>
                <w:b/>
              </w:rPr>
            </w:pPr>
            <w:r w:rsidRPr="003A51AC">
              <w:rPr>
                <w:b/>
              </w:rPr>
              <w:t xml:space="preserve"> Упражнения для развития и укрепления мышц спины и гибкости позвоночника:</w:t>
            </w:r>
          </w:p>
        </w:tc>
      </w:tr>
      <w:tr w:rsidR="00CD1AF8" w:rsidRPr="003A51AC" w:rsidTr="000C4435">
        <w:trPr>
          <w:gridAfter w:val="2"/>
          <w:wAfter w:w="39" w:type="pct"/>
          <w:trHeight w:val="170"/>
        </w:trPr>
        <w:tc>
          <w:tcPr>
            <w:tcW w:w="1299" w:type="pct"/>
            <w:gridSpan w:val="2"/>
          </w:tcPr>
          <w:p w:rsidR="00CD1AF8" w:rsidRPr="003A51AC" w:rsidRDefault="00CD1AF8" w:rsidP="000C4435">
            <w:pPr>
              <w:pStyle w:val="ConsPlusNormal"/>
              <w:jc w:val="center"/>
              <w:rPr>
                <w:b/>
              </w:rPr>
            </w:pPr>
            <w:r w:rsidRPr="003A51AC">
              <w:rPr>
                <w:b/>
              </w:rPr>
              <w:t>3-4</w:t>
            </w:r>
          </w:p>
        </w:tc>
        <w:tc>
          <w:tcPr>
            <w:tcW w:w="1311" w:type="pct"/>
            <w:gridSpan w:val="4"/>
          </w:tcPr>
          <w:p w:rsidR="00CD1AF8" w:rsidRPr="003A51AC" w:rsidRDefault="00CD1AF8" w:rsidP="000C4435">
            <w:pPr>
              <w:pStyle w:val="ConsPlusNormal"/>
              <w:jc w:val="center"/>
              <w:rPr>
                <w:b/>
              </w:rPr>
            </w:pPr>
            <w:r w:rsidRPr="003A51AC">
              <w:rPr>
                <w:b/>
              </w:rPr>
              <w:t>4-5</w:t>
            </w:r>
          </w:p>
        </w:tc>
        <w:tc>
          <w:tcPr>
            <w:tcW w:w="1306" w:type="pct"/>
            <w:gridSpan w:val="2"/>
          </w:tcPr>
          <w:p w:rsidR="00CD1AF8" w:rsidRPr="003A51AC" w:rsidRDefault="00CD1AF8" w:rsidP="000C4435">
            <w:pPr>
              <w:pStyle w:val="af7"/>
              <w:jc w:val="center"/>
              <w:rPr>
                <w:b/>
              </w:rPr>
            </w:pPr>
            <w:r w:rsidRPr="003A51AC">
              <w:rPr>
                <w:b/>
              </w:rPr>
              <w:t>5-6</w:t>
            </w:r>
          </w:p>
        </w:tc>
        <w:tc>
          <w:tcPr>
            <w:tcW w:w="1045" w:type="pct"/>
            <w:gridSpan w:val="2"/>
          </w:tcPr>
          <w:p w:rsidR="00CD1AF8" w:rsidRPr="003A51AC" w:rsidRDefault="00CD1AF8" w:rsidP="000C4435">
            <w:pPr>
              <w:pStyle w:val="af7"/>
              <w:jc w:val="center"/>
              <w:rPr>
                <w:b/>
              </w:rPr>
            </w:pPr>
            <w:r w:rsidRPr="003A51AC">
              <w:rPr>
                <w:b/>
              </w:rPr>
              <w:t>6-7</w:t>
            </w:r>
          </w:p>
        </w:tc>
      </w:tr>
      <w:tr w:rsidR="00CD1AF8" w:rsidRPr="003A51AC" w:rsidTr="000C4435">
        <w:trPr>
          <w:gridAfter w:val="2"/>
          <w:wAfter w:w="39" w:type="pct"/>
          <w:trHeight w:val="170"/>
        </w:trPr>
        <w:tc>
          <w:tcPr>
            <w:tcW w:w="1299" w:type="pct"/>
            <w:gridSpan w:val="2"/>
          </w:tcPr>
          <w:p w:rsidR="00CD1AF8" w:rsidRPr="003A51AC" w:rsidRDefault="00CD1AF8" w:rsidP="000C4435">
            <w:pPr>
              <w:pStyle w:val="ConsPlusNormal"/>
            </w:pPr>
            <w:r w:rsidRPr="003A51AC">
              <w:t>потягивание, приседание, обхватив руками колени</w:t>
            </w:r>
          </w:p>
        </w:tc>
        <w:tc>
          <w:tcPr>
            <w:tcW w:w="3662" w:type="pct"/>
            <w:gridSpan w:val="8"/>
          </w:tcPr>
          <w:p w:rsidR="00CD1AF8" w:rsidRPr="003A51AC" w:rsidRDefault="00CD1AF8" w:rsidP="000C4435">
            <w:pPr>
              <w:pStyle w:val="ConsPlusNormal"/>
            </w:pPr>
            <w:r w:rsidRPr="003A51AC">
              <w:rPr>
                <w:i/>
              </w:rPr>
              <w:t xml:space="preserve">- </w:t>
            </w:r>
            <w:r w:rsidRPr="003A51AC">
              <w:t>приседания на всей стопе и на носках, держа ноги вместе или разведя колени в стороны, с различным исходным положением рук (руки вперед, к плечам, в стороны)**</w:t>
            </w:r>
          </w:p>
          <w:p w:rsidR="00CD1AF8" w:rsidRPr="003A51AC" w:rsidRDefault="00CD1AF8" w:rsidP="000C4435">
            <w:pPr>
              <w:pStyle w:val="af7"/>
              <w:rPr>
                <w:i/>
              </w:rPr>
            </w:pPr>
            <w:r w:rsidRPr="003A51AC">
              <w:t>- совершенствование  полученных раннее навыков**</w:t>
            </w:r>
          </w:p>
        </w:tc>
      </w:tr>
      <w:tr w:rsidR="00CD1AF8" w:rsidRPr="003A51AC" w:rsidTr="000C4435">
        <w:trPr>
          <w:gridAfter w:val="2"/>
          <w:wAfter w:w="39" w:type="pct"/>
          <w:trHeight w:val="510"/>
        </w:trPr>
        <w:tc>
          <w:tcPr>
            <w:tcW w:w="1299" w:type="pct"/>
            <w:gridSpan w:val="2"/>
          </w:tcPr>
          <w:p w:rsidR="00CD1AF8" w:rsidRPr="003A51AC" w:rsidRDefault="00CD1AF8" w:rsidP="000C4435">
            <w:pPr>
              <w:pStyle w:val="ConsPlusNormal"/>
            </w:pPr>
            <w:r w:rsidRPr="003A51AC">
              <w:t>наклоны вперед и в стороны</w:t>
            </w:r>
          </w:p>
        </w:tc>
        <w:tc>
          <w:tcPr>
            <w:tcW w:w="1311" w:type="pct"/>
            <w:gridSpan w:val="4"/>
          </w:tcPr>
          <w:p w:rsidR="00CD1AF8" w:rsidRPr="003A51AC" w:rsidRDefault="00CD1AF8" w:rsidP="000C4435">
            <w:pPr>
              <w:pStyle w:val="ConsPlusNormal"/>
            </w:pPr>
            <w:r w:rsidRPr="003A51AC">
              <w:t xml:space="preserve">наклоны вперед, вправо, влево, </w:t>
            </w:r>
          </w:p>
        </w:tc>
        <w:tc>
          <w:tcPr>
            <w:tcW w:w="1306" w:type="pct"/>
            <w:gridSpan w:val="2"/>
          </w:tcPr>
          <w:p w:rsidR="00CD1AF8" w:rsidRPr="004C0B54" w:rsidRDefault="00CD1AF8" w:rsidP="000C4435">
            <w:pPr>
              <w:pStyle w:val="af7"/>
              <w:rPr>
                <w:sz w:val="24"/>
                <w:szCs w:val="24"/>
              </w:rPr>
            </w:pPr>
            <w:r w:rsidRPr="004C0B54">
              <w:rPr>
                <w:sz w:val="24"/>
                <w:szCs w:val="24"/>
              </w:rPr>
              <w:t>наклоны вперед, касаясь ладонями пола, наклоны вправо и влево</w:t>
            </w:r>
          </w:p>
        </w:tc>
        <w:tc>
          <w:tcPr>
            <w:tcW w:w="1045" w:type="pct"/>
            <w:gridSpan w:val="2"/>
          </w:tcPr>
          <w:p w:rsidR="00CD1AF8" w:rsidRPr="004C0B54" w:rsidRDefault="00CD1AF8" w:rsidP="000C4435">
            <w:pPr>
              <w:pStyle w:val="af7"/>
              <w:tabs>
                <w:tab w:val="left" w:pos="287"/>
              </w:tabs>
              <w:rPr>
                <w:sz w:val="24"/>
                <w:szCs w:val="24"/>
              </w:rPr>
            </w:pPr>
            <w:r w:rsidRPr="004C0B54">
              <w:rPr>
                <w:sz w:val="24"/>
                <w:szCs w:val="24"/>
              </w:rPr>
              <w:t>наклоны вперед, вправо, влево из положения стоя и сидя</w:t>
            </w:r>
          </w:p>
        </w:tc>
      </w:tr>
      <w:tr w:rsidR="00CD1AF8" w:rsidRPr="003A51AC" w:rsidTr="000C4435">
        <w:trPr>
          <w:gridAfter w:val="2"/>
          <w:wAfter w:w="39" w:type="pct"/>
          <w:trHeight w:val="680"/>
        </w:trPr>
        <w:tc>
          <w:tcPr>
            <w:tcW w:w="1299" w:type="pct"/>
            <w:gridSpan w:val="2"/>
          </w:tcPr>
          <w:p w:rsidR="00CD1AF8" w:rsidRPr="003A51AC" w:rsidRDefault="00CD1AF8" w:rsidP="000C4435">
            <w:pPr>
              <w:pStyle w:val="ConsPlusNormal"/>
            </w:pPr>
            <w:r w:rsidRPr="003A51AC">
              <w:t>повороты со спины на живот и обратно</w:t>
            </w:r>
          </w:p>
        </w:tc>
        <w:tc>
          <w:tcPr>
            <w:tcW w:w="2617" w:type="pct"/>
            <w:gridSpan w:val="6"/>
          </w:tcPr>
          <w:p w:rsidR="00CD1AF8" w:rsidRPr="004C0B54" w:rsidRDefault="00CD1AF8" w:rsidP="000C4435">
            <w:pPr>
              <w:pStyle w:val="af7"/>
              <w:rPr>
                <w:sz w:val="24"/>
                <w:szCs w:val="24"/>
              </w:rPr>
            </w:pPr>
            <w:r w:rsidRPr="004C0B54">
              <w:rPr>
                <w:sz w:val="24"/>
                <w:szCs w:val="24"/>
              </w:rPr>
              <w:t>повороты корпуса вправо и влево из исходных положений стоя и сидя</w:t>
            </w:r>
          </w:p>
        </w:tc>
        <w:tc>
          <w:tcPr>
            <w:tcW w:w="1045" w:type="pct"/>
            <w:gridSpan w:val="2"/>
          </w:tcPr>
          <w:p w:rsidR="00CD1AF8" w:rsidRPr="004C0B54" w:rsidRDefault="00CD1AF8" w:rsidP="000C4435">
            <w:pPr>
              <w:pStyle w:val="af7"/>
              <w:tabs>
                <w:tab w:val="left" w:pos="287"/>
              </w:tabs>
              <w:rPr>
                <w:sz w:val="24"/>
                <w:szCs w:val="24"/>
              </w:rPr>
            </w:pPr>
            <w:r w:rsidRPr="004C0B54">
              <w:rPr>
                <w:sz w:val="24"/>
                <w:szCs w:val="24"/>
              </w:rPr>
              <w:t>повороты корпуса вправо и влево из разных исходных положений</w:t>
            </w:r>
          </w:p>
        </w:tc>
      </w:tr>
      <w:tr w:rsidR="00CD1AF8" w:rsidRPr="003A51AC" w:rsidTr="000C4435">
        <w:trPr>
          <w:gridAfter w:val="2"/>
          <w:wAfter w:w="39" w:type="pct"/>
          <w:trHeight w:val="680"/>
        </w:trPr>
        <w:tc>
          <w:tcPr>
            <w:tcW w:w="2610" w:type="pct"/>
            <w:gridSpan w:val="6"/>
          </w:tcPr>
          <w:p w:rsidR="00CD1AF8" w:rsidRPr="003A51AC" w:rsidRDefault="00CD1AF8" w:rsidP="000C4435">
            <w:pPr>
              <w:pStyle w:val="ConsPlusNormal"/>
            </w:pPr>
            <w:r w:rsidRPr="003A51AC">
              <w:t>сгибание и разгибание ног из положения сидя</w:t>
            </w:r>
          </w:p>
        </w:tc>
        <w:tc>
          <w:tcPr>
            <w:tcW w:w="2351" w:type="pct"/>
            <w:gridSpan w:val="4"/>
          </w:tcPr>
          <w:p w:rsidR="00CD1AF8" w:rsidRPr="004C0B54" w:rsidRDefault="00CD1AF8" w:rsidP="000C4435">
            <w:pPr>
              <w:pStyle w:val="af7"/>
              <w:tabs>
                <w:tab w:val="left" w:pos="287"/>
              </w:tabs>
              <w:rPr>
                <w:sz w:val="24"/>
                <w:szCs w:val="24"/>
              </w:rPr>
            </w:pPr>
            <w:r w:rsidRPr="004C0B54">
              <w:rPr>
                <w:sz w:val="24"/>
                <w:szCs w:val="24"/>
              </w:rPr>
              <w:t>сгибание и разгибание и скрещивание их из исходного положения лежа на спине</w:t>
            </w:r>
          </w:p>
        </w:tc>
      </w:tr>
      <w:tr w:rsidR="00CD1AF8" w:rsidRPr="003A51AC" w:rsidTr="000C4435">
        <w:trPr>
          <w:gridAfter w:val="2"/>
          <w:wAfter w:w="39" w:type="pct"/>
          <w:trHeight w:val="680"/>
        </w:trPr>
        <w:tc>
          <w:tcPr>
            <w:tcW w:w="1343" w:type="pct"/>
            <w:gridSpan w:val="4"/>
          </w:tcPr>
          <w:p w:rsidR="00CD1AF8" w:rsidRPr="003A51AC" w:rsidRDefault="00CD1AF8" w:rsidP="000C4435">
            <w:pPr>
              <w:pStyle w:val="ConsPlusNormal"/>
            </w:pPr>
            <w:r w:rsidRPr="003A51AC">
              <w:t>поднимание и опускание ног из положения лежа</w:t>
            </w:r>
          </w:p>
        </w:tc>
        <w:tc>
          <w:tcPr>
            <w:tcW w:w="1267" w:type="pct"/>
            <w:gridSpan w:val="2"/>
          </w:tcPr>
          <w:p w:rsidR="00CD1AF8" w:rsidRPr="003A51AC" w:rsidRDefault="00CD1AF8" w:rsidP="000C4435">
            <w:pPr>
              <w:pStyle w:val="ConsPlusNormal"/>
            </w:pPr>
            <w:r w:rsidRPr="003A51AC">
              <w:t>поочередное поднимание ног из положения лежа на спине, на животе, стоя на четвереньках</w:t>
            </w:r>
          </w:p>
        </w:tc>
        <w:tc>
          <w:tcPr>
            <w:tcW w:w="1306" w:type="pct"/>
            <w:gridSpan w:val="2"/>
          </w:tcPr>
          <w:p w:rsidR="00CD1AF8" w:rsidRPr="004C0B54" w:rsidRDefault="00CD1AF8" w:rsidP="000C4435">
            <w:pPr>
              <w:pStyle w:val="af7"/>
              <w:rPr>
                <w:sz w:val="24"/>
                <w:szCs w:val="24"/>
              </w:rPr>
            </w:pPr>
            <w:r w:rsidRPr="004C0B54">
              <w:rPr>
                <w:sz w:val="24"/>
                <w:szCs w:val="24"/>
              </w:rPr>
              <w:t>поднимание ног из исходного положения лежа на спине</w:t>
            </w:r>
          </w:p>
        </w:tc>
        <w:tc>
          <w:tcPr>
            <w:tcW w:w="1045" w:type="pct"/>
            <w:gridSpan w:val="2"/>
          </w:tcPr>
          <w:p w:rsidR="00CD1AF8" w:rsidRPr="004C0B54" w:rsidRDefault="00CD1AF8" w:rsidP="000C4435">
            <w:pPr>
              <w:pStyle w:val="af7"/>
              <w:tabs>
                <w:tab w:val="left" w:pos="287"/>
              </w:tabs>
              <w:rPr>
                <w:sz w:val="24"/>
                <w:szCs w:val="24"/>
              </w:rPr>
            </w:pPr>
            <w:r w:rsidRPr="004C0B54">
              <w:rPr>
                <w:sz w:val="24"/>
                <w:szCs w:val="24"/>
              </w:rPr>
              <w:t>поочередное поднимание и опускание ног лежа на спине</w:t>
            </w:r>
          </w:p>
        </w:tc>
      </w:tr>
      <w:tr w:rsidR="00CD1AF8" w:rsidRPr="003A51AC" w:rsidTr="000C4435">
        <w:trPr>
          <w:gridAfter w:val="2"/>
          <w:wAfter w:w="39" w:type="pct"/>
          <w:trHeight w:val="283"/>
        </w:trPr>
        <w:tc>
          <w:tcPr>
            <w:tcW w:w="4961" w:type="pct"/>
            <w:gridSpan w:val="10"/>
          </w:tcPr>
          <w:p w:rsidR="00CD1AF8" w:rsidRPr="003A51AC" w:rsidRDefault="00CD1AF8" w:rsidP="000C4435">
            <w:pPr>
              <w:pStyle w:val="ConsPlusNormal"/>
              <w:rPr>
                <w:b/>
              </w:rPr>
            </w:pPr>
            <w:r w:rsidRPr="003A51AC">
              <w:rPr>
                <w:b/>
              </w:rPr>
              <w:t>Упражнения для развития и укрепления мышц ног и брюшного пресса:</w:t>
            </w:r>
          </w:p>
        </w:tc>
      </w:tr>
      <w:tr w:rsidR="00CD1AF8" w:rsidRPr="003A51AC" w:rsidTr="000C4435">
        <w:trPr>
          <w:gridAfter w:val="2"/>
          <w:wAfter w:w="39" w:type="pct"/>
          <w:trHeight w:val="138"/>
        </w:trPr>
        <w:tc>
          <w:tcPr>
            <w:tcW w:w="1304" w:type="pct"/>
            <w:gridSpan w:val="3"/>
          </w:tcPr>
          <w:p w:rsidR="00CD1AF8" w:rsidRPr="003A51AC" w:rsidRDefault="00CD1AF8" w:rsidP="000C4435">
            <w:pPr>
              <w:pStyle w:val="ConsPlusNormal"/>
              <w:jc w:val="center"/>
              <w:rPr>
                <w:b/>
              </w:rPr>
            </w:pPr>
            <w:r w:rsidRPr="003A51AC">
              <w:rPr>
                <w:b/>
              </w:rPr>
              <w:t>3-4</w:t>
            </w:r>
          </w:p>
        </w:tc>
        <w:tc>
          <w:tcPr>
            <w:tcW w:w="1306" w:type="pct"/>
            <w:gridSpan w:val="3"/>
          </w:tcPr>
          <w:p w:rsidR="00CD1AF8" w:rsidRPr="003A51AC" w:rsidRDefault="00CD1AF8" w:rsidP="000C4435">
            <w:pPr>
              <w:pStyle w:val="ConsPlusNormal"/>
              <w:jc w:val="center"/>
              <w:rPr>
                <w:b/>
              </w:rPr>
            </w:pPr>
            <w:r w:rsidRPr="003A51AC">
              <w:rPr>
                <w:b/>
              </w:rPr>
              <w:t>4-5</w:t>
            </w:r>
          </w:p>
        </w:tc>
        <w:tc>
          <w:tcPr>
            <w:tcW w:w="1306" w:type="pct"/>
            <w:gridSpan w:val="2"/>
          </w:tcPr>
          <w:p w:rsidR="00CD1AF8" w:rsidRPr="003A51AC" w:rsidRDefault="00CD1AF8" w:rsidP="000C4435">
            <w:pPr>
              <w:pStyle w:val="af7"/>
              <w:jc w:val="center"/>
              <w:rPr>
                <w:b/>
              </w:rPr>
            </w:pPr>
            <w:r w:rsidRPr="003A51AC">
              <w:rPr>
                <w:b/>
              </w:rPr>
              <w:t>5-6</w:t>
            </w:r>
          </w:p>
        </w:tc>
        <w:tc>
          <w:tcPr>
            <w:tcW w:w="1045" w:type="pct"/>
            <w:gridSpan w:val="2"/>
          </w:tcPr>
          <w:p w:rsidR="00CD1AF8" w:rsidRPr="003A51AC" w:rsidRDefault="00CD1AF8" w:rsidP="000C4435">
            <w:pPr>
              <w:pStyle w:val="af7"/>
              <w:jc w:val="center"/>
              <w:rPr>
                <w:b/>
              </w:rPr>
            </w:pPr>
            <w:r w:rsidRPr="003A51AC">
              <w:rPr>
                <w:b/>
              </w:rPr>
              <w:t>6-7</w:t>
            </w:r>
          </w:p>
        </w:tc>
      </w:tr>
      <w:tr w:rsidR="00CD1AF8" w:rsidRPr="003A51AC" w:rsidTr="000C4435">
        <w:trPr>
          <w:gridAfter w:val="2"/>
          <w:wAfter w:w="39" w:type="pct"/>
          <w:trHeight w:val="138"/>
        </w:trPr>
        <w:tc>
          <w:tcPr>
            <w:tcW w:w="2610" w:type="pct"/>
            <w:gridSpan w:val="6"/>
          </w:tcPr>
          <w:p w:rsidR="00CD1AF8" w:rsidRPr="003A51AC" w:rsidRDefault="00CD1AF8" w:rsidP="000C4435">
            <w:pPr>
              <w:pStyle w:val="ConsPlusNormal"/>
              <w:tabs>
                <w:tab w:val="left" w:pos="365"/>
              </w:tabs>
            </w:pPr>
            <w:r w:rsidRPr="003A51AC">
              <w:t>поднимание и опускание ног, согнутых в коленях</w:t>
            </w:r>
          </w:p>
        </w:tc>
        <w:tc>
          <w:tcPr>
            <w:tcW w:w="2351" w:type="pct"/>
            <w:gridSpan w:val="4"/>
          </w:tcPr>
          <w:p w:rsidR="00CD1AF8" w:rsidRPr="004C0B54" w:rsidRDefault="00CD1AF8" w:rsidP="000C4435">
            <w:pPr>
              <w:pStyle w:val="af7"/>
              <w:rPr>
                <w:sz w:val="24"/>
                <w:szCs w:val="24"/>
              </w:rPr>
            </w:pPr>
            <w:r w:rsidRPr="004C0B54">
              <w:rPr>
                <w:sz w:val="24"/>
                <w:szCs w:val="24"/>
              </w:rPr>
              <w:t>поочередное поднимание и опускание ног из положения лежа на спине, руки в упоре</w:t>
            </w:r>
          </w:p>
        </w:tc>
      </w:tr>
      <w:tr w:rsidR="00CD1AF8" w:rsidRPr="003A51AC" w:rsidTr="000C4435">
        <w:trPr>
          <w:gridAfter w:val="2"/>
          <w:wAfter w:w="39" w:type="pct"/>
          <w:trHeight w:val="138"/>
        </w:trPr>
        <w:tc>
          <w:tcPr>
            <w:tcW w:w="4961" w:type="pct"/>
            <w:gridSpan w:val="10"/>
          </w:tcPr>
          <w:p w:rsidR="00CD1AF8" w:rsidRPr="004C0B54" w:rsidRDefault="00CD1AF8" w:rsidP="000C4435">
            <w:pPr>
              <w:pStyle w:val="ConsPlusNormal"/>
              <w:tabs>
                <w:tab w:val="left" w:pos="365"/>
              </w:tabs>
            </w:pPr>
            <w:r w:rsidRPr="004C0B54">
              <w:t>- сгибание и разгибание ног;</w:t>
            </w:r>
          </w:p>
          <w:p w:rsidR="00CD1AF8" w:rsidRPr="004C0B54" w:rsidRDefault="00CD1AF8" w:rsidP="000C4435">
            <w:pPr>
              <w:pStyle w:val="af7"/>
              <w:rPr>
                <w:sz w:val="24"/>
                <w:szCs w:val="24"/>
              </w:rPr>
            </w:pPr>
            <w:r w:rsidRPr="004C0B54">
              <w:rPr>
                <w:sz w:val="24"/>
                <w:szCs w:val="24"/>
              </w:rPr>
              <w:t>- отведение ноги вперед, в сторону, назад;</w:t>
            </w:r>
          </w:p>
          <w:p w:rsidR="00CD1AF8" w:rsidRPr="004C0B54" w:rsidRDefault="00CD1AF8" w:rsidP="000C4435">
            <w:pPr>
              <w:pStyle w:val="af7"/>
              <w:rPr>
                <w:sz w:val="24"/>
                <w:szCs w:val="24"/>
              </w:rPr>
            </w:pPr>
            <w:r w:rsidRPr="004C0B54">
              <w:rPr>
                <w:sz w:val="24"/>
                <w:szCs w:val="24"/>
              </w:rPr>
              <w:t>- поднимание на носки и опускание на всю ступню;</w:t>
            </w:r>
          </w:p>
        </w:tc>
      </w:tr>
      <w:tr w:rsidR="00CD1AF8" w:rsidRPr="003A51AC" w:rsidTr="000C4435">
        <w:trPr>
          <w:gridAfter w:val="2"/>
          <w:wAfter w:w="39" w:type="pct"/>
          <w:trHeight w:val="138"/>
        </w:trPr>
        <w:tc>
          <w:tcPr>
            <w:tcW w:w="1299" w:type="pct"/>
            <w:gridSpan w:val="2"/>
          </w:tcPr>
          <w:p w:rsidR="00CD1AF8" w:rsidRPr="003A51AC" w:rsidRDefault="00CD1AF8" w:rsidP="000C4435">
            <w:pPr>
              <w:pStyle w:val="ConsPlusNormal"/>
              <w:tabs>
                <w:tab w:val="left" w:pos="142"/>
                <w:tab w:val="left" w:pos="284"/>
              </w:tabs>
            </w:pPr>
            <w:r w:rsidRPr="003A51AC">
              <w:t>приседание с предметами, поднимание на носки</w:t>
            </w:r>
          </w:p>
        </w:tc>
        <w:tc>
          <w:tcPr>
            <w:tcW w:w="1311" w:type="pct"/>
            <w:gridSpan w:val="4"/>
          </w:tcPr>
          <w:p w:rsidR="00CD1AF8" w:rsidRPr="003A51AC" w:rsidRDefault="00CD1AF8" w:rsidP="000C4435">
            <w:pPr>
              <w:pStyle w:val="ConsPlusNormal"/>
              <w:tabs>
                <w:tab w:val="left" w:pos="365"/>
              </w:tabs>
            </w:pPr>
            <w:r w:rsidRPr="003A51AC">
              <w:t>приседания на всей стопе и на носках с разведением коленей в стороны;</w:t>
            </w:r>
          </w:p>
        </w:tc>
        <w:tc>
          <w:tcPr>
            <w:tcW w:w="1306" w:type="pct"/>
            <w:gridSpan w:val="2"/>
          </w:tcPr>
          <w:p w:rsidR="00CD1AF8" w:rsidRPr="003A51AC" w:rsidRDefault="00CD1AF8" w:rsidP="000C4435">
            <w:pPr>
              <w:pStyle w:val="af7"/>
            </w:pPr>
            <w:r w:rsidRPr="003A51AC">
              <w:t>приседание, обхватывая колени руками;</w:t>
            </w:r>
          </w:p>
        </w:tc>
        <w:tc>
          <w:tcPr>
            <w:tcW w:w="1045" w:type="pct"/>
            <w:gridSpan w:val="2"/>
          </w:tcPr>
          <w:p w:rsidR="00CD1AF8" w:rsidRPr="004C0B54" w:rsidRDefault="00CD1AF8" w:rsidP="000C4435">
            <w:pPr>
              <w:pStyle w:val="af7"/>
              <w:rPr>
                <w:sz w:val="24"/>
                <w:szCs w:val="24"/>
              </w:rPr>
            </w:pPr>
            <w:r w:rsidRPr="004C0B54">
              <w:rPr>
                <w:sz w:val="24"/>
                <w:szCs w:val="24"/>
              </w:rPr>
              <w:t>приседания у стены (затылок, лопатки, ягодицы и пятки касаются стены);</w:t>
            </w:r>
          </w:p>
        </w:tc>
      </w:tr>
      <w:tr w:rsidR="00CD1AF8" w:rsidRPr="003A51AC" w:rsidTr="000C4435">
        <w:trPr>
          <w:gridAfter w:val="2"/>
          <w:wAfter w:w="39" w:type="pct"/>
          <w:trHeight w:val="138"/>
        </w:trPr>
        <w:tc>
          <w:tcPr>
            <w:tcW w:w="1299" w:type="pct"/>
            <w:gridSpan w:val="2"/>
          </w:tcPr>
          <w:p w:rsidR="00CD1AF8" w:rsidRPr="003A51AC" w:rsidRDefault="00CD1AF8" w:rsidP="000C4435">
            <w:pPr>
              <w:pStyle w:val="ConsPlusNormal"/>
            </w:pPr>
            <w:r w:rsidRPr="003A51AC">
              <w:t>выставление ноги вперед, в сторону, назад;</w:t>
            </w:r>
          </w:p>
        </w:tc>
        <w:tc>
          <w:tcPr>
            <w:tcW w:w="1311" w:type="pct"/>
            <w:gridSpan w:val="4"/>
          </w:tcPr>
          <w:p w:rsidR="00CD1AF8" w:rsidRPr="003A51AC" w:rsidRDefault="00CD1AF8" w:rsidP="000C4435">
            <w:pPr>
              <w:pStyle w:val="ConsPlusNormal"/>
              <w:tabs>
                <w:tab w:val="left" w:pos="365"/>
              </w:tabs>
            </w:pPr>
            <w:r w:rsidRPr="003A51AC">
              <w:t>выставление ноги на пятку (носок);</w:t>
            </w:r>
          </w:p>
        </w:tc>
        <w:tc>
          <w:tcPr>
            <w:tcW w:w="2351" w:type="pct"/>
            <w:gridSpan w:val="4"/>
          </w:tcPr>
          <w:p w:rsidR="00CD1AF8" w:rsidRPr="004C0B54" w:rsidRDefault="00CD1AF8" w:rsidP="000C4435">
            <w:pPr>
              <w:pStyle w:val="af7"/>
              <w:rPr>
                <w:sz w:val="24"/>
                <w:szCs w:val="24"/>
              </w:rPr>
            </w:pPr>
            <w:r w:rsidRPr="004C0B54">
              <w:rPr>
                <w:sz w:val="24"/>
                <w:szCs w:val="24"/>
              </w:rPr>
              <w:t xml:space="preserve"> совершенствование ранее приобретённых навыков**</w:t>
            </w:r>
          </w:p>
        </w:tc>
      </w:tr>
      <w:tr w:rsidR="00CD1AF8" w:rsidRPr="003A51AC" w:rsidTr="000C4435">
        <w:trPr>
          <w:gridAfter w:val="2"/>
          <w:wAfter w:w="39" w:type="pct"/>
          <w:trHeight w:val="138"/>
        </w:trPr>
        <w:tc>
          <w:tcPr>
            <w:tcW w:w="1299" w:type="pct"/>
            <w:gridSpan w:val="2"/>
          </w:tcPr>
          <w:p w:rsidR="00CD1AF8" w:rsidRPr="003A51AC" w:rsidRDefault="00CD1AF8" w:rsidP="000C4435">
            <w:pPr>
              <w:pStyle w:val="ConsPlusNormal"/>
            </w:pPr>
          </w:p>
        </w:tc>
        <w:tc>
          <w:tcPr>
            <w:tcW w:w="2617" w:type="pct"/>
            <w:gridSpan w:val="6"/>
          </w:tcPr>
          <w:p w:rsidR="00CD1AF8" w:rsidRPr="003A51AC" w:rsidRDefault="00CD1AF8" w:rsidP="000C4435">
            <w:pPr>
              <w:pStyle w:val="af7"/>
            </w:pPr>
            <w:r w:rsidRPr="003A51AC">
              <w:t>махи ногами;</w:t>
            </w:r>
          </w:p>
        </w:tc>
        <w:tc>
          <w:tcPr>
            <w:tcW w:w="1045" w:type="pct"/>
            <w:gridSpan w:val="2"/>
          </w:tcPr>
          <w:p w:rsidR="00CD1AF8" w:rsidRPr="004C0B54" w:rsidRDefault="00CD1AF8" w:rsidP="000C4435">
            <w:pPr>
              <w:pStyle w:val="af7"/>
              <w:rPr>
                <w:sz w:val="24"/>
                <w:szCs w:val="24"/>
              </w:rPr>
            </w:pPr>
            <w:r w:rsidRPr="004C0B54">
              <w:rPr>
                <w:sz w:val="24"/>
                <w:szCs w:val="24"/>
              </w:rPr>
              <w:t>- махи ногами из положения стоя, держась за опору, лежа на боку, сидя, стоя на четвереньках;</w:t>
            </w:r>
          </w:p>
          <w:p w:rsidR="00CD1AF8" w:rsidRPr="004C0B54" w:rsidRDefault="00CD1AF8" w:rsidP="000C4435">
            <w:pPr>
              <w:pStyle w:val="af7"/>
              <w:rPr>
                <w:sz w:val="24"/>
                <w:szCs w:val="24"/>
              </w:rPr>
            </w:pPr>
            <w:r w:rsidRPr="004C0B54">
              <w:rPr>
                <w:sz w:val="24"/>
                <w:szCs w:val="24"/>
              </w:rPr>
              <w:t>- выпады вперед и в сторону</w:t>
            </w:r>
          </w:p>
        </w:tc>
      </w:tr>
      <w:tr w:rsidR="00CD1AF8" w:rsidRPr="003A51AC" w:rsidTr="000C4435">
        <w:trPr>
          <w:gridAfter w:val="2"/>
          <w:wAfter w:w="39" w:type="pct"/>
          <w:trHeight w:val="138"/>
        </w:trPr>
        <w:tc>
          <w:tcPr>
            <w:tcW w:w="1299" w:type="pct"/>
            <w:gridSpan w:val="2"/>
          </w:tcPr>
          <w:p w:rsidR="00CD1AF8" w:rsidRPr="003A51AC" w:rsidRDefault="00CD1AF8" w:rsidP="000C4435">
            <w:pPr>
              <w:pStyle w:val="ConsPlusNormal"/>
            </w:pPr>
          </w:p>
        </w:tc>
        <w:tc>
          <w:tcPr>
            <w:tcW w:w="1311" w:type="pct"/>
            <w:gridSpan w:val="4"/>
          </w:tcPr>
          <w:p w:rsidR="00CD1AF8" w:rsidRPr="003A51AC" w:rsidRDefault="00CD1AF8" w:rsidP="000C4435">
            <w:pPr>
              <w:pStyle w:val="ConsPlusNormal"/>
              <w:tabs>
                <w:tab w:val="left" w:pos="365"/>
              </w:tabs>
            </w:pPr>
            <w:r w:rsidRPr="003A51AC">
              <w:t>захватывание стопами и перекладывание предметов с места на место.</w:t>
            </w:r>
          </w:p>
        </w:tc>
        <w:tc>
          <w:tcPr>
            <w:tcW w:w="1306" w:type="pct"/>
            <w:gridSpan w:val="2"/>
          </w:tcPr>
          <w:p w:rsidR="00CD1AF8" w:rsidRPr="004C0B54" w:rsidRDefault="00CD1AF8" w:rsidP="000C4435">
            <w:pPr>
              <w:pStyle w:val="af7"/>
              <w:rPr>
                <w:sz w:val="24"/>
                <w:szCs w:val="24"/>
              </w:rPr>
            </w:pPr>
            <w:r w:rsidRPr="004C0B54">
              <w:rPr>
                <w:sz w:val="24"/>
                <w:szCs w:val="24"/>
              </w:rPr>
              <w:t>захватывание предметов ступнями и пальцами ног и перекладывание их с места на место</w:t>
            </w:r>
          </w:p>
        </w:tc>
        <w:tc>
          <w:tcPr>
            <w:tcW w:w="1045" w:type="pct"/>
            <w:gridSpan w:val="2"/>
          </w:tcPr>
          <w:p w:rsidR="00CD1AF8" w:rsidRPr="004C0B54" w:rsidRDefault="00CD1AF8" w:rsidP="000C4435">
            <w:pPr>
              <w:pStyle w:val="af7"/>
              <w:rPr>
                <w:sz w:val="24"/>
                <w:szCs w:val="24"/>
              </w:rPr>
            </w:pPr>
            <w:r w:rsidRPr="004C0B54">
              <w:rPr>
                <w:sz w:val="24"/>
                <w:szCs w:val="24"/>
              </w:rPr>
              <w:t>- захватывание предметов ступнями и пальцами ног, перекладывание их с места на место.</w:t>
            </w:r>
          </w:p>
          <w:p w:rsidR="00CD1AF8" w:rsidRPr="004C0B54" w:rsidRDefault="00CD1AF8" w:rsidP="000C4435">
            <w:pPr>
              <w:pStyle w:val="af7"/>
              <w:rPr>
                <w:sz w:val="24"/>
                <w:szCs w:val="24"/>
              </w:rPr>
            </w:pPr>
            <w:r w:rsidRPr="004C0B54">
              <w:rPr>
                <w:sz w:val="24"/>
                <w:szCs w:val="24"/>
              </w:rPr>
              <w:t>- подошвенное и тыльное сгибание и разгибание стоп;</w:t>
            </w:r>
          </w:p>
        </w:tc>
      </w:tr>
      <w:tr w:rsidR="00CD1AF8" w:rsidRPr="003A51AC" w:rsidTr="000C4435">
        <w:trPr>
          <w:gridAfter w:val="2"/>
          <w:wAfter w:w="39" w:type="pct"/>
          <w:trHeight w:val="138"/>
        </w:trPr>
        <w:tc>
          <w:tcPr>
            <w:tcW w:w="4961" w:type="pct"/>
            <w:gridSpan w:val="10"/>
          </w:tcPr>
          <w:p w:rsidR="00CD1AF8" w:rsidRPr="004C0B54" w:rsidRDefault="00CD1AF8" w:rsidP="000C4435">
            <w:pPr>
              <w:pStyle w:val="af7"/>
              <w:rPr>
                <w:sz w:val="24"/>
                <w:szCs w:val="24"/>
              </w:rPr>
            </w:pPr>
            <w:r w:rsidRPr="004C0B54">
              <w:rPr>
                <w:sz w:val="24"/>
                <w:szCs w:val="24"/>
              </w:rPr>
              <w:t>-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
          <w:p w:rsidR="00CD1AF8" w:rsidRPr="004C0B54" w:rsidRDefault="00CD1AF8" w:rsidP="000C4435">
            <w:pPr>
              <w:pStyle w:val="af7"/>
              <w:rPr>
                <w:sz w:val="24"/>
                <w:szCs w:val="24"/>
              </w:rPr>
            </w:pPr>
            <w:r w:rsidRPr="004C0B54">
              <w:rPr>
                <w:sz w:val="24"/>
                <w:szCs w:val="24"/>
              </w:rPr>
              <w:t>- упражнения с разнообразными предметами (гимнастической палкой, обручем, мячом, скакалкой и другими)</w:t>
            </w:r>
          </w:p>
        </w:tc>
      </w:tr>
      <w:tr w:rsidR="00CD1AF8" w:rsidRPr="003A51AC" w:rsidTr="000C4435">
        <w:trPr>
          <w:gridAfter w:val="2"/>
          <w:wAfter w:w="39" w:type="pct"/>
          <w:trHeight w:val="138"/>
        </w:trPr>
        <w:tc>
          <w:tcPr>
            <w:tcW w:w="1299" w:type="pct"/>
            <w:gridSpan w:val="2"/>
          </w:tcPr>
          <w:p w:rsidR="00CD1AF8" w:rsidRPr="003A51AC" w:rsidRDefault="00CD1AF8" w:rsidP="000C4435">
            <w:pPr>
              <w:pStyle w:val="ConsPlusNormal"/>
            </w:pPr>
          </w:p>
        </w:tc>
        <w:tc>
          <w:tcPr>
            <w:tcW w:w="1311" w:type="pct"/>
            <w:gridSpan w:val="4"/>
          </w:tcPr>
          <w:p w:rsidR="00CD1AF8" w:rsidRPr="003A51AC" w:rsidRDefault="00CD1AF8" w:rsidP="000C4435">
            <w:pPr>
              <w:pStyle w:val="ConsPlusNormal"/>
              <w:tabs>
                <w:tab w:val="left" w:pos="365"/>
              </w:tabs>
            </w:pPr>
          </w:p>
        </w:tc>
        <w:tc>
          <w:tcPr>
            <w:tcW w:w="1306" w:type="pct"/>
            <w:gridSpan w:val="2"/>
          </w:tcPr>
          <w:p w:rsidR="00CD1AF8" w:rsidRPr="004C0B54" w:rsidRDefault="00CD1AF8" w:rsidP="000C4435">
            <w:pPr>
              <w:pStyle w:val="af7"/>
              <w:rPr>
                <w:sz w:val="24"/>
                <w:szCs w:val="24"/>
              </w:rPr>
            </w:pPr>
          </w:p>
        </w:tc>
        <w:tc>
          <w:tcPr>
            <w:tcW w:w="1045" w:type="pct"/>
            <w:gridSpan w:val="2"/>
          </w:tcPr>
          <w:p w:rsidR="00CD1AF8" w:rsidRPr="004C0B54" w:rsidRDefault="00CD1AF8" w:rsidP="000C4435">
            <w:pPr>
              <w:pStyle w:val="af7"/>
              <w:rPr>
                <w:sz w:val="24"/>
                <w:szCs w:val="24"/>
              </w:rPr>
            </w:pPr>
            <w:r w:rsidRPr="004C0B54">
              <w:rPr>
                <w:sz w:val="24"/>
                <w:szCs w:val="24"/>
              </w:rPr>
              <w:t>- упражнения с разноименными движениями рук и ног, с усложнением исходных положений и техники выполнения.</w:t>
            </w:r>
          </w:p>
        </w:tc>
      </w:tr>
      <w:tr w:rsidR="00CD1AF8" w:rsidRPr="003A51AC" w:rsidTr="000C4435">
        <w:trPr>
          <w:gridAfter w:val="2"/>
          <w:wAfter w:w="39" w:type="pct"/>
        </w:trPr>
        <w:tc>
          <w:tcPr>
            <w:tcW w:w="4961" w:type="pct"/>
            <w:gridSpan w:val="10"/>
          </w:tcPr>
          <w:p w:rsidR="00CD1AF8" w:rsidRPr="003A51AC" w:rsidRDefault="00CD1AF8" w:rsidP="000C4435">
            <w:pPr>
              <w:rPr>
                <w:b/>
              </w:rPr>
            </w:pPr>
            <w:r w:rsidRPr="003A51AC">
              <w:rPr>
                <w:b/>
              </w:rPr>
              <w:t xml:space="preserve"> Ритмическая гимнастика</w:t>
            </w:r>
          </w:p>
        </w:tc>
      </w:tr>
      <w:tr w:rsidR="00CD1AF8" w:rsidRPr="003A51AC" w:rsidTr="000C4435">
        <w:trPr>
          <w:gridAfter w:val="2"/>
          <w:wAfter w:w="39" w:type="pct"/>
        </w:trPr>
        <w:tc>
          <w:tcPr>
            <w:tcW w:w="4961" w:type="pct"/>
            <w:gridSpan w:val="10"/>
          </w:tcPr>
          <w:p w:rsidR="00CD1AF8" w:rsidRPr="003A51AC" w:rsidRDefault="00CD1AF8" w:rsidP="000C4435">
            <w:pPr>
              <w:rPr>
                <w:b/>
              </w:rPr>
            </w:pPr>
            <w:r w:rsidRPr="003A51AC">
              <w:rPr>
                <w:b/>
              </w:rPr>
              <w:t xml:space="preserve"> Музыкально-ритмические упражнения</w:t>
            </w:r>
            <w:r w:rsidRPr="003A51AC">
              <w:t>,</w:t>
            </w:r>
          </w:p>
        </w:tc>
      </w:tr>
      <w:tr w:rsidR="00CD1AF8" w:rsidRPr="003A51AC" w:rsidTr="000C4435">
        <w:trPr>
          <w:gridAfter w:val="2"/>
          <w:wAfter w:w="39" w:type="pct"/>
        </w:trPr>
        <w:tc>
          <w:tcPr>
            <w:tcW w:w="1299" w:type="pct"/>
            <w:gridSpan w:val="2"/>
          </w:tcPr>
          <w:p w:rsidR="00CD1AF8" w:rsidRPr="003A51AC" w:rsidRDefault="00CD1AF8" w:rsidP="000C4435">
            <w:pPr>
              <w:pStyle w:val="ConsPlusNormal"/>
              <w:jc w:val="center"/>
              <w:rPr>
                <w:b/>
              </w:rPr>
            </w:pPr>
            <w:r w:rsidRPr="003A51AC">
              <w:rPr>
                <w:b/>
              </w:rPr>
              <w:t>3-4</w:t>
            </w:r>
          </w:p>
        </w:tc>
        <w:tc>
          <w:tcPr>
            <w:tcW w:w="1311" w:type="pct"/>
            <w:gridSpan w:val="4"/>
          </w:tcPr>
          <w:p w:rsidR="00CD1AF8" w:rsidRPr="003A51AC" w:rsidRDefault="00CD1AF8" w:rsidP="000C4435">
            <w:pPr>
              <w:pStyle w:val="ConsPlusNormal"/>
              <w:jc w:val="center"/>
              <w:rPr>
                <w:b/>
              </w:rPr>
            </w:pPr>
            <w:r w:rsidRPr="003A51AC">
              <w:rPr>
                <w:b/>
              </w:rPr>
              <w:t>4-5</w:t>
            </w:r>
          </w:p>
        </w:tc>
        <w:tc>
          <w:tcPr>
            <w:tcW w:w="1306" w:type="pct"/>
            <w:gridSpan w:val="2"/>
          </w:tcPr>
          <w:p w:rsidR="00CD1AF8" w:rsidRPr="003A51AC" w:rsidRDefault="00CD1AF8" w:rsidP="000C4435">
            <w:pPr>
              <w:pStyle w:val="af7"/>
              <w:jc w:val="center"/>
              <w:rPr>
                <w:b/>
              </w:rPr>
            </w:pPr>
            <w:r w:rsidRPr="003A51AC">
              <w:rPr>
                <w:b/>
              </w:rPr>
              <w:t>5-6</w:t>
            </w:r>
          </w:p>
        </w:tc>
        <w:tc>
          <w:tcPr>
            <w:tcW w:w="1045" w:type="pct"/>
            <w:gridSpan w:val="2"/>
          </w:tcPr>
          <w:p w:rsidR="00CD1AF8" w:rsidRPr="003A51AC" w:rsidRDefault="00CD1AF8" w:rsidP="000C4435">
            <w:pPr>
              <w:pStyle w:val="af7"/>
              <w:jc w:val="center"/>
              <w:rPr>
                <w:b/>
              </w:rPr>
            </w:pPr>
            <w:r w:rsidRPr="003A51AC">
              <w:rPr>
                <w:b/>
              </w:rPr>
              <w:t>6-7</w:t>
            </w:r>
          </w:p>
        </w:tc>
      </w:tr>
      <w:tr w:rsidR="00CD1AF8" w:rsidRPr="003A51AC" w:rsidTr="000C4435">
        <w:trPr>
          <w:gridAfter w:val="2"/>
          <w:wAfter w:w="39" w:type="pct"/>
        </w:trPr>
        <w:tc>
          <w:tcPr>
            <w:tcW w:w="1299" w:type="pct"/>
            <w:gridSpan w:val="2"/>
          </w:tcPr>
          <w:p w:rsidR="00CD1AF8" w:rsidRPr="003A51AC" w:rsidRDefault="004C0B54" w:rsidP="000C4435">
            <w:pPr>
              <w:pStyle w:val="ConsPlusNormal"/>
            </w:pPr>
            <w:r>
              <w:t>-  разученные на занятиях</w:t>
            </w:r>
            <w:r w:rsidR="00CD1AF8" w:rsidRPr="004C0B54">
              <w:t>, педагог включает в содержание физкультурных занятий,</w:t>
            </w:r>
            <w:r w:rsidR="00CD1AF8" w:rsidRPr="003A51AC">
              <w:t xml:space="preserve"> различные формы активного отдыха и подвижные игры: </w:t>
            </w:r>
          </w:p>
        </w:tc>
        <w:tc>
          <w:tcPr>
            <w:tcW w:w="1311" w:type="pct"/>
            <w:gridSpan w:val="4"/>
          </w:tcPr>
          <w:p w:rsidR="00CD1AF8" w:rsidRPr="003A51AC" w:rsidRDefault="00CD1AF8" w:rsidP="000C4435">
            <w:r w:rsidRPr="003A51AC">
              <w:t xml:space="preserve">- разученные </w:t>
            </w:r>
            <w:r w:rsidR="004C0B54">
              <w:t>на занятии</w:t>
            </w:r>
            <w:r w:rsidRPr="003A51AC">
              <w:t>, педагог включает в комплексы общеразвивающих упражнений (простейшие связки упражнений ритмической гимнастики), в физкультминутки и подвижные игры.</w:t>
            </w:r>
          </w:p>
        </w:tc>
        <w:tc>
          <w:tcPr>
            <w:tcW w:w="1306" w:type="pct"/>
            <w:gridSpan w:val="2"/>
          </w:tcPr>
          <w:p w:rsidR="00CD1AF8" w:rsidRPr="004C0B54" w:rsidRDefault="00CD1AF8" w:rsidP="000C4435">
            <w:pPr>
              <w:pStyle w:val="af7"/>
              <w:rPr>
                <w:sz w:val="24"/>
                <w:szCs w:val="24"/>
              </w:rPr>
            </w:pPr>
            <w:r w:rsidRPr="004C0B54">
              <w:rPr>
                <w:sz w:val="24"/>
                <w:szCs w:val="24"/>
              </w:rPr>
              <w:t>-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w:t>
            </w:r>
          </w:p>
        </w:tc>
        <w:tc>
          <w:tcPr>
            <w:tcW w:w="1045" w:type="pct"/>
            <w:gridSpan w:val="2"/>
          </w:tcPr>
          <w:p w:rsidR="00CD1AF8" w:rsidRPr="004C0B54" w:rsidRDefault="00CD1AF8" w:rsidP="000C4435">
            <w:pPr>
              <w:pStyle w:val="af7"/>
              <w:rPr>
                <w:sz w:val="24"/>
                <w:szCs w:val="24"/>
              </w:rPr>
            </w:pPr>
            <w:r w:rsidRPr="004C0B54">
              <w:rPr>
                <w:sz w:val="24"/>
                <w:szCs w:val="24"/>
              </w:rPr>
              <w:t>-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tc>
      </w:tr>
      <w:tr w:rsidR="00CD1AF8" w:rsidRPr="003A51AC" w:rsidTr="000C4435">
        <w:trPr>
          <w:gridAfter w:val="2"/>
          <w:wAfter w:w="39" w:type="pct"/>
        </w:trPr>
        <w:tc>
          <w:tcPr>
            <w:tcW w:w="4961" w:type="pct"/>
            <w:gridSpan w:val="10"/>
          </w:tcPr>
          <w:p w:rsidR="00CD1AF8" w:rsidRPr="003A51AC" w:rsidRDefault="00CD1AF8" w:rsidP="000C4435">
            <w:pPr>
              <w:pStyle w:val="af7"/>
              <w:rPr>
                <w:b/>
              </w:rPr>
            </w:pPr>
            <w:r w:rsidRPr="003A51AC">
              <w:rPr>
                <w:b/>
              </w:rPr>
              <w:t xml:space="preserve"> Рекомендуемые упражнения</w:t>
            </w:r>
          </w:p>
        </w:tc>
      </w:tr>
      <w:tr w:rsidR="00CD1AF8" w:rsidRPr="003A51AC" w:rsidTr="000C4435">
        <w:trPr>
          <w:gridAfter w:val="2"/>
          <w:wAfter w:w="39" w:type="pct"/>
        </w:trPr>
        <w:tc>
          <w:tcPr>
            <w:tcW w:w="1299" w:type="pct"/>
            <w:gridSpan w:val="2"/>
          </w:tcPr>
          <w:p w:rsidR="00CD1AF8" w:rsidRPr="003A51AC" w:rsidRDefault="00CD1AF8" w:rsidP="000C4435">
            <w:pPr>
              <w:pStyle w:val="ConsPlusNormal"/>
              <w:jc w:val="center"/>
              <w:rPr>
                <w:b/>
              </w:rPr>
            </w:pPr>
            <w:r w:rsidRPr="003A51AC">
              <w:rPr>
                <w:b/>
              </w:rPr>
              <w:t>3-4</w:t>
            </w:r>
          </w:p>
        </w:tc>
        <w:tc>
          <w:tcPr>
            <w:tcW w:w="1311" w:type="pct"/>
            <w:gridSpan w:val="4"/>
          </w:tcPr>
          <w:p w:rsidR="00CD1AF8" w:rsidRPr="003A51AC" w:rsidRDefault="00CD1AF8" w:rsidP="000C4435">
            <w:pPr>
              <w:pStyle w:val="ConsPlusNormal"/>
              <w:jc w:val="center"/>
              <w:rPr>
                <w:b/>
              </w:rPr>
            </w:pPr>
            <w:r w:rsidRPr="003A51AC">
              <w:rPr>
                <w:b/>
              </w:rPr>
              <w:t>4-5</w:t>
            </w:r>
          </w:p>
        </w:tc>
        <w:tc>
          <w:tcPr>
            <w:tcW w:w="1306" w:type="pct"/>
            <w:gridSpan w:val="2"/>
          </w:tcPr>
          <w:p w:rsidR="00CD1AF8" w:rsidRPr="003A51AC" w:rsidRDefault="00CD1AF8" w:rsidP="000C4435">
            <w:pPr>
              <w:pStyle w:val="af7"/>
              <w:jc w:val="center"/>
              <w:rPr>
                <w:b/>
              </w:rPr>
            </w:pPr>
            <w:r w:rsidRPr="003A51AC">
              <w:rPr>
                <w:b/>
              </w:rPr>
              <w:t>5-6</w:t>
            </w:r>
          </w:p>
        </w:tc>
        <w:tc>
          <w:tcPr>
            <w:tcW w:w="1045" w:type="pct"/>
            <w:gridSpan w:val="2"/>
          </w:tcPr>
          <w:p w:rsidR="00CD1AF8" w:rsidRPr="003A51AC" w:rsidRDefault="00CD1AF8" w:rsidP="000C4435">
            <w:pPr>
              <w:pStyle w:val="af7"/>
              <w:jc w:val="center"/>
              <w:rPr>
                <w:b/>
              </w:rPr>
            </w:pPr>
            <w:r w:rsidRPr="003A51AC">
              <w:rPr>
                <w:b/>
              </w:rPr>
              <w:t>6-7</w:t>
            </w:r>
          </w:p>
        </w:tc>
      </w:tr>
      <w:tr w:rsidR="00CD1AF8" w:rsidRPr="003A51AC" w:rsidTr="000C4435">
        <w:trPr>
          <w:gridAfter w:val="2"/>
          <w:wAfter w:w="39" w:type="pct"/>
        </w:trPr>
        <w:tc>
          <w:tcPr>
            <w:tcW w:w="1299" w:type="pct"/>
            <w:gridSpan w:val="2"/>
          </w:tcPr>
          <w:p w:rsidR="00CD1AF8" w:rsidRPr="003A51AC" w:rsidRDefault="00CD1AF8" w:rsidP="000C4435">
            <w:pPr>
              <w:pStyle w:val="ConsPlusNormal"/>
            </w:pPr>
            <w:r w:rsidRPr="003A51AC">
              <w:t xml:space="preserve">ритмичная ходьба и бег под музыку по прямой и по кругу, держась за руки, </w:t>
            </w:r>
          </w:p>
        </w:tc>
        <w:tc>
          <w:tcPr>
            <w:tcW w:w="1311" w:type="pct"/>
            <w:gridSpan w:val="4"/>
          </w:tcPr>
          <w:p w:rsidR="00CD1AF8" w:rsidRPr="003A51AC" w:rsidRDefault="00CD1AF8" w:rsidP="000C4435">
            <w:pPr>
              <w:spacing w:after="200"/>
            </w:pPr>
            <w:r w:rsidRPr="003A51AC">
              <w:t>ритмичная ходьба и бег под музыку в разном темпе;</w:t>
            </w:r>
          </w:p>
        </w:tc>
        <w:tc>
          <w:tcPr>
            <w:tcW w:w="1306" w:type="pct"/>
            <w:gridSpan w:val="2"/>
          </w:tcPr>
          <w:p w:rsidR="00CD1AF8" w:rsidRPr="003A51AC" w:rsidRDefault="00CD1AF8" w:rsidP="000C4435">
            <w:pPr>
              <w:pStyle w:val="af7"/>
              <w:rPr>
                <w:b/>
              </w:rPr>
            </w:pPr>
            <w:r w:rsidRPr="003A51AC">
              <w:t xml:space="preserve">ходьба и бег в соответствии с общим </w:t>
            </w:r>
            <w:r w:rsidRPr="004C0B54">
              <w:rPr>
                <w:sz w:val="24"/>
                <w:szCs w:val="24"/>
              </w:rPr>
              <w:t>характером музыки, в разном темпе, на высоких полупальцах</w:t>
            </w:r>
          </w:p>
        </w:tc>
        <w:tc>
          <w:tcPr>
            <w:tcW w:w="1045" w:type="pct"/>
            <w:gridSpan w:val="2"/>
          </w:tcPr>
          <w:p w:rsidR="00CD1AF8" w:rsidRPr="003A51AC" w:rsidRDefault="00CD1AF8" w:rsidP="000C4435">
            <w:pPr>
              <w:pStyle w:val="ConsPlusNormal"/>
            </w:pPr>
            <w:r w:rsidRPr="003A51AC">
              <w:t>- танцевальный шаг польки, переменный шаг, шаг с притопом, с хлопками,</w:t>
            </w:r>
          </w:p>
        </w:tc>
      </w:tr>
      <w:tr w:rsidR="00CD1AF8" w:rsidRPr="003A51AC" w:rsidTr="000C4435">
        <w:trPr>
          <w:gridAfter w:val="2"/>
          <w:wAfter w:w="39" w:type="pct"/>
        </w:trPr>
        <w:tc>
          <w:tcPr>
            <w:tcW w:w="1299" w:type="pct"/>
            <w:gridSpan w:val="2"/>
          </w:tcPr>
          <w:p w:rsidR="00CD1AF8" w:rsidRPr="003A51AC" w:rsidRDefault="00CD1AF8" w:rsidP="000C4435">
            <w:pPr>
              <w:pStyle w:val="ConsPlusNormal"/>
            </w:pPr>
            <w:r w:rsidRPr="003A51AC">
              <w:t>на носках, топающим шагом, вперед, приставным шагом;</w:t>
            </w:r>
          </w:p>
        </w:tc>
        <w:tc>
          <w:tcPr>
            <w:tcW w:w="1311" w:type="pct"/>
            <w:gridSpan w:val="4"/>
          </w:tcPr>
          <w:p w:rsidR="00CD1AF8" w:rsidRPr="003A51AC" w:rsidRDefault="00CD1AF8" w:rsidP="000C4435">
            <w:pPr>
              <w:spacing w:after="200"/>
            </w:pPr>
            <w:r w:rsidRPr="003A51AC">
              <w:t xml:space="preserve">на носках, топающим шагом, приставным шагом прямо и боком, </w:t>
            </w:r>
          </w:p>
        </w:tc>
        <w:tc>
          <w:tcPr>
            <w:tcW w:w="2351" w:type="pct"/>
            <w:gridSpan w:val="4"/>
          </w:tcPr>
          <w:p w:rsidR="00CD1AF8" w:rsidRPr="003A51AC" w:rsidRDefault="00CD1AF8" w:rsidP="000C4435">
            <w:r w:rsidRPr="003A51AC">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w:t>
            </w:r>
          </w:p>
        </w:tc>
      </w:tr>
      <w:tr w:rsidR="00CD1AF8" w:rsidRPr="003A51AC" w:rsidTr="000C4435">
        <w:trPr>
          <w:gridAfter w:val="2"/>
          <w:wAfter w:w="39" w:type="pct"/>
        </w:trPr>
        <w:tc>
          <w:tcPr>
            <w:tcW w:w="1299" w:type="pct"/>
            <w:gridSpan w:val="2"/>
          </w:tcPr>
          <w:p w:rsidR="00CD1AF8" w:rsidRPr="003A51AC" w:rsidRDefault="00CD1AF8" w:rsidP="000C4435">
            <w:pPr>
              <w:pStyle w:val="ConsPlusNormal"/>
            </w:pPr>
            <w:r w:rsidRPr="003A51AC">
              <w:t xml:space="preserve">- поочередное выставление ноги </w:t>
            </w:r>
          </w:p>
          <w:p w:rsidR="00CD1AF8" w:rsidRPr="003A51AC" w:rsidRDefault="00CD1AF8" w:rsidP="000C4435">
            <w:pPr>
              <w:pStyle w:val="ConsPlusNormal"/>
            </w:pPr>
            <w:r w:rsidRPr="003A51AC">
              <w:t xml:space="preserve">- вперед, на пятку, притопывание, приседания "пружинки", кружение; </w:t>
            </w:r>
          </w:p>
        </w:tc>
        <w:tc>
          <w:tcPr>
            <w:tcW w:w="2617" w:type="pct"/>
            <w:gridSpan w:val="6"/>
          </w:tcPr>
          <w:p w:rsidR="00CD1AF8" w:rsidRPr="004C0B54" w:rsidRDefault="00CD1AF8" w:rsidP="000C4435">
            <w:pPr>
              <w:pStyle w:val="af7"/>
              <w:rPr>
                <w:sz w:val="24"/>
                <w:szCs w:val="24"/>
              </w:rPr>
            </w:pPr>
            <w:r w:rsidRPr="004C0B54">
              <w:rPr>
                <w:sz w:val="24"/>
                <w:szCs w:val="24"/>
              </w:rPr>
              <w:t xml:space="preserve">- выставление ноги на пятку, на носок, притопывание под ритм, </w:t>
            </w:r>
          </w:p>
          <w:p w:rsidR="00CD1AF8" w:rsidRPr="004C0B54" w:rsidRDefault="00CD1AF8" w:rsidP="000C4435">
            <w:pPr>
              <w:pStyle w:val="af7"/>
              <w:rPr>
                <w:sz w:val="24"/>
                <w:szCs w:val="24"/>
              </w:rPr>
            </w:pPr>
            <w:r w:rsidRPr="004C0B54">
              <w:rPr>
                <w:sz w:val="24"/>
                <w:szCs w:val="24"/>
              </w:rPr>
              <w:t>- повороты, поочередное "выбрасывание" ног</w:t>
            </w:r>
          </w:p>
        </w:tc>
        <w:tc>
          <w:tcPr>
            <w:tcW w:w="1045" w:type="pct"/>
            <w:gridSpan w:val="2"/>
          </w:tcPr>
          <w:p w:rsidR="00CD1AF8" w:rsidRPr="003A51AC" w:rsidRDefault="00CD1AF8" w:rsidP="000C4435">
            <w:pPr>
              <w:pStyle w:val="ConsPlusNormal"/>
            </w:pPr>
            <w:r w:rsidRPr="003A51AC">
              <w:t>- поочередное выбрасывание ног</w:t>
            </w:r>
          </w:p>
          <w:p w:rsidR="00CD1AF8" w:rsidRPr="003A51AC" w:rsidRDefault="00CD1AF8" w:rsidP="000C4435">
            <w:pPr>
              <w:pStyle w:val="ConsPlusNormal"/>
            </w:pPr>
            <w:r w:rsidRPr="003A51AC">
              <w:t>- вперед в прыжке, на носок, приставной шаг с приседанием и без, с продвижением вперед, назад в сторону, кружение,</w:t>
            </w:r>
          </w:p>
        </w:tc>
      </w:tr>
      <w:tr w:rsidR="00CD1AF8" w:rsidRPr="003A51AC" w:rsidTr="000C4435">
        <w:trPr>
          <w:gridAfter w:val="2"/>
          <w:wAfter w:w="39" w:type="pct"/>
        </w:trPr>
        <w:tc>
          <w:tcPr>
            <w:tcW w:w="1299" w:type="pct"/>
            <w:gridSpan w:val="2"/>
          </w:tcPr>
          <w:p w:rsidR="00CD1AF8" w:rsidRPr="003A51AC" w:rsidRDefault="00CD1AF8" w:rsidP="000C4435">
            <w:pPr>
              <w:pStyle w:val="ConsPlusNormal"/>
            </w:pPr>
          </w:p>
        </w:tc>
        <w:tc>
          <w:tcPr>
            <w:tcW w:w="1311" w:type="pct"/>
            <w:gridSpan w:val="4"/>
          </w:tcPr>
          <w:p w:rsidR="00CD1AF8" w:rsidRPr="004C0B54" w:rsidRDefault="00CD1AF8" w:rsidP="000C4435">
            <w:pPr>
              <w:pStyle w:val="af7"/>
              <w:rPr>
                <w:sz w:val="24"/>
                <w:szCs w:val="24"/>
              </w:rPr>
            </w:pPr>
            <w:r w:rsidRPr="004C0B54">
              <w:rPr>
                <w:sz w:val="24"/>
                <w:szCs w:val="24"/>
              </w:rPr>
              <w:t>- прямым галопом, по кругу, держась за руки, с высоким подниманием колена на месте и в движении прямо и вокруг себя, подскоки по одному и в парах под музыку;</w:t>
            </w:r>
          </w:p>
        </w:tc>
        <w:tc>
          <w:tcPr>
            <w:tcW w:w="2351" w:type="pct"/>
            <w:gridSpan w:val="4"/>
          </w:tcPr>
          <w:p w:rsidR="00CD1AF8" w:rsidRPr="003A51AC" w:rsidRDefault="00CD1AF8" w:rsidP="000C4435">
            <w:pPr>
              <w:pStyle w:val="ConsPlusNormal"/>
            </w:pPr>
            <w:r w:rsidRPr="003A51AC">
              <w:t xml:space="preserve">различные виды галопа (прямой галоп, боковой галоп, кружение); </w:t>
            </w:r>
          </w:p>
        </w:tc>
      </w:tr>
      <w:tr w:rsidR="00CD1AF8" w:rsidRPr="003A51AC" w:rsidTr="000C4435">
        <w:trPr>
          <w:gridAfter w:val="2"/>
          <w:wAfter w:w="39" w:type="pct"/>
        </w:trPr>
        <w:tc>
          <w:tcPr>
            <w:tcW w:w="1299" w:type="pct"/>
            <w:gridSpan w:val="2"/>
          </w:tcPr>
          <w:p w:rsidR="00CD1AF8" w:rsidRPr="003A51AC" w:rsidRDefault="00CD1AF8" w:rsidP="000C4435">
            <w:pPr>
              <w:pStyle w:val="ConsPlusNormal"/>
            </w:pPr>
            <w:r w:rsidRPr="003A51AC">
              <w:t>-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tc>
        <w:tc>
          <w:tcPr>
            <w:tcW w:w="1311" w:type="pct"/>
            <w:gridSpan w:val="4"/>
          </w:tcPr>
          <w:p w:rsidR="00CD1AF8" w:rsidRPr="004C0B54" w:rsidRDefault="00CD1AF8" w:rsidP="000C4435">
            <w:pPr>
              <w:pStyle w:val="af7"/>
              <w:rPr>
                <w:sz w:val="24"/>
                <w:szCs w:val="24"/>
              </w:rPr>
            </w:pPr>
            <w:r w:rsidRPr="004C0B54">
              <w:rPr>
                <w:sz w:val="24"/>
                <w:szCs w:val="24"/>
              </w:rPr>
              <w:t>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tc>
        <w:tc>
          <w:tcPr>
            <w:tcW w:w="1306" w:type="pct"/>
            <w:gridSpan w:val="2"/>
          </w:tcPr>
          <w:p w:rsidR="00CD1AF8" w:rsidRPr="003A51AC" w:rsidRDefault="00CD1AF8" w:rsidP="000C4435">
            <w:pPr>
              <w:pStyle w:val="ConsPlusNormal"/>
            </w:pPr>
            <w:r w:rsidRPr="003A51AC">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tc>
        <w:tc>
          <w:tcPr>
            <w:tcW w:w="1045" w:type="pct"/>
            <w:gridSpan w:val="2"/>
          </w:tcPr>
          <w:p w:rsidR="00CD1AF8" w:rsidRPr="003A51AC" w:rsidRDefault="00CD1AF8" w:rsidP="000C4435">
            <w:pPr>
              <w:pStyle w:val="af7"/>
            </w:pPr>
            <w:r w:rsidRPr="003A51AC">
              <w:t>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tc>
      </w:tr>
      <w:tr w:rsidR="00CD1AF8" w:rsidRPr="003A51AC" w:rsidTr="000C4435">
        <w:trPr>
          <w:gridAfter w:val="2"/>
          <w:wAfter w:w="39" w:type="pct"/>
        </w:trPr>
        <w:tc>
          <w:tcPr>
            <w:tcW w:w="4961" w:type="pct"/>
            <w:gridSpan w:val="10"/>
          </w:tcPr>
          <w:p w:rsidR="00CD1AF8" w:rsidRPr="003A51AC" w:rsidRDefault="00CD1AF8" w:rsidP="000C4435">
            <w:pPr>
              <w:rPr>
                <w:b/>
              </w:rPr>
            </w:pPr>
            <w:r w:rsidRPr="003A51AC">
              <w:rPr>
                <w:b/>
              </w:rPr>
              <w:t xml:space="preserve"> Строевые упражнения</w:t>
            </w:r>
          </w:p>
        </w:tc>
      </w:tr>
      <w:tr w:rsidR="00CD1AF8" w:rsidRPr="003A51AC" w:rsidTr="000C4435">
        <w:trPr>
          <w:gridAfter w:val="2"/>
          <w:wAfter w:w="39" w:type="pct"/>
          <w:trHeight w:val="113"/>
        </w:trPr>
        <w:tc>
          <w:tcPr>
            <w:tcW w:w="1299" w:type="pct"/>
            <w:gridSpan w:val="2"/>
          </w:tcPr>
          <w:p w:rsidR="00CD1AF8" w:rsidRPr="003A51AC" w:rsidRDefault="00CD1AF8" w:rsidP="000C4435">
            <w:pPr>
              <w:pStyle w:val="ConsPlusNormal"/>
              <w:jc w:val="center"/>
              <w:rPr>
                <w:b/>
              </w:rPr>
            </w:pPr>
            <w:r w:rsidRPr="003A51AC">
              <w:rPr>
                <w:b/>
              </w:rPr>
              <w:t>3-4</w:t>
            </w:r>
          </w:p>
        </w:tc>
        <w:tc>
          <w:tcPr>
            <w:tcW w:w="1311" w:type="pct"/>
            <w:gridSpan w:val="4"/>
          </w:tcPr>
          <w:p w:rsidR="00CD1AF8" w:rsidRPr="003A51AC" w:rsidRDefault="00CD1AF8" w:rsidP="000C4435">
            <w:pPr>
              <w:pStyle w:val="ConsPlusNormal"/>
              <w:jc w:val="center"/>
              <w:rPr>
                <w:b/>
              </w:rPr>
            </w:pPr>
            <w:r w:rsidRPr="003A51AC">
              <w:rPr>
                <w:b/>
              </w:rPr>
              <w:t>4-5</w:t>
            </w:r>
          </w:p>
        </w:tc>
        <w:tc>
          <w:tcPr>
            <w:tcW w:w="1306" w:type="pct"/>
            <w:gridSpan w:val="2"/>
          </w:tcPr>
          <w:p w:rsidR="00CD1AF8" w:rsidRPr="003A51AC" w:rsidRDefault="00CD1AF8" w:rsidP="000C4435">
            <w:pPr>
              <w:pStyle w:val="af7"/>
              <w:jc w:val="center"/>
              <w:rPr>
                <w:b/>
              </w:rPr>
            </w:pPr>
            <w:r w:rsidRPr="003A51AC">
              <w:rPr>
                <w:b/>
              </w:rPr>
              <w:t>5-6</w:t>
            </w:r>
          </w:p>
        </w:tc>
        <w:tc>
          <w:tcPr>
            <w:tcW w:w="1045" w:type="pct"/>
            <w:gridSpan w:val="2"/>
          </w:tcPr>
          <w:p w:rsidR="00CD1AF8" w:rsidRPr="003A51AC" w:rsidRDefault="00CD1AF8" w:rsidP="000C4435">
            <w:pPr>
              <w:pStyle w:val="af7"/>
              <w:jc w:val="center"/>
              <w:rPr>
                <w:b/>
              </w:rPr>
            </w:pPr>
            <w:r w:rsidRPr="003A51AC">
              <w:rPr>
                <w:b/>
              </w:rPr>
              <w:t>6-7</w:t>
            </w:r>
          </w:p>
        </w:tc>
      </w:tr>
      <w:tr w:rsidR="00CD1AF8" w:rsidRPr="003A51AC" w:rsidTr="000C4435">
        <w:trPr>
          <w:gridAfter w:val="2"/>
          <w:wAfter w:w="39" w:type="pct"/>
          <w:trHeight w:val="1138"/>
        </w:trPr>
        <w:tc>
          <w:tcPr>
            <w:tcW w:w="1299" w:type="pct"/>
            <w:gridSpan w:val="2"/>
          </w:tcPr>
          <w:p w:rsidR="00CD1AF8" w:rsidRPr="003A51AC" w:rsidRDefault="00CD1AF8" w:rsidP="000C4435">
            <w:pPr>
              <w:pStyle w:val="ConsPlusNormal"/>
            </w:pPr>
            <w:r w:rsidRPr="003A51AC">
              <w:t>Построение в колонну по одному, в шеренгу, в круг по ориентирам.</w:t>
            </w:r>
          </w:p>
        </w:tc>
        <w:tc>
          <w:tcPr>
            <w:tcW w:w="1311" w:type="pct"/>
            <w:gridSpan w:val="4"/>
          </w:tcPr>
          <w:p w:rsidR="00CD1AF8" w:rsidRPr="003A51AC" w:rsidRDefault="00CD1AF8" w:rsidP="000C4435">
            <w:r w:rsidRPr="003A51AC">
              <w:t>Построение в колонну по одному, по два, по росту, врассыпную.</w:t>
            </w:r>
          </w:p>
        </w:tc>
        <w:tc>
          <w:tcPr>
            <w:tcW w:w="1306" w:type="pct"/>
            <w:gridSpan w:val="2"/>
          </w:tcPr>
          <w:p w:rsidR="00CD1AF8" w:rsidRPr="004C0B54" w:rsidRDefault="00CD1AF8" w:rsidP="000C4435">
            <w:pPr>
              <w:pStyle w:val="af7"/>
              <w:rPr>
                <w:sz w:val="24"/>
                <w:szCs w:val="24"/>
              </w:rPr>
            </w:pPr>
            <w:r w:rsidRPr="004C0B54">
              <w:rPr>
                <w:sz w:val="24"/>
                <w:szCs w:val="24"/>
              </w:rPr>
              <w:t>Построение по росту, поддерживая равнение в колонне, шеренге; построение в колонну по одному, в шеренгу, в круг.</w:t>
            </w:r>
          </w:p>
        </w:tc>
        <w:tc>
          <w:tcPr>
            <w:tcW w:w="1045" w:type="pct"/>
            <w:gridSpan w:val="2"/>
          </w:tcPr>
          <w:p w:rsidR="00CD1AF8" w:rsidRPr="004C0B54" w:rsidRDefault="00CD1AF8" w:rsidP="000C4435">
            <w:pPr>
              <w:pStyle w:val="af7"/>
              <w:rPr>
                <w:sz w:val="24"/>
                <w:szCs w:val="24"/>
              </w:rPr>
            </w:pPr>
            <w:r w:rsidRPr="004C0B54">
              <w:rPr>
                <w:sz w:val="24"/>
                <w:szCs w:val="24"/>
              </w:rPr>
              <w:t xml:space="preserve">Быстрое и самостоятельное построение в колонну по одному и по два, в круг, в шеренгу; равнение в колонне, шеренге. </w:t>
            </w:r>
          </w:p>
        </w:tc>
      </w:tr>
      <w:tr w:rsidR="00CD1AF8" w:rsidRPr="003A51AC" w:rsidTr="000C4435">
        <w:trPr>
          <w:gridAfter w:val="2"/>
          <w:wAfter w:w="39" w:type="pct"/>
          <w:trHeight w:val="1125"/>
        </w:trPr>
        <w:tc>
          <w:tcPr>
            <w:tcW w:w="1299" w:type="pct"/>
            <w:gridSpan w:val="2"/>
          </w:tcPr>
          <w:p w:rsidR="00CD1AF8" w:rsidRPr="003A51AC" w:rsidRDefault="00CD1AF8" w:rsidP="000C4435">
            <w:pPr>
              <w:pStyle w:val="ConsPlusNormal"/>
            </w:pPr>
            <w:r w:rsidRPr="003A51AC">
              <w:t>Перестроение в колонну по два, врассыпную.</w:t>
            </w:r>
          </w:p>
        </w:tc>
        <w:tc>
          <w:tcPr>
            <w:tcW w:w="1311" w:type="pct"/>
            <w:gridSpan w:val="4"/>
          </w:tcPr>
          <w:p w:rsidR="00CD1AF8" w:rsidRPr="003A51AC" w:rsidRDefault="00CD1AF8" w:rsidP="000C4435">
            <w:r w:rsidRPr="003A51AC">
              <w:t>Перестроение из колонны по одному в колонну по два в движении, со сменой ведущего;</w:t>
            </w:r>
          </w:p>
          <w:p w:rsidR="00CD1AF8" w:rsidRPr="003A51AC" w:rsidRDefault="00CD1AF8" w:rsidP="000C4435">
            <w:r w:rsidRPr="003A51AC">
              <w:t>перестроение из одной колонны или шеренги в звенья на месте и в движении.</w:t>
            </w:r>
          </w:p>
        </w:tc>
        <w:tc>
          <w:tcPr>
            <w:tcW w:w="1306" w:type="pct"/>
            <w:gridSpan w:val="2"/>
          </w:tcPr>
          <w:p w:rsidR="00CD1AF8" w:rsidRPr="004C0B54" w:rsidRDefault="00CD1AF8" w:rsidP="000C4435">
            <w:pPr>
              <w:pStyle w:val="af7"/>
              <w:rPr>
                <w:sz w:val="24"/>
                <w:szCs w:val="24"/>
              </w:rPr>
            </w:pPr>
            <w:r w:rsidRPr="004C0B54">
              <w:rPr>
                <w:sz w:val="24"/>
                <w:szCs w:val="24"/>
              </w:rPr>
              <w:t>Перестроение в колонну по три, в две шеренги на месте и при передвижении; ходьба "змейкой", расхождение из колонны по одному в разные стороны с последующим слиянием в пары.</w:t>
            </w:r>
          </w:p>
        </w:tc>
        <w:tc>
          <w:tcPr>
            <w:tcW w:w="1045" w:type="pct"/>
            <w:gridSpan w:val="2"/>
          </w:tcPr>
          <w:p w:rsidR="00CD1AF8" w:rsidRPr="004C0B54" w:rsidRDefault="00CD1AF8" w:rsidP="000C4435">
            <w:pPr>
              <w:pStyle w:val="af7"/>
              <w:rPr>
                <w:sz w:val="24"/>
                <w:szCs w:val="24"/>
              </w:rPr>
            </w:pPr>
            <w:r w:rsidRPr="004C0B54">
              <w:rPr>
                <w:sz w:val="24"/>
                <w:szCs w:val="24"/>
              </w:rPr>
              <w:t>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w:t>
            </w:r>
          </w:p>
        </w:tc>
      </w:tr>
      <w:tr w:rsidR="00CD1AF8" w:rsidRPr="003A51AC" w:rsidTr="000C4435">
        <w:trPr>
          <w:gridAfter w:val="2"/>
          <w:wAfter w:w="39" w:type="pct"/>
          <w:trHeight w:val="810"/>
        </w:trPr>
        <w:tc>
          <w:tcPr>
            <w:tcW w:w="1299" w:type="pct"/>
            <w:gridSpan w:val="2"/>
          </w:tcPr>
          <w:p w:rsidR="00CD1AF8" w:rsidRPr="003A51AC" w:rsidRDefault="00CD1AF8" w:rsidP="000C4435">
            <w:pPr>
              <w:pStyle w:val="ConsPlusNormal"/>
            </w:pPr>
            <w:r w:rsidRPr="003A51AC">
              <w:t>Смыкание и размыкание обычным шагом.</w:t>
            </w:r>
          </w:p>
        </w:tc>
        <w:tc>
          <w:tcPr>
            <w:tcW w:w="1311" w:type="pct"/>
            <w:gridSpan w:val="4"/>
          </w:tcPr>
          <w:p w:rsidR="00CD1AF8" w:rsidRPr="003A51AC" w:rsidRDefault="00CD1AF8" w:rsidP="000C4435">
            <w:r w:rsidRPr="003A51AC">
              <w:t xml:space="preserve">Размыкание и смыкание на вытянутые руки, равнение по ориентирам и без них. </w:t>
            </w:r>
          </w:p>
        </w:tc>
        <w:tc>
          <w:tcPr>
            <w:tcW w:w="1306" w:type="pct"/>
            <w:gridSpan w:val="2"/>
          </w:tcPr>
          <w:p w:rsidR="00CD1AF8" w:rsidRPr="004C0B54" w:rsidRDefault="00CD1AF8" w:rsidP="000C4435">
            <w:pPr>
              <w:pStyle w:val="af7"/>
              <w:rPr>
                <w:sz w:val="24"/>
                <w:szCs w:val="24"/>
              </w:rPr>
            </w:pPr>
            <w:r w:rsidRPr="004C0B54">
              <w:rPr>
                <w:sz w:val="24"/>
                <w:szCs w:val="24"/>
              </w:rPr>
              <w:t xml:space="preserve">Размыкание в колонне на вытянутые вперед руки, в шеренге на вытянутые руки в стороны. </w:t>
            </w:r>
          </w:p>
        </w:tc>
        <w:tc>
          <w:tcPr>
            <w:tcW w:w="1045" w:type="pct"/>
            <w:gridSpan w:val="2"/>
          </w:tcPr>
          <w:p w:rsidR="00CD1AF8" w:rsidRPr="004C0B54" w:rsidRDefault="00CD1AF8" w:rsidP="000C4435">
            <w:pPr>
              <w:pStyle w:val="af7"/>
              <w:rPr>
                <w:sz w:val="24"/>
                <w:szCs w:val="24"/>
              </w:rPr>
            </w:pPr>
            <w:r w:rsidRPr="004C0B54">
              <w:rPr>
                <w:sz w:val="24"/>
                <w:szCs w:val="24"/>
              </w:rPr>
              <w:t xml:space="preserve"> Размыкание и смыкание приставным шагом.</w:t>
            </w:r>
          </w:p>
        </w:tc>
      </w:tr>
      <w:tr w:rsidR="00CD1AF8" w:rsidRPr="003A51AC" w:rsidTr="000C4435">
        <w:trPr>
          <w:gridAfter w:val="2"/>
          <w:wAfter w:w="39" w:type="pct"/>
          <w:trHeight w:val="870"/>
        </w:trPr>
        <w:tc>
          <w:tcPr>
            <w:tcW w:w="1299" w:type="pct"/>
            <w:gridSpan w:val="2"/>
          </w:tcPr>
          <w:p w:rsidR="00CD1AF8" w:rsidRPr="003A51AC" w:rsidRDefault="00CD1AF8" w:rsidP="000C4435">
            <w:pPr>
              <w:pStyle w:val="ConsPlusNormal"/>
            </w:pPr>
            <w:r w:rsidRPr="003A51AC">
              <w:t>Повороты направо и налево переступанием.</w:t>
            </w:r>
          </w:p>
        </w:tc>
        <w:tc>
          <w:tcPr>
            <w:tcW w:w="1311" w:type="pct"/>
            <w:gridSpan w:val="4"/>
          </w:tcPr>
          <w:p w:rsidR="00CD1AF8" w:rsidRPr="003A51AC" w:rsidRDefault="00CD1AF8" w:rsidP="000C4435">
            <w:r w:rsidRPr="003A51AC">
              <w:t>Повороты направо, налево, кругом на месте переступанием и в движении.</w:t>
            </w:r>
          </w:p>
        </w:tc>
        <w:tc>
          <w:tcPr>
            <w:tcW w:w="1306" w:type="pct"/>
            <w:gridSpan w:val="2"/>
          </w:tcPr>
          <w:p w:rsidR="00CD1AF8" w:rsidRPr="004C0B54" w:rsidRDefault="00CD1AF8" w:rsidP="000C4435">
            <w:pPr>
              <w:pStyle w:val="af7"/>
              <w:rPr>
                <w:sz w:val="24"/>
                <w:szCs w:val="24"/>
              </w:rPr>
            </w:pPr>
            <w:r w:rsidRPr="004C0B54">
              <w:rPr>
                <w:sz w:val="24"/>
                <w:szCs w:val="24"/>
              </w:rPr>
              <w:t>Повороты налево, направо, кругом переступанием и прыжком.</w:t>
            </w:r>
          </w:p>
        </w:tc>
        <w:tc>
          <w:tcPr>
            <w:tcW w:w="1045" w:type="pct"/>
            <w:gridSpan w:val="2"/>
          </w:tcPr>
          <w:p w:rsidR="00CD1AF8" w:rsidRPr="004C0B54" w:rsidRDefault="00CD1AF8" w:rsidP="000C4435">
            <w:pPr>
              <w:pStyle w:val="af7"/>
              <w:rPr>
                <w:sz w:val="24"/>
                <w:szCs w:val="24"/>
              </w:rPr>
            </w:pPr>
            <w:r w:rsidRPr="004C0B54">
              <w:rPr>
                <w:sz w:val="24"/>
                <w:szCs w:val="24"/>
              </w:rPr>
              <w:t>Повороты направо, налево, кругом; повороты во время ходьбы на углах площадки.</w:t>
            </w:r>
          </w:p>
        </w:tc>
      </w:tr>
      <w:tr w:rsidR="00CD1AF8" w:rsidRPr="003A51AC" w:rsidTr="000C4435">
        <w:trPr>
          <w:gridAfter w:val="2"/>
          <w:wAfter w:w="39" w:type="pct"/>
        </w:trPr>
        <w:tc>
          <w:tcPr>
            <w:tcW w:w="4961" w:type="pct"/>
            <w:gridSpan w:val="10"/>
            <w:shd w:val="clear" w:color="auto" w:fill="FFFFFF" w:themeFill="background1"/>
          </w:tcPr>
          <w:p w:rsidR="00CD1AF8" w:rsidRPr="003A51AC" w:rsidRDefault="00CD1AF8" w:rsidP="000C4435">
            <w:pPr>
              <w:pStyle w:val="a3"/>
              <w:shd w:val="clear" w:color="auto" w:fill="F2F2F2" w:themeFill="background1" w:themeFillShade="F2"/>
              <w:ind w:left="0"/>
              <w:rPr>
                <w:b/>
              </w:rPr>
            </w:pPr>
            <w:r w:rsidRPr="003A51AC">
              <w:rPr>
                <w:b/>
              </w:rPr>
              <w:t xml:space="preserve"> Подвижные игры</w:t>
            </w:r>
          </w:p>
        </w:tc>
      </w:tr>
      <w:tr w:rsidR="00CD1AF8" w:rsidRPr="003A51AC" w:rsidTr="000C4435">
        <w:trPr>
          <w:gridAfter w:val="2"/>
          <w:wAfter w:w="39" w:type="pct"/>
        </w:trPr>
        <w:tc>
          <w:tcPr>
            <w:tcW w:w="1299" w:type="pct"/>
            <w:gridSpan w:val="2"/>
          </w:tcPr>
          <w:p w:rsidR="00CD1AF8" w:rsidRPr="003A51AC" w:rsidRDefault="00CD1AF8" w:rsidP="000C4435">
            <w:pPr>
              <w:pStyle w:val="ConsPlusNormal"/>
              <w:jc w:val="center"/>
              <w:rPr>
                <w:b/>
              </w:rPr>
            </w:pPr>
            <w:r w:rsidRPr="003A51AC">
              <w:rPr>
                <w:b/>
              </w:rPr>
              <w:t>3-4</w:t>
            </w:r>
          </w:p>
        </w:tc>
        <w:tc>
          <w:tcPr>
            <w:tcW w:w="1311" w:type="pct"/>
            <w:gridSpan w:val="4"/>
          </w:tcPr>
          <w:p w:rsidR="00CD1AF8" w:rsidRPr="003A51AC" w:rsidRDefault="00CD1AF8" w:rsidP="000C4435">
            <w:pPr>
              <w:pStyle w:val="ConsPlusNormal"/>
              <w:jc w:val="center"/>
              <w:rPr>
                <w:b/>
              </w:rPr>
            </w:pPr>
            <w:r w:rsidRPr="003A51AC">
              <w:rPr>
                <w:b/>
              </w:rPr>
              <w:t>4-5</w:t>
            </w:r>
          </w:p>
        </w:tc>
        <w:tc>
          <w:tcPr>
            <w:tcW w:w="1306" w:type="pct"/>
            <w:gridSpan w:val="2"/>
          </w:tcPr>
          <w:p w:rsidR="00CD1AF8" w:rsidRPr="003A51AC" w:rsidRDefault="00CD1AF8" w:rsidP="000C4435">
            <w:pPr>
              <w:pStyle w:val="af7"/>
              <w:jc w:val="center"/>
              <w:rPr>
                <w:b/>
              </w:rPr>
            </w:pPr>
            <w:r w:rsidRPr="003A51AC">
              <w:rPr>
                <w:b/>
              </w:rPr>
              <w:t>5-6</w:t>
            </w:r>
          </w:p>
        </w:tc>
        <w:tc>
          <w:tcPr>
            <w:tcW w:w="1045" w:type="pct"/>
            <w:gridSpan w:val="2"/>
          </w:tcPr>
          <w:p w:rsidR="00CD1AF8" w:rsidRPr="003A51AC" w:rsidRDefault="00CD1AF8" w:rsidP="000C4435">
            <w:pPr>
              <w:pStyle w:val="af7"/>
              <w:jc w:val="center"/>
              <w:rPr>
                <w:b/>
              </w:rPr>
            </w:pPr>
            <w:r w:rsidRPr="003A51AC">
              <w:rPr>
                <w:b/>
              </w:rPr>
              <w:t>6-7</w:t>
            </w:r>
          </w:p>
        </w:tc>
      </w:tr>
      <w:tr w:rsidR="00CD1AF8" w:rsidRPr="003A51AC" w:rsidTr="000C4435">
        <w:trPr>
          <w:gridAfter w:val="2"/>
          <w:wAfter w:w="39" w:type="pct"/>
        </w:trPr>
        <w:tc>
          <w:tcPr>
            <w:tcW w:w="1299" w:type="pct"/>
            <w:gridSpan w:val="2"/>
          </w:tcPr>
          <w:p w:rsidR="00CD1AF8" w:rsidRPr="003A51AC" w:rsidRDefault="00CD1AF8" w:rsidP="000C4435">
            <w:pPr>
              <w:pStyle w:val="ConsPlusNormal"/>
            </w:pPr>
            <w:r w:rsidRPr="003A51AC">
              <w:t>Педагог поддерживает активность детей в процессе двигательной деятельности, организуя сюжетные и несюжетные подвижные игры</w:t>
            </w:r>
          </w:p>
        </w:tc>
        <w:tc>
          <w:tcPr>
            <w:tcW w:w="1311" w:type="pct"/>
            <w:gridSpan w:val="4"/>
          </w:tcPr>
          <w:p w:rsidR="00CD1AF8" w:rsidRPr="003A51AC" w:rsidRDefault="00CD1AF8" w:rsidP="000C4435">
            <w:r w:rsidRPr="003A51AC">
              <w:t>Педагог продолжает:</w:t>
            </w:r>
          </w:p>
          <w:p w:rsidR="00CD1AF8" w:rsidRPr="003A51AC" w:rsidRDefault="00CD1AF8" w:rsidP="000C4435">
            <w:r w:rsidRPr="003A51AC">
              <w:t xml:space="preserve">- закреплять основные движения и развивать психофизические качества в подвижных играх, </w:t>
            </w:r>
          </w:p>
          <w:p w:rsidR="00CD1AF8" w:rsidRPr="003A51AC" w:rsidRDefault="00CD1AF8" w:rsidP="000C4435">
            <w:r w:rsidRPr="003A51AC">
              <w:t xml:space="preserve">- поощряет желание выполнять  роль  водящего, </w:t>
            </w:r>
          </w:p>
          <w:p w:rsidR="00CD1AF8" w:rsidRPr="003A51AC" w:rsidRDefault="00CD1AF8" w:rsidP="000C4435">
            <w:pPr>
              <w:pStyle w:val="a3"/>
              <w:numPr>
                <w:ilvl w:val="0"/>
                <w:numId w:val="109"/>
              </w:numPr>
              <w:ind w:left="0" w:firstLine="84"/>
              <w:jc w:val="both"/>
            </w:pPr>
            <w:r w:rsidRPr="003A51AC">
              <w:t xml:space="preserve">развивает пространственную ориентировку, </w:t>
            </w:r>
          </w:p>
          <w:p w:rsidR="00CD1AF8" w:rsidRPr="003A51AC" w:rsidRDefault="00CD1AF8" w:rsidP="000C4435">
            <w:pPr>
              <w:pStyle w:val="a3"/>
              <w:numPr>
                <w:ilvl w:val="0"/>
                <w:numId w:val="109"/>
              </w:numPr>
              <w:ind w:left="0" w:firstLine="84"/>
              <w:jc w:val="both"/>
            </w:pPr>
            <w:r w:rsidRPr="003A51AC">
              <w:t>самостоятельность и инициативность в организации знакомых  игр с небольшой группой сверстников.</w:t>
            </w:r>
          </w:p>
        </w:tc>
        <w:tc>
          <w:tcPr>
            <w:tcW w:w="1306" w:type="pct"/>
            <w:gridSpan w:val="2"/>
          </w:tcPr>
          <w:p w:rsidR="00CD1AF8" w:rsidRPr="003A51AC" w:rsidRDefault="00CD1AF8" w:rsidP="000C4435">
            <w:pPr>
              <w:pStyle w:val="ConsPlusNormal"/>
            </w:pPr>
            <w:r w:rsidRPr="003A51AC">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w:t>
            </w:r>
          </w:p>
          <w:p w:rsidR="00CD1AF8" w:rsidRPr="003A51AC" w:rsidRDefault="00CD1AF8" w:rsidP="000C4435">
            <w:pPr>
              <w:pStyle w:val="ConsPlusNormal"/>
              <w:numPr>
                <w:ilvl w:val="0"/>
                <w:numId w:val="109"/>
              </w:numPr>
              <w:ind w:left="37" w:firstLine="0"/>
            </w:pPr>
            <w:r w:rsidRPr="003A51AC">
              <w:t xml:space="preserve">оценивает качество движений и поощряет соблюдение правил, </w:t>
            </w:r>
          </w:p>
          <w:p w:rsidR="00CD1AF8" w:rsidRPr="003A51AC" w:rsidRDefault="00CD1AF8" w:rsidP="000C4435">
            <w:pPr>
              <w:pStyle w:val="ConsPlusNormal"/>
              <w:numPr>
                <w:ilvl w:val="0"/>
                <w:numId w:val="109"/>
              </w:numPr>
              <w:ind w:left="37" w:firstLine="0"/>
            </w:pPr>
            <w:r w:rsidRPr="003A51AC">
              <w:t xml:space="preserve">помогает быстро ориентироваться в пространстве, </w:t>
            </w:r>
          </w:p>
          <w:p w:rsidR="00CD1AF8" w:rsidRPr="003A51AC" w:rsidRDefault="00CD1AF8" w:rsidP="000C4435">
            <w:pPr>
              <w:pStyle w:val="ConsPlusNormal"/>
              <w:numPr>
                <w:ilvl w:val="0"/>
                <w:numId w:val="109"/>
              </w:numPr>
              <w:ind w:left="37" w:firstLine="0"/>
            </w:pPr>
            <w:r w:rsidRPr="003A51AC">
              <w:t>наращивать и удерживать скорость,</w:t>
            </w:r>
          </w:p>
          <w:p w:rsidR="00CD1AF8" w:rsidRPr="003A51AC" w:rsidRDefault="00CD1AF8" w:rsidP="000C4435">
            <w:pPr>
              <w:pStyle w:val="ConsPlusNormal"/>
              <w:numPr>
                <w:ilvl w:val="0"/>
                <w:numId w:val="109"/>
              </w:numPr>
              <w:ind w:left="37" w:firstLine="0"/>
            </w:pPr>
            <w:r w:rsidRPr="003A51AC">
              <w:t>проявлять находчивость, целеустремленность</w:t>
            </w:r>
          </w:p>
        </w:tc>
        <w:tc>
          <w:tcPr>
            <w:tcW w:w="1045" w:type="pct"/>
            <w:gridSpan w:val="2"/>
          </w:tcPr>
          <w:p w:rsidR="00CD1AF8" w:rsidRPr="00C53C1B" w:rsidRDefault="00CD1AF8" w:rsidP="000C4435">
            <w:r w:rsidRPr="00C53C1B">
              <w:t xml:space="preserve">Педагог продолжает </w:t>
            </w:r>
          </w:p>
          <w:p w:rsidR="00CD1AF8" w:rsidRPr="00C53C1B" w:rsidRDefault="00CD1AF8" w:rsidP="000C4435">
            <w:pPr>
              <w:pStyle w:val="a3"/>
              <w:numPr>
                <w:ilvl w:val="0"/>
                <w:numId w:val="115"/>
              </w:numPr>
              <w:ind w:left="2" w:firstLine="0"/>
              <w:jc w:val="both"/>
            </w:pPr>
            <w:r w:rsidRPr="00C53C1B">
              <w:t xml:space="preserve">знакомить детей с подвижными играми, </w:t>
            </w:r>
          </w:p>
          <w:p w:rsidR="00CD1AF8" w:rsidRPr="00C53C1B" w:rsidRDefault="00CD1AF8" w:rsidP="000C4435">
            <w:pPr>
              <w:pStyle w:val="a3"/>
              <w:numPr>
                <w:ilvl w:val="0"/>
                <w:numId w:val="115"/>
              </w:numPr>
              <w:ind w:left="2" w:firstLine="0"/>
              <w:jc w:val="both"/>
            </w:pPr>
            <w:r w:rsidRPr="00C53C1B">
              <w:t xml:space="preserve">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CD1AF8" w:rsidRPr="00C53C1B" w:rsidRDefault="00CD1AF8" w:rsidP="000C4435">
            <w:r w:rsidRPr="00C53C1B">
              <w:t xml:space="preserve">2.Педагог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w:t>
            </w:r>
          </w:p>
          <w:p w:rsidR="00CD1AF8" w:rsidRPr="00C53C1B" w:rsidRDefault="00CD1AF8" w:rsidP="000C4435">
            <w:r w:rsidRPr="00C53C1B">
              <w:t>3.Побуждает проявлять смелость, находчивость, волевые качества, честность, целеустремленность.</w:t>
            </w:r>
          </w:p>
          <w:p w:rsidR="00CD1AF8" w:rsidRPr="00C53C1B" w:rsidRDefault="00CD1AF8" w:rsidP="000C4435">
            <w:r w:rsidRPr="00C53C1B">
              <w:t>4. Поощряет творчество детей, желание детей придумывать варианты игр, комбинировать движения, импровизировать.</w:t>
            </w:r>
          </w:p>
        </w:tc>
      </w:tr>
      <w:tr w:rsidR="00CD1AF8" w:rsidRPr="003A51AC" w:rsidTr="000C4435">
        <w:trPr>
          <w:gridAfter w:val="2"/>
          <w:wAfter w:w="39" w:type="pct"/>
        </w:trPr>
        <w:tc>
          <w:tcPr>
            <w:tcW w:w="1304" w:type="pct"/>
            <w:gridSpan w:val="3"/>
          </w:tcPr>
          <w:p w:rsidR="00CD1AF8" w:rsidRPr="003A51AC" w:rsidRDefault="00CD1AF8" w:rsidP="000C4435">
            <w:pPr>
              <w:pStyle w:val="ConsPlusNormal"/>
            </w:pPr>
            <w:r w:rsidRPr="003A51AC">
              <w:t>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D1AF8" w:rsidRPr="003A51AC" w:rsidRDefault="00CD1AF8" w:rsidP="000C4435">
            <w:pPr>
              <w:pStyle w:val="ConsPlusNormal"/>
            </w:pPr>
          </w:p>
        </w:tc>
        <w:tc>
          <w:tcPr>
            <w:tcW w:w="1306" w:type="pct"/>
            <w:gridSpan w:val="3"/>
          </w:tcPr>
          <w:p w:rsidR="00CD1AF8" w:rsidRPr="003A51AC" w:rsidRDefault="00CD1AF8" w:rsidP="000C4435">
            <w:r w:rsidRPr="003A51AC">
              <w:t>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tc>
        <w:tc>
          <w:tcPr>
            <w:tcW w:w="1306" w:type="pct"/>
            <w:gridSpan w:val="2"/>
          </w:tcPr>
          <w:p w:rsidR="00CD1AF8" w:rsidRPr="003A51AC" w:rsidRDefault="00CD1AF8" w:rsidP="000C4435">
            <w:pPr>
              <w:pStyle w:val="ConsPlusNormal"/>
            </w:pPr>
            <w:r w:rsidRPr="003A51AC">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 - 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
          <w:p w:rsidR="00CD1AF8" w:rsidRPr="003A51AC" w:rsidRDefault="00CD1AF8" w:rsidP="000C4435">
            <w:pPr>
              <w:pStyle w:val="ConsPlusNormal"/>
            </w:pPr>
            <w:r w:rsidRPr="003A51AC">
              <w:t>Способствует формированию духовно-нравственных качеств, основ патриотизма и гражданской идентичности в подвижных играх.</w:t>
            </w:r>
          </w:p>
        </w:tc>
        <w:tc>
          <w:tcPr>
            <w:tcW w:w="1045" w:type="pct"/>
            <w:gridSpan w:val="2"/>
          </w:tcPr>
          <w:p w:rsidR="00CD1AF8" w:rsidRPr="003A51AC" w:rsidRDefault="00CD1AF8" w:rsidP="000C4435">
            <w:r w:rsidRPr="003A51AC">
              <w:t xml:space="preserve">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
          <w:p w:rsidR="00CD1AF8" w:rsidRPr="003A51AC" w:rsidRDefault="00CD1AF8" w:rsidP="000C4435">
            <w:r w:rsidRPr="003A51AC">
              <w:t>Способствует формированию духовно-нравственных качеств, основ патриотизма и гражданской идентичности</w:t>
            </w:r>
          </w:p>
        </w:tc>
      </w:tr>
      <w:tr w:rsidR="00CD1AF8" w:rsidRPr="003A51AC" w:rsidTr="000C4435">
        <w:trPr>
          <w:gridAfter w:val="2"/>
          <w:wAfter w:w="39" w:type="pct"/>
        </w:trPr>
        <w:tc>
          <w:tcPr>
            <w:tcW w:w="4961" w:type="pct"/>
            <w:gridSpan w:val="10"/>
            <w:shd w:val="clear" w:color="auto" w:fill="auto"/>
          </w:tcPr>
          <w:p w:rsidR="00CD1AF8" w:rsidRPr="003A51AC" w:rsidRDefault="00CD1AF8" w:rsidP="000C4435">
            <w:pPr>
              <w:shd w:val="clear" w:color="auto" w:fill="F2F2F2" w:themeFill="background1" w:themeFillShade="F2"/>
              <w:rPr>
                <w:b/>
              </w:rPr>
            </w:pPr>
            <w:r w:rsidRPr="003A51AC">
              <w:rPr>
                <w:b/>
              </w:rPr>
              <w:t xml:space="preserve"> Спортивные игры</w:t>
            </w:r>
          </w:p>
        </w:tc>
      </w:tr>
      <w:tr w:rsidR="00CD1AF8" w:rsidRPr="003A51AC" w:rsidTr="000C4435">
        <w:trPr>
          <w:gridAfter w:val="2"/>
          <w:wAfter w:w="39" w:type="pct"/>
        </w:trPr>
        <w:tc>
          <w:tcPr>
            <w:tcW w:w="1343" w:type="pct"/>
            <w:gridSpan w:val="4"/>
          </w:tcPr>
          <w:p w:rsidR="00CD1AF8" w:rsidRPr="003A51AC" w:rsidRDefault="00CD1AF8" w:rsidP="000C4435">
            <w:pPr>
              <w:pStyle w:val="ConsPlusNormal"/>
              <w:jc w:val="center"/>
              <w:rPr>
                <w:b/>
              </w:rPr>
            </w:pPr>
            <w:r w:rsidRPr="003A51AC">
              <w:rPr>
                <w:b/>
              </w:rPr>
              <w:t>3-4</w:t>
            </w:r>
          </w:p>
        </w:tc>
        <w:tc>
          <w:tcPr>
            <w:tcW w:w="1267" w:type="pct"/>
            <w:gridSpan w:val="2"/>
          </w:tcPr>
          <w:p w:rsidR="00CD1AF8" w:rsidRPr="003A51AC" w:rsidRDefault="00CD1AF8" w:rsidP="000C4435">
            <w:pPr>
              <w:pStyle w:val="ConsPlusNormal"/>
              <w:jc w:val="center"/>
              <w:rPr>
                <w:b/>
              </w:rPr>
            </w:pPr>
            <w:r w:rsidRPr="003A51AC">
              <w:rPr>
                <w:b/>
              </w:rPr>
              <w:t>4-5</w:t>
            </w:r>
          </w:p>
        </w:tc>
        <w:tc>
          <w:tcPr>
            <w:tcW w:w="1306" w:type="pct"/>
            <w:gridSpan w:val="2"/>
          </w:tcPr>
          <w:p w:rsidR="00CD1AF8" w:rsidRPr="003A51AC" w:rsidRDefault="00CD1AF8" w:rsidP="000C4435">
            <w:pPr>
              <w:pStyle w:val="af7"/>
              <w:jc w:val="center"/>
              <w:rPr>
                <w:b/>
              </w:rPr>
            </w:pPr>
            <w:r w:rsidRPr="003A51AC">
              <w:rPr>
                <w:b/>
              </w:rPr>
              <w:t>5-6</w:t>
            </w:r>
          </w:p>
        </w:tc>
        <w:tc>
          <w:tcPr>
            <w:tcW w:w="1045" w:type="pct"/>
            <w:gridSpan w:val="2"/>
          </w:tcPr>
          <w:p w:rsidR="00CD1AF8" w:rsidRPr="003A51AC" w:rsidRDefault="00CD1AF8" w:rsidP="000C4435">
            <w:pPr>
              <w:pStyle w:val="af7"/>
              <w:jc w:val="center"/>
              <w:rPr>
                <w:b/>
              </w:rPr>
            </w:pPr>
            <w:r w:rsidRPr="003A51AC">
              <w:rPr>
                <w:b/>
              </w:rPr>
              <w:t>6-7</w:t>
            </w:r>
          </w:p>
        </w:tc>
      </w:tr>
      <w:tr w:rsidR="00CD1AF8" w:rsidRPr="003A51AC" w:rsidTr="000C4435">
        <w:trPr>
          <w:gridAfter w:val="2"/>
          <w:wAfter w:w="39" w:type="pct"/>
        </w:trPr>
        <w:tc>
          <w:tcPr>
            <w:tcW w:w="1343" w:type="pct"/>
            <w:gridSpan w:val="4"/>
          </w:tcPr>
          <w:p w:rsidR="00CD1AF8" w:rsidRPr="003A51AC" w:rsidRDefault="00CD1AF8" w:rsidP="000C4435">
            <w:pPr>
              <w:jc w:val="center"/>
            </w:pPr>
          </w:p>
        </w:tc>
        <w:tc>
          <w:tcPr>
            <w:tcW w:w="1267" w:type="pct"/>
            <w:gridSpan w:val="2"/>
          </w:tcPr>
          <w:p w:rsidR="00CD1AF8" w:rsidRPr="003A51AC" w:rsidRDefault="00CD1AF8" w:rsidP="000C4435">
            <w:pPr>
              <w:jc w:val="center"/>
            </w:pPr>
          </w:p>
        </w:tc>
        <w:tc>
          <w:tcPr>
            <w:tcW w:w="2351" w:type="pct"/>
            <w:gridSpan w:val="4"/>
          </w:tcPr>
          <w:p w:rsidR="00CD1AF8" w:rsidRPr="003A51AC" w:rsidRDefault="00CD1AF8" w:rsidP="000C4435">
            <w:pPr>
              <w:pStyle w:val="af7"/>
            </w:pPr>
            <w:r w:rsidRPr="003A51AC">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tc>
      </w:tr>
      <w:tr w:rsidR="00CD1AF8" w:rsidRPr="003A51AC" w:rsidTr="000C4435">
        <w:trPr>
          <w:gridAfter w:val="2"/>
          <w:wAfter w:w="39" w:type="pct"/>
        </w:trPr>
        <w:tc>
          <w:tcPr>
            <w:tcW w:w="1343" w:type="pct"/>
            <w:gridSpan w:val="4"/>
          </w:tcPr>
          <w:p w:rsidR="00CD1AF8" w:rsidRPr="003A51AC" w:rsidRDefault="00CD1AF8" w:rsidP="000C4435">
            <w:pPr>
              <w:jc w:val="center"/>
            </w:pPr>
          </w:p>
        </w:tc>
        <w:tc>
          <w:tcPr>
            <w:tcW w:w="1267" w:type="pct"/>
            <w:gridSpan w:val="2"/>
          </w:tcPr>
          <w:p w:rsidR="00CD1AF8" w:rsidRPr="003A51AC" w:rsidRDefault="00CD1AF8" w:rsidP="000C4435">
            <w:pPr>
              <w:jc w:val="center"/>
            </w:pPr>
          </w:p>
        </w:tc>
        <w:tc>
          <w:tcPr>
            <w:tcW w:w="1306" w:type="pct"/>
            <w:gridSpan w:val="2"/>
          </w:tcPr>
          <w:p w:rsidR="00CD1AF8" w:rsidRPr="003A51AC" w:rsidRDefault="00CD1AF8" w:rsidP="000C4435">
            <w:pPr>
              <w:pStyle w:val="af7"/>
            </w:pPr>
            <w:r w:rsidRPr="003A51AC">
              <w:rPr>
                <w:b/>
              </w:rPr>
              <w:t>Элементы баскетбола:</w:t>
            </w:r>
            <w:r w:rsidRPr="003A51AC">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tc>
        <w:tc>
          <w:tcPr>
            <w:tcW w:w="1045" w:type="pct"/>
            <w:gridSpan w:val="2"/>
          </w:tcPr>
          <w:p w:rsidR="00CD1AF8" w:rsidRPr="003A51AC" w:rsidRDefault="00CD1AF8" w:rsidP="000C4435">
            <w:pPr>
              <w:pStyle w:val="af7"/>
            </w:pPr>
            <w:r w:rsidRPr="003A51AC">
              <w:rPr>
                <w:b/>
                <w:bCs/>
              </w:rPr>
              <w:t>Элементы баскетбола:</w:t>
            </w:r>
            <w:r w:rsidRPr="003A51AC">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tc>
      </w:tr>
      <w:tr w:rsidR="00CD1AF8" w:rsidRPr="003A51AC" w:rsidTr="000C4435">
        <w:trPr>
          <w:gridAfter w:val="2"/>
          <w:wAfter w:w="39" w:type="pct"/>
          <w:trHeight w:val="3250"/>
        </w:trPr>
        <w:tc>
          <w:tcPr>
            <w:tcW w:w="1343" w:type="pct"/>
            <w:gridSpan w:val="4"/>
          </w:tcPr>
          <w:p w:rsidR="00CD1AF8" w:rsidRPr="003A51AC" w:rsidRDefault="00CD1AF8" w:rsidP="000C4435">
            <w:pPr>
              <w:jc w:val="center"/>
            </w:pPr>
          </w:p>
        </w:tc>
        <w:tc>
          <w:tcPr>
            <w:tcW w:w="1267" w:type="pct"/>
            <w:gridSpan w:val="2"/>
          </w:tcPr>
          <w:p w:rsidR="00CD1AF8" w:rsidRPr="003A51AC" w:rsidRDefault="00CD1AF8" w:rsidP="000C4435">
            <w:pPr>
              <w:jc w:val="center"/>
            </w:pPr>
          </w:p>
        </w:tc>
        <w:tc>
          <w:tcPr>
            <w:tcW w:w="1306" w:type="pct"/>
            <w:gridSpan w:val="2"/>
          </w:tcPr>
          <w:p w:rsidR="009679B7" w:rsidRDefault="009679B7" w:rsidP="000C4435">
            <w:pPr>
              <w:pStyle w:val="af7"/>
              <w:rPr>
                <w:b/>
              </w:rPr>
            </w:pPr>
          </w:p>
          <w:p w:rsidR="00CD1AF8" w:rsidRPr="003A51AC" w:rsidRDefault="00CD1AF8" w:rsidP="000C4435">
            <w:pPr>
              <w:pStyle w:val="af7"/>
              <w:spacing w:line="276" w:lineRule="auto"/>
              <w:rPr>
                <w:b/>
              </w:rPr>
            </w:pPr>
            <w:r w:rsidRPr="003A51AC">
              <w:rPr>
                <w:b/>
              </w:rPr>
              <w:t xml:space="preserve">Элементы футбола: </w:t>
            </w:r>
          </w:p>
          <w:p w:rsidR="009679B7" w:rsidRDefault="00CD1AF8" w:rsidP="000C4435">
            <w:pPr>
              <w:pStyle w:val="af7"/>
              <w:spacing w:line="276" w:lineRule="auto"/>
            </w:pPr>
            <w:r w:rsidRPr="003A51AC">
              <w:t xml:space="preserve">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w:t>
            </w:r>
          </w:p>
          <w:p w:rsidR="00CD1AF8" w:rsidRPr="003A51AC" w:rsidRDefault="00CD1AF8" w:rsidP="000C4435">
            <w:pPr>
              <w:pStyle w:val="af7"/>
              <w:spacing w:line="276" w:lineRule="auto"/>
              <w:rPr>
                <w:b/>
              </w:rPr>
            </w:pPr>
            <w:r w:rsidRPr="003A51AC">
              <w:t>по упрощенным правилам.</w:t>
            </w:r>
          </w:p>
        </w:tc>
        <w:tc>
          <w:tcPr>
            <w:tcW w:w="1045" w:type="pct"/>
            <w:gridSpan w:val="2"/>
          </w:tcPr>
          <w:p w:rsidR="009679B7" w:rsidRDefault="009679B7" w:rsidP="000C4435">
            <w:pPr>
              <w:pStyle w:val="af7"/>
              <w:rPr>
                <w:b/>
                <w:bCs/>
              </w:rPr>
            </w:pPr>
          </w:p>
          <w:p w:rsidR="00CD1AF8" w:rsidRDefault="00CD1AF8" w:rsidP="000C4435">
            <w:pPr>
              <w:pStyle w:val="af7"/>
            </w:pPr>
            <w:r w:rsidRPr="003A51AC">
              <w:rPr>
                <w:b/>
                <w:bCs/>
              </w:rPr>
              <w:t>Элементы футбола:</w:t>
            </w:r>
            <w:r w:rsidRPr="003A51AC">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w:t>
            </w:r>
          </w:p>
          <w:p w:rsidR="00CD1AF8" w:rsidRPr="003A51AC" w:rsidRDefault="00CD1AF8" w:rsidP="000C4435">
            <w:pPr>
              <w:pStyle w:val="af7"/>
            </w:pPr>
            <w:r w:rsidRPr="003A51AC">
              <w:t>ворота, игра по упрощенным правилам.</w:t>
            </w:r>
          </w:p>
        </w:tc>
      </w:tr>
      <w:tr w:rsidR="00FD4B51" w:rsidRPr="003A51AC" w:rsidTr="000C4435">
        <w:trPr>
          <w:gridAfter w:val="2"/>
          <w:wAfter w:w="39" w:type="pct"/>
          <w:trHeight w:val="2786"/>
        </w:trPr>
        <w:tc>
          <w:tcPr>
            <w:tcW w:w="1343" w:type="pct"/>
            <w:gridSpan w:val="4"/>
          </w:tcPr>
          <w:p w:rsidR="00FD4B51" w:rsidRPr="003A51AC" w:rsidRDefault="00FD4B51" w:rsidP="000C4435">
            <w:pPr>
              <w:jc w:val="center"/>
            </w:pPr>
          </w:p>
        </w:tc>
        <w:tc>
          <w:tcPr>
            <w:tcW w:w="1267" w:type="pct"/>
            <w:gridSpan w:val="2"/>
          </w:tcPr>
          <w:p w:rsidR="00FD4B51" w:rsidRPr="003A51AC" w:rsidRDefault="00FD4B51" w:rsidP="000C4435">
            <w:pPr>
              <w:jc w:val="center"/>
            </w:pPr>
          </w:p>
        </w:tc>
        <w:tc>
          <w:tcPr>
            <w:tcW w:w="1306" w:type="pct"/>
            <w:gridSpan w:val="2"/>
          </w:tcPr>
          <w:p w:rsidR="00FD4B51" w:rsidRPr="003A51AC" w:rsidRDefault="00FD4B51" w:rsidP="000C4435">
            <w:pPr>
              <w:pStyle w:val="af7"/>
              <w:rPr>
                <w:b/>
              </w:rPr>
            </w:pPr>
            <w:r w:rsidRPr="003A51AC">
              <w:rPr>
                <w:b/>
              </w:rPr>
              <w:t xml:space="preserve">Бадминтон: </w:t>
            </w:r>
          </w:p>
          <w:p w:rsidR="00FD4B51" w:rsidRPr="003A51AC" w:rsidRDefault="00FD4B51" w:rsidP="000C4435">
            <w:pPr>
              <w:pStyle w:val="af7"/>
            </w:pPr>
            <w:r w:rsidRPr="003A51AC">
              <w:t>отбивание волана ракеткой в заданном направлении; игра с педагогом.</w:t>
            </w:r>
          </w:p>
        </w:tc>
        <w:tc>
          <w:tcPr>
            <w:tcW w:w="1045" w:type="pct"/>
            <w:gridSpan w:val="2"/>
          </w:tcPr>
          <w:p w:rsidR="00FD4B51" w:rsidRPr="003A51AC" w:rsidRDefault="00FD4B51" w:rsidP="000C4435">
            <w:pPr>
              <w:pStyle w:val="af7"/>
            </w:pPr>
            <w:r w:rsidRPr="003A51AC">
              <w:rPr>
                <w:b/>
                <w:bCs/>
              </w:rPr>
              <w:t>Бадминтон:</w:t>
            </w:r>
            <w:r w:rsidRPr="003A51AC">
              <w:t xml:space="preserve"> перебрасывание волана ракеткой на сторону партнера без сетки, через сетку, правильно удерживая ракетку.</w:t>
            </w:r>
          </w:p>
        </w:tc>
      </w:tr>
      <w:tr w:rsidR="00CD1AF8" w:rsidRPr="003A51AC" w:rsidTr="000C4435">
        <w:trPr>
          <w:gridAfter w:val="2"/>
          <w:wAfter w:w="39" w:type="pct"/>
        </w:trPr>
        <w:tc>
          <w:tcPr>
            <w:tcW w:w="1343" w:type="pct"/>
            <w:gridSpan w:val="4"/>
          </w:tcPr>
          <w:p w:rsidR="00CD1AF8" w:rsidRPr="003A51AC" w:rsidRDefault="00CD1AF8" w:rsidP="000C4435">
            <w:pPr>
              <w:jc w:val="center"/>
            </w:pPr>
          </w:p>
        </w:tc>
        <w:tc>
          <w:tcPr>
            <w:tcW w:w="1267" w:type="pct"/>
            <w:gridSpan w:val="2"/>
          </w:tcPr>
          <w:p w:rsidR="00CD1AF8" w:rsidRPr="003A51AC" w:rsidRDefault="00CD1AF8" w:rsidP="000C4435">
            <w:pPr>
              <w:jc w:val="center"/>
            </w:pPr>
          </w:p>
        </w:tc>
        <w:tc>
          <w:tcPr>
            <w:tcW w:w="1306" w:type="pct"/>
            <w:gridSpan w:val="2"/>
          </w:tcPr>
          <w:p w:rsidR="00CD1AF8" w:rsidRPr="003A51AC" w:rsidRDefault="00CD1AF8" w:rsidP="000C4435">
            <w:pPr>
              <w:pStyle w:val="af7"/>
            </w:pPr>
          </w:p>
          <w:p w:rsidR="00CD1AF8" w:rsidRPr="003A51AC" w:rsidRDefault="00CD1AF8" w:rsidP="000C4435">
            <w:pPr>
              <w:pStyle w:val="af7"/>
            </w:pPr>
          </w:p>
        </w:tc>
        <w:tc>
          <w:tcPr>
            <w:tcW w:w="1045" w:type="pct"/>
            <w:gridSpan w:val="2"/>
          </w:tcPr>
          <w:p w:rsidR="00FD4B51" w:rsidRDefault="00CD1AF8" w:rsidP="000C4435">
            <w:pPr>
              <w:pStyle w:val="af7"/>
            </w:pPr>
            <w:r w:rsidRPr="003A51AC">
              <w:rPr>
                <w:b/>
                <w:bCs/>
              </w:rPr>
              <w:t>Элементы хоккея:</w:t>
            </w:r>
            <w:r w:rsidRPr="003A51AC">
              <w:t xml:space="preserve">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w:t>
            </w:r>
          </w:p>
          <w:p w:rsidR="00CD1AF8" w:rsidRPr="003A51AC" w:rsidRDefault="00CD1AF8" w:rsidP="000C4435">
            <w:pPr>
              <w:pStyle w:val="af7"/>
            </w:pPr>
            <w:r w:rsidRPr="003A51AC">
              <w:t>и слева); попадание шайбой в ворота, ударяя по ней с места и после ведения.</w:t>
            </w:r>
          </w:p>
        </w:tc>
      </w:tr>
    </w:tbl>
    <w:tbl>
      <w:tblPr>
        <w:tblStyle w:val="af6"/>
        <w:tblpPr w:leftFromText="180" w:rightFromText="180" w:vertAnchor="page" w:horzAnchor="margin" w:tblpY="1908"/>
        <w:tblW w:w="5022" w:type="pct"/>
        <w:tblLook w:val="04A0" w:firstRow="1" w:lastRow="0" w:firstColumn="1" w:lastColumn="0" w:noHBand="0" w:noVBand="1"/>
      </w:tblPr>
      <w:tblGrid>
        <w:gridCol w:w="3772"/>
        <w:gridCol w:w="113"/>
        <w:gridCol w:w="3665"/>
        <w:gridCol w:w="3775"/>
        <w:gridCol w:w="3526"/>
      </w:tblGrid>
      <w:tr w:rsidR="00CD1AF8" w:rsidRPr="003A51AC" w:rsidTr="00C53C1B">
        <w:tc>
          <w:tcPr>
            <w:tcW w:w="5000" w:type="pct"/>
            <w:gridSpan w:val="5"/>
            <w:shd w:val="clear" w:color="auto" w:fill="FFFFFF" w:themeFill="background1"/>
          </w:tcPr>
          <w:p w:rsidR="00CD1AF8" w:rsidRDefault="00CD1AF8" w:rsidP="00C53C1B">
            <w:pPr>
              <w:pStyle w:val="af7"/>
              <w:shd w:val="clear" w:color="auto" w:fill="F2F2F2" w:themeFill="background1" w:themeFillShade="F2"/>
              <w:rPr>
                <w:b/>
                <w:sz w:val="24"/>
                <w:szCs w:val="24"/>
              </w:rPr>
            </w:pPr>
          </w:p>
          <w:p w:rsidR="00CD1AF8" w:rsidRDefault="00CD1AF8" w:rsidP="00C53C1B">
            <w:pPr>
              <w:pStyle w:val="af7"/>
              <w:shd w:val="clear" w:color="auto" w:fill="F2F2F2" w:themeFill="background1" w:themeFillShade="F2"/>
              <w:rPr>
                <w:b/>
                <w:sz w:val="24"/>
                <w:szCs w:val="24"/>
              </w:rPr>
            </w:pPr>
          </w:p>
          <w:p w:rsidR="00CD1AF8" w:rsidRDefault="00CD1AF8" w:rsidP="00C53C1B">
            <w:pPr>
              <w:pStyle w:val="af7"/>
              <w:numPr>
                <w:ilvl w:val="0"/>
                <w:numId w:val="25"/>
              </w:numPr>
              <w:shd w:val="clear" w:color="auto" w:fill="F2F2F2" w:themeFill="background1" w:themeFillShade="F2"/>
              <w:rPr>
                <w:b/>
                <w:sz w:val="24"/>
                <w:szCs w:val="24"/>
              </w:rPr>
            </w:pPr>
            <w:r w:rsidRPr="003A51AC">
              <w:rPr>
                <w:b/>
                <w:sz w:val="24"/>
                <w:szCs w:val="24"/>
              </w:rPr>
              <w:t>Формирование основ здорового образа жизни</w:t>
            </w:r>
          </w:p>
          <w:p w:rsidR="009679B7" w:rsidRPr="003A51AC" w:rsidRDefault="009679B7" w:rsidP="00C53C1B">
            <w:pPr>
              <w:pStyle w:val="af7"/>
              <w:shd w:val="clear" w:color="auto" w:fill="F2F2F2" w:themeFill="background1" w:themeFillShade="F2"/>
              <w:rPr>
                <w:b/>
                <w:sz w:val="24"/>
                <w:szCs w:val="24"/>
              </w:rPr>
            </w:pPr>
          </w:p>
        </w:tc>
      </w:tr>
      <w:tr w:rsidR="00CD1AF8" w:rsidRPr="003A51AC" w:rsidTr="00C53C1B">
        <w:tc>
          <w:tcPr>
            <w:tcW w:w="1270" w:type="pct"/>
            <w:shd w:val="clear" w:color="auto" w:fill="F2F2F2" w:themeFill="background1" w:themeFillShade="F2"/>
          </w:tcPr>
          <w:p w:rsidR="00CD1AF8" w:rsidRPr="003A51AC" w:rsidRDefault="00CD1AF8" w:rsidP="00C53C1B">
            <w:pPr>
              <w:pStyle w:val="ConsPlusNormal"/>
              <w:jc w:val="center"/>
              <w:rPr>
                <w:b/>
              </w:rPr>
            </w:pPr>
            <w:r w:rsidRPr="003A51AC">
              <w:rPr>
                <w:b/>
              </w:rPr>
              <w:t>3-4</w:t>
            </w:r>
          </w:p>
        </w:tc>
        <w:tc>
          <w:tcPr>
            <w:tcW w:w="1272" w:type="pct"/>
            <w:gridSpan w:val="2"/>
            <w:shd w:val="clear" w:color="auto" w:fill="F2F2F2" w:themeFill="background1" w:themeFillShade="F2"/>
          </w:tcPr>
          <w:p w:rsidR="00CD1AF8" w:rsidRPr="003A51AC" w:rsidRDefault="00CD1AF8" w:rsidP="00C53C1B">
            <w:pPr>
              <w:pStyle w:val="ConsPlusNormal"/>
              <w:jc w:val="center"/>
              <w:rPr>
                <w:b/>
              </w:rPr>
            </w:pPr>
            <w:r w:rsidRPr="003A51AC">
              <w:rPr>
                <w:b/>
              </w:rPr>
              <w:t>4-5</w:t>
            </w:r>
          </w:p>
        </w:tc>
        <w:tc>
          <w:tcPr>
            <w:tcW w:w="1271" w:type="pct"/>
            <w:shd w:val="clear" w:color="auto" w:fill="F2F2F2" w:themeFill="background1" w:themeFillShade="F2"/>
          </w:tcPr>
          <w:p w:rsidR="00CD1AF8" w:rsidRPr="003A51AC" w:rsidRDefault="00CD1AF8" w:rsidP="00C53C1B">
            <w:pPr>
              <w:pStyle w:val="af7"/>
              <w:jc w:val="center"/>
              <w:rPr>
                <w:b/>
                <w:sz w:val="24"/>
                <w:szCs w:val="24"/>
              </w:rPr>
            </w:pPr>
            <w:r w:rsidRPr="003A51AC">
              <w:rPr>
                <w:b/>
                <w:sz w:val="24"/>
                <w:szCs w:val="24"/>
              </w:rPr>
              <w:t>5-6</w:t>
            </w:r>
          </w:p>
        </w:tc>
        <w:tc>
          <w:tcPr>
            <w:tcW w:w="1187" w:type="pct"/>
            <w:shd w:val="clear" w:color="auto" w:fill="auto"/>
          </w:tcPr>
          <w:p w:rsidR="00CD1AF8" w:rsidRPr="003A51AC" w:rsidRDefault="00CD1AF8" w:rsidP="00C53C1B">
            <w:pPr>
              <w:pStyle w:val="af7"/>
              <w:jc w:val="center"/>
              <w:rPr>
                <w:b/>
                <w:sz w:val="24"/>
                <w:szCs w:val="24"/>
              </w:rPr>
            </w:pPr>
            <w:r w:rsidRPr="003A51AC">
              <w:rPr>
                <w:b/>
                <w:sz w:val="24"/>
                <w:szCs w:val="24"/>
              </w:rPr>
              <w:t>6-7</w:t>
            </w:r>
          </w:p>
        </w:tc>
      </w:tr>
      <w:tr w:rsidR="00CD1AF8" w:rsidRPr="003A51AC" w:rsidTr="00C53C1B">
        <w:tc>
          <w:tcPr>
            <w:tcW w:w="1270" w:type="pct"/>
          </w:tcPr>
          <w:p w:rsidR="00CD1AF8" w:rsidRPr="003A51AC" w:rsidRDefault="00CD1AF8" w:rsidP="00C53C1B">
            <w:r w:rsidRPr="003A51AC">
              <w:t xml:space="preserve">Педагог </w:t>
            </w:r>
            <w:r w:rsidRPr="003A51AC">
              <w:rPr>
                <w:u w:val="single"/>
              </w:rPr>
              <w:t>поддерживает стремление</w:t>
            </w:r>
            <w:r w:rsidRPr="003A51AC">
              <w:t xml:space="preserve"> ребенка самостоятельно ухаживать за собой, соблюдать порядок и чистоту, ухаживать за своими вещами и игрушками;</w:t>
            </w:r>
          </w:p>
        </w:tc>
        <w:tc>
          <w:tcPr>
            <w:tcW w:w="1272" w:type="pct"/>
            <w:gridSpan w:val="2"/>
          </w:tcPr>
          <w:p w:rsidR="00CD1AF8" w:rsidRPr="003A51AC" w:rsidRDefault="00CD1AF8" w:rsidP="00C53C1B">
            <w:r w:rsidRPr="003A51AC">
              <w:rPr>
                <w:u w:val="single"/>
              </w:rPr>
              <w:t>Способствует пониманию</w:t>
            </w:r>
            <w:r w:rsidRPr="003A51AC">
              <w:t xml:space="preserve">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
        </w:tc>
        <w:tc>
          <w:tcPr>
            <w:tcW w:w="1271" w:type="pct"/>
          </w:tcPr>
          <w:p w:rsidR="00CD1AF8" w:rsidRPr="003A51AC" w:rsidRDefault="00CD1AF8" w:rsidP="00C53C1B">
            <w:pPr>
              <w:pStyle w:val="af7"/>
              <w:rPr>
                <w:sz w:val="24"/>
                <w:szCs w:val="24"/>
              </w:rPr>
            </w:pPr>
            <w:r w:rsidRPr="003A51AC">
              <w:rPr>
                <w:sz w:val="24"/>
                <w:szCs w:val="24"/>
                <w:u w:val="single"/>
              </w:rPr>
              <w:t>Продолжает воспитывать</w:t>
            </w:r>
            <w:r w:rsidRPr="003A51AC">
              <w:rPr>
                <w:sz w:val="24"/>
                <w:szCs w:val="24"/>
              </w:rPr>
              <w:t xml:space="preserve">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tc>
        <w:tc>
          <w:tcPr>
            <w:tcW w:w="1187" w:type="pct"/>
          </w:tcPr>
          <w:p w:rsidR="00CD1AF8" w:rsidRPr="003A51AC" w:rsidRDefault="00CD1AF8" w:rsidP="00C53C1B">
            <w:pPr>
              <w:pStyle w:val="af7"/>
              <w:rPr>
                <w:sz w:val="24"/>
                <w:szCs w:val="24"/>
              </w:rPr>
            </w:pPr>
            <w:r w:rsidRPr="003A51AC">
              <w:rPr>
                <w:sz w:val="24"/>
                <w:szCs w:val="24"/>
                <w:u w:val="single"/>
              </w:rPr>
              <w:t>Педагог расширяет, уточняет и закрепляет представления</w:t>
            </w:r>
            <w:r w:rsidRPr="003A51AC">
              <w:rPr>
                <w:sz w:val="24"/>
                <w:szCs w:val="24"/>
              </w:rPr>
              <w:t xml:space="preserve"> о факторах, положительно влияющих на здоровье, роли физической культуры и спорта в укреплении здоровья;</w:t>
            </w:r>
          </w:p>
        </w:tc>
      </w:tr>
      <w:tr w:rsidR="00CD1AF8" w:rsidRPr="003A51AC" w:rsidTr="00C53C1B">
        <w:tc>
          <w:tcPr>
            <w:tcW w:w="1270" w:type="pct"/>
          </w:tcPr>
          <w:p w:rsidR="00CD1AF8" w:rsidRPr="003A51AC" w:rsidRDefault="00CD1AF8" w:rsidP="00C53C1B">
            <w:r w:rsidRPr="003A51AC">
              <w:rPr>
                <w:u w:val="single"/>
              </w:rPr>
              <w:t>Формирует</w:t>
            </w:r>
            <w:r w:rsidRPr="003A51AC">
              <w:t xml:space="preserve"> первичные представления о роли чистоты, аккуратности для сохранения здоровья</w:t>
            </w:r>
          </w:p>
        </w:tc>
        <w:tc>
          <w:tcPr>
            <w:tcW w:w="1272" w:type="pct"/>
            <w:gridSpan w:val="2"/>
          </w:tcPr>
          <w:p w:rsidR="00CD1AF8" w:rsidRPr="003A51AC" w:rsidRDefault="00CD1AF8" w:rsidP="00C53C1B">
            <w:r w:rsidRPr="003A51AC">
              <w:rPr>
                <w:u w:val="single"/>
              </w:rPr>
              <w:t>Уточняет представления</w:t>
            </w:r>
            <w:r w:rsidRPr="003A51AC">
              <w:t xml:space="preserve"> детей о здоровье, факторах, положительно влияющих на него</w:t>
            </w:r>
          </w:p>
        </w:tc>
        <w:tc>
          <w:tcPr>
            <w:tcW w:w="1271" w:type="pct"/>
          </w:tcPr>
          <w:p w:rsidR="00CD1AF8" w:rsidRPr="003A51AC" w:rsidRDefault="00CD1AF8" w:rsidP="00C53C1B">
            <w:pPr>
              <w:pStyle w:val="af7"/>
              <w:rPr>
                <w:sz w:val="24"/>
                <w:szCs w:val="24"/>
              </w:rPr>
            </w:pPr>
            <w:r w:rsidRPr="003A51AC">
              <w:rPr>
                <w:sz w:val="24"/>
                <w:szCs w:val="24"/>
                <w:u w:val="single"/>
              </w:rPr>
              <w:t>Педагог продолжает уточнять</w:t>
            </w:r>
            <w:r w:rsidRPr="003A51AC">
              <w:rPr>
                <w:sz w:val="24"/>
                <w:szCs w:val="24"/>
              </w:rPr>
              <w:t xml:space="preserve">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tc>
        <w:tc>
          <w:tcPr>
            <w:tcW w:w="1187" w:type="pct"/>
          </w:tcPr>
          <w:p w:rsidR="00CD1AF8" w:rsidRPr="003A51AC" w:rsidRDefault="00CD1AF8" w:rsidP="00C53C1B">
            <w:pPr>
              <w:pStyle w:val="af7"/>
              <w:rPr>
                <w:sz w:val="24"/>
                <w:szCs w:val="24"/>
              </w:rPr>
            </w:pPr>
            <w:r w:rsidRPr="003A51AC">
              <w:rPr>
                <w:sz w:val="24"/>
                <w:szCs w:val="24"/>
                <w:u w:val="single"/>
              </w:rPr>
              <w:t>Приучает детей</w:t>
            </w:r>
            <w:r w:rsidRPr="003A51AC">
              <w:rPr>
                <w:sz w:val="24"/>
                <w:szCs w:val="24"/>
              </w:rPr>
              <w:t xml:space="preserve">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r>
      <w:tr w:rsidR="00CD1AF8" w:rsidRPr="003A51AC" w:rsidTr="00C53C1B">
        <w:tc>
          <w:tcPr>
            <w:tcW w:w="1270" w:type="pct"/>
          </w:tcPr>
          <w:p w:rsidR="00CD1AF8" w:rsidRPr="003A51AC" w:rsidRDefault="00CD1AF8" w:rsidP="00C53C1B">
            <w:r w:rsidRPr="003A51AC">
              <w:rPr>
                <w:u w:val="single"/>
              </w:rPr>
              <w:t>Напоминает</w:t>
            </w:r>
            <w:r w:rsidRPr="003A51AC">
              <w:t xml:space="preserve">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tc>
        <w:tc>
          <w:tcPr>
            <w:tcW w:w="1272" w:type="pct"/>
            <w:gridSpan w:val="2"/>
          </w:tcPr>
          <w:p w:rsidR="00CD1AF8" w:rsidRDefault="00CD1AF8" w:rsidP="00C53C1B">
            <w:r w:rsidRPr="003A51AC">
              <w:rPr>
                <w:u w:val="single"/>
              </w:rPr>
              <w:t>Напоминает</w:t>
            </w:r>
            <w:r w:rsidRPr="003A51AC">
              <w:t xml:space="preserve"> 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w:t>
            </w:r>
          </w:p>
          <w:p w:rsidR="00CD1AF8" w:rsidRDefault="00CD1AF8" w:rsidP="00C53C1B"/>
          <w:p w:rsidR="00CD1AF8" w:rsidRPr="003A51AC" w:rsidRDefault="00CD1AF8" w:rsidP="00C53C1B"/>
        </w:tc>
        <w:tc>
          <w:tcPr>
            <w:tcW w:w="1271" w:type="pct"/>
          </w:tcPr>
          <w:p w:rsidR="00CD1AF8" w:rsidRPr="003A51AC" w:rsidRDefault="00CD1AF8" w:rsidP="00C53C1B">
            <w:pPr>
              <w:pStyle w:val="af7"/>
              <w:rPr>
                <w:sz w:val="24"/>
                <w:szCs w:val="24"/>
              </w:rPr>
            </w:pPr>
            <w:r w:rsidRPr="003A51AC">
              <w:rPr>
                <w:sz w:val="24"/>
                <w:szCs w:val="24"/>
                <w:u w:val="single"/>
              </w:rPr>
              <w:t>Уточняет и расширяет представления</w:t>
            </w:r>
            <w:r w:rsidRPr="003A51AC">
              <w:rPr>
                <w:sz w:val="24"/>
                <w:szCs w:val="24"/>
              </w:rPr>
              <w:t xml:space="preserve">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w:t>
            </w:r>
          </w:p>
        </w:tc>
        <w:tc>
          <w:tcPr>
            <w:tcW w:w="1187" w:type="pct"/>
          </w:tcPr>
          <w:p w:rsidR="00CD1AF8" w:rsidRPr="003A51AC" w:rsidRDefault="00CD1AF8" w:rsidP="00C53C1B">
            <w:pPr>
              <w:pStyle w:val="af7"/>
              <w:rPr>
                <w:sz w:val="24"/>
                <w:szCs w:val="24"/>
              </w:rPr>
            </w:pPr>
            <w:r w:rsidRPr="003A51AC">
              <w:rPr>
                <w:sz w:val="24"/>
                <w:szCs w:val="24"/>
                <w:u w:val="single"/>
              </w:rPr>
              <w:t>Дает доступные по возрасту представления</w:t>
            </w:r>
            <w:r w:rsidRPr="003A51AC">
              <w:rPr>
                <w:sz w:val="24"/>
                <w:szCs w:val="24"/>
              </w:rPr>
              <w:t xml:space="preserve">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w:t>
            </w:r>
          </w:p>
        </w:tc>
      </w:tr>
      <w:tr w:rsidR="00CD1AF8" w:rsidRPr="003A51AC" w:rsidTr="00C53C1B">
        <w:tc>
          <w:tcPr>
            <w:tcW w:w="1270" w:type="pct"/>
          </w:tcPr>
          <w:p w:rsidR="00CD1AF8" w:rsidRPr="003A51AC" w:rsidRDefault="00CD1AF8" w:rsidP="00C53C1B"/>
        </w:tc>
        <w:tc>
          <w:tcPr>
            <w:tcW w:w="1272" w:type="pct"/>
            <w:gridSpan w:val="2"/>
          </w:tcPr>
          <w:p w:rsidR="00CD1AF8" w:rsidRPr="003A51AC" w:rsidRDefault="00CD1AF8" w:rsidP="00C53C1B">
            <w:r w:rsidRPr="003A51AC">
              <w:rPr>
                <w:u w:val="single"/>
              </w:rPr>
              <w:t>Формирует первичные представления</w:t>
            </w:r>
            <w:r w:rsidRPr="003A51AC">
              <w:t xml:space="preserve"> об отдельных  видах  спорта.</w:t>
            </w:r>
          </w:p>
        </w:tc>
        <w:tc>
          <w:tcPr>
            <w:tcW w:w="1271" w:type="pct"/>
          </w:tcPr>
          <w:p w:rsidR="00CD1AF8" w:rsidRPr="003A51AC" w:rsidRDefault="00CD1AF8" w:rsidP="00C53C1B">
            <w:pPr>
              <w:pStyle w:val="af7"/>
              <w:rPr>
                <w:sz w:val="24"/>
                <w:szCs w:val="24"/>
              </w:rPr>
            </w:pPr>
            <w:r w:rsidRPr="003A51AC">
              <w:rPr>
                <w:sz w:val="24"/>
                <w:szCs w:val="24"/>
                <w:u w:val="single"/>
              </w:rPr>
              <w:t>Формировать представления о разных видах спорта</w:t>
            </w:r>
            <w:r w:rsidRPr="003A51AC">
              <w:rPr>
                <w:sz w:val="24"/>
                <w:szCs w:val="24"/>
              </w:rPr>
              <w:t xml:space="preserve">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w:t>
            </w:r>
          </w:p>
        </w:tc>
        <w:tc>
          <w:tcPr>
            <w:tcW w:w="1187" w:type="pct"/>
          </w:tcPr>
          <w:p w:rsidR="00CD1AF8" w:rsidRPr="003A51AC" w:rsidRDefault="00CD1AF8" w:rsidP="00C53C1B">
            <w:pPr>
              <w:pStyle w:val="af7"/>
              <w:rPr>
                <w:sz w:val="24"/>
                <w:szCs w:val="24"/>
              </w:rPr>
            </w:pPr>
            <w:r w:rsidRPr="003A51AC">
              <w:rPr>
                <w:sz w:val="24"/>
                <w:szCs w:val="24"/>
                <w:u w:val="single"/>
              </w:rPr>
              <w:t>Расширять представления о разных видах спорта</w:t>
            </w:r>
            <w:r w:rsidRPr="003A51AC">
              <w:rPr>
                <w:sz w:val="24"/>
                <w:szCs w:val="24"/>
              </w:rPr>
              <w:t xml:space="preserve"> (санный спорт, борьба, теннис, синхронное плавание и другие), спортивных событиях и достижениях отечественных спортсменов</w:t>
            </w:r>
          </w:p>
        </w:tc>
      </w:tr>
      <w:tr w:rsidR="00CD1AF8" w:rsidRPr="003A51AC" w:rsidTr="00C53C1B">
        <w:tc>
          <w:tcPr>
            <w:tcW w:w="5000" w:type="pct"/>
            <w:gridSpan w:val="5"/>
            <w:shd w:val="clear" w:color="auto" w:fill="FFFFFF" w:themeFill="background1"/>
          </w:tcPr>
          <w:p w:rsidR="00CD1AF8" w:rsidRPr="003A51AC" w:rsidRDefault="00CD1AF8" w:rsidP="00C53C1B">
            <w:pPr>
              <w:rPr>
                <w:b/>
              </w:rPr>
            </w:pPr>
            <w:r w:rsidRPr="003A51AC">
              <w:rPr>
                <w:b/>
              </w:rPr>
              <w:t xml:space="preserve"> Активный отдых*</w:t>
            </w:r>
          </w:p>
        </w:tc>
      </w:tr>
      <w:tr w:rsidR="00CD1AF8" w:rsidRPr="003A51AC" w:rsidTr="00C53C1B">
        <w:tc>
          <w:tcPr>
            <w:tcW w:w="5000" w:type="pct"/>
            <w:gridSpan w:val="5"/>
            <w:shd w:val="clear" w:color="auto" w:fill="FFFFFF" w:themeFill="background1"/>
          </w:tcPr>
          <w:p w:rsidR="00CD1AF8" w:rsidRPr="003A51AC" w:rsidRDefault="00CD1AF8" w:rsidP="00C53C1B">
            <w:pPr>
              <w:rPr>
                <w:b/>
              </w:rPr>
            </w:pPr>
            <w:r w:rsidRPr="003A51AC">
              <w:rPr>
                <w:b/>
              </w:rPr>
              <w:t xml:space="preserve"> Предлагаемое  (рекомендуемое) тематическое содержание физкультурных досугов и праздников</w:t>
            </w:r>
          </w:p>
        </w:tc>
      </w:tr>
      <w:tr w:rsidR="00CD1AF8" w:rsidRPr="003A51AC" w:rsidTr="00C53C1B">
        <w:tc>
          <w:tcPr>
            <w:tcW w:w="1270" w:type="pct"/>
            <w:shd w:val="clear" w:color="auto" w:fill="FFFFFF" w:themeFill="background1"/>
          </w:tcPr>
          <w:p w:rsidR="00CD1AF8" w:rsidRPr="003A51AC" w:rsidRDefault="00CD1AF8" w:rsidP="00C53C1B">
            <w:pPr>
              <w:pStyle w:val="ConsPlusNormal"/>
              <w:jc w:val="center"/>
              <w:rPr>
                <w:b/>
              </w:rPr>
            </w:pPr>
            <w:r w:rsidRPr="003A51AC">
              <w:rPr>
                <w:b/>
              </w:rPr>
              <w:t>3-4</w:t>
            </w:r>
          </w:p>
        </w:tc>
        <w:tc>
          <w:tcPr>
            <w:tcW w:w="1272" w:type="pct"/>
            <w:gridSpan w:val="2"/>
            <w:shd w:val="clear" w:color="auto" w:fill="FFFFFF" w:themeFill="background1"/>
          </w:tcPr>
          <w:p w:rsidR="00CD1AF8" w:rsidRPr="003A51AC" w:rsidRDefault="00CD1AF8" w:rsidP="00C53C1B">
            <w:pPr>
              <w:pStyle w:val="ConsPlusNormal"/>
              <w:jc w:val="center"/>
              <w:rPr>
                <w:b/>
              </w:rPr>
            </w:pPr>
            <w:r w:rsidRPr="003A51AC">
              <w:rPr>
                <w:b/>
              </w:rPr>
              <w:t>4-5</w:t>
            </w:r>
          </w:p>
        </w:tc>
        <w:tc>
          <w:tcPr>
            <w:tcW w:w="1271" w:type="pct"/>
            <w:shd w:val="clear" w:color="auto" w:fill="FFFFFF" w:themeFill="background1"/>
          </w:tcPr>
          <w:p w:rsidR="00CD1AF8" w:rsidRPr="003A51AC" w:rsidRDefault="00CD1AF8" w:rsidP="00C53C1B">
            <w:pPr>
              <w:pStyle w:val="af7"/>
              <w:jc w:val="center"/>
              <w:rPr>
                <w:b/>
                <w:sz w:val="24"/>
                <w:szCs w:val="24"/>
              </w:rPr>
            </w:pPr>
            <w:r w:rsidRPr="003A51AC">
              <w:rPr>
                <w:b/>
                <w:sz w:val="24"/>
                <w:szCs w:val="24"/>
              </w:rPr>
              <w:t>5-6</w:t>
            </w:r>
          </w:p>
        </w:tc>
        <w:tc>
          <w:tcPr>
            <w:tcW w:w="1187" w:type="pct"/>
            <w:shd w:val="clear" w:color="auto" w:fill="FFFFFF" w:themeFill="background1"/>
          </w:tcPr>
          <w:p w:rsidR="00CD1AF8" w:rsidRPr="003A51AC" w:rsidRDefault="00CD1AF8" w:rsidP="00C53C1B">
            <w:pPr>
              <w:pStyle w:val="af7"/>
              <w:jc w:val="center"/>
              <w:rPr>
                <w:b/>
                <w:sz w:val="24"/>
                <w:szCs w:val="24"/>
              </w:rPr>
            </w:pPr>
            <w:r w:rsidRPr="003A51AC">
              <w:rPr>
                <w:b/>
                <w:sz w:val="24"/>
                <w:szCs w:val="24"/>
              </w:rPr>
              <w:t>6-7</w:t>
            </w:r>
          </w:p>
        </w:tc>
      </w:tr>
      <w:tr w:rsidR="00CD1AF8" w:rsidRPr="003A51AC" w:rsidTr="00C53C1B">
        <w:tc>
          <w:tcPr>
            <w:tcW w:w="1270" w:type="pct"/>
            <w:shd w:val="clear" w:color="auto" w:fill="FFFFFF" w:themeFill="background1"/>
          </w:tcPr>
          <w:p w:rsidR="00CD1AF8" w:rsidRPr="003A51AC" w:rsidRDefault="00CD1AF8" w:rsidP="00C53C1B">
            <w:pPr>
              <w:pStyle w:val="ConsPlusNormal"/>
              <w:jc w:val="center"/>
              <w:rPr>
                <w:b/>
              </w:rPr>
            </w:pPr>
            <w:r w:rsidRPr="003A51AC">
              <w:rPr>
                <w:b/>
              </w:rPr>
              <w:t>Досуг</w:t>
            </w:r>
          </w:p>
        </w:tc>
        <w:tc>
          <w:tcPr>
            <w:tcW w:w="3730" w:type="pct"/>
            <w:gridSpan w:val="4"/>
            <w:shd w:val="clear" w:color="auto" w:fill="FFFFFF" w:themeFill="background1"/>
          </w:tcPr>
          <w:p w:rsidR="00CD1AF8" w:rsidRPr="003A51AC" w:rsidRDefault="00CD1AF8" w:rsidP="00C53C1B">
            <w:pPr>
              <w:pStyle w:val="af7"/>
              <w:jc w:val="center"/>
              <w:rPr>
                <w:b/>
                <w:sz w:val="24"/>
                <w:szCs w:val="24"/>
              </w:rPr>
            </w:pPr>
            <w:r w:rsidRPr="003A51AC">
              <w:rPr>
                <w:b/>
                <w:sz w:val="24"/>
                <w:szCs w:val="24"/>
              </w:rPr>
              <w:t>Досуги и праздники</w:t>
            </w:r>
          </w:p>
        </w:tc>
      </w:tr>
      <w:tr w:rsidR="00CD1AF8" w:rsidRPr="003A51AC" w:rsidTr="00C53C1B">
        <w:tc>
          <w:tcPr>
            <w:tcW w:w="5000" w:type="pct"/>
            <w:gridSpan w:val="5"/>
          </w:tcPr>
          <w:p w:rsidR="00CD1AF8" w:rsidRPr="003A51AC" w:rsidRDefault="00CD1AF8" w:rsidP="00C53C1B">
            <w:pPr>
              <w:pStyle w:val="af7"/>
              <w:rPr>
                <w:sz w:val="24"/>
                <w:szCs w:val="24"/>
              </w:rPr>
            </w:pPr>
            <w:r w:rsidRPr="003A51AC">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tc>
      </w:tr>
      <w:tr w:rsidR="00CD1AF8" w:rsidRPr="003A51AC" w:rsidTr="00C53C1B">
        <w:tc>
          <w:tcPr>
            <w:tcW w:w="5000" w:type="pct"/>
            <w:gridSpan w:val="5"/>
            <w:shd w:val="clear" w:color="auto" w:fill="FFFFFF" w:themeFill="background1"/>
          </w:tcPr>
          <w:p w:rsidR="00CD1AF8" w:rsidRPr="003A51AC" w:rsidRDefault="00CD1AF8" w:rsidP="00C53C1B">
            <w:pPr>
              <w:pStyle w:val="af7"/>
              <w:rPr>
                <w:b/>
                <w:sz w:val="24"/>
                <w:szCs w:val="24"/>
              </w:rPr>
            </w:pPr>
            <w:r w:rsidRPr="003A51AC">
              <w:rPr>
                <w:b/>
                <w:sz w:val="24"/>
                <w:szCs w:val="24"/>
              </w:rPr>
              <w:t>Физкультурные досуги</w:t>
            </w:r>
          </w:p>
        </w:tc>
      </w:tr>
      <w:tr w:rsidR="00CD1AF8" w:rsidRPr="003A51AC" w:rsidTr="00C53C1B">
        <w:tc>
          <w:tcPr>
            <w:tcW w:w="1308" w:type="pct"/>
            <w:gridSpan w:val="2"/>
            <w:shd w:val="clear" w:color="auto" w:fill="FFFFFF" w:themeFill="background1"/>
          </w:tcPr>
          <w:p w:rsidR="00CD1AF8" w:rsidRPr="003A51AC" w:rsidRDefault="00CD1AF8" w:rsidP="00C53C1B">
            <w:pPr>
              <w:pStyle w:val="ConsPlusNormal"/>
              <w:jc w:val="center"/>
              <w:rPr>
                <w:b/>
              </w:rPr>
            </w:pPr>
            <w:r w:rsidRPr="003A51AC">
              <w:rPr>
                <w:b/>
              </w:rPr>
              <w:t>3-4</w:t>
            </w:r>
          </w:p>
        </w:tc>
        <w:tc>
          <w:tcPr>
            <w:tcW w:w="1234" w:type="pct"/>
            <w:shd w:val="clear" w:color="auto" w:fill="FFFFFF" w:themeFill="background1"/>
          </w:tcPr>
          <w:p w:rsidR="00CD1AF8" w:rsidRPr="003A51AC" w:rsidRDefault="00CD1AF8" w:rsidP="00C53C1B">
            <w:pPr>
              <w:pStyle w:val="ConsPlusNormal"/>
              <w:jc w:val="center"/>
              <w:rPr>
                <w:b/>
              </w:rPr>
            </w:pPr>
            <w:r w:rsidRPr="003A51AC">
              <w:rPr>
                <w:b/>
              </w:rPr>
              <w:t>4-5</w:t>
            </w:r>
          </w:p>
        </w:tc>
        <w:tc>
          <w:tcPr>
            <w:tcW w:w="1271" w:type="pct"/>
            <w:shd w:val="clear" w:color="auto" w:fill="FFFFFF" w:themeFill="background1"/>
          </w:tcPr>
          <w:p w:rsidR="00CD1AF8" w:rsidRPr="003A51AC" w:rsidRDefault="00CD1AF8" w:rsidP="00C53C1B">
            <w:pPr>
              <w:pStyle w:val="af7"/>
              <w:jc w:val="center"/>
              <w:rPr>
                <w:b/>
                <w:sz w:val="24"/>
                <w:szCs w:val="24"/>
              </w:rPr>
            </w:pPr>
            <w:r w:rsidRPr="003A51AC">
              <w:rPr>
                <w:b/>
                <w:sz w:val="24"/>
                <w:szCs w:val="24"/>
              </w:rPr>
              <w:t>5-6</w:t>
            </w:r>
          </w:p>
        </w:tc>
        <w:tc>
          <w:tcPr>
            <w:tcW w:w="1187" w:type="pct"/>
            <w:shd w:val="clear" w:color="auto" w:fill="FFFFFF" w:themeFill="background1"/>
          </w:tcPr>
          <w:p w:rsidR="00CD1AF8" w:rsidRPr="003A51AC" w:rsidRDefault="00CD1AF8" w:rsidP="00C53C1B">
            <w:pPr>
              <w:pStyle w:val="af7"/>
              <w:jc w:val="center"/>
              <w:rPr>
                <w:b/>
                <w:sz w:val="24"/>
                <w:szCs w:val="24"/>
              </w:rPr>
            </w:pPr>
            <w:r w:rsidRPr="003A51AC">
              <w:rPr>
                <w:b/>
                <w:sz w:val="24"/>
                <w:szCs w:val="24"/>
              </w:rPr>
              <w:t>6-7</w:t>
            </w:r>
          </w:p>
        </w:tc>
      </w:tr>
      <w:tr w:rsidR="00CD1AF8" w:rsidRPr="003A51AC" w:rsidTr="00C53C1B">
        <w:tc>
          <w:tcPr>
            <w:tcW w:w="5000" w:type="pct"/>
            <w:gridSpan w:val="5"/>
            <w:shd w:val="clear" w:color="auto" w:fill="FFFFFF" w:themeFill="background1"/>
          </w:tcPr>
          <w:p w:rsidR="00CD1AF8" w:rsidRPr="003A51AC" w:rsidRDefault="00CD1AF8" w:rsidP="00C53C1B">
            <w:pPr>
              <w:pStyle w:val="af7"/>
              <w:jc w:val="center"/>
              <w:rPr>
                <w:b/>
                <w:sz w:val="24"/>
                <w:szCs w:val="24"/>
              </w:rPr>
            </w:pPr>
            <w:r w:rsidRPr="003A51AC">
              <w:rPr>
                <w:b/>
                <w:sz w:val="24"/>
                <w:szCs w:val="24"/>
              </w:rPr>
              <w:t>Досуг организуется 1 - 2 раза в месяц во второй половине дня преимущественно на свежем воздухе</w:t>
            </w:r>
          </w:p>
        </w:tc>
      </w:tr>
      <w:tr w:rsidR="00CD1AF8" w:rsidRPr="003A51AC" w:rsidTr="00C53C1B">
        <w:tc>
          <w:tcPr>
            <w:tcW w:w="1308" w:type="pct"/>
            <w:gridSpan w:val="2"/>
          </w:tcPr>
          <w:p w:rsidR="00CD1AF8" w:rsidRPr="003A51AC" w:rsidRDefault="00CD1AF8" w:rsidP="00C53C1B">
            <w:pPr>
              <w:pStyle w:val="ConsPlusNormal"/>
            </w:pPr>
            <w:r w:rsidRPr="003A51AC">
              <w:t>Продолжительность 20 - 25 минут.</w:t>
            </w:r>
          </w:p>
          <w:p w:rsidR="00CD1AF8" w:rsidRPr="003A51AC" w:rsidRDefault="00CD1AF8" w:rsidP="00C53C1B">
            <w:pPr>
              <w:pStyle w:val="ConsPlusNormal"/>
            </w:pPr>
            <w:r w:rsidRPr="003A51AC">
              <w:t>Содержание составляют подвижные игры и игровые упражнения, игры-забавы, аттракционы, хороводы, игры с пением, музыкально-ритмические упражнения.</w:t>
            </w:r>
          </w:p>
        </w:tc>
        <w:tc>
          <w:tcPr>
            <w:tcW w:w="1234" w:type="pct"/>
          </w:tcPr>
          <w:p w:rsidR="00CD1AF8" w:rsidRPr="003A51AC" w:rsidRDefault="00CD1AF8" w:rsidP="00C53C1B">
            <w:pPr>
              <w:pStyle w:val="ConsPlusNormal"/>
            </w:pPr>
            <w:r w:rsidRPr="003A51AC">
              <w:t>Продолжительность 20 - 25 минут. Содержание составляют: подвижные игры, игры с элементами соревнования, аттракционы, музыкально-ритмические и танцевальные упражнения.</w:t>
            </w:r>
          </w:p>
        </w:tc>
        <w:tc>
          <w:tcPr>
            <w:tcW w:w="1271" w:type="pct"/>
          </w:tcPr>
          <w:p w:rsidR="00CD1AF8" w:rsidRPr="003A51AC" w:rsidRDefault="00CD1AF8" w:rsidP="00C53C1B">
            <w:pPr>
              <w:pStyle w:val="af7"/>
              <w:rPr>
                <w:sz w:val="24"/>
                <w:szCs w:val="24"/>
              </w:rPr>
            </w:pPr>
            <w:r w:rsidRPr="003A51AC">
              <w:rPr>
                <w:sz w:val="24"/>
                <w:szCs w:val="24"/>
              </w:rPr>
              <w:t xml:space="preserve">Продолжительность 30 - 40 минут. </w:t>
            </w:r>
          </w:p>
          <w:p w:rsidR="00CD1AF8" w:rsidRPr="003A51AC" w:rsidRDefault="00CD1AF8" w:rsidP="00C53C1B">
            <w:pPr>
              <w:pStyle w:val="af7"/>
              <w:rPr>
                <w:b/>
                <w:sz w:val="24"/>
                <w:szCs w:val="24"/>
              </w:rPr>
            </w:pPr>
            <w:r w:rsidRPr="003A51AC">
              <w:rPr>
                <w:sz w:val="24"/>
                <w:szCs w:val="24"/>
              </w:rPr>
              <w:t>Содержание составляют: подвижные игры, игры-эстафеты, музыкально-ритмические упражнения, творческие задания</w:t>
            </w:r>
          </w:p>
        </w:tc>
        <w:tc>
          <w:tcPr>
            <w:tcW w:w="1187" w:type="pct"/>
          </w:tcPr>
          <w:p w:rsidR="00CD1AF8" w:rsidRPr="003A51AC" w:rsidRDefault="00CD1AF8" w:rsidP="00C53C1B">
            <w:pPr>
              <w:pStyle w:val="af7"/>
              <w:rPr>
                <w:sz w:val="24"/>
                <w:szCs w:val="24"/>
              </w:rPr>
            </w:pPr>
            <w:r w:rsidRPr="003A51AC">
              <w:rPr>
                <w:sz w:val="24"/>
                <w:szCs w:val="24"/>
              </w:rPr>
              <w:t>Продолжительность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tc>
      </w:tr>
      <w:tr w:rsidR="00CD1AF8" w:rsidRPr="003A51AC" w:rsidTr="00C53C1B">
        <w:tc>
          <w:tcPr>
            <w:tcW w:w="5000" w:type="pct"/>
            <w:gridSpan w:val="5"/>
            <w:shd w:val="clear" w:color="auto" w:fill="FFFFFF" w:themeFill="background1"/>
          </w:tcPr>
          <w:p w:rsidR="00CD1AF8" w:rsidRPr="003A51AC" w:rsidRDefault="00CD1AF8" w:rsidP="00C53C1B">
            <w:pPr>
              <w:pStyle w:val="af7"/>
              <w:rPr>
                <w:sz w:val="24"/>
                <w:szCs w:val="24"/>
              </w:rPr>
            </w:pPr>
            <w:r w:rsidRPr="003A51AC">
              <w:rPr>
                <w:b/>
                <w:sz w:val="24"/>
                <w:szCs w:val="24"/>
              </w:rPr>
              <w:t>Физкультурные праздники</w:t>
            </w:r>
          </w:p>
        </w:tc>
      </w:tr>
      <w:tr w:rsidR="00CD1AF8" w:rsidRPr="003A51AC" w:rsidTr="00C53C1B">
        <w:tc>
          <w:tcPr>
            <w:tcW w:w="1308" w:type="pct"/>
            <w:gridSpan w:val="2"/>
            <w:shd w:val="clear" w:color="auto" w:fill="FFFFFF" w:themeFill="background1"/>
          </w:tcPr>
          <w:p w:rsidR="00CD1AF8" w:rsidRPr="003A51AC" w:rsidRDefault="00CD1AF8" w:rsidP="00C53C1B">
            <w:pPr>
              <w:pStyle w:val="ConsPlusNormal"/>
              <w:jc w:val="center"/>
              <w:rPr>
                <w:b/>
              </w:rPr>
            </w:pPr>
            <w:r w:rsidRPr="003A51AC">
              <w:rPr>
                <w:b/>
              </w:rPr>
              <w:t>3-4</w:t>
            </w:r>
          </w:p>
        </w:tc>
        <w:tc>
          <w:tcPr>
            <w:tcW w:w="1234" w:type="pct"/>
            <w:shd w:val="clear" w:color="auto" w:fill="FFFFFF" w:themeFill="background1"/>
          </w:tcPr>
          <w:p w:rsidR="00CD1AF8" w:rsidRPr="003A51AC" w:rsidRDefault="00CD1AF8" w:rsidP="00C53C1B">
            <w:pPr>
              <w:pStyle w:val="ConsPlusNormal"/>
              <w:jc w:val="center"/>
              <w:rPr>
                <w:b/>
              </w:rPr>
            </w:pPr>
            <w:r w:rsidRPr="003A51AC">
              <w:rPr>
                <w:b/>
              </w:rPr>
              <w:t>4-5</w:t>
            </w:r>
          </w:p>
        </w:tc>
        <w:tc>
          <w:tcPr>
            <w:tcW w:w="1271" w:type="pct"/>
            <w:shd w:val="clear" w:color="auto" w:fill="FFFFFF" w:themeFill="background1"/>
          </w:tcPr>
          <w:p w:rsidR="00CD1AF8" w:rsidRPr="003A51AC" w:rsidRDefault="00CD1AF8" w:rsidP="00C53C1B">
            <w:pPr>
              <w:pStyle w:val="af7"/>
              <w:jc w:val="center"/>
              <w:rPr>
                <w:b/>
                <w:sz w:val="24"/>
                <w:szCs w:val="24"/>
              </w:rPr>
            </w:pPr>
            <w:r w:rsidRPr="003A51AC">
              <w:rPr>
                <w:b/>
                <w:sz w:val="24"/>
                <w:szCs w:val="24"/>
              </w:rPr>
              <w:t>5-6</w:t>
            </w:r>
          </w:p>
        </w:tc>
        <w:tc>
          <w:tcPr>
            <w:tcW w:w="1187" w:type="pct"/>
            <w:shd w:val="clear" w:color="auto" w:fill="FFFFFF" w:themeFill="background1"/>
          </w:tcPr>
          <w:p w:rsidR="00CD1AF8" w:rsidRPr="003A51AC" w:rsidRDefault="00CD1AF8" w:rsidP="00C53C1B">
            <w:pPr>
              <w:pStyle w:val="af7"/>
              <w:jc w:val="center"/>
              <w:rPr>
                <w:b/>
                <w:sz w:val="24"/>
                <w:szCs w:val="24"/>
              </w:rPr>
            </w:pPr>
            <w:r w:rsidRPr="003A51AC">
              <w:rPr>
                <w:b/>
                <w:sz w:val="24"/>
                <w:szCs w:val="24"/>
              </w:rPr>
              <w:t>6-7</w:t>
            </w:r>
          </w:p>
        </w:tc>
      </w:tr>
      <w:tr w:rsidR="00CD1AF8" w:rsidRPr="003A51AC" w:rsidTr="00C53C1B">
        <w:tc>
          <w:tcPr>
            <w:tcW w:w="1308" w:type="pct"/>
            <w:gridSpan w:val="2"/>
            <w:vMerge w:val="restart"/>
            <w:shd w:val="clear" w:color="auto" w:fill="FFFFFF" w:themeFill="background1"/>
          </w:tcPr>
          <w:p w:rsidR="00CD1AF8" w:rsidRPr="003A51AC" w:rsidRDefault="00CD1AF8" w:rsidP="00C53C1B">
            <w:pPr>
              <w:pStyle w:val="ConsPlusNormal"/>
              <w:rPr>
                <w:b/>
              </w:rPr>
            </w:pPr>
          </w:p>
        </w:tc>
        <w:tc>
          <w:tcPr>
            <w:tcW w:w="3692" w:type="pct"/>
            <w:gridSpan w:val="3"/>
            <w:shd w:val="clear" w:color="auto" w:fill="FFFFFF" w:themeFill="background1"/>
          </w:tcPr>
          <w:p w:rsidR="00CD1AF8" w:rsidRPr="003A51AC" w:rsidRDefault="00CD1AF8" w:rsidP="00C53C1B">
            <w:pPr>
              <w:pStyle w:val="af7"/>
              <w:jc w:val="center"/>
              <w:rPr>
                <w:b/>
                <w:sz w:val="24"/>
                <w:szCs w:val="24"/>
              </w:rPr>
            </w:pPr>
            <w:r w:rsidRPr="003A51AC">
              <w:rPr>
                <w:b/>
                <w:sz w:val="24"/>
                <w:szCs w:val="24"/>
              </w:rPr>
              <w:t>Праздники проводятся 2 раза в год, продолжительностью не более 1 - 1,5 часов.</w:t>
            </w:r>
          </w:p>
        </w:tc>
      </w:tr>
      <w:tr w:rsidR="00CD1AF8" w:rsidRPr="003A51AC" w:rsidTr="00C53C1B">
        <w:tc>
          <w:tcPr>
            <w:tcW w:w="1308" w:type="pct"/>
            <w:gridSpan w:val="2"/>
            <w:vMerge/>
            <w:shd w:val="clear" w:color="auto" w:fill="FFFFFF" w:themeFill="background1"/>
          </w:tcPr>
          <w:p w:rsidR="00CD1AF8" w:rsidRPr="003A51AC" w:rsidRDefault="00CD1AF8" w:rsidP="00C53C1B">
            <w:pPr>
              <w:pStyle w:val="ConsPlusNormal"/>
              <w:rPr>
                <w:b/>
              </w:rPr>
            </w:pPr>
          </w:p>
        </w:tc>
        <w:tc>
          <w:tcPr>
            <w:tcW w:w="1234" w:type="pct"/>
          </w:tcPr>
          <w:p w:rsidR="00CD1AF8" w:rsidRPr="003A51AC" w:rsidRDefault="00CD1AF8" w:rsidP="00C53C1B">
            <w:pPr>
              <w:pStyle w:val="ConsPlusNormal"/>
            </w:pPr>
            <w:r w:rsidRPr="003A51AC">
              <w:t>Педагог привлекает детей данной возрастной группы к участию в праздниках детей старшего дошкольного возраста в качестве зрителей</w:t>
            </w:r>
          </w:p>
        </w:tc>
        <w:tc>
          <w:tcPr>
            <w:tcW w:w="1271" w:type="pct"/>
          </w:tcPr>
          <w:p w:rsidR="00CD1AF8" w:rsidRPr="003A51AC" w:rsidRDefault="00CD1AF8" w:rsidP="00C53C1B">
            <w:pPr>
              <w:pStyle w:val="af7"/>
              <w:rPr>
                <w:b/>
                <w:sz w:val="24"/>
                <w:szCs w:val="24"/>
              </w:rPr>
            </w:pPr>
            <w:r w:rsidRPr="003A51AC">
              <w:rPr>
                <w:sz w:val="24"/>
                <w:szCs w:val="24"/>
              </w:rPr>
              <w:t>Содержание праздников составляют ранее освоенные движения, в том числе, спортивные и гимнастические упражнения, подвижные и спортивные игры.</w:t>
            </w:r>
          </w:p>
        </w:tc>
        <w:tc>
          <w:tcPr>
            <w:tcW w:w="1187" w:type="pct"/>
          </w:tcPr>
          <w:p w:rsidR="00CD1AF8" w:rsidRPr="003A51AC" w:rsidRDefault="00CD1AF8" w:rsidP="00C53C1B">
            <w:pPr>
              <w:pStyle w:val="af7"/>
              <w:rPr>
                <w:b/>
                <w:bCs/>
                <w:sz w:val="24"/>
                <w:szCs w:val="24"/>
              </w:rPr>
            </w:pPr>
            <w:r w:rsidRPr="003A51AC">
              <w:rPr>
                <w:sz w:val="24"/>
                <w:szCs w:val="24"/>
              </w:rPr>
              <w:t>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tc>
      </w:tr>
      <w:tr w:rsidR="00CD1AF8" w:rsidRPr="003A51AC" w:rsidTr="00C53C1B">
        <w:tc>
          <w:tcPr>
            <w:tcW w:w="5000" w:type="pct"/>
            <w:gridSpan w:val="5"/>
            <w:shd w:val="clear" w:color="auto" w:fill="FFFFFF" w:themeFill="background1"/>
          </w:tcPr>
          <w:p w:rsidR="00CD1AF8" w:rsidRPr="003A51AC" w:rsidRDefault="00CD1AF8" w:rsidP="00C53C1B">
            <w:pPr>
              <w:pStyle w:val="af7"/>
              <w:rPr>
                <w:sz w:val="24"/>
                <w:szCs w:val="24"/>
              </w:rPr>
            </w:pPr>
            <w:r w:rsidRPr="003A51AC">
              <w:rPr>
                <w:b/>
                <w:sz w:val="24"/>
                <w:szCs w:val="24"/>
              </w:rPr>
              <w:t>Дни здоровья</w:t>
            </w:r>
          </w:p>
        </w:tc>
      </w:tr>
      <w:tr w:rsidR="00CD1AF8" w:rsidRPr="003A51AC" w:rsidTr="00C53C1B">
        <w:tc>
          <w:tcPr>
            <w:tcW w:w="1308" w:type="pct"/>
            <w:gridSpan w:val="2"/>
            <w:shd w:val="clear" w:color="auto" w:fill="FFFFFF" w:themeFill="background1"/>
          </w:tcPr>
          <w:p w:rsidR="00CD1AF8" w:rsidRPr="003A51AC" w:rsidRDefault="00CD1AF8" w:rsidP="00C53C1B">
            <w:pPr>
              <w:pStyle w:val="ConsPlusNormal"/>
              <w:jc w:val="center"/>
              <w:rPr>
                <w:b/>
              </w:rPr>
            </w:pPr>
            <w:r w:rsidRPr="003A51AC">
              <w:rPr>
                <w:b/>
              </w:rPr>
              <w:t>3-4</w:t>
            </w:r>
          </w:p>
        </w:tc>
        <w:tc>
          <w:tcPr>
            <w:tcW w:w="1234" w:type="pct"/>
            <w:shd w:val="clear" w:color="auto" w:fill="FFFFFF" w:themeFill="background1"/>
          </w:tcPr>
          <w:p w:rsidR="00CD1AF8" w:rsidRPr="003A51AC" w:rsidRDefault="00CD1AF8" w:rsidP="00C53C1B">
            <w:pPr>
              <w:pStyle w:val="ConsPlusNormal"/>
              <w:jc w:val="center"/>
              <w:rPr>
                <w:b/>
              </w:rPr>
            </w:pPr>
            <w:r w:rsidRPr="003A51AC">
              <w:rPr>
                <w:b/>
              </w:rPr>
              <w:t>4-5</w:t>
            </w:r>
          </w:p>
        </w:tc>
        <w:tc>
          <w:tcPr>
            <w:tcW w:w="1271" w:type="pct"/>
            <w:shd w:val="clear" w:color="auto" w:fill="FFFFFF" w:themeFill="background1"/>
          </w:tcPr>
          <w:p w:rsidR="00CD1AF8" w:rsidRPr="003A51AC" w:rsidRDefault="00CD1AF8" w:rsidP="00C53C1B">
            <w:pPr>
              <w:pStyle w:val="af7"/>
              <w:jc w:val="center"/>
              <w:rPr>
                <w:b/>
                <w:sz w:val="24"/>
                <w:szCs w:val="24"/>
              </w:rPr>
            </w:pPr>
            <w:r w:rsidRPr="003A51AC">
              <w:rPr>
                <w:b/>
                <w:sz w:val="24"/>
                <w:szCs w:val="24"/>
              </w:rPr>
              <w:t>5-6</w:t>
            </w:r>
          </w:p>
        </w:tc>
        <w:tc>
          <w:tcPr>
            <w:tcW w:w="1187" w:type="pct"/>
            <w:shd w:val="clear" w:color="auto" w:fill="FFFFFF" w:themeFill="background1"/>
          </w:tcPr>
          <w:p w:rsidR="00CD1AF8" w:rsidRPr="003A51AC" w:rsidRDefault="00CD1AF8" w:rsidP="00C53C1B">
            <w:pPr>
              <w:pStyle w:val="af7"/>
              <w:jc w:val="center"/>
              <w:rPr>
                <w:b/>
                <w:sz w:val="24"/>
                <w:szCs w:val="24"/>
              </w:rPr>
            </w:pPr>
            <w:r w:rsidRPr="003A51AC">
              <w:rPr>
                <w:b/>
                <w:sz w:val="24"/>
                <w:szCs w:val="24"/>
              </w:rPr>
              <w:t>6-7</w:t>
            </w:r>
          </w:p>
        </w:tc>
      </w:tr>
      <w:tr w:rsidR="00CD1AF8" w:rsidRPr="003A51AC" w:rsidTr="00C53C1B">
        <w:tc>
          <w:tcPr>
            <w:tcW w:w="5000" w:type="pct"/>
            <w:gridSpan w:val="5"/>
            <w:shd w:val="clear" w:color="auto" w:fill="FFFFFF" w:themeFill="background1"/>
          </w:tcPr>
          <w:p w:rsidR="00CD1AF8" w:rsidRPr="003A51AC" w:rsidRDefault="00CD1AF8" w:rsidP="00C53C1B">
            <w:pPr>
              <w:pStyle w:val="af7"/>
              <w:jc w:val="center"/>
              <w:rPr>
                <w:b/>
                <w:sz w:val="24"/>
                <w:szCs w:val="24"/>
              </w:rPr>
            </w:pPr>
            <w:r w:rsidRPr="003A51AC">
              <w:rPr>
                <w:b/>
                <w:sz w:val="24"/>
                <w:szCs w:val="24"/>
              </w:rPr>
              <w:t>День здоровья проводится 1 (один) раз в квартал</w:t>
            </w:r>
          </w:p>
        </w:tc>
      </w:tr>
      <w:tr w:rsidR="00CD1AF8" w:rsidRPr="003A51AC" w:rsidTr="00C53C1B">
        <w:tc>
          <w:tcPr>
            <w:tcW w:w="1308" w:type="pct"/>
            <w:gridSpan w:val="2"/>
          </w:tcPr>
          <w:p w:rsidR="00CD1AF8" w:rsidRPr="003A51AC" w:rsidRDefault="00CD1AF8" w:rsidP="00C53C1B">
            <w:pPr>
              <w:pStyle w:val="ConsPlusNormal"/>
            </w:pPr>
            <w:r w:rsidRPr="003A51AC">
              <w:t>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w:t>
            </w:r>
          </w:p>
        </w:tc>
        <w:tc>
          <w:tcPr>
            <w:tcW w:w="1234" w:type="pct"/>
          </w:tcPr>
          <w:p w:rsidR="00CD1AF8" w:rsidRPr="003A51AC" w:rsidRDefault="00CD1AF8" w:rsidP="00C53C1B">
            <w:pPr>
              <w:pStyle w:val="ConsPlusNormal"/>
              <w:rPr>
                <w:b/>
              </w:rPr>
            </w:pPr>
            <w:r w:rsidRPr="003A51AC">
              <w:t>В этот день проводятся физкультурно-оздоровительные мероприятия, прогулки, игры на свежем воздухе.</w:t>
            </w:r>
          </w:p>
        </w:tc>
        <w:tc>
          <w:tcPr>
            <w:tcW w:w="1271" w:type="pct"/>
          </w:tcPr>
          <w:p w:rsidR="00CD1AF8" w:rsidRPr="003A51AC" w:rsidRDefault="00CD1AF8" w:rsidP="00C53C1B">
            <w:pPr>
              <w:pStyle w:val="af7"/>
              <w:rPr>
                <w:sz w:val="24"/>
                <w:szCs w:val="24"/>
              </w:rPr>
            </w:pPr>
            <w:r w:rsidRPr="003A51AC">
              <w:rPr>
                <w:sz w:val="24"/>
                <w:szCs w:val="24"/>
              </w:rPr>
              <w:t>В этот день проводятся оздоровительные мероприятия и туристские прогулки.</w:t>
            </w:r>
          </w:p>
        </w:tc>
        <w:tc>
          <w:tcPr>
            <w:tcW w:w="1187" w:type="pct"/>
          </w:tcPr>
          <w:p w:rsidR="00CD1AF8" w:rsidRPr="003A51AC" w:rsidRDefault="00CD1AF8" w:rsidP="00C53C1B">
            <w:pPr>
              <w:pStyle w:val="af7"/>
              <w:rPr>
                <w:sz w:val="24"/>
                <w:szCs w:val="24"/>
              </w:rPr>
            </w:pPr>
            <w:r w:rsidRPr="003A51AC">
              <w:rPr>
                <w:sz w:val="24"/>
                <w:szCs w:val="24"/>
              </w:rPr>
              <w:t>В этот день педагог организует оздоровительные мероприятия, в том числе физкультурные досуги, и туристские прогулки.</w:t>
            </w:r>
          </w:p>
        </w:tc>
      </w:tr>
      <w:tr w:rsidR="00CD1AF8" w:rsidRPr="003A51AC" w:rsidTr="00C53C1B">
        <w:tc>
          <w:tcPr>
            <w:tcW w:w="2542" w:type="pct"/>
            <w:gridSpan w:val="3"/>
          </w:tcPr>
          <w:p w:rsidR="00CD1AF8" w:rsidRPr="003A51AC" w:rsidRDefault="00CD1AF8" w:rsidP="00C53C1B">
            <w:pPr>
              <w:rPr>
                <w:i/>
              </w:rPr>
            </w:pPr>
            <w:r w:rsidRPr="003A51AC">
              <w:rPr>
                <w:i/>
              </w:rPr>
              <w:t>Прогулки и экскурсии (простейший туризм)**</w:t>
            </w:r>
          </w:p>
        </w:tc>
        <w:tc>
          <w:tcPr>
            <w:tcW w:w="2458" w:type="pct"/>
            <w:gridSpan w:val="2"/>
            <w:shd w:val="clear" w:color="auto" w:fill="FFFFFF" w:themeFill="background1"/>
          </w:tcPr>
          <w:p w:rsidR="00CD1AF8" w:rsidRPr="003A51AC" w:rsidRDefault="00CD1AF8" w:rsidP="00C53C1B">
            <w:pPr>
              <w:pStyle w:val="af7"/>
              <w:jc w:val="center"/>
              <w:rPr>
                <w:sz w:val="24"/>
                <w:szCs w:val="24"/>
              </w:rPr>
            </w:pPr>
            <w:r w:rsidRPr="003A51AC">
              <w:rPr>
                <w:b/>
                <w:sz w:val="24"/>
                <w:szCs w:val="24"/>
              </w:rPr>
              <w:t>Туристские прогулки и экскурсии</w:t>
            </w:r>
          </w:p>
        </w:tc>
      </w:tr>
      <w:tr w:rsidR="00CD1AF8" w:rsidRPr="003A51AC" w:rsidTr="00C53C1B">
        <w:tc>
          <w:tcPr>
            <w:tcW w:w="2542" w:type="pct"/>
            <w:gridSpan w:val="3"/>
          </w:tcPr>
          <w:p w:rsidR="00CD1AF8" w:rsidRPr="003A51AC" w:rsidRDefault="00CD1AF8" w:rsidP="00C53C1B"/>
        </w:tc>
        <w:tc>
          <w:tcPr>
            <w:tcW w:w="1271" w:type="pct"/>
          </w:tcPr>
          <w:p w:rsidR="00CD1AF8" w:rsidRPr="003A51AC" w:rsidRDefault="00CD1AF8" w:rsidP="00C53C1B">
            <w:pPr>
              <w:pStyle w:val="af7"/>
              <w:rPr>
                <w:sz w:val="24"/>
                <w:szCs w:val="24"/>
              </w:rPr>
            </w:pPr>
            <w:r w:rsidRPr="003A51AC">
              <w:rPr>
                <w:sz w:val="24"/>
                <w:szCs w:val="24"/>
              </w:rPr>
              <w:t>Педагог организует для детей непродолжительные пешие прогулки и экскурсии с постепенно удлиняющимися переходами - н</w:t>
            </w:r>
            <w:r w:rsidR="004C0B54">
              <w:rPr>
                <w:sz w:val="24"/>
                <w:szCs w:val="24"/>
              </w:rPr>
              <w:t>а стадион, в парк, на берег реки</w:t>
            </w:r>
            <w:r w:rsidRPr="003A51AC">
              <w:rPr>
                <w:sz w:val="24"/>
                <w:szCs w:val="24"/>
              </w:rPr>
              <w:t xml:space="preserve">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
          <w:p w:rsidR="00CD1AF8" w:rsidRPr="003A51AC" w:rsidRDefault="00CD1AF8" w:rsidP="00C53C1B">
            <w:pPr>
              <w:pStyle w:val="af7"/>
              <w:rPr>
                <w:sz w:val="24"/>
                <w:szCs w:val="24"/>
              </w:rPr>
            </w:pPr>
            <w:r w:rsidRPr="003A51AC">
              <w:rPr>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c>
          <w:tcPr>
            <w:tcW w:w="1187" w:type="pct"/>
          </w:tcPr>
          <w:p w:rsidR="00CD1AF8" w:rsidRPr="003A51AC" w:rsidRDefault="00CD1AF8" w:rsidP="00C53C1B">
            <w:pPr>
              <w:pStyle w:val="af7"/>
              <w:rPr>
                <w:sz w:val="24"/>
                <w:szCs w:val="24"/>
              </w:rPr>
            </w:pPr>
            <w:r w:rsidRPr="003A51AC">
              <w:rPr>
                <w:sz w:val="24"/>
                <w:szCs w:val="24"/>
              </w:rPr>
              <w:t>Организуются при наличии возможностей дополнительного сопровождения и организации санитарных стоянок.</w:t>
            </w:r>
          </w:p>
          <w:p w:rsidR="00CD1AF8" w:rsidRPr="003A51AC" w:rsidRDefault="00CD1AF8" w:rsidP="00C53C1B">
            <w:pPr>
              <w:pStyle w:val="af7"/>
              <w:rPr>
                <w:sz w:val="24"/>
                <w:szCs w:val="24"/>
              </w:rPr>
            </w:pPr>
            <w:r w:rsidRPr="003A51AC">
              <w:rPr>
                <w:sz w:val="24"/>
                <w:szCs w:val="24"/>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D1AF8" w:rsidRPr="003A51AC" w:rsidRDefault="00CD1AF8" w:rsidP="00C53C1B">
            <w:pPr>
              <w:pStyle w:val="af7"/>
              <w:rPr>
                <w:sz w:val="24"/>
                <w:szCs w:val="24"/>
              </w:rPr>
            </w:pPr>
            <w:r w:rsidRPr="003A51AC">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C924FF" w:rsidRDefault="00C924FF" w:rsidP="00A92662">
      <w:pPr>
        <w:tabs>
          <w:tab w:val="left" w:pos="426"/>
          <w:tab w:val="left" w:pos="567"/>
        </w:tabs>
        <w:ind w:left="522"/>
        <w:rPr>
          <w:b/>
          <w:bCs/>
        </w:rPr>
      </w:pPr>
    </w:p>
    <w:p w:rsidR="00C924FF" w:rsidRDefault="00C924FF" w:rsidP="00A92662">
      <w:pPr>
        <w:tabs>
          <w:tab w:val="left" w:pos="426"/>
          <w:tab w:val="left" w:pos="567"/>
        </w:tabs>
        <w:ind w:left="522"/>
        <w:rPr>
          <w:b/>
          <w:bCs/>
        </w:rPr>
      </w:pPr>
    </w:p>
    <w:p w:rsidR="00F11D13" w:rsidRPr="00F11D13" w:rsidRDefault="00F11D13" w:rsidP="00A92662">
      <w:pPr>
        <w:pStyle w:val="2"/>
        <w:ind w:left="522"/>
        <w:rPr>
          <w:rFonts w:ascii="Times New Roman" w:hAnsi="Times New Roman" w:cs="Times New Roman"/>
          <w:color w:val="auto"/>
          <w:sz w:val="24"/>
          <w:szCs w:val="24"/>
        </w:rPr>
      </w:pPr>
      <w:bookmarkStart w:id="11" w:name="_Toc437425336"/>
      <w:bookmarkStart w:id="12" w:name="_Toc401734729"/>
      <w:r w:rsidRPr="00F11D13">
        <w:rPr>
          <w:rFonts w:ascii="Times New Roman" w:hAnsi="Times New Roman" w:cs="Times New Roman"/>
          <w:color w:val="auto"/>
          <w:sz w:val="24"/>
          <w:szCs w:val="24"/>
        </w:rPr>
        <w:t>2.2  Обеспечение Программы методическими материалами и     средствами</w:t>
      </w:r>
      <w:bookmarkEnd w:id="11"/>
      <w:bookmarkEnd w:id="12"/>
    </w:p>
    <w:p w:rsidR="00453D64" w:rsidRDefault="00453D64" w:rsidP="00A92662">
      <w:pPr>
        <w:tabs>
          <w:tab w:val="left" w:pos="426"/>
          <w:tab w:val="left" w:pos="567"/>
        </w:tabs>
        <w:ind w:left="522"/>
        <w:rPr>
          <w:sz w:val="28"/>
          <w:szCs w:val="28"/>
        </w:rPr>
      </w:pPr>
      <w:bookmarkStart w:id="13" w:name="_Toc437425337"/>
    </w:p>
    <w:p w:rsidR="00C924FF" w:rsidRPr="00453D64" w:rsidRDefault="00F11D13" w:rsidP="00A92662">
      <w:pPr>
        <w:tabs>
          <w:tab w:val="left" w:pos="426"/>
          <w:tab w:val="left" w:pos="567"/>
        </w:tabs>
        <w:ind w:left="522"/>
        <w:rPr>
          <w:b/>
          <w:bCs/>
        </w:rPr>
      </w:pPr>
      <w:r w:rsidRPr="00453D64">
        <w:t>Весь комплекс методических материалов и средств подбирается педагогами в соответствии с ФГОС ДО и представлен в журнале учета учебно-методической литературы.</w:t>
      </w:r>
      <w:bookmarkEnd w:id="13"/>
    </w:p>
    <w:p w:rsidR="004D1603" w:rsidRPr="00453D64" w:rsidRDefault="004D1603" w:rsidP="00A92662">
      <w:pPr>
        <w:tabs>
          <w:tab w:val="left" w:pos="426"/>
          <w:tab w:val="left" w:pos="567"/>
        </w:tabs>
        <w:ind w:left="522"/>
        <w:rPr>
          <w:b/>
          <w:bCs/>
        </w:rPr>
      </w:pPr>
    </w:p>
    <w:p w:rsidR="00453D64" w:rsidRPr="00453D64" w:rsidRDefault="00453D64" w:rsidP="00A92662">
      <w:pPr>
        <w:pStyle w:val="a3"/>
        <w:numPr>
          <w:ilvl w:val="1"/>
          <w:numId w:val="147"/>
        </w:numPr>
        <w:ind w:left="1662"/>
        <w:jc w:val="both"/>
        <w:rPr>
          <w:b/>
        </w:rPr>
      </w:pPr>
      <w:r w:rsidRPr="00453D64">
        <w:rPr>
          <w:b/>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53D64" w:rsidRPr="003A51AC" w:rsidRDefault="00453D64" w:rsidP="00A92662">
      <w:pPr>
        <w:shd w:val="clear" w:color="auto" w:fill="FFFFFF"/>
        <w:ind w:left="380" w:firstLine="709"/>
        <w:rPr>
          <w:b/>
        </w:rPr>
      </w:pPr>
    </w:p>
    <w:p w:rsidR="00453D64" w:rsidRPr="003A51AC" w:rsidRDefault="00453D64" w:rsidP="00A92662">
      <w:pPr>
        <w:shd w:val="clear" w:color="auto" w:fill="FFFFFF"/>
        <w:ind w:left="380" w:firstLine="709"/>
        <w:rPr>
          <w:b/>
        </w:rPr>
      </w:pPr>
    </w:p>
    <w:tbl>
      <w:tblPr>
        <w:tblStyle w:val="af6"/>
        <w:tblW w:w="5000" w:type="pct"/>
        <w:tblInd w:w="522" w:type="dxa"/>
        <w:tblLook w:val="04A0" w:firstRow="1" w:lastRow="0" w:firstColumn="1" w:lastColumn="0" w:noHBand="0" w:noVBand="1"/>
      </w:tblPr>
      <w:tblGrid>
        <w:gridCol w:w="1803"/>
        <w:gridCol w:w="3948"/>
        <w:gridCol w:w="27"/>
        <w:gridCol w:w="2046"/>
        <w:gridCol w:w="698"/>
        <w:gridCol w:w="4619"/>
        <w:gridCol w:w="169"/>
        <w:gridCol w:w="169"/>
        <w:gridCol w:w="1307"/>
      </w:tblGrid>
      <w:tr w:rsidR="00453D64" w:rsidRPr="003A51AC" w:rsidTr="00A92662">
        <w:tc>
          <w:tcPr>
            <w:tcW w:w="4444" w:type="pct"/>
            <w:gridSpan w:val="6"/>
            <w:tcBorders>
              <w:bottom w:val="single" w:sz="4" w:space="0" w:color="auto"/>
            </w:tcBorders>
            <w:shd w:val="clear" w:color="auto" w:fill="FFFFFF" w:themeFill="background1"/>
            <w:vAlign w:val="center"/>
          </w:tcPr>
          <w:p w:rsidR="00453D64" w:rsidRPr="003A51AC" w:rsidRDefault="00453D64" w:rsidP="002E0547">
            <w:r w:rsidRPr="003A51AC">
              <w:rPr>
                <w:b/>
              </w:rPr>
              <w:t>Формы получения образования</w:t>
            </w:r>
          </w:p>
        </w:tc>
        <w:tc>
          <w:tcPr>
            <w:tcW w:w="556" w:type="pct"/>
            <w:gridSpan w:val="3"/>
            <w:tcBorders>
              <w:bottom w:val="single" w:sz="4" w:space="0" w:color="auto"/>
            </w:tcBorders>
            <w:shd w:val="clear" w:color="auto" w:fill="FFFFFF" w:themeFill="background1"/>
            <w:vAlign w:val="center"/>
          </w:tcPr>
          <w:p w:rsidR="00453D64" w:rsidRPr="003A51AC" w:rsidRDefault="00453D64" w:rsidP="002E0547">
            <w:pPr>
              <w:jc w:val="center"/>
              <w:rPr>
                <w:b/>
              </w:rPr>
            </w:pPr>
            <w:r w:rsidRPr="003A51AC">
              <w:rPr>
                <w:b/>
              </w:rPr>
              <w:t>В ДО</w:t>
            </w:r>
            <w:r>
              <w:rPr>
                <w:b/>
              </w:rPr>
              <w:t>У</w:t>
            </w:r>
          </w:p>
        </w:tc>
      </w:tr>
      <w:tr w:rsidR="00453D64" w:rsidRPr="003A51AC" w:rsidTr="00A92662">
        <w:trPr>
          <w:trHeight w:val="409"/>
        </w:trPr>
        <w:tc>
          <w:tcPr>
            <w:tcW w:w="1945" w:type="pct"/>
            <w:gridSpan w:val="2"/>
            <w:vMerge w:val="restart"/>
            <w:vAlign w:val="center"/>
          </w:tcPr>
          <w:p w:rsidR="00453D64" w:rsidRPr="003A51AC" w:rsidRDefault="00453D64" w:rsidP="002E0547">
            <w:pPr>
              <w:jc w:val="center"/>
            </w:pPr>
            <w:r w:rsidRPr="003A51AC">
              <w:t>Вариативные очные формы получения образования</w:t>
            </w:r>
          </w:p>
        </w:tc>
        <w:tc>
          <w:tcPr>
            <w:tcW w:w="2499" w:type="pct"/>
            <w:gridSpan w:val="4"/>
          </w:tcPr>
          <w:p w:rsidR="00453D64" w:rsidRPr="003A51AC" w:rsidRDefault="00E7649B" w:rsidP="002E0547">
            <w:r>
              <w:t xml:space="preserve">Группы </w:t>
            </w:r>
            <w:r w:rsidR="00453D64" w:rsidRPr="003A51AC">
              <w:t xml:space="preserve"> полного дня</w:t>
            </w:r>
          </w:p>
        </w:tc>
        <w:tc>
          <w:tcPr>
            <w:tcW w:w="556" w:type="pct"/>
            <w:gridSpan w:val="3"/>
            <w:tcBorders>
              <w:bottom w:val="single" w:sz="4" w:space="0" w:color="auto"/>
            </w:tcBorders>
            <w:vAlign w:val="center"/>
          </w:tcPr>
          <w:p w:rsidR="00453D64" w:rsidRPr="00453D64" w:rsidRDefault="00453D64" w:rsidP="002E0547">
            <w:pPr>
              <w:jc w:val="center"/>
            </w:pPr>
            <w:r>
              <w:t>+</w:t>
            </w:r>
          </w:p>
        </w:tc>
      </w:tr>
      <w:tr w:rsidR="00453D64" w:rsidRPr="003A51AC" w:rsidTr="00A92662">
        <w:trPr>
          <w:trHeight w:val="409"/>
        </w:trPr>
        <w:tc>
          <w:tcPr>
            <w:tcW w:w="1945" w:type="pct"/>
            <w:gridSpan w:val="2"/>
            <w:vMerge/>
          </w:tcPr>
          <w:p w:rsidR="00453D64" w:rsidRPr="003A51AC" w:rsidRDefault="00453D64" w:rsidP="002E0547"/>
        </w:tc>
        <w:tc>
          <w:tcPr>
            <w:tcW w:w="2499" w:type="pct"/>
            <w:gridSpan w:val="4"/>
          </w:tcPr>
          <w:p w:rsidR="00453D64" w:rsidRPr="003A51AC" w:rsidRDefault="00453D64" w:rsidP="002E0547">
            <w:r>
              <w:t>Режим</w:t>
            </w:r>
            <w:r w:rsidRPr="003A51AC">
              <w:t xml:space="preserve"> кратковременного пребывания </w:t>
            </w:r>
          </w:p>
        </w:tc>
        <w:tc>
          <w:tcPr>
            <w:tcW w:w="556" w:type="pct"/>
            <w:gridSpan w:val="3"/>
            <w:tcBorders>
              <w:top w:val="single" w:sz="4" w:space="0" w:color="auto"/>
            </w:tcBorders>
            <w:vAlign w:val="center"/>
          </w:tcPr>
          <w:p w:rsidR="00453D64" w:rsidRPr="003A51AC" w:rsidRDefault="00453D64" w:rsidP="002E0547">
            <w:pPr>
              <w:jc w:val="center"/>
            </w:pPr>
            <w:r>
              <w:t>+</w:t>
            </w:r>
          </w:p>
        </w:tc>
      </w:tr>
      <w:tr w:rsidR="00453D64" w:rsidRPr="003A51AC" w:rsidTr="00A92662">
        <w:tc>
          <w:tcPr>
            <w:tcW w:w="4444" w:type="pct"/>
            <w:gridSpan w:val="6"/>
            <w:shd w:val="clear" w:color="auto" w:fill="FFFFFF" w:themeFill="background1"/>
          </w:tcPr>
          <w:p w:rsidR="00453D64" w:rsidRPr="003A51AC" w:rsidRDefault="00453D64" w:rsidP="002E0547">
            <w:r w:rsidRPr="003A51AC">
              <w:rPr>
                <w:b/>
              </w:rPr>
              <w:t>Образовательные технологии</w:t>
            </w:r>
          </w:p>
        </w:tc>
        <w:tc>
          <w:tcPr>
            <w:tcW w:w="556" w:type="pct"/>
            <w:gridSpan w:val="3"/>
            <w:shd w:val="clear" w:color="auto" w:fill="FFFFFF" w:themeFill="background1"/>
            <w:vAlign w:val="center"/>
          </w:tcPr>
          <w:p w:rsidR="00453D64" w:rsidRPr="003A51AC" w:rsidRDefault="00453D64" w:rsidP="002E0547">
            <w:pPr>
              <w:jc w:val="center"/>
              <w:rPr>
                <w:b/>
              </w:rPr>
            </w:pPr>
            <w:r w:rsidRPr="003A51AC">
              <w:rPr>
                <w:b/>
              </w:rPr>
              <w:t>в ДО</w:t>
            </w:r>
            <w:r>
              <w:rPr>
                <w:b/>
              </w:rPr>
              <w:t>У</w:t>
            </w:r>
          </w:p>
        </w:tc>
      </w:tr>
      <w:tr w:rsidR="00453D64" w:rsidRPr="003A51AC" w:rsidTr="00A92662">
        <w:tc>
          <w:tcPr>
            <w:tcW w:w="610" w:type="pct"/>
          </w:tcPr>
          <w:p w:rsidR="00453D64" w:rsidRPr="003A51AC" w:rsidRDefault="00453D64" w:rsidP="00453D64">
            <w:pPr>
              <w:ind w:right="1467"/>
              <w:jc w:val="center"/>
            </w:pPr>
            <w:r>
              <w:t>1</w:t>
            </w:r>
          </w:p>
        </w:tc>
        <w:tc>
          <w:tcPr>
            <w:tcW w:w="3834" w:type="pct"/>
            <w:gridSpan w:val="5"/>
          </w:tcPr>
          <w:p w:rsidR="00453D64" w:rsidRPr="003A51AC" w:rsidRDefault="00453D64" w:rsidP="002E0547">
            <w:r w:rsidRPr="003A51AC">
              <w:t>Технологии индивидуального сопровождения детей с ОВЗ в условиях вариативности моделей совместного образования</w:t>
            </w:r>
          </w:p>
        </w:tc>
        <w:tc>
          <w:tcPr>
            <w:tcW w:w="556" w:type="pct"/>
            <w:gridSpan w:val="3"/>
            <w:vMerge w:val="restart"/>
            <w:vAlign w:val="center"/>
          </w:tcPr>
          <w:p w:rsidR="00453D64" w:rsidRPr="003A51AC" w:rsidRDefault="00453D64" w:rsidP="002E0547">
            <w:pPr>
              <w:jc w:val="center"/>
            </w:pPr>
          </w:p>
        </w:tc>
      </w:tr>
      <w:tr w:rsidR="00453D64" w:rsidRPr="003A51AC" w:rsidTr="00A92662">
        <w:tc>
          <w:tcPr>
            <w:tcW w:w="610" w:type="pct"/>
          </w:tcPr>
          <w:p w:rsidR="00453D64" w:rsidRPr="003A51AC" w:rsidRDefault="00453D64" w:rsidP="00453D64">
            <w:pPr>
              <w:ind w:right="1467"/>
              <w:jc w:val="center"/>
            </w:pPr>
            <w:r>
              <w:t>2</w:t>
            </w:r>
          </w:p>
        </w:tc>
        <w:tc>
          <w:tcPr>
            <w:tcW w:w="3834" w:type="pct"/>
            <w:gridSpan w:val="5"/>
          </w:tcPr>
          <w:p w:rsidR="00453D64" w:rsidRPr="003A51AC" w:rsidRDefault="00453D64" w:rsidP="002E0547">
            <w:r w:rsidRPr="003A51AC">
              <w:t>Технологии развивающего обучения</w:t>
            </w:r>
          </w:p>
        </w:tc>
        <w:tc>
          <w:tcPr>
            <w:tcW w:w="556" w:type="pct"/>
            <w:gridSpan w:val="3"/>
            <w:vMerge/>
            <w:vAlign w:val="center"/>
          </w:tcPr>
          <w:p w:rsidR="00453D64" w:rsidRPr="003A51AC" w:rsidRDefault="00453D64" w:rsidP="002E0547">
            <w:pPr>
              <w:jc w:val="center"/>
            </w:pPr>
          </w:p>
        </w:tc>
      </w:tr>
      <w:tr w:rsidR="00453D64" w:rsidRPr="003A51AC" w:rsidTr="00A92662">
        <w:tc>
          <w:tcPr>
            <w:tcW w:w="610" w:type="pct"/>
          </w:tcPr>
          <w:p w:rsidR="00453D64" w:rsidRPr="003A51AC" w:rsidRDefault="00453D64" w:rsidP="00453D64">
            <w:pPr>
              <w:ind w:right="1467"/>
              <w:jc w:val="center"/>
            </w:pPr>
            <w:r>
              <w:t>3</w:t>
            </w:r>
          </w:p>
        </w:tc>
        <w:tc>
          <w:tcPr>
            <w:tcW w:w="3834" w:type="pct"/>
            <w:gridSpan w:val="5"/>
          </w:tcPr>
          <w:p w:rsidR="00453D64" w:rsidRPr="003A51AC" w:rsidRDefault="00453D64" w:rsidP="002E0547">
            <w:r w:rsidRPr="003A51AC">
              <w:t>Игровые технологии</w:t>
            </w:r>
          </w:p>
        </w:tc>
        <w:tc>
          <w:tcPr>
            <w:tcW w:w="556" w:type="pct"/>
            <w:gridSpan w:val="3"/>
            <w:vMerge/>
            <w:vAlign w:val="center"/>
          </w:tcPr>
          <w:p w:rsidR="00453D64" w:rsidRPr="003A51AC" w:rsidRDefault="00453D64" w:rsidP="002E0547">
            <w:pPr>
              <w:jc w:val="center"/>
            </w:pPr>
          </w:p>
        </w:tc>
      </w:tr>
      <w:tr w:rsidR="00453D64" w:rsidRPr="003A51AC" w:rsidTr="00A92662">
        <w:tc>
          <w:tcPr>
            <w:tcW w:w="610" w:type="pct"/>
          </w:tcPr>
          <w:p w:rsidR="00453D64" w:rsidRPr="003A51AC" w:rsidRDefault="00453D64" w:rsidP="00453D64">
            <w:pPr>
              <w:ind w:right="1467"/>
              <w:jc w:val="center"/>
            </w:pPr>
            <w:r>
              <w:t>4</w:t>
            </w:r>
          </w:p>
        </w:tc>
        <w:tc>
          <w:tcPr>
            <w:tcW w:w="3834" w:type="pct"/>
            <w:gridSpan w:val="5"/>
          </w:tcPr>
          <w:p w:rsidR="00453D64" w:rsidRPr="003A51AC" w:rsidRDefault="00453D64" w:rsidP="002E0547">
            <w:r w:rsidRPr="003A51AC">
              <w:t>Технологии исследовательской деятельности</w:t>
            </w:r>
          </w:p>
        </w:tc>
        <w:tc>
          <w:tcPr>
            <w:tcW w:w="556" w:type="pct"/>
            <w:gridSpan w:val="3"/>
            <w:vMerge/>
            <w:vAlign w:val="center"/>
          </w:tcPr>
          <w:p w:rsidR="00453D64" w:rsidRPr="003A51AC" w:rsidRDefault="00453D64" w:rsidP="002E0547">
            <w:pPr>
              <w:jc w:val="center"/>
            </w:pPr>
          </w:p>
        </w:tc>
      </w:tr>
      <w:tr w:rsidR="00453D64" w:rsidRPr="003A51AC" w:rsidTr="00A92662">
        <w:tc>
          <w:tcPr>
            <w:tcW w:w="610" w:type="pct"/>
          </w:tcPr>
          <w:p w:rsidR="00453D64" w:rsidRPr="003A51AC" w:rsidRDefault="00453D64" w:rsidP="00453D64">
            <w:pPr>
              <w:ind w:right="1467"/>
              <w:jc w:val="center"/>
            </w:pPr>
            <w:r>
              <w:t>5</w:t>
            </w:r>
          </w:p>
        </w:tc>
        <w:tc>
          <w:tcPr>
            <w:tcW w:w="3834" w:type="pct"/>
            <w:gridSpan w:val="5"/>
          </w:tcPr>
          <w:p w:rsidR="00453D64" w:rsidRPr="003A51AC" w:rsidRDefault="00453D64" w:rsidP="002E0547">
            <w:r w:rsidRPr="003A51AC">
              <w:t>Здоровьесозидающие и здоровьесберегающие технологии</w:t>
            </w:r>
          </w:p>
        </w:tc>
        <w:tc>
          <w:tcPr>
            <w:tcW w:w="556" w:type="pct"/>
            <w:gridSpan w:val="3"/>
            <w:vMerge/>
            <w:vAlign w:val="center"/>
          </w:tcPr>
          <w:p w:rsidR="00453D64" w:rsidRPr="003A51AC" w:rsidRDefault="00453D64" w:rsidP="002E0547">
            <w:pPr>
              <w:jc w:val="center"/>
            </w:pPr>
          </w:p>
        </w:tc>
      </w:tr>
      <w:tr w:rsidR="00453D64" w:rsidRPr="003A51AC" w:rsidTr="00A92662">
        <w:tc>
          <w:tcPr>
            <w:tcW w:w="4444" w:type="pct"/>
            <w:gridSpan w:val="6"/>
            <w:shd w:val="clear" w:color="auto" w:fill="FFFFFF" w:themeFill="background1"/>
          </w:tcPr>
          <w:p w:rsidR="00453D64" w:rsidRPr="003A51AC" w:rsidRDefault="00453D64" w:rsidP="002E0547">
            <w:pPr>
              <w:rPr>
                <w:b/>
              </w:rPr>
            </w:pPr>
            <w:r w:rsidRPr="003A51AC">
              <w:rPr>
                <w:b/>
              </w:rPr>
              <w:t>Организационные технологии</w:t>
            </w:r>
          </w:p>
        </w:tc>
        <w:tc>
          <w:tcPr>
            <w:tcW w:w="556" w:type="pct"/>
            <w:gridSpan w:val="3"/>
            <w:shd w:val="clear" w:color="auto" w:fill="FFFFFF" w:themeFill="background1"/>
            <w:vAlign w:val="center"/>
          </w:tcPr>
          <w:p w:rsidR="00453D64" w:rsidRPr="003A51AC" w:rsidRDefault="00453D64" w:rsidP="002E0547">
            <w:pPr>
              <w:jc w:val="center"/>
              <w:rPr>
                <w:b/>
              </w:rPr>
            </w:pPr>
            <w:r w:rsidRPr="003A51AC">
              <w:rPr>
                <w:b/>
              </w:rPr>
              <w:t>В ДО</w:t>
            </w:r>
            <w:r>
              <w:rPr>
                <w:b/>
              </w:rPr>
              <w:t>У</w:t>
            </w:r>
          </w:p>
        </w:tc>
      </w:tr>
      <w:tr w:rsidR="00453D64" w:rsidRPr="003A51AC" w:rsidTr="00A92662">
        <w:tc>
          <w:tcPr>
            <w:tcW w:w="610" w:type="pct"/>
          </w:tcPr>
          <w:p w:rsidR="00453D64" w:rsidRPr="003A51AC" w:rsidRDefault="00453D64" w:rsidP="002E0547">
            <w:pPr>
              <w:ind w:right="1467"/>
            </w:pPr>
            <w:r w:rsidRPr="003A51AC">
              <w:t>1</w:t>
            </w:r>
          </w:p>
        </w:tc>
        <w:tc>
          <w:tcPr>
            <w:tcW w:w="3834" w:type="pct"/>
            <w:gridSpan w:val="5"/>
          </w:tcPr>
          <w:p w:rsidR="00453D64" w:rsidRPr="003A51AC" w:rsidRDefault="00453D64" w:rsidP="002E0547">
            <w:r w:rsidRPr="003A51AC">
              <w:t>Технологии совместного (интегративного / инклюзивного) образования</w:t>
            </w:r>
          </w:p>
        </w:tc>
        <w:tc>
          <w:tcPr>
            <w:tcW w:w="556" w:type="pct"/>
            <w:gridSpan w:val="3"/>
            <w:vAlign w:val="center"/>
          </w:tcPr>
          <w:p w:rsidR="00453D64" w:rsidRPr="003A51AC" w:rsidRDefault="00453D64" w:rsidP="002E0547">
            <w:pPr>
              <w:jc w:val="center"/>
            </w:pPr>
          </w:p>
        </w:tc>
      </w:tr>
      <w:tr w:rsidR="00453D64" w:rsidRPr="003A51AC" w:rsidTr="00A92662">
        <w:tc>
          <w:tcPr>
            <w:tcW w:w="4444" w:type="pct"/>
            <w:gridSpan w:val="6"/>
            <w:shd w:val="clear" w:color="auto" w:fill="FFFFFF" w:themeFill="background1"/>
          </w:tcPr>
          <w:p w:rsidR="00453D64" w:rsidRPr="003A51AC" w:rsidRDefault="00453D64" w:rsidP="002E0547">
            <w:pPr>
              <w:rPr>
                <w:b/>
              </w:rPr>
            </w:pPr>
            <w:r w:rsidRPr="003A51AC">
              <w:rPr>
                <w:b/>
              </w:rPr>
              <w:t>Методы, используемые при организации воспитания и обучения</w:t>
            </w:r>
          </w:p>
        </w:tc>
        <w:tc>
          <w:tcPr>
            <w:tcW w:w="556" w:type="pct"/>
            <w:gridSpan w:val="3"/>
            <w:shd w:val="clear" w:color="auto" w:fill="FFFFFF" w:themeFill="background1"/>
          </w:tcPr>
          <w:p w:rsidR="00453D64" w:rsidRPr="003A51AC" w:rsidRDefault="00453D64" w:rsidP="002E0547">
            <w:pPr>
              <w:jc w:val="center"/>
              <w:rPr>
                <w:b/>
              </w:rPr>
            </w:pPr>
            <w:r w:rsidRPr="003A51AC">
              <w:rPr>
                <w:b/>
              </w:rPr>
              <w:t>ФОП ДО</w:t>
            </w:r>
          </w:p>
        </w:tc>
      </w:tr>
      <w:tr w:rsidR="00453D64" w:rsidRPr="003A51AC" w:rsidTr="00A92662">
        <w:tc>
          <w:tcPr>
            <w:tcW w:w="2646" w:type="pct"/>
            <w:gridSpan w:val="4"/>
          </w:tcPr>
          <w:p w:rsidR="00453D64" w:rsidRPr="003A51AC" w:rsidRDefault="00453D64" w:rsidP="002E0547">
            <w:pPr>
              <w:jc w:val="center"/>
            </w:pPr>
            <w:r w:rsidRPr="003A51AC">
              <w:t>ВОСПИТАНИЕ (п.23.6, стр.150)</w:t>
            </w:r>
          </w:p>
        </w:tc>
        <w:tc>
          <w:tcPr>
            <w:tcW w:w="2354" w:type="pct"/>
            <w:gridSpan w:val="5"/>
          </w:tcPr>
          <w:p w:rsidR="00453D64" w:rsidRPr="003A51AC" w:rsidRDefault="00453D64" w:rsidP="002E0547">
            <w:pPr>
              <w:jc w:val="center"/>
            </w:pPr>
            <w:r w:rsidRPr="003A51AC">
              <w:t>ОБУЧЕНИЕ (п.23.6.1, стр. 150)</w:t>
            </w:r>
          </w:p>
        </w:tc>
      </w:tr>
      <w:tr w:rsidR="00453D64" w:rsidRPr="003A51AC" w:rsidTr="00A92662">
        <w:trPr>
          <w:trHeight w:val="628"/>
        </w:trPr>
        <w:tc>
          <w:tcPr>
            <w:tcW w:w="610" w:type="pct"/>
            <w:vMerge w:val="restart"/>
          </w:tcPr>
          <w:p w:rsidR="00453D64" w:rsidRPr="003A51AC" w:rsidRDefault="00453D64" w:rsidP="002E0547">
            <w:r w:rsidRPr="003A51AC">
              <w:t>1</w:t>
            </w:r>
          </w:p>
        </w:tc>
        <w:tc>
          <w:tcPr>
            <w:tcW w:w="2036" w:type="pct"/>
            <w:gridSpan w:val="3"/>
            <w:vMerge w:val="restart"/>
          </w:tcPr>
          <w:p w:rsidR="00453D64" w:rsidRPr="003A51AC" w:rsidRDefault="00453D64" w:rsidP="002E0547">
            <w:r w:rsidRPr="003A51AC">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236" w:type="pct"/>
          </w:tcPr>
          <w:p w:rsidR="00453D64" w:rsidRPr="003A51AC" w:rsidRDefault="00453D64" w:rsidP="002E0547">
            <w:r w:rsidRPr="003A51AC">
              <w:t>1</w:t>
            </w:r>
          </w:p>
        </w:tc>
        <w:tc>
          <w:tcPr>
            <w:tcW w:w="2118" w:type="pct"/>
            <w:gridSpan w:val="4"/>
          </w:tcPr>
          <w:p w:rsidR="00453D64" w:rsidRPr="003A51AC" w:rsidRDefault="00453D64" w:rsidP="002E0547">
            <w:r w:rsidRPr="003A51AC">
              <w:t xml:space="preserve">традиционные методы (словесные, наглядные, практические) </w:t>
            </w:r>
          </w:p>
        </w:tc>
      </w:tr>
      <w:tr w:rsidR="00453D64" w:rsidRPr="003A51AC" w:rsidTr="00A92662">
        <w:trPr>
          <w:trHeight w:val="627"/>
        </w:trPr>
        <w:tc>
          <w:tcPr>
            <w:tcW w:w="610" w:type="pct"/>
            <w:vMerge/>
          </w:tcPr>
          <w:p w:rsidR="00453D64" w:rsidRPr="003A51AC" w:rsidRDefault="00453D64" w:rsidP="002E0547"/>
        </w:tc>
        <w:tc>
          <w:tcPr>
            <w:tcW w:w="2036" w:type="pct"/>
            <w:gridSpan w:val="3"/>
            <w:vMerge/>
          </w:tcPr>
          <w:p w:rsidR="00453D64" w:rsidRPr="003A51AC" w:rsidRDefault="00453D64" w:rsidP="002E0547"/>
        </w:tc>
        <w:tc>
          <w:tcPr>
            <w:tcW w:w="236" w:type="pct"/>
          </w:tcPr>
          <w:p w:rsidR="00453D64" w:rsidRPr="003A51AC" w:rsidRDefault="00453D64" w:rsidP="002E0547">
            <w:r w:rsidRPr="003A51AC">
              <w:t>2</w:t>
            </w:r>
          </w:p>
        </w:tc>
        <w:tc>
          <w:tcPr>
            <w:tcW w:w="2118" w:type="pct"/>
            <w:gridSpan w:val="4"/>
          </w:tcPr>
          <w:p w:rsidR="00453D64" w:rsidRPr="003A51AC" w:rsidRDefault="00453D64" w:rsidP="002E0547">
            <w:r w:rsidRPr="003A51AC">
              <w:t>методы, в основе которых положен характер познавательной деятельности детей</w:t>
            </w:r>
          </w:p>
        </w:tc>
      </w:tr>
      <w:tr w:rsidR="00453D64" w:rsidRPr="003A51AC" w:rsidTr="00A92662">
        <w:tc>
          <w:tcPr>
            <w:tcW w:w="610" w:type="pct"/>
          </w:tcPr>
          <w:p w:rsidR="00453D64" w:rsidRPr="003A51AC" w:rsidRDefault="00453D64" w:rsidP="002E0547">
            <w:r w:rsidRPr="003A51AC">
              <w:t>2</w:t>
            </w:r>
          </w:p>
        </w:tc>
        <w:tc>
          <w:tcPr>
            <w:tcW w:w="2036" w:type="pct"/>
            <w:gridSpan w:val="3"/>
          </w:tcPr>
          <w:p w:rsidR="00453D64" w:rsidRPr="003A51AC" w:rsidRDefault="00453D64" w:rsidP="002E0547">
            <w:r w:rsidRPr="003A51AC">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236" w:type="pct"/>
          </w:tcPr>
          <w:p w:rsidR="00453D64" w:rsidRPr="003A51AC" w:rsidRDefault="00453D64" w:rsidP="002E0547">
            <w:r w:rsidRPr="003A51AC">
              <w:t>3</w:t>
            </w:r>
          </w:p>
        </w:tc>
        <w:tc>
          <w:tcPr>
            <w:tcW w:w="2118" w:type="pct"/>
            <w:gridSpan w:val="4"/>
          </w:tcPr>
          <w:p w:rsidR="00453D64" w:rsidRPr="003A51AC" w:rsidRDefault="00453D64" w:rsidP="002E0547">
            <w:r w:rsidRPr="003A51AC">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453D64" w:rsidRPr="003A51AC" w:rsidTr="00A92662">
        <w:trPr>
          <w:trHeight w:val="2218"/>
        </w:trPr>
        <w:tc>
          <w:tcPr>
            <w:tcW w:w="610" w:type="pct"/>
            <w:vMerge w:val="restart"/>
            <w:tcBorders>
              <w:bottom w:val="single" w:sz="4" w:space="0" w:color="auto"/>
            </w:tcBorders>
          </w:tcPr>
          <w:p w:rsidR="00453D64" w:rsidRPr="003A51AC" w:rsidRDefault="00453D64" w:rsidP="002E0547">
            <w:r w:rsidRPr="003A51AC">
              <w:t>3</w:t>
            </w:r>
          </w:p>
        </w:tc>
        <w:tc>
          <w:tcPr>
            <w:tcW w:w="2036" w:type="pct"/>
            <w:gridSpan w:val="3"/>
            <w:vMerge w:val="restart"/>
            <w:tcBorders>
              <w:bottom w:val="single" w:sz="4" w:space="0" w:color="auto"/>
            </w:tcBorders>
          </w:tcPr>
          <w:p w:rsidR="00453D64" w:rsidRPr="003A51AC" w:rsidRDefault="00453D64" w:rsidP="002E0547">
            <w:r w:rsidRPr="003A51AC">
              <w:t>методы мотивации опыта поведения и деятельности (поощрение, методы развития эмоций, игры, соревнования, проектные методы)</w:t>
            </w:r>
          </w:p>
        </w:tc>
        <w:tc>
          <w:tcPr>
            <w:tcW w:w="236" w:type="pct"/>
            <w:tcBorders>
              <w:bottom w:val="single" w:sz="4" w:space="0" w:color="auto"/>
            </w:tcBorders>
          </w:tcPr>
          <w:p w:rsidR="00453D64" w:rsidRPr="003A51AC" w:rsidRDefault="00453D64" w:rsidP="002E0547">
            <w:r w:rsidRPr="003A51AC">
              <w:t>4</w:t>
            </w:r>
          </w:p>
        </w:tc>
        <w:tc>
          <w:tcPr>
            <w:tcW w:w="2118" w:type="pct"/>
            <w:gridSpan w:val="4"/>
            <w:tcBorders>
              <w:bottom w:val="single" w:sz="4" w:space="0" w:color="auto"/>
            </w:tcBorders>
          </w:tcPr>
          <w:p w:rsidR="00453D64" w:rsidRPr="003A51AC" w:rsidRDefault="00453D64" w:rsidP="002E0547">
            <w:r w:rsidRPr="003A51AC">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453D64" w:rsidRPr="003A51AC" w:rsidTr="00A92662">
        <w:tc>
          <w:tcPr>
            <w:tcW w:w="610" w:type="pct"/>
            <w:vMerge/>
          </w:tcPr>
          <w:p w:rsidR="00453D64" w:rsidRPr="003A51AC" w:rsidRDefault="00453D64" w:rsidP="002E0547"/>
        </w:tc>
        <w:tc>
          <w:tcPr>
            <w:tcW w:w="2036" w:type="pct"/>
            <w:gridSpan w:val="3"/>
            <w:vMerge/>
          </w:tcPr>
          <w:p w:rsidR="00453D64" w:rsidRPr="003A51AC" w:rsidRDefault="00453D64" w:rsidP="002E0547"/>
        </w:tc>
        <w:tc>
          <w:tcPr>
            <w:tcW w:w="236" w:type="pct"/>
          </w:tcPr>
          <w:p w:rsidR="00453D64" w:rsidRPr="003A51AC" w:rsidRDefault="00453D64" w:rsidP="002E0547">
            <w:r w:rsidRPr="003A51AC">
              <w:t>5</w:t>
            </w:r>
          </w:p>
        </w:tc>
        <w:tc>
          <w:tcPr>
            <w:tcW w:w="2118" w:type="pct"/>
            <w:gridSpan w:val="4"/>
          </w:tcPr>
          <w:p w:rsidR="00453D64" w:rsidRPr="003A51AC" w:rsidRDefault="00453D64" w:rsidP="002E0547">
            <w:r w:rsidRPr="003A51AC">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453D64" w:rsidRPr="003A51AC" w:rsidTr="00A92662">
        <w:tc>
          <w:tcPr>
            <w:tcW w:w="610" w:type="pct"/>
            <w:vMerge/>
          </w:tcPr>
          <w:p w:rsidR="00453D64" w:rsidRPr="003A51AC" w:rsidRDefault="00453D64" w:rsidP="002E0547"/>
        </w:tc>
        <w:tc>
          <w:tcPr>
            <w:tcW w:w="2036" w:type="pct"/>
            <w:gridSpan w:val="3"/>
            <w:vMerge/>
          </w:tcPr>
          <w:p w:rsidR="00453D64" w:rsidRPr="003A51AC" w:rsidRDefault="00453D64" w:rsidP="002E0547"/>
        </w:tc>
        <w:tc>
          <w:tcPr>
            <w:tcW w:w="236" w:type="pct"/>
          </w:tcPr>
          <w:p w:rsidR="00453D64" w:rsidRPr="003A51AC" w:rsidRDefault="00453D64" w:rsidP="002E0547">
            <w:r w:rsidRPr="003A51AC">
              <w:t>6</w:t>
            </w:r>
          </w:p>
        </w:tc>
        <w:tc>
          <w:tcPr>
            <w:tcW w:w="2118" w:type="pct"/>
            <w:gridSpan w:val="4"/>
          </w:tcPr>
          <w:p w:rsidR="00453D64" w:rsidRPr="003A51AC" w:rsidRDefault="00453D64" w:rsidP="002E0547">
            <w:r w:rsidRPr="003A51AC">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453D64" w:rsidRPr="003A51AC" w:rsidTr="00A92662">
        <w:tc>
          <w:tcPr>
            <w:tcW w:w="610" w:type="pct"/>
            <w:vMerge/>
          </w:tcPr>
          <w:p w:rsidR="00453D64" w:rsidRPr="003A51AC" w:rsidRDefault="00453D64" w:rsidP="002E0547"/>
        </w:tc>
        <w:tc>
          <w:tcPr>
            <w:tcW w:w="2036" w:type="pct"/>
            <w:gridSpan w:val="3"/>
            <w:vMerge/>
          </w:tcPr>
          <w:p w:rsidR="00453D64" w:rsidRPr="003A51AC" w:rsidRDefault="00453D64" w:rsidP="002E0547"/>
        </w:tc>
        <w:tc>
          <w:tcPr>
            <w:tcW w:w="236" w:type="pct"/>
          </w:tcPr>
          <w:p w:rsidR="00453D64" w:rsidRPr="003A51AC" w:rsidRDefault="00453D64" w:rsidP="002E0547">
            <w:r w:rsidRPr="003A51AC">
              <w:t>7</w:t>
            </w:r>
          </w:p>
        </w:tc>
        <w:tc>
          <w:tcPr>
            <w:tcW w:w="2118" w:type="pct"/>
            <w:gridSpan w:val="4"/>
          </w:tcPr>
          <w:p w:rsidR="00453D64" w:rsidRPr="003A51AC" w:rsidRDefault="00453D64" w:rsidP="002E0547">
            <w:r w:rsidRPr="003A51AC">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453D64" w:rsidRPr="003A51AC" w:rsidTr="00A92662">
        <w:tc>
          <w:tcPr>
            <w:tcW w:w="610" w:type="pct"/>
          </w:tcPr>
          <w:p w:rsidR="00453D64" w:rsidRPr="003A51AC" w:rsidRDefault="00453D64" w:rsidP="002E0547">
            <w:r w:rsidRPr="003A51AC">
              <w:t>8</w:t>
            </w:r>
          </w:p>
        </w:tc>
        <w:tc>
          <w:tcPr>
            <w:tcW w:w="4390" w:type="pct"/>
            <w:gridSpan w:val="8"/>
          </w:tcPr>
          <w:p w:rsidR="00453D64" w:rsidRPr="003A51AC" w:rsidRDefault="00453D64" w:rsidP="002E0547">
            <w:r w:rsidRPr="003A51AC">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453D64" w:rsidRPr="003A51AC" w:rsidTr="00A92662">
        <w:tc>
          <w:tcPr>
            <w:tcW w:w="5000" w:type="pct"/>
            <w:gridSpan w:val="9"/>
            <w:shd w:val="clear" w:color="auto" w:fill="FFFFFF" w:themeFill="background1"/>
          </w:tcPr>
          <w:p w:rsidR="00453D64" w:rsidRPr="003A51AC" w:rsidRDefault="00453D64" w:rsidP="002E0547">
            <w:pPr>
              <w:rPr>
                <w:i/>
              </w:rPr>
            </w:pPr>
            <w:r w:rsidRPr="003A51AC">
              <w:rPr>
                <w:i/>
              </w:rPr>
              <w:t xml:space="preserve">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sidRPr="003A51AC">
              <w:t>(п.23.6.2).</w:t>
            </w:r>
          </w:p>
        </w:tc>
      </w:tr>
      <w:tr w:rsidR="00453D64" w:rsidRPr="003A51AC" w:rsidTr="00A92662">
        <w:tc>
          <w:tcPr>
            <w:tcW w:w="4501" w:type="pct"/>
            <w:gridSpan w:val="7"/>
            <w:shd w:val="clear" w:color="auto" w:fill="FFFFFF" w:themeFill="background1"/>
          </w:tcPr>
          <w:p w:rsidR="00453D64" w:rsidRPr="003A51AC" w:rsidRDefault="00453D64" w:rsidP="002E0547">
            <w:pPr>
              <w:rPr>
                <w:b/>
              </w:rPr>
            </w:pPr>
            <w:r w:rsidRPr="003A51AC">
              <w:rPr>
                <w:b/>
              </w:rPr>
              <w:t xml:space="preserve">Средства для реализации Программы, </w:t>
            </w:r>
            <w:r w:rsidRPr="003A51AC">
              <w:t>представленные совокупностью материальных и идеальных объектов</w:t>
            </w:r>
          </w:p>
        </w:tc>
        <w:tc>
          <w:tcPr>
            <w:tcW w:w="499" w:type="pct"/>
            <w:gridSpan w:val="2"/>
            <w:shd w:val="clear" w:color="auto" w:fill="FFFFFF" w:themeFill="background1"/>
            <w:vAlign w:val="center"/>
          </w:tcPr>
          <w:p w:rsidR="00453D64" w:rsidRPr="003A51AC" w:rsidRDefault="00453D64" w:rsidP="002E0547">
            <w:pPr>
              <w:jc w:val="center"/>
              <w:rPr>
                <w:b/>
              </w:rPr>
            </w:pPr>
            <w:r w:rsidRPr="003A51AC">
              <w:rPr>
                <w:b/>
              </w:rPr>
              <w:t>ФОП ДО</w:t>
            </w:r>
          </w:p>
        </w:tc>
      </w:tr>
      <w:tr w:rsidR="00453D64" w:rsidRPr="003A51AC" w:rsidTr="00A92662">
        <w:tc>
          <w:tcPr>
            <w:tcW w:w="610" w:type="pct"/>
            <w:shd w:val="clear" w:color="auto" w:fill="FFFFFF" w:themeFill="background1"/>
          </w:tcPr>
          <w:p w:rsidR="00453D64" w:rsidRPr="003A51AC" w:rsidRDefault="00453D64" w:rsidP="002E0547">
            <w:r w:rsidRPr="003A51AC">
              <w:t>1</w:t>
            </w:r>
          </w:p>
        </w:tc>
        <w:tc>
          <w:tcPr>
            <w:tcW w:w="3891" w:type="pct"/>
            <w:gridSpan w:val="6"/>
            <w:shd w:val="clear" w:color="auto" w:fill="FFFFFF" w:themeFill="background1"/>
          </w:tcPr>
          <w:p w:rsidR="00453D64" w:rsidRPr="003A51AC" w:rsidRDefault="00453D64" w:rsidP="002E0547">
            <w:r w:rsidRPr="003A51AC">
              <w:t>демонстрационные и раздаточные</w:t>
            </w:r>
          </w:p>
        </w:tc>
        <w:tc>
          <w:tcPr>
            <w:tcW w:w="499" w:type="pct"/>
            <w:gridSpan w:val="2"/>
            <w:vMerge w:val="restart"/>
            <w:shd w:val="clear" w:color="auto" w:fill="FFFFFF" w:themeFill="background1"/>
            <w:vAlign w:val="center"/>
          </w:tcPr>
          <w:p w:rsidR="00453D64" w:rsidRPr="003A51AC" w:rsidRDefault="00453D64" w:rsidP="002E0547">
            <w:pPr>
              <w:jc w:val="center"/>
              <w:rPr>
                <w:i/>
              </w:rPr>
            </w:pPr>
            <w:r w:rsidRPr="003A51AC">
              <w:rPr>
                <w:i/>
              </w:rPr>
              <w:t>п.23.7</w:t>
            </w:r>
          </w:p>
          <w:p w:rsidR="00453D64" w:rsidRPr="003A51AC" w:rsidRDefault="00453D64" w:rsidP="002E0547">
            <w:pPr>
              <w:jc w:val="center"/>
              <w:rPr>
                <w:i/>
              </w:rPr>
            </w:pPr>
            <w:r w:rsidRPr="003A51AC">
              <w:rPr>
                <w:i/>
              </w:rPr>
              <w:t>стр.151</w:t>
            </w:r>
          </w:p>
        </w:tc>
      </w:tr>
      <w:tr w:rsidR="00453D64" w:rsidRPr="003A51AC" w:rsidTr="00A92662">
        <w:tc>
          <w:tcPr>
            <w:tcW w:w="610" w:type="pct"/>
            <w:shd w:val="clear" w:color="auto" w:fill="FFFFFF" w:themeFill="background1"/>
          </w:tcPr>
          <w:p w:rsidR="00453D64" w:rsidRPr="003A51AC" w:rsidRDefault="00453D64" w:rsidP="002E0547">
            <w:r w:rsidRPr="003A51AC">
              <w:t>2</w:t>
            </w:r>
          </w:p>
        </w:tc>
        <w:tc>
          <w:tcPr>
            <w:tcW w:w="3891" w:type="pct"/>
            <w:gridSpan w:val="6"/>
            <w:shd w:val="clear" w:color="auto" w:fill="FFFFFF" w:themeFill="background1"/>
          </w:tcPr>
          <w:p w:rsidR="00453D64" w:rsidRPr="003A51AC" w:rsidRDefault="00453D64" w:rsidP="002E0547">
            <w:r w:rsidRPr="003A51AC">
              <w:t>визуальные, аудийные, аудиовизуальные</w:t>
            </w:r>
          </w:p>
        </w:tc>
        <w:tc>
          <w:tcPr>
            <w:tcW w:w="499" w:type="pct"/>
            <w:gridSpan w:val="2"/>
            <w:vMerge/>
            <w:shd w:val="clear" w:color="auto" w:fill="FFFFFF" w:themeFill="background1"/>
          </w:tcPr>
          <w:p w:rsidR="00453D64" w:rsidRPr="003A51AC" w:rsidRDefault="00453D64" w:rsidP="002E0547">
            <w:pPr>
              <w:rPr>
                <w:i/>
              </w:rPr>
            </w:pPr>
          </w:p>
        </w:tc>
      </w:tr>
      <w:tr w:rsidR="00453D64" w:rsidRPr="003A51AC" w:rsidTr="00A92662">
        <w:tc>
          <w:tcPr>
            <w:tcW w:w="610" w:type="pct"/>
            <w:shd w:val="clear" w:color="auto" w:fill="FFFFFF" w:themeFill="background1"/>
          </w:tcPr>
          <w:p w:rsidR="00453D64" w:rsidRPr="003A51AC" w:rsidRDefault="00453D64" w:rsidP="002E0547">
            <w:r w:rsidRPr="003A51AC">
              <w:t>3</w:t>
            </w:r>
          </w:p>
        </w:tc>
        <w:tc>
          <w:tcPr>
            <w:tcW w:w="3891" w:type="pct"/>
            <w:gridSpan w:val="6"/>
            <w:shd w:val="clear" w:color="auto" w:fill="FFFFFF" w:themeFill="background1"/>
          </w:tcPr>
          <w:p w:rsidR="00453D64" w:rsidRPr="003A51AC" w:rsidRDefault="00453D64" w:rsidP="002E0547">
            <w:r w:rsidRPr="003A51AC">
              <w:t>естественные и искусственные</w:t>
            </w:r>
          </w:p>
        </w:tc>
        <w:tc>
          <w:tcPr>
            <w:tcW w:w="499" w:type="pct"/>
            <w:gridSpan w:val="2"/>
            <w:vMerge/>
            <w:shd w:val="clear" w:color="auto" w:fill="FFFFFF" w:themeFill="background1"/>
          </w:tcPr>
          <w:p w:rsidR="00453D64" w:rsidRPr="003A51AC" w:rsidRDefault="00453D64" w:rsidP="002E0547">
            <w:pPr>
              <w:rPr>
                <w:i/>
              </w:rPr>
            </w:pPr>
          </w:p>
        </w:tc>
      </w:tr>
      <w:tr w:rsidR="00453D64" w:rsidRPr="003A51AC" w:rsidTr="00A92662">
        <w:tc>
          <w:tcPr>
            <w:tcW w:w="610" w:type="pct"/>
            <w:shd w:val="clear" w:color="auto" w:fill="FFFFFF" w:themeFill="background1"/>
          </w:tcPr>
          <w:p w:rsidR="00453D64" w:rsidRPr="003A51AC" w:rsidRDefault="00453D64" w:rsidP="002E0547">
            <w:r w:rsidRPr="003A51AC">
              <w:t>4</w:t>
            </w:r>
          </w:p>
        </w:tc>
        <w:tc>
          <w:tcPr>
            <w:tcW w:w="3891" w:type="pct"/>
            <w:gridSpan w:val="6"/>
            <w:shd w:val="clear" w:color="auto" w:fill="FFFFFF" w:themeFill="background1"/>
          </w:tcPr>
          <w:p w:rsidR="00453D64" w:rsidRPr="003A51AC" w:rsidRDefault="00453D64" w:rsidP="002E0547">
            <w:r w:rsidRPr="003A51AC">
              <w:t>реальные и виртуальные</w:t>
            </w:r>
          </w:p>
        </w:tc>
        <w:tc>
          <w:tcPr>
            <w:tcW w:w="499" w:type="pct"/>
            <w:gridSpan w:val="2"/>
            <w:vMerge/>
            <w:shd w:val="clear" w:color="auto" w:fill="FFFFFF" w:themeFill="background1"/>
          </w:tcPr>
          <w:p w:rsidR="00453D64" w:rsidRPr="003A51AC" w:rsidRDefault="00453D64" w:rsidP="002E0547">
            <w:pPr>
              <w:rPr>
                <w:i/>
              </w:rPr>
            </w:pPr>
          </w:p>
        </w:tc>
      </w:tr>
      <w:tr w:rsidR="00453D64" w:rsidRPr="003A51AC" w:rsidTr="00A92662">
        <w:tc>
          <w:tcPr>
            <w:tcW w:w="4501" w:type="pct"/>
            <w:gridSpan w:val="7"/>
            <w:shd w:val="clear" w:color="auto" w:fill="FFFFFF" w:themeFill="background1"/>
            <w:vAlign w:val="center"/>
          </w:tcPr>
          <w:p w:rsidR="00453D64" w:rsidRPr="003A51AC" w:rsidRDefault="00453D64" w:rsidP="002E0547">
            <w:pPr>
              <w:rPr>
                <w:b/>
              </w:rPr>
            </w:pPr>
            <w:r w:rsidRPr="003A51AC">
              <w:rPr>
                <w:b/>
              </w:rPr>
              <w:t>Средства, используемые для развития следующих видов деятельности детей</w:t>
            </w:r>
          </w:p>
        </w:tc>
        <w:tc>
          <w:tcPr>
            <w:tcW w:w="499" w:type="pct"/>
            <w:gridSpan w:val="2"/>
            <w:shd w:val="clear" w:color="auto" w:fill="FFFFFF" w:themeFill="background1"/>
            <w:vAlign w:val="center"/>
          </w:tcPr>
          <w:p w:rsidR="00453D64" w:rsidRPr="003A51AC" w:rsidRDefault="00453D64" w:rsidP="002E0547">
            <w:pPr>
              <w:jc w:val="center"/>
              <w:rPr>
                <w:i/>
              </w:rPr>
            </w:pPr>
            <w:r w:rsidRPr="003A51AC">
              <w:rPr>
                <w:i/>
              </w:rPr>
              <w:t>п.23.8, стр.151</w:t>
            </w:r>
          </w:p>
        </w:tc>
      </w:tr>
      <w:tr w:rsidR="00453D64" w:rsidRPr="003A51AC" w:rsidTr="00A92662">
        <w:tc>
          <w:tcPr>
            <w:tcW w:w="1954" w:type="pct"/>
            <w:gridSpan w:val="3"/>
            <w:shd w:val="clear" w:color="auto" w:fill="FFFFFF" w:themeFill="background1"/>
          </w:tcPr>
          <w:p w:rsidR="00453D64" w:rsidRPr="003A51AC" w:rsidRDefault="00453D64" w:rsidP="002E0547">
            <w:pPr>
              <w:jc w:val="center"/>
              <w:rPr>
                <w:b/>
              </w:rPr>
            </w:pPr>
            <w:r w:rsidRPr="003A51AC">
              <w:rPr>
                <w:b/>
              </w:rPr>
              <w:t>вид деятельности</w:t>
            </w:r>
          </w:p>
        </w:tc>
        <w:tc>
          <w:tcPr>
            <w:tcW w:w="3046" w:type="pct"/>
            <w:gridSpan w:val="6"/>
            <w:shd w:val="clear" w:color="auto" w:fill="FFFFFF" w:themeFill="background1"/>
          </w:tcPr>
          <w:p w:rsidR="00453D64" w:rsidRPr="003A51AC" w:rsidRDefault="00453D64" w:rsidP="002E0547">
            <w:pPr>
              <w:jc w:val="center"/>
              <w:rPr>
                <w:b/>
              </w:rPr>
            </w:pPr>
            <w:r w:rsidRPr="003A51AC">
              <w:rPr>
                <w:b/>
              </w:rPr>
              <w:t>предлагаемое оборудование</w:t>
            </w:r>
          </w:p>
        </w:tc>
      </w:tr>
      <w:tr w:rsidR="00453D64" w:rsidRPr="003A51AC" w:rsidTr="00A92662">
        <w:tc>
          <w:tcPr>
            <w:tcW w:w="1954" w:type="pct"/>
            <w:gridSpan w:val="3"/>
            <w:shd w:val="clear" w:color="auto" w:fill="FFFFFF" w:themeFill="background1"/>
            <w:vAlign w:val="center"/>
          </w:tcPr>
          <w:p w:rsidR="00453D64" w:rsidRPr="003A51AC" w:rsidRDefault="00760F6B" w:rsidP="002E0547">
            <w:r w:rsidRPr="003A51AC">
              <w:t>Д</w:t>
            </w:r>
            <w:r w:rsidR="00453D64" w:rsidRPr="003A51AC">
              <w:t>вигательная</w:t>
            </w:r>
          </w:p>
        </w:tc>
        <w:tc>
          <w:tcPr>
            <w:tcW w:w="3046" w:type="pct"/>
            <w:gridSpan w:val="6"/>
            <w:shd w:val="clear" w:color="auto" w:fill="FFFFFF" w:themeFill="background1"/>
          </w:tcPr>
          <w:p w:rsidR="00453D64" w:rsidRPr="003A51AC" w:rsidRDefault="00453D64" w:rsidP="002E0547">
            <w:r w:rsidRPr="003A51AC">
              <w:t>оборудование для ходьбы, бега, ползания, лазанья, прыгания, занятий с мячом и другое</w:t>
            </w:r>
          </w:p>
        </w:tc>
      </w:tr>
      <w:tr w:rsidR="00453D64" w:rsidRPr="003A51AC" w:rsidTr="00A92662">
        <w:tc>
          <w:tcPr>
            <w:tcW w:w="1954" w:type="pct"/>
            <w:gridSpan w:val="3"/>
            <w:shd w:val="clear" w:color="auto" w:fill="FFFFFF" w:themeFill="background1"/>
            <w:vAlign w:val="center"/>
          </w:tcPr>
          <w:p w:rsidR="00453D64" w:rsidRPr="003A51AC" w:rsidRDefault="00760F6B" w:rsidP="002E0547">
            <w:r w:rsidRPr="003A51AC">
              <w:t>П</w:t>
            </w:r>
            <w:r w:rsidR="00453D64" w:rsidRPr="003A51AC">
              <w:t>редметная</w:t>
            </w:r>
          </w:p>
        </w:tc>
        <w:tc>
          <w:tcPr>
            <w:tcW w:w="3046" w:type="pct"/>
            <w:gridSpan w:val="6"/>
            <w:shd w:val="clear" w:color="auto" w:fill="FFFFFF" w:themeFill="background1"/>
          </w:tcPr>
          <w:p w:rsidR="00453D64" w:rsidRPr="003A51AC" w:rsidRDefault="00453D64" w:rsidP="002E0547">
            <w:r w:rsidRPr="003A51AC">
              <w:t>образные и дидактические игрушки, реальные предметы и другое</w:t>
            </w:r>
          </w:p>
        </w:tc>
      </w:tr>
      <w:tr w:rsidR="00453D64" w:rsidRPr="003A51AC" w:rsidTr="00A92662">
        <w:tc>
          <w:tcPr>
            <w:tcW w:w="1954" w:type="pct"/>
            <w:gridSpan w:val="3"/>
            <w:shd w:val="clear" w:color="auto" w:fill="FFFFFF" w:themeFill="background1"/>
            <w:vAlign w:val="center"/>
          </w:tcPr>
          <w:p w:rsidR="00453D64" w:rsidRPr="003A51AC" w:rsidRDefault="00760F6B" w:rsidP="002E0547">
            <w:r w:rsidRPr="003A51AC">
              <w:t>И</w:t>
            </w:r>
            <w:r w:rsidR="00453D64" w:rsidRPr="003A51AC">
              <w:t>гровая</w:t>
            </w:r>
          </w:p>
        </w:tc>
        <w:tc>
          <w:tcPr>
            <w:tcW w:w="3046" w:type="pct"/>
            <w:gridSpan w:val="6"/>
            <w:shd w:val="clear" w:color="auto" w:fill="FFFFFF" w:themeFill="background1"/>
          </w:tcPr>
          <w:p w:rsidR="00453D64" w:rsidRPr="003A51AC" w:rsidRDefault="00453D64" w:rsidP="002E0547">
            <w:r w:rsidRPr="003A51AC">
              <w:t>игры, игрушки, игровое оборудование и другое</w:t>
            </w:r>
          </w:p>
        </w:tc>
      </w:tr>
      <w:tr w:rsidR="00453D64" w:rsidRPr="003A51AC" w:rsidTr="00A92662">
        <w:tc>
          <w:tcPr>
            <w:tcW w:w="1954" w:type="pct"/>
            <w:gridSpan w:val="3"/>
            <w:shd w:val="clear" w:color="auto" w:fill="FFFFFF" w:themeFill="background1"/>
            <w:vAlign w:val="center"/>
          </w:tcPr>
          <w:p w:rsidR="00453D64" w:rsidRPr="003A51AC" w:rsidRDefault="00760F6B" w:rsidP="002E0547">
            <w:r w:rsidRPr="003A51AC">
              <w:t>К</w:t>
            </w:r>
            <w:r w:rsidR="00453D64" w:rsidRPr="003A51AC">
              <w:t>оммуникативная</w:t>
            </w:r>
          </w:p>
        </w:tc>
        <w:tc>
          <w:tcPr>
            <w:tcW w:w="3046" w:type="pct"/>
            <w:gridSpan w:val="6"/>
            <w:shd w:val="clear" w:color="auto" w:fill="FFFFFF" w:themeFill="background1"/>
          </w:tcPr>
          <w:p w:rsidR="00453D64" w:rsidRPr="003A51AC" w:rsidRDefault="00453D64" w:rsidP="002E0547">
            <w:r w:rsidRPr="003A51AC">
              <w:t>дидактический материал, предметы, игрушки, видеофильмы и другое</w:t>
            </w:r>
          </w:p>
        </w:tc>
      </w:tr>
      <w:tr w:rsidR="00453D64" w:rsidRPr="003A51AC" w:rsidTr="00A92662">
        <w:tc>
          <w:tcPr>
            <w:tcW w:w="1954" w:type="pct"/>
            <w:gridSpan w:val="3"/>
            <w:shd w:val="clear" w:color="auto" w:fill="FFFFFF" w:themeFill="background1"/>
            <w:vAlign w:val="center"/>
          </w:tcPr>
          <w:p w:rsidR="00453D64" w:rsidRPr="003A51AC" w:rsidRDefault="00453D64" w:rsidP="002E0547">
            <w:r w:rsidRPr="003A51AC">
              <w:t>познавательно-исследовательская</w:t>
            </w:r>
          </w:p>
        </w:tc>
        <w:tc>
          <w:tcPr>
            <w:tcW w:w="3046" w:type="pct"/>
            <w:gridSpan w:val="6"/>
            <w:vMerge w:val="restart"/>
            <w:shd w:val="clear" w:color="auto" w:fill="FFFFFF" w:themeFill="background1"/>
          </w:tcPr>
          <w:p w:rsidR="00453D64" w:rsidRPr="003A51AC" w:rsidRDefault="00453D64" w:rsidP="002E0547">
            <w:r w:rsidRPr="003A51AC">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453D64" w:rsidRPr="003A51AC" w:rsidTr="00A92662">
        <w:tc>
          <w:tcPr>
            <w:tcW w:w="1954" w:type="pct"/>
            <w:gridSpan w:val="3"/>
            <w:shd w:val="clear" w:color="auto" w:fill="FFFFFF" w:themeFill="background1"/>
            <w:vAlign w:val="center"/>
          </w:tcPr>
          <w:p w:rsidR="00453D64" w:rsidRPr="003A51AC" w:rsidRDefault="00760F6B" w:rsidP="002E0547">
            <w:r w:rsidRPr="003A51AC">
              <w:t>Э</w:t>
            </w:r>
            <w:r w:rsidR="00453D64" w:rsidRPr="003A51AC">
              <w:t>кспериментирование</w:t>
            </w:r>
          </w:p>
        </w:tc>
        <w:tc>
          <w:tcPr>
            <w:tcW w:w="3046" w:type="pct"/>
            <w:gridSpan w:val="6"/>
            <w:vMerge/>
            <w:shd w:val="clear" w:color="auto" w:fill="FFFFFF" w:themeFill="background1"/>
          </w:tcPr>
          <w:p w:rsidR="00453D64" w:rsidRPr="003A51AC" w:rsidRDefault="00453D64" w:rsidP="002E0547"/>
        </w:tc>
      </w:tr>
      <w:tr w:rsidR="00453D64" w:rsidRPr="003A51AC" w:rsidTr="00A92662">
        <w:tc>
          <w:tcPr>
            <w:tcW w:w="1954" w:type="pct"/>
            <w:gridSpan w:val="3"/>
            <w:shd w:val="clear" w:color="auto" w:fill="FFFFFF" w:themeFill="background1"/>
            <w:vAlign w:val="center"/>
          </w:tcPr>
          <w:p w:rsidR="00453D64" w:rsidRPr="003A51AC" w:rsidRDefault="00453D64" w:rsidP="002E0547">
            <w:r w:rsidRPr="003A51AC">
              <w:t>чтение художественной литературы</w:t>
            </w:r>
          </w:p>
        </w:tc>
        <w:tc>
          <w:tcPr>
            <w:tcW w:w="3046" w:type="pct"/>
            <w:gridSpan w:val="6"/>
            <w:shd w:val="clear" w:color="auto" w:fill="FFFFFF" w:themeFill="background1"/>
          </w:tcPr>
          <w:p w:rsidR="00453D64" w:rsidRPr="003A51AC" w:rsidRDefault="00453D64" w:rsidP="002E0547">
            <w:r w:rsidRPr="003A51AC">
              <w:t>книги для детского чтения, в том числе аудиокниги, иллюстративный материал</w:t>
            </w:r>
          </w:p>
        </w:tc>
      </w:tr>
      <w:tr w:rsidR="00453D64" w:rsidRPr="003A51AC" w:rsidTr="00A92662">
        <w:tc>
          <w:tcPr>
            <w:tcW w:w="1954" w:type="pct"/>
            <w:gridSpan w:val="3"/>
            <w:shd w:val="clear" w:color="auto" w:fill="FFFFFF" w:themeFill="background1"/>
            <w:vAlign w:val="center"/>
          </w:tcPr>
          <w:p w:rsidR="00453D64" w:rsidRPr="003A51AC" w:rsidRDefault="00760F6B" w:rsidP="002E0547">
            <w:r w:rsidRPr="003A51AC">
              <w:t>Т</w:t>
            </w:r>
            <w:r w:rsidR="00453D64" w:rsidRPr="003A51AC">
              <w:t>рудовая</w:t>
            </w:r>
          </w:p>
        </w:tc>
        <w:tc>
          <w:tcPr>
            <w:tcW w:w="3046" w:type="pct"/>
            <w:gridSpan w:val="6"/>
            <w:shd w:val="clear" w:color="auto" w:fill="FFFFFF" w:themeFill="background1"/>
          </w:tcPr>
          <w:p w:rsidR="00453D64" w:rsidRPr="003A51AC" w:rsidRDefault="00453D64" w:rsidP="002E0547">
            <w:r w:rsidRPr="003A51AC">
              <w:t>оборудование и инвентарь для всех видов труда</w:t>
            </w:r>
          </w:p>
        </w:tc>
      </w:tr>
      <w:tr w:rsidR="00453D64" w:rsidRPr="003A51AC" w:rsidTr="00A92662">
        <w:tc>
          <w:tcPr>
            <w:tcW w:w="1954" w:type="pct"/>
            <w:gridSpan w:val="3"/>
            <w:shd w:val="clear" w:color="auto" w:fill="FFFFFF" w:themeFill="background1"/>
            <w:vAlign w:val="center"/>
          </w:tcPr>
          <w:p w:rsidR="00453D64" w:rsidRPr="003A51AC" w:rsidRDefault="00760F6B" w:rsidP="002E0547">
            <w:r w:rsidRPr="003A51AC">
              <w:t>П</w:t>
            </w:r>
            <w:r w:rsidR="00453D64" w:rsidRPr="003A51AC">
              <w:t>родуктивная</w:t>
            </w:r>
          </w:p>
        </w:tc>
        <w:tc>
          <w:tcPr>
            <w:tcW w:w="3046" w:type="pct"/>
            <w:gridSpan w:val="6"/>
            <w:shd w:val="clear" w:color="auto" w:fill="FFFFFF" w:themeFill="background1"/>
          </w:tcPr>
          <w:p w:rsidR="00453D64" w:rsidRPr="003A51AC" w:rsidRDefault="00453D64" w:rsidP="002E0547">
            <w:r w:rsidRPr="003A51AC">
              <w:t>оборудование и материалы для лепки, аппликации, рисования и конструирования</w:t>
            </w:r>
          </w:p>
        </w:tc>
      </w:tr>
      <w:tr w:rsidR="00453D64" w:rsidRPr="003A51AC" w:rsidTr="00A92662">
        <w:tc>
          <w:tcPr>
            <w:tcW w:w="1954" w:type="pct"/>
            <w:gridSpan w:val="3"/>
            <w:shd w:val="clear" w:color="auto" w:fill="FFFFFF" w:themeFill="background1"/>
            <w:vAlign w:val="center"/>
          </w:tcPr>
          <w:p w:rsidR="00453D64" w:rsidRPr="003A51AC" w:rsidRDefault="00760F6B" w:rsidP="002E0547">
            <w:r w:rsidRPr="003A51AC">
              <w:t>М</w:t>
            </w:r>
            <w:r w:rsidR="00453D64" w:rsidRPr="003A51AC">
              <w:t>узыкальная</w:t>
            </w:r>
          </w:p>
        </w:tc>
        <w:tc>
          <w:tcPr>
            <w:tcW w:w="3046" w:type="pct"/>
            <w:gridSpan w:val="6"/>
            <w:shd w:val="clear" w:color="auto" w:fill="FFFFFF" w:themeFill="background1"/>
          </w:tcPr>
          <w:p w:rsidR="00453D64" w:rsidRPr="003A51AC" w:rsidRDefault="00453D64" w:rsidP="002E0547">
            <w:r w:rsidRPr="003A51AC">
              <w:t>детские музыкальные инструменты, дидактический материал и другое</w:t>
            </w:r>
          </w:p>
        </w:tc>
      </w:tr>
      <w:tr w:rsidR="00453D64" w:rsidRPr="003A51AC" w:rsidTr="00A92662">
        <w:tc>
          <w:tcPr>
            <w:tcW w:w="4558" w:type="pct"/>
            <w:gridSpan w:val="8"/>
            <w:shd w:val="clear" w:color="auto" w:fill="FFFFFF" w:themeFill="background1"/>
            <w:vAlign w:val="center"/>
          </w:tcPr>
          <w:p w:rsidR="00453D64" w:rsidRPr="003A51AC" w:rsidRDefault="00453D64" w:rsidP="002E0547">
            <w:pPr>
              <w:rPr>
                <w:i/>
              </w:rPr>
            </w:pPr>
            <w:r w:rsidRPr="003A51AC">
              <w:rPr>
                <w:i/>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c>
          <w:tcPr>
            <w:tcW w:w="442" w:type="pct"/>
            <w:shd w:val="clear" w:color="auto" w:fill="FFFFFF" w:themeFill="background1"/>
            <w:vAlign w:val="center"/>
          </w:tcPr>
          <w:p w:rsidR="00453D64" w:rsidRPr="003A51AC" w:rsidRDefault="00453D64" w:rsidP="002E0547">
            <w:pPr>
              <w:jc w:val="center"/>
              <w:rPr>
                <w:i/>
              </w:rPr>
            </w:pPr>
            <w:r w:rsidRPr="003A51AC">
              <w:rPr>
                <w:i/>
              </w:rPr>
              <w:t>п.23.9.</w:t>
            </w:r>
          </w:p>
          <w:p w:rsidR="00453D64" w:rsidRPr="003A51AC" w:rsidRDefault="00453D64" w:rsidP="002E0547">
            <w:pPr>
              <w:jc w:val="center"/>
              <w:rPr>
                <w:i/>
              </w:rPr>
            </w:pPr>
            <w:r w:rsidRPr="003A51AC">
              <w:rPr>
                <w:i/>
              </w:rPr>
              <w:t>стр.152</w:t>
            </w:r>
          </w:p>
        </w:tc>
      </w:tr>
      <w:tr w:rsidR="00453D64" w:rsidRPr="003A51AC" w:rsidTr="00A92662">
        <w:tc>
          <w:tcPr>
            <w:tcW w:w="4558" w:type="pct"/>
            <w:gridSpan w:val="8"/>
            <w:shd w:val="clear" w:color="auto" w:fill="FFFFFF" w:themeFill="background1"/>
            <w:vAlign w:val="center"/>
          </w:tcPr>
          <w:p w:rsidR="00453D64" w:rsidRPr="003A51AC" w:rsidRDefault="00453D64" w:rsidP="002E0547">
            <w:pPr>
              <w:rPr>
                <w:i/>
              </w:rPr>
            </w:pPr>
            <w:r w:rsidRPr="003A51AC">
              <w:rPr>
                <w:i/>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442" w:type="pct"/>
            <w:shd w:val="clear" w:color="auto" w:fill="FFFFFF" w:themeFill="background1"/>
            <w:vAlign w:val="center"/>
          </w:tcPr>
          <w:p w:rsidR="00453D64" w:rsidRPr="003A51AC" w:rsidRDefault="00453D64" w:rsidP="002E0547">
            <w:pPr>
              <w:jc w:val="center"/>
              <w:rPr>
                <w:i/>
              </w:rPr>
            </w:pPr>
            <w:r w:rsidRPr="003A51AC">
              <w:rPr>
                <w:i/>
              </w:rPr>
              <w:t>п.23.10</w:t>
            </w:r>
          </w:p>
          <w:p w:rsidR="00453D64" w:rsidRPr="003A51AC" w:rsidRDefault="00453D64" w:rsidP="002E0547">
            <w:pPr>
              <w:jc w:val="center"/>
              <w:rPr>
                <w:i/>
              </w:rPr>
            </w:pPr>
            <w:r w:rsidRPr="003A51AC">
              <w:rPr>
                <w:i/>
              </w:rPr>
              <w:t>стр.152</w:t>
            </w:r>
          </w:p>
        </w:tc>
      </w:tr>
      <w:tr w:rsidR="00453D64" w:rsidRPr="003A51AC" w:rsidTr="00A92662">
        <w:tc>
          <w:tcPr>
            <w:tcW w:w="4558" w:type="pct"/>
            <w:gridSpan w:val="8"/>
            <w:shd w:val="clear" w:color="auto" w:fill="FFFFFF" w:themeFill="background1"/>
            <w:vAlign w:val="center"/>
          </w:tcPr>
          <w:p w:rsidR="00453D64" w:rsidRPr="003A51AC" w:rsidRDefault="00453D64" w:rsidP="002E0547">
            <w:pPr>
              <w:rPr>
                <w:i/>
              </w:rPr>
            </w:pPr>
            <w:r w:rsidRPr="003A51AC">
              <w:rPr>
                <w:i/>
              </w:rPr>
              <w:t>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442" w:type="pct"/>
            <w:shd w:val="clear" w:color="auto" w:fill="FFFFFF" w:themeFill="background1"/>
            <w:vAlign w:val="center"/>
          </w:tcPr>
          <w:p w:rsidR="00453D64" w:rsidRPr="003A51AC" w:rsidRDefault="00453D64" w:rsidP="002E0547">
            <w:pPr>
              <w:jc w:val="center"/>
              <w:rPr>
                <w:i/>
              </w:rPr>
            </w:pPr>
            <w:r w:rsidRPr="003A51AC">
              <w:rPr>
                <w:i/>
              </w:rPr>
              <w:t>п.23.11</w:t>
            </w:r>
          </w:p>
          <w:p w:rsidR="00453D64" w:rsidRPr="003A51AC" w:rsidRDefault="00453D64" w:rsidP="002E0547">
            <w:pPr>
              <w:jc w:val="center"/>
              <w:rPr>
                <w:i/>
              </w:rPr>
            </w:pPr>
            <w:r w:rsidRPr="003A51AC">
              <w:rPr>
                <w:i/>
              </w:rPr>
              <w:t>стр.152</w:t>
            </w:r>
          </w:p>
        </w:tc>
      </w:tr>
      <w:tr w:rsidR="00453D64" w:rsidRPr="003A51AC" w:rsidTr="00A92662">
        <w:tc>
          <w:tcPr>
            <w:tcW w:w="4558" w:type="pct"/>
            <w:gridSpan w:val="8"/>
            <w:shd w:val="clear" w:color="auto" w:fill="FFFFFF" w:themeFill="background1"/>
            <w:vAlign w:val="center"/>
          </w:tcPr>
          <w:p w:rsidR="00453D64" w:rsidRPr="003A51AC" w:rsidRDefault="00453D64" w:rsidP="002E0547">
            <w:pPr>
              <w:rPr>
                <w:b/>
                <w:i/>
              </w:rPr>
            </w:pPr>
            <w:r w:rsidRPr="003A51AC">
              <w:rPr>
                <w:b/>
                <w:i/>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442" w:type="pct"/>
            <w:shd w:val="clear" w:color="auto" w:fill="FFFFFF" w:themeFill="background1"/>
            <w:vAlign w:val="center"/>
          </w:tcPr>
          <w:p w:rsidR="00453D64" w:rsidRPr="003A51AC" w:rsidRDefault="00453D64" w:rsidP="002E0547">
            <w:pPr>
              <w:jc w:val="center"/>
              <w:rPr>
                <w:i/>
              </w:rPr>
            </w:pPr>
            <w:r w:rsidRPr="003A51AC">
              <w:rPr>
                <w:i/>
              </w:rPr>
              <w:t>п.23.12</w:t>
            </w:r>
          </w:p>
          <w:p w:rsidR="00453D64" w:rsidRPr="003A51AC" w:rsidRDefault="00453D64" w:rsidP="002E0547">
            <w:pPr>
              <w:jc w:val="center"/>
              <w:rPr>
                <w:i/>
              </w:rPr>
            </w:pPr>
            <w:r w:rsidRPr="003A51AC">
              <w:rPr>
                <w:i/>
              </w:rPr>
              <w:t>стр.152</w:t>
            </w:r>
          </w:p>
        </w:tc>
      </w:tr>
    </w:tbl>
    <w:p w:rsidR="00453D64" w:rsidRPr="003A51AC" w:rsidRDefault="00453D64" w:rsidP="00A92662">
      <w:pPr>
        <w:shd w:val="clear" w:color="auto" w:fill="FFFFFF"/>
        <w:ind w:left="380" w:firstLine="709"/>
        <w:rPr>
          <w:b/>
        </w:rPr>
      </w:pPr>
    </w:p>
    <w:p w:rsidR="00453D64" w:rsidRDefault="00453D64" w:rsidP="00A92662">
      <w:pPr>
        <w:spacing w:line="360" w:lineRule="auto"/>
        <w:ind w:left="522"/>
        <w:rPr>
          <w:b/>
        </w:rPr>
      </w:pPr>
    </w:p>
    <w:p w:rsidR="00453D64" w:rsidRPr="002264B9" w:rsidRDefault="002264B9" w:rsidP="00A92662">
      <w:pPr>
        <w:spacing w:line="360" w:lineRule="auto"/>
        <w:ind w:left="522"/>
        <w:rPr>
          <w:b/>
        </w:rPr>
      </w:pPr>
      <w:r>
        <w:rPr>
          <w:b/>
        </w:rPr>
        <w:t>2.4.</w:t>
      </w:r>
      <w:r w:rsidR="00453D64" w:rsidRPr="002264B9">
        <w:rPr>
          <w:b/>
        </w:rPr>
        <w:t xml:space="preserve">      Особенности образовательной деятельности разных видов и культурных практик</w:t>
      </w:r>
    </w:p>
    <w:tbl>
      <w:tblPr>
        <w:tblStyle w:val="af6"/>
        <w:tblW w:w="14786" w:type="dxa"/>
        <w:tblInd w:w="522" w:type="dxa"/>
        <w:tblLook w:val="04A0" w:firstRow="1" w:lastRow="0" w:firstColumn="1" w:lastColumn="0" w:noHBand="0" w:noVBand="1"/>
      </w:tblPr>
      <w:tblGrid>
        <w:gridCol w:w="3231"/>
        <w:gridCol w:w="3214"/>
        <w:gridCol w:w="3717"/>
        <w:gridCol w:w="4624"/>
      </w:tblGrid>
      <w:tr w:rsidR="00453D64" w:rsidRPr="003A51AC" w:rsidTr="00A92662">
        <w:trPr>
          <w:trHeight w:val="572"/>
        </w:trPr>
        <w:tc>
          <w:tcPr>
            <w:tcW w:w="14786" w:type="dxa"/>
            <w:gridSpan w:val="4"/>
            <w:shd w:val="clear" w:color="auto" w:fill="FFFFFF" w:themeFill="background1"/>
          </w:tcPr>
          <w:p w:rsidR="00453D64" w:rsidRPr="003A51AC" w:rsidRDefault="00453D64" w:rsidP="002E0547">
            <w:pPr>
              <w:jc w:val="center"/>
              <w:rPr>
                <w:i/>
              </w:rPr>
            </w:pPr>
            <w:r w:rsidRPr="003A51AC">
              <w:rPr>
                <w:b/>
              </w:rPr>
              <w:t xml:space="preserve">ОБРАЗОВАТЕЛЬНАЯ ДЕЯТЕЛЬНОСТЬ </w:t>
            </w:r>
            <w:r w:rsidRPr="003A51AC">
              <w:rPr>
                <w:i/>
              </w:rPr>
              <w:t>(п.24.1., стр.152)</w:t>
            </w:r>
          </w:p>
          <w:p w:rsidR="00453D64" w:rsidRPr="003A51AC" w:rsidRDefault="00453D64" w:rsidP="002E0547">
            <w:pPr>
              <w:jc w:val="center"/>
              <w:rPr>
                <w:b/>
              </w:rPr>
            </w:pPr>
            <w:r w:rsidRPr="003A51AC">
              <w:rPr>
                <w:i/>
              </w:rPr>
              <w:t>(основные компоненты)</w:t>
            </w:r>
          </w:p>
        </w:tc>
      </w:tr>
      <w:tr w:rsidR="00453D64" w:rsidRPr="003A51AC" w:rsidTr="00A92662">
        <w:trPr>
          <w:trHeight w:val="279"/>
        </w:trPr>
        <w:tc>
          <w:tcPr>
            <w:tcW w:w="3231" w:type="dxa"/>
            <w:vAlign w:val="center"/>
          </w:tcPr>
          <w:p w:rsidR="00453D64" w:rsidRPr="003A51AC" w:rsidRDefault="00453D64" w:rsidP="002E0547">
            <w:pPr>
              <w:jc w:val="center"/>
            </w:pPr>
            <w:r w:rsidRPr="003A51AC">
              <w:t>1</w:t>
            </w:r>
          </w:p>
        </w:tc>
        <w:tc>
          <w:tcPr>
            <w:tcW w:w="3214" w:type="dxa"/>
            <w:vAlign w:val="center"/>
          </w:tcPr>
          <w:p w:rsidR="00453D64" w:rsidRPr="003A51AC" w:rsidRDefault="00453D64" w:rsidP="002E0547">
            <w:pPr>
              <w:jc w:val="center"/>
            </w:pPr>
            <w:r w:rsidRPr="003A51AC">
              <w:t>2</w:t>
            </w:r>
          </w:p>
        </w:tc>
        <w:tc>
          <w:tcPr>
            <w:tcW w:w="3717" w:type="dxa"/>
            <w:vAlign w:val="center"/>
          </w:tcPr>
          <w:p w:rsidR="00453D64" w:rsidRPr="003A51AC" w:rsidRDefault="00453D64" w:rsidP="002E0547">
            <w:pPr>
              <w:jc w:val="center"/>
            </w:pPr>
            <w:r w:rsidRPr="003A51AC">
              <w:t>3</w:t>
            </w:r>
          </w:p>
        </w:tc>
        <w:tc>
          <w:tcPr>
            <w:tcW w:w="4624" w:type="dxa"/>
            <w:vAlign w:val="center"/>
          </w:tcPr>
          <w:p w:rsidR="00453D64" w:rsidRPr="003A51AC" w:rsidRDefault="00453D64" w:rsidP="002E0547">
            <w:pPr>
              <w:jc w:val="center"/>
            </w:pPr>
            <w:r w:rsidRPr="003A51AC">
              <w:t>4</w:t>
            </w:r>
          </w:p>
        </w:tc>
      </w:tr>
      <w:tr w:rsidR="00453D64" w:rsidRPr="003A51AC" w:rsidTr="00A92662">
        <w:trPr>
          <w:trHeight w:val="1701"/>
        </w:trPr>
        <w:tc>
          <w:tcPr>
            <w:tcW w:w="3231" w:type="dxa"/>
            <w:vAlign w:val="center"/>
          </w:tcPr>
          <w:p w:rsidR="00453D64" w:rsidRPr="003A51AC" w:rsidRDefault="00453D64" w:rsidP="002E0547">
            <w:pPr>
              <w:jc w:val="center"/>
            </w:pPr>
            <w:r w:rsidRPr="003A51AC">
              <w:t>осуществляемая в процессе организации различных видов детской деятельности</w:t>
            </w:r>
          </w:p>
        </w:tc>
        <w:tc>
          <w:tcPr>
            <w:tcW w:w="3214" w:type="dxa"/>
            <w:vAlign w:val="center"/>
          </w:tcPr>
          <w:p w:rsidR="00453D64" w:rsidRPr="003A51AC" w:rsidRDefault="00453D64" w:rsidP="002E0547">
            <w:pPr>
              <w:jc w:val="center"/>
            </w:pPr>
            <w:r w:rsidRPr="003A51AC">
              <w:t>осуществляемая в ходе режимных процессов</w:t>
            </w:r>
          </w:p>
        </w:tc>
        <w:tc>
          <w:tcPr>
            <w:tcW w:w="3717" w:type="dxa"/>
            <w:vAlign w:val="center"/>
          </w:tcPr>
          <w:p w:rsidR="00453D64" w:rsidRPr="003A51AC" w:rsidRDefault="00453D64" w:rsidP="002E0547">
            <w:pPr>
              <w:jc w:val="center"/>
            </w:pPr>
            <w:r w:rsidRPr="003A51AC">
              <w:t>самостоятельная деятельность детей</w:t>
            </w:r>
          </w:p>
        </w:tc>
        <w:tc>
          <w:tcPr>
            <w:tcW w:w="4624" w:type="dxa"/>
            <w:vAlign w:val="center"/>
          </w:tcPr>
          <w:p w:rsidR="00453D64" w:rsidRPr="003A51AC" w:rsidRDefault="00453D64" w:rsidP="002E0547">
            <w:pPr>
              <w:jc w:val="center"/>
            </w:pPr>
            <w:r w:rsidRPr="003A51AC">
              <w:t>взаимодействие с семьями детей по реализации Программы</w:t>
            </w:r>
          </w:p>
        </w:tc>
      </w:tr>
    </w:tbl>
    <w:tbl>
      <w:tblPr>
        <w:tblStyle w:val="4"/>
        <w:tblW w:w="5000" w:type="pct"/>
        <w:jc w:val="center"/>
        <w:tblLook w:val="04A0" w:firstRow="1" w:lastRow="0" w:firstColumn="1" w:lastColumn="0" w:noHBand="0" w:noVBand="1"/>
      </w:tblPr>
      <w:tblGrid>
        <w:gridCol w:w="2698"/>
        <w:gridCol w:w="2614"/>
        <w:gridCol w:w="1020"/>
        <w:gridCol w:w="201"/>
        <w:gridCol w:w="257"/>
        <w:gridCol w:w="1047"/>
        <w:gridCol w:w="1689"/>
        <w:gridCol w:w="1280"/>
        <w:gridCol w:w="3980"/>
      </w:tblGrid>
      <w:tr w:rsidR="00453D64" w:rsidRPr="003A51AC" w:rsidTr="00A92662">
        <w:trPr>
          <w:jc w:val="center"/>
        </w:trPr>
        <w:tc>
          <w:tcPr>
            <w:tcW w:w="5000" w:type="pct"/>
            <w:gridSpan w:val="9"/>
            <w:shd w:val="clear" w:color="auto" w:fill="FFFFFF" w:themeFill="background1"/>
            <w:vAlign w:val="center"/>
          </w:tcPr>
          <w:p w:rsidR="00453D64" w:rsidRPr="003A51AC" w:rsidRDefault="00453D64" w:rsidP="002E0547">
            <w:pPr>
              <w:jc w:val="center"/>
              <w:rPr>
                <w:i/>
              </w:rPr>
            </w:pPr>
            <w:r w:rsidRPr="003A51AC">
              <w:rPr>
                <w:b/>
              </w:rPr>
              <w:t xml:space="preserve">ОБРАЗОВАТЕЛЬНАЯ ДЕЯТЕЛЬНОСТЬ </w:t>
            </w:r>
            <w:r w:rsidRPr="003A51AC">
              <w:rPr>
                <w:i/>
              </w:rPr>
              <w:t>(п.24.1., стр.152)</w:t>
            </w:r>
          </w:p>
          <w:p w:rsidR="00453D64" w:rsidRPr="003A51AC" w:rsidRDefault="00453D64" w:rsidP="002E0547">
            <w:pPr>
              <w:jc w:val="center"/>
              <w:rPr>
                <w:b/>
              </w:rPr>
            </w:pPr>
            <w:r w:rsidRPr="003A51AC">
              <w:rPr>
                <w:b/>
              </w:rPr>
              <w:t>(совместная деятельность педагога и детей, самостоятельная деятельность детей)</w:t>
            </w:r>
          </w:p>
          <w:p w:rsidR="00453D64" w:rsidRPr="003A51AC" w:rsidRDefault="00453D64" w:rsidP="002E0547">
            <w:pPr>
              <w:jc w:val="center"/>
              <w:rPr>
                <w:i/>
              </w:rPr>
            </w:pPr>
            <w:r w:rsidRPr="003A51AC">
              <w:rPr>
                <w:i/>
              </w:rPr>
              <w:t>(этапы формирования самостоятельности)</w:t>
            </w:r>
          </w:p>
        </w:tc>
      </w:tr>
      <w:tr w:rsidR="00453D64" w:rsidRPr="003A51AC" w:rsidTr="00A92662">
        <w:trPr>
          <w:jc w:val="center"/>
        </w:trPr>
        <w:tc>
          <w:tcPr>
            <w:tcW w:w="912" w:type="pct"/>
            <w:vAlign w:val="center"/>
          </w:tcPr>
          <w:p w:rsidR="00453D64" w:rsidRPr="003A51AC" w:rsidRDefault="00453D64" w:rsidP="002E0547">
            <w:pPr>
              <w:jc w:val="center"/>
            </w:pPr>
            <w:r w:rsidRPr="003A51AC">
              <w:t>1</w:t>
            </w:r>
          </w:p>
        </w:tc>
        <w:tc>
          <w:tcPr>
            <w:tcW w:w="884" w:type="pct"/>
            <w:vAlign w:val="center"/>
          </w:tcPr>
          <w:p w:rsidR="00453D64" w:rsidRPr="003A51AC" w:rsidRDefault="00453D64" w:rsidP="002E0547">
            <w:pPr>
              <w:jc w:val="center"/>
            </w:pPr>
            <w:r w:rsidRPr="003A51AC">
              <w:t>2</w:t>
            </w:r>
          </w:p>
        </w:tc>
        <w:tc>
          <w:tcPr>
            <w:tcW w:w="854" w:type="pct"/>
            <w:gridSpan w:val="4"/>
            <w:vAlign w:val="center"/>
          </w:tcPr>
          <w:p w:rsidR="00453D64" w:rsidRPr="003A51AC" w:rsidRDefault="00453D64" w:rsidP="002E0547">
            <w:pPr>
              <w:jc w:val="center"/>
            </w:pPr>
            <w:r w:rsidRPr="003A51AC">
              <w:t>3</w:t>
            </w:r>
          </w:p>
        </w:tc>
        <w:tc>
          <w:tcPr>
            <w:tcW w:w="1004" w:type="pct"/>
            <w:gridSpan w:val="2"/>
            <w:vAlign w:val="center"/>
          </w:tcPr>
          <w:p w:rsidR="00453D64" w:rsidRPr="003A51AC" w:rsidRDefault="00453D64" w:rsidP="002E0547">
            <w:pPr>
              <w:jc w:val="center"/>
            </w:pPr>
            <w:r w:rsidRPr="003A51AC">
              <w:t>4</w:t>
            </w:r>
          </w:p>
        </w:tc>
        <w:tc>
          <w:tcPr>
            <w:tcW w:w="1346" w:type="pct"/>
            <w:vAlign w:val="center"/>
          </w:tcPr>
          <w:p w:rsidR="00453D64" w:rsidRPr="003A51AC" w:rsidRDefault="00453D64" w:rsidP="002E0547">
            <w:pPr>
              <w:jc w:val="center"/>
            </w:pPr>
            <w:r w:rsidRPr="003A51AC">
              <w:t>5</w:t>
            </w:r>
          </w:p>
        </w:tc>
      </w:tr>
      <w:tr w:rsidR="00453D64" w:rsidRPr="003A51AC" w:rsidTr="00A92662">
        <w:trPr>
          <w:jc w:val="center"/>
        </w:trPr>
        <w:tc>
          <w:tcPr>
            <w:tcW w:w="912" w:type="pct"/>
            <w:vAlign w:val="center"/>
          </w:tcPr>
          <w:p w:rsidR="00453D64" w:rsidRPr="003A51AC" w:rsidRDefault="00453D64" w:rsidP="002E0547">
            <w:pPr>
              <w:jc w:val="center"/>
            </w:pPr>
            <w:r w:rsidRPr="003A51AC">
              <w:t xml:space="preserve">совместная деятельность педагога с ребенком, где, взаимодействуя с ребенком, он выполняет функции педагога: </w:t>
            </w:r>
            <w:r w:rsidRPr="003A51AC">
              <w:rPr>
                <w:b/>
                <w:u w:val="single"/>
              </w:rPr>
              <w:t>обучает ребенка чему-то новому</w:t>
            </w:r>
          </w:p>
        </w:tc>
        <w:tc>
          <w:tcPr>
            <w:tcW w:w="884" w:type="pct"/>
            <w:vAlign w:val="center"/>
          </w:tcPr>
          <w:p w:rsidR="00453D64" w:rsidRPr="003A51AC" w:rsidRDefault="00453D64" w:rsidP="002E0547">
            <w:pPr>
              <w:jc w:val="center"/>
            </w:pPr>
            <w:r w:rsidRPr="003A51AC">
              <w:t xml:space="preserve">совместная деятельность ребенка с педагогом, при которой </w:t>
            </w:r>
            <w:r w:rsidRPr="003A51AC">
              <w:rPr>
                <w:b/>
                <w:u w:val="single"/>
              </w:rPr>
              <w:t>ребенок и педагог – равноправные партнеры</w:t>
            </w:r>
          </w:p>
        </w:tc>
        <w:tc>
          <w:tcPr>
            <w:tcW w:w="854" w:type="pct"/>
            <w:gridSpan w:val="4"/>
            <w:vAlign w:val="center"/>
          </w:tcPr>
          <w:p w:rsidR="00453D64" w:rsidRPr="003A51AC" w:rsidRDefault="00453D64" w:rsidP="002E0547">
            <w:pPr>
              <w:jc w:val="center"/>
            </w:pPr>
            <w:r w:rsidRPr="003A51AC">
              <w:rPr>
                <w:b/>
                <w:u w:val="single"/>
              </w:rPr>
              <w:t>совместная деятельность группы детей под руководством педагога</w:t>
            </w:r>
            <w:r w:rsidRPr="003A51AC">
              <w:t xml:space="preserve">, </w:t>
            </w:r>
            <w:r w:rsidRPr="003A51AC">
              <w:rPr>
                <w:u w:val="single"/>
              </w:rPr>
              <w:t>который на правах участника</w:t>
            </w:r>
            <w:r w:rsidRPr="003A51AC">
              <w:t xml:space="preserve"> деятельности на всех этапах ее выполнения (от планирования до завершения) </w:t>
            </w:r>
            <w:r w:rsidRPr="003A51AC">
              <w:rPr>
                <w:b/>
                <w:u w:val="single"/>
              </w:rPr>
              <w:t>направляет совместную деятельность группы детей</w:t>
            </w:r>
          </w:p>
        </w:tc>
        <w:tc>
          <w:tcPr>
            <w:tcW w:w="1004" w:type="pct"/>
            <w:gridSpan w:val="2"/>
            <w:vAlign w:val="center"/>
          </w:tcPr>
          <w:p w:rsidR="00453D64" w:rsidRPr="003A51AC" w:rsidRDefault="00453D64" w:rsidP="002E0547">
            <w:pPr>
              <w:jc w:val="center"/>
            </w:pPr>
            <w:r w:rsidRPr="003A51AC">
              <w:rPr>
                <w:b/>
                <w:u w:val="single"/>
              </w:rPr>
              <w:t>совместная деятельность детей со сверстниками без участия педагога</w:t>
            </w:r>
            <w:r w:rsidRPr="003A51AC">
              <w:t xml:space="preserve">, но по его заданию. </w:t>
            </w:r>
            <w:r w:rsidRPr="003A51AC">
              <w:rPr>
                <w:b/>
                <w:u w:val="single"/>
              </w:rPr>
              <w:t>Педагог в этой ситуации не является участником деятельности</w:t>
            </w:r>
            <w:r w:rsidRPr="003A51AC">
              <w:t xml:space="preserve">, </w:t>
            </w:r>
            <w:r w:rsidRPr="003A51AC">
              <w:rPr>
                <w:b/>
                <w:u w:val="single"/>
              </w:rPr>
              <w:t>но выступает в роли ее организатора</w:t>
            </w:r>
            <w:r w:rsidRPr="003A51AC">
              <w:t>, ставящего задачу группе детей, тем самым, актуализируя лидерские ресурсы самих детей</w:t>
            </w:r>
          </w:p>
        </w:tc>
        <w:tc>
          <w:tcPr>
            <w:tcW w:w="1346" w:type="pct"/>
            <w:vAlign w:val="center"/>
          </w:tcPr>
          <w:p w:rsidR="00453D64" w:rsidRPr="003A51AC" w:rsidRDefault="00453D64" w:rsidP="002E0547">
            <w:pPr>
              <w:jc w:val="center"/>
            </w:pPr>
            <w:r w:rsidRPr="003A51AC">
              <w:rPr>
                <w:b/>
                <w:u w:val="single"/>
              </w:rPr>
              <w:t>самостоятельная,спонтанно возникающая, совместная деятельность детей без всякого участия педагога</w:t>
            </w:r>
            <w:r w:rsidRPr="003A51AC">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453D64" w:rsidRPr="003A51AC" w:rsidTr="00A92662">
        <w:trPr>
          <w:jc w:val="center"/>
        </w:trPr>
        <w:tc>
          <w:tcPr>
            <w:tcW w:w="5000" w:type="pct"/>
            <w:gridSpan w:val="9"/>
            <w:shd w:val="clear" w:color="auto" w:fill="FFFFFF" w:themeFill="background1"/>
            <w:vAlign w:val="center"/>
          </w:tcPr>
          <w:p w:rsidR="00453D64" w:rsidRPr="003A51AC" w:rsidRDefault="00453D64" w:rsidP="002E0547">
            <w:pPr>
              <w:rPr>
                <w:i/>
              </w:rPr>
            </w:pPr>
            <w:r w:rsidRPr="003A51AC">
              <w:rPr>
                <w:i/>
              </w:rPr>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453D64" w:rsidRPr="003A51AC" w:rsidTr="00A92662">
        <w:trPr>
          <w:jc w:val="center"/>
        </w:trPr>
        <w:tc>
          <w:tcPr>
            <w:tcW w:w="5000" w:type="pct"/>
            <w:gridSpan w:val="9"/>
            <w:shd w:val="clear" w:color="auto" w:fill="FFFFFF" w:themeFill="background1"/>
            <w:vAlign w:val="center"/>
          </w:tcPr>
          <w:p w:rsidR="00453D64" w:rsidRPr="003A51AC" w:rsidRDefault="00453D64" w:rsidP="002E0547">
            <w:pPr>
              <w:jc w:val="center"/>
              <w:rPr>
                <w:b/>
              </w:rPr>
            </w:pPr>
            <w:r w:rsidRPr="003A51AC">
              <w:rPr>
                <w:b/>
              </w:rPr>
              <w:t xml:space="preserve">ОБРАЗОВАТЕЛЬНАЯ ДЕЯТЕЛЬНОСТЬ </w:t>
            </w:r>
            <w:r w:rsidRPr="003A51AC">
              <w:rPr>
                <w:i/>
              </w:rPr>
              <w:t>(п.24.10, стр.154, п.24.16, стр.155)</w:t>
            </w:r>
          </w:p>
        </w:tc>
      </w:tr>
      <w:tr w:rsidR="00453D64" w:rsidRPr="003A51AC" w:rsidTr="00A92662">
        <w:trPr>
          <w:jc w:val="center"/>
        </w:trPr>
        <w:tc>
          <w:tcPr>
            <w:tcW w:w="2209" w:type="pct"/>
            <w:gridSpan w:val="4"/>
            <w:tcBorders>
              <w:right w:val="single" w:sz="8" w:space="0" w:color="auto"/>
            </w:tcBorders>
            <w:shd w:val="clear" w:color="auto" w:fill="EEECE1" w:themeFill="background2"/>
            <w:vAlign w:val="center"/>
          </w:tcPr>
          <w:p w:rsidR="00453D64" w:rsidRPr="003A51AC" w:rsidRDefault="00453D64" w:rsidP="002E0547">
            <w:pPr>
              <w:jc w:val="center"/>
              <w:rPr>
                <w:b/>
              </w:rPr>
            </w:pPr>
            <w:r w:rsidRPr="003A51AC">
              <w:rPr>
                <w:b/>
              </w:rPr>
              <w:t>в утренний отрезок времени</w:t>
            </w:r>
          </w:p>
        </w:tc>
        <w:tc>
          <w:tcPr>
            <w:tcW w:w="2791" w:type="pct"/>
            <w:gridSpan w:val="5"/>
            <w:tcBorders>
              <w:left w:val="single" w:sz="8" w:space="0" w:color="auto"/>
            </w:tcBorders>
            <w:shd w:val="clear" w:color="auto" w:fill="FFFFFF" w:themeFill="background1"/>
            <w:vAlign w:val="center"/>
          </w:tcPr>
          <w:p w:rsidR="00453D64" w:rsidRPr="003A51AC" w:rsidRDefault="00453D64" w:rsidP="002E0547">
            <w:pPr>
              <w:jc w:val="center"/>
              <w:rPr>
                <w:b/>
              </w:rPr>
            </w:pPr>
            <w:r w:rsidRPr="003A51AC">
              <w:rPr>
                <w:b/>
              </w:rPr>
              <w:t>во второй половине дня</w:t>
            </w:r>
          </w:p>
        </w:tc>
      </w:tr>
      <w:tr w:rsidR="00453D64" w:rsidRPr="003A51AC" w:rsidTr="00A92662">
        <w:trPr>
          <w:jc w:val="center"/>
        </w:trPr>
        <w:tc>
          <w:tcPr>
            <w:tcW w:w="2209" w:type="pct"/>
            <w:gridSpan w:val="4"/>
            <w:tcBorders>
              <w:right w:val="single" w:sz="8" w:space="0" w:color="auto"/>
            </w:tcBorders>
            <w:vAlign w:val="center"/>
          </w:tcPr>
          <w:p w:rsidR="00453D64" w:rsidRPr="003A51AC" w:rsidRDefault="00453D64" w:rsidP="002E0547">
            <w:r w:rsidRPr="003A51AC">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2791" w:type="pct"/>
            <w:gridSpan w:val="5"/>
            <w:tcBorders>
              <w:left w:val="single" w:sz="8" w:space="0" w:color="auto"/>
            </w:tcBorders>
            <w:vAlign w:val="center"/>
          </w:tcPr>
          <w:p w:rsidR="00453D64" w:rsidRPr="003A51AC" w:rsidRDefault="00453D64" w:rsidP="002E0547">
            <w:r w:rsidRPr="003A51AC">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453D64" w:rsidRPr="003A51AC" w:rsidTr="00A92662">
        <w:trPr>
          <w:jc w:val="center"/>
        </w:trPr>
        <w:tc>
          <w:tcPr>
            <w:tcW w:w="2209" w:type="pct"/>
            <w:gridSpan w:val="4"/>
            <w:tcBorders>
              <w:right w:val="single" w:sz="8" w:space="0" w:color="auto"/>
            </w:tcBorders>
            <w:vAlign w:val="center"/>
          </w:tcPr>
          <w:p w:rsidR="00453D64" w:rsidRPr="003A51AC" w:rsidRDefault="00453D64" w:rsidP="002E0547">
            <w:r w:rsidRPr="003A51AC">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2791" w:type="pct"/>
            <w:gridSpan w:val="5"/>
            <w:tcBorders>
              <w:left w:val="single" w:sz="8" w:space="0" w:color="auto"/>
            </w:tcBorders>
            <w:vAlign w:val="center"/>
          </w:tcPr>
          <w:p w:rsidR="00453D64" w:rsidRPr="003A51AC" w:rsidRDefault="00453D64" w:rsidP="002E0547">
            <w:r w:rsidRPr="003A51AC">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453D64" w:rsidRPr="003A51AC" w:rsidTr="00A92662">
        <w:trPr>
          <w:jc w:val="center"/>
        </w:trPr>
        <w:tc>
          <w:tcPr>
            <w:tcW w:w="2209" w:type="pct"/>
            <w:gridSpan w:val="4"/>
            <w:tcBorders>
              <w:right w:val="single" w:sz="8" w:space="0" w:color="auto"/>
            </w:tcBorders>
            <w:vAlign w:val="center"/>
          </w:tcPr>
          <w:p w:rsidR="00453D64" w:rsidRPr="003A51AC" w:rsidRDefault="00453D64" w:rsidP="002E0547">
            <w:r w:rsidRPr="003A51AC">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2791" w:type="pct"/>
            <w:gridSpan w:val="5"/>
            <w:tcBorders>
              <w:left w:val="single" w:sz="8" w:space="0" w:color="auto"/>
            </w:tcBorders>
            <w:vAlign w:val="center"/>
          </w:tcPr>
          <w:p w:rsidR="00453D64" w:rsidRPr="003A51AC" w:rsidRDefault="00453D64" w:rsidP="002E0547">
            <w:r w:rsidRPr="003A51AC">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453D64" w:rsidRPr="003A51AC" w:rsidTr="00A92662">
        <w:trPr>
          <w:jc w:val="center"/>
        </w:trPr>
        <w:tc>
          <w:tcPr>
            <w:tcW w:w="2209" w:type="pct"/>
            <w:gridSpan w:val="4"/>
            <w:tcBorders>
              <w:right w:val="single" w:sz="8" w:space="0" w:color="auto"/>
            </w:tcBorders>
            <w:vAlign w:val="center"/>
          </w:tcPr>
          <w:p w:rsidR="00453D64" w:rsidRPr="003A51AC" w:rsidRDefault="00453D64" w:rsidP="002E0547">
            <w:r w:rsidRPr="003A51AC">
              <w:t>наблюдения за объектами и явлениями природы, трудом взрослых</w:t>
            </w:r>
          </w:p>
        </w:tc>
        <w:tc>
          <w:tcPr>
            <w:tcW w:w="2791" w:type="pct"/>
            <w:gridSpan w:val="5"/>
            <w:tcBorders>
              <w:left w:val="single" w:sz="8" w:space="0" w:color="auto"/>
            </w:tcBorders>
            <w:vAlign w:val="center"/>
          </w:tcPr>
          <w:p w:rsidR="00453D64" w:rsidRPr="003A51AC" w:rsidRDefault="00453D64" w:rsidP="002E0547">
            <w:r w:rsidRPr="003A51AC">
              <w:t>опыты и эксперименты, практико-ориентированные проекты, коллекционирование и другое</w:t>
            </w:r>
          </w:p>
        </w:tc>
      </w:tr>
      <w:tr w:rsidR="00453D64" w:rsidRPr="003A51AC" w:rsidTr="00A92662">
        <w:trPr>
          <w:jc w:val="center"/>
        </w:trPr>
        <w:tc>
          <w:tcPr>
            <w:tcW w:w="2209" w:type="pct"/>
            <w:gridSpan w:val="4"/>
            <w:tcBorders>
              <w:right w:val="single" w:sz="8" w:space="0" w:color="auto"/>
            </w:tcBorders>
            <w:vAlign w:val="center"/>
          </w:tcPr>
          <w:p w:rsidR="00453D64" w:rsidRPr="003A51AC" w:rsidRDefault="00453D64" w:rsidP="002E0547">
            <w:r w:rsidRPr="003A51AC">
              <w:t>трудовые поручения и дежурства (сервировка стола к приему пищи, уход за комнатными растениями и другое)</w:t>
            </w:r>
          </w:p>
        </w:tc>
        <w:tc>
          <w:tcPr>
            <w:tcW w:w="2791" w:type="pct"/>
            <w:gridSpan w:val="5"/>
            <w:tcBorders>
              <w:left w:val="single" w:sz="8" w:space="0" w:color="auto"/>
            </w:tcBorders>
            <w:vAlign w:val="center"/>
          </w:tcPr>
          <w:p w:rsidR="00453D64" w:rsidRPr="003A51AC" w:rsidRDefault="00453D64" w:rsidP="002E0547">
            <w:r w:rsidRPr="003A51AC">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453D64" w:rsidRPr="003A51AC" w:rsidTr="00A92662">
        <w:trPr>
          <w:jc w:val="center"/>
        </w:trPr>
        <w:tc>
          <w:tcPr>
            <w:tcW w:w="2209" w:type="pct"/>
            <w:gridSpan w:val="4"/>
            <w:tcBorders>
              <w:right w:val="single" w:sz="8" w:space="0" w:color="auto"/>
            </w:tcBorders>
            <w:vAlign w:val="center"/>
          </w:tcPr>
          <w:p w:rsidR="00453D64" w:rsidRPr="003A51AC" w:rsidRDefault="00453D64" w:rsidP="002E0547">
            <w:r w:rsidRPr="003A51AC">
              <w:t>индивидуальная работа с детьми в соответствии с задачами разных образовательных областей</w:t>
            </w:r>
          </w:p>
        </w:tc>
        <w:tc>
          <w:tcPr>
            <w:tcW w:w="2791" w:type="pct"/>
            <w:gridSpan w:val="5"/>
            <w:tcBorders>
              <w:left w:val="single" w:sz="8" w:space="0" w:color="auto"/>
            </w:tcBorders>
            <w:vAlign w:val="center"/>
          </w:tcPr>
          <w:p w:rsidR="00453D64" w:rsidRPr="003A51AC" w:rsidRDefault="00453D64" w:rsidP="002E0547">
            <w:r w:rsidRPr="003A51AC">
              <w:t>слушание и исполнение музыкальных произведений, музыкально-ритмические движения, музыкальные игры и импровизации</w:t>
            </w:r>
          </w:p>
        </w:tc>
      </w:tr>
      <w:tr w:rsidR="00453D64" w:rsidRPr="003A51AC" w:rsidTr="00A92662">
        <w:trPr>
          <w:jc w:val="center"/>
        </w:trPr>
        <w:tc>
          <w:tcPr>
            <w:tcW w:w="2209" w:type="pct"/>
            <w:gridSpan w:val="4"/>
            <w:vAlign w:val="center"/>
          </w:tcPr>
          <w:p w:rsidR="00453D64" w:rsidRPr="003A51AC" w:rsidRDefault="00453D64" w:rsidP="002E0547">
            <w:r w:rsidRPr="003A51AC">
              <w:t>продуктивная деятельность детей по интересам детей (рисование, конструирование, лепка и другое)</w:t>
            </w:r>
          </w:p>
        </w:tc>
        <w:tc>
          <w:tcPr>
            <w:tcW w:w="2791" w:type="pct"/>
            <w:gridSpan w:val="5"/>
            <w:vAlign w:val="center"/>
          </w:tcPr>
          <w:p w:rsidR="00453D64" w:rsidRPr="003A51AC" w:rsidRDefault="00453D64" w:rsidP="002E0547">
            <w:r w:rsidRPr="003A51AC">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453D64" w:rsidRPr="003A51AC" w:rsidTr="00A92662">
        <w:trPr>
          <w:trHeight w:val="502"/>
          <w:jc w:val="center"/>
        </w:trPr>
        <w:tc>
          <w:tcPr>
            <w:tcW w:w="2209" w:type="pct"/>
            <w:gridSpan w:val="4"/>
            <w:vMerge w:val="restart"/>
            <w:vAlign w:val="center"/>
          </w:tcPr>
          <w:p w:rsidR="00453D64" w:rsidRPr="003A51AC" w:rsidRDefault="00453D64" w:rsidP="002E0547">
            <w:r w:rsidRPr="003A51AC">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2791" w:type="pct"/>
            <w:gridSpan w:val="5"/>
            <w:vAlign w:val="center"/>
          </w:tcPr>
          <w:p w:rsidR="00453D64" w:rsidRPr="003A51AC" w:rsidRDefault="00453D64" w:rsidP="002E0547">
            <w:r w:rsidRPr="003A51AC">
              <w:t>индивидуальная работа по всем видам деятельности и образовательным областям</w:t>
            </w:r>
          </w:p>
        </w:tc>
      </w:tr>
      <w:tr w:rsidR="00453D64" w:rsidRPr="003A51AC" w:rsidTr="00A92662">
        <w:trPr>
          <w:trHeight w:val="502"/>
          <w:jc w:val="center"/>
        </w:trPr>
        <w:tc>
          <w:tcPr>
            <w:tcW w:w="2209" w:type="pct"/>
            <w:gridSpan w:val="4"/>
            <w:vMerge/>
            <w:vAlign w:val="center"/>
          </w:tcPr>
          <w:p w:rsidR="00453D64" w:rsidRPr="003A51AC" w:rsidRDefault="00453D64" w:rsidP="002E0547"/>
        </w:tc>
        <w:tc>
          <w:tcPr>
            <w:tcW w:w="2791" w:type="pct"/>
            <w:gridSpan w:val="5"/>
            <w:vAlign w:val="center"/>
          </w:tcPr>
          <w:p w:rsidR="00453D64" w:rsidRPr="003A51AC" w:rsidRDefault="00453D64" w:rsidP="002E0547">
            <w:r w:rsidRPr="003A51AC">
              <w:t>работа с родителями (законными представителями)</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E0547">
            <w:pPr>
              <w:jc w:val="center"/>
              <w:rPr>
                <w:b/>
              </w:rPr>
            </w:pPr>
            <w:r w:rsidRPr="003A51AC">
              <w:rPr>
                <w:b/>
              </w:rPr>
              <w:t>ОБРАЗОВАТЕЛЬНАЯ ДЕЯТЕЛЬНОСТЬ</w:t>
            </w:r>
          </w:p>
        </w:tc>
      </w:tr>
      <w:tr w:rsidR="00453D64" w:rsidRPr="003A51AC" w:rsidTr="00A92662">
        <w:trPr>
          <w:trHeight w:val="283"/>
          <w:jc w:val="center"/>
        </w:trPr>
        <w:tc>
          <w:tcPr>
            <w:tcW w:w="2141" w:type="pct"/>
            <w:gridSpan w:val="3"/>
            <w:tcBorders>
              <w:right w:val="single" w:sz="8" w:space="0" w:color="auto"/>
            </w:tcBorders>
            <w:shd w:val="clear" w:color="auto" w:fill="FFFFFF" w:themeFill="background1"/>
            <w:vAlign w:val="center"/>
          </w:tcPr>
          <w:p w:rsidR="00453D64" w:rsidRPr="003A51AC" w:rsidRDefault="00453D64" w:rsidP="002E0547">
            <w:pPr>
              <w:jc w:val="center"/>
              <w:rPr>
                <w:b/>
              </w:rPr>
            </w:pPr>
            <w:r w:rsidRPr="003A51AC">
              <w:rPr>
                <w:b/>
              </w:rPr>
              <w:t xml:space="preserve">занятие </w:t>
            </w:r>
          </w:p>
          <w:p w:rsidR="00453D64" w:rsidRPr="003A51AC" w:rsidRDefault="00453D64" w:rsidP="002E0547">
            <w:pPr>
              <w:jc w:val="center"/>
              <w:rPr>
                <w:b/>
              </w:rPr>
            </w:pPr>
            <w:r w:rsidRPr="003A51AC">
              <w:rPr>
                <w:i/>
              </w:rPr>
              <w:t>(п.24.11, стр.154, п.24.12, стр.155)</w:t>
            </w:r>
          </w:p>
        </w:tc>
        <w:tc>
          <w:tcPr>
            <w:tcW w:w="2859" w:type="pct"/>
            <w:gridSpan w:val="6"/>
            <w:tcBorders>
              <w:left w:val="single" w:sz="8" w:space="0" w:color="auto"/>
            </w:tcBorders>
            <w:shd w:val="clear" w:color="auto" w:fill="FFFFFF" w:themeFill="background1"/>
            <w:vAlign w:val="center"/>
          </w:tcPr>
          <w:p w:rsidR="00453D64" w:rsidRPr="003A51AC" w:rsidRDefault="00453D64" w:rsidP="002E0547">
            <w:pPr>
              <w:jc w:val="center"/>
              <w:rPr>
                <w:b/>
              </w:rPr>
            </w:pPr>
            <w:r w:rsidRPr="003A51AC">
              <w:rPr>
                <w:b/>
              </w:rPr>
              <w:t xml:space="preserve">культурные практики </w:t>
            </w:r>
          </w:p>
          <w:p w:rsidR="00453D64" w:rsidRPr="003A51AC" w:rsidRDefault="00453D64" w:rsidP="002E0547">
            <w:pPr>
              <w:jc w:val="center"/>
              <w:rPr>
                <w:b/>
              </w:rPr>
            </w:pPr>
            <w:r w:rsidRPr="003A51AC">
              <w:rPr>
                <w:i/>
              </w:rPr>
              <w:t>(п.24.18-24.22, стр.156-157)</w:t>
            </w:r>
          </w:p>
        </w:tc>
      </w:tr>
      <w:tr w:rsidR="00453D64" w:rsidRPr="003A51AC" w:rsidTr="00A92662">
        <w:trPr>
          <w:trHeight w:val="502"/>
          <w:jc w:val="center"/>
        </w:trPr>
        <w:tc>
          <w:tcPr>
            <w:tcW w:w="2141" w:type="pct"/>
            <w:gridSpan w:val="3"/>
            <w:tcBorders>
              <w:right w:val="single" w:sz="8" w:space="0" w:color="auto"/>
            </w:tcBorders>
            <w:vAlign w:val="center"/>
          </w:tcPr>
          <w:p w:rsidR="00453D64" w:rsidRPr="003A51AC" w:rsidRDefault="00453D64" w:rsidP="002E0547">
            <w:r w:rsidRPr="003A51AC">
              <w:t>дело, занимательное и интересное детям, развивающее их</w:t>
            </w:r>
          </w:p>
        </w:tc>
        <w:tc>
          <w:tcPr>
            <w:tcW w:w="2859" w:type="pct"/>
            <w:gridSpan w:val="6"/>
            <w:tcBorders>
              <w:left w:val="single" w:sz="8" w:space="0" w:color="auto"/>
            </w:tcBorders>
            <w:vAlign w:val="center"/>
          </w:tcPr>
          <w:p w:rsidR="00453D64" w:rsidRPr="003A51AC" w:rsidRDefault="00453D64" w:rsidP="002E0547">
            <w:r w:rsidRPr="003A51AC">
              <w:t xml:space="preserve">организовывать культурные практики педагог может во вторую половину дня </w:t>
            </w:r>
          </w:p>
        </w:tc>
      </w:tr>
      <w:tr w:rsidR="00453D64" w:rsidRPr="003A51AC" w:rsidTr="00A92662">
        <w:trPr>
          <w:trHeight w:val="502"/>
          <w:jc w:val="center"/>
        </w:trPr>
        <w:tc>
          <w:tcPr>
            <w:tcW w:w="2141" w:type="pct"/>
            <w:gridSpan w:val="3"/>
            <w:tcBorders>
              <w:right w:val="single" w:sz="8" w:space="0" w:color="auto"/>
            </w:tcBorders>
            <w:vAlign w:val="center"/>
          </w:tcPr>
          <w:p w:rsidR="00453D64" w:rsidRPr="003A51AC" w:rsidRDefault="00453D64" w:rsidP="002E0547">
            <w:r w:rsidRPr="003A51AC">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2859" w:type="pct"/>
            <w:gridSpan w:val="6"/>
            <w:tcBorders>
              <w:left w:val="single" w:sz="8" w:space="0" w:color="auto"/>
            </w:tcBorders>
            <w:vAlign w:val="center"/>
          </w:tcPr>
          <w:p w:rsidR="00453D64" w:rsidRPr="003A51AC" w:rsidRDefault="00453D64" w:rsidP="002E0547">
            <w:r w:rsidRPr="003A51AC">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453D64" w:rsidRPr="003A51AC" w:rsidTr="00A92662">
        <w:trPr>
          <w:trHeight w:val="502"/>
          <w:jc w:val="center"/>
        </w:trPr>
        <w:tc>
          <w:tcPr>
            <w:tcW w:w="2141" w:type="pct"/>
            <w:gridSpan w:val="3"/>
            <w:tcBorders>
              <w:right w:val="single" w:sz="8" w:space="0" w:color="auto"/>
            </w:tcBorders>
            <w:vAlign w:val="center"/>
          </w:tcPr>
          <w:p w:rsidR="00453D64" w:rsidRPr="003A51AC" w:rsidRDefault="00453D64" w:rsidP="002E0547">
            <w:r w:rsidRPr="003A51AC">
              <w:t>форма организации обучения, наряду с экскурсиями, дидактическими играми, играми-путешествиями и другими</w:t>
            </w:r>
          </w:p>
        </w:tc>
        <w:tc>
          <w:tcPr>
            <w:tcW w:w="2859" w:type="pct"/>
            <w:gridSpan w:val="6"/>
            <w:tcBorders>
              <w:left w:val="single" w:sz="8" w:space="0" w:color="auto"/>
            </w:tcBorders>
            <w:vAlign w:val="center"/>
          </w:tcPr>
          <w:p w:rsidR="00453D64" w:rsidRPr="003A51AC" w:rsidRDefault="00453D64" w:rsidP="002E0547">
            <w:r w:rsidRPr="003A51AC">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453D64" w:rsidRPr="003A51AC" w:rsidTr="00A92662">
        <w:trPr>
          <w:trHeight w:val="920"/>
          <w:jc w:val="center"/>
        </w:trPr>
        <w:tc>
          <w:tcPr>
            <w:tcW w:w="2141" w:type="pct"/>
            <w:gridSpan w:val="3"/>
            <w:vMerge w:val="restart"/>
            <w:tcBorders>
              <w:right w:val="single" w:sz="8" w:space="0" w:color="auto"/>
            </w:tcBorders>
            <w:vAlign w:val="center"/>
          </w:tcPr>
          <w:p w:rsidR="00453D64" w:rsidRPr="003A51AC" w:rsidRDefault="00453D64" w:rsidP="002E0547">
            <w:r w:rsidRPr="003A51AC">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1080" w:type="pct"/>
            <w:gridSpan w:val="4"/>
            <w:tcBorders>
              <w:left w:val="single" w:sz="8" w:space="0" w:color="auto"/>
            </w:tcBorders>
            <w:vAlign w:val="center"/>
          </w:tcPr>
          <w:p w:rsidR="00453D64" w:rsidRPr="003A51AC" w:rsidRDefault="00453D64" w:rsidP="002E0547">
            <w:r w:rsidRPr="003A51AC">
              <w:t>игровая практика</w:t>
            </w:r>
          </w:p>
        </w:tc>
        <w:tc>
          <w:tcPr>
            <w:tcW w:w="1779" w:type="pct"/>
            <w:gridSpan w:val="2"/>
            <w:vAlign w:val="center"/>
          </w:tcPr>
          <w:p w:rsidR="00453D64" w:rsidRPr="003A51AC" w:rsidRDefault="00453D64" w:rsidP="002E0547">
            <w:r w:rsidRPr="003A51AC">
              <w:t>ребенок проявляет себя как творческий субъект (творческая инициатива)</w:t>
            </w:r>
          </w:p>
        </w:tc>
      </w:tr>
      <w:tr w:rsidR="00453D64" w:rsidRPr="003A51AC" w:rsidTr="00A92662">
        <w:trPr>
          <w:trHeight w:val="920"/>
          <w:jc w:val="center"/>
        </w:trPr>
        <w:tc>
          <w:tcPr>
            <w:tcW w:w="2141" w:type="pct"/>
            <w:gridSpan w:val="3"/>
            <w:vMerge/>
            <w:tcBorders>
              <w:right w:val="single" w:sz="8" w:space="0" w:color="auto"/>
            </w:tcBorders>
            <w:vAlign w:val="center"/>
          </w:tcPr>
          <w:p w:rsidR="00453D64" w:rsidRPr="003A51AC" w:rsidRDefault="00453D64" w:rsidP="002E0547"/>
        </w:tc>
        <w:tc>
          <w:tcPr>
            <w:tcW w:w="1080" w:type="pct"/>
            <w:gridSpan w:val="4"/>
            <w:tcBorders>
              <w:left w:val="single" w:sz="8" w:space="0" w:color="auto"/>
            </w:tcBorders>
            <w:vAlign w:val="center"/>
          </w:tcPr>
          <w:p w:rsidR="00453D64" w:rsidRPr="003A51AC" w:rsidRDefault="00453D64" w:rsidP="002E0547">
            <w:r w:rsidRPr="003A51AC">
              <w:t>продуктивная</w:t>
            </w:r>
          </w:p>
          <w:p w:rsidR="00453D64" w:rsidRPr="003A51AC" w:rsidRDefault="00453D64" w:rsidP="002E0547">
            <w:r w:rsidRPr="003A51AC">
              <w:t>практика</w:t>
            </w:r>
          </w:p>
        </w:tc>
        <w:tc>
          <w:tcPr>
            <w:tcW w:w="1779" w:type="pct"/>
            <w:gridSpan w:val="2"/>
            <w:vAlign w:val="center"/>
          </w:tcPr>
          <w:p w:rsidR="00453D64" w:rsidRPr="003A51AC" w:rsidRDefault="00453D64" w:rsidP="002E0547">
            <w:r w:rsidRPr="003A51AC">
              <w:t>ребёнок – созидающий и волевой субъект (инициатива целеполагания)</w:t>
            </w:r>
          </w:p>
        </w:tc>
      </w:tr>
      <w:tr w:rsidR="00453D64" w:rsidRPr="003A51AC" w:rsidTr="00A92662">
        <w:trPr>
          <w:trHeight w:val="1074"/>
          <w:jc w:val="center"/>
        </w:trPr>
        <w:tc>
          <w:tcPr>
            <w:tcW w:w="2141" w:type="pct"/>
            <w:gridSpan w:val="3"/>
            <w:vMerge w:val="restart"/>
            <w:tcBorders>
              <w:right w:val="single" w:sz="8" w:space="0" w:color="auto"/>
            </w:tcBorders>
            <w:vAlign w:val="center"/>
          </w:tcPr>
          <w:p w:rsidR="00453D64" w:rsidRPr="003A51AC" w:rsidRDefault="00453D64" w:rsidP="002E0547">
            <w:r w:rsidRPr="003A51AC">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1080" w:type="pct"/>
            <w:gridSpan w:val="4"/>
            <w:tcBorders>
              <w:left w:val="single" w:sz="8" w:space="0" w:color="auto"/>
            </w:tcBorders>
            <w:vAlign w:val="center"/>
          </w:tcPr>
          <w:p w:rsidR="00453D64" w:rsidRPr="003A51AC" w:rsidRDefault="00453D64" w:rsidP="002E0547">
            <w:r w:rsidRPr="003A51AC">
              <w:t>познавательно-исследовательская практика</w:t>
            </w:r>
          </w:p>
        </w:tc>
        <w:tc>
          <w:tcPr>
            <w:tcW w:w="1779" w:type="pct"/>
            <w:gridSpan w:val="2"/>
            <w:vAlign w:val="center"/>
          </w:tcPr>
          <w:p w:rsidR="00453D64" w:rsidRPr="003A51AC" w:rsidRDefault="00453D64" w:rsidP="002E0547">
            <w:r w:rsidRPr="003A51AC">
              <w:t>ребёнок как субъект исследования (познавательная инициатива)</w:t>
            </w:r>
          </w:p>
        </w:tc>
      </w:tr>
      <w:tr w:rsidR="00453D64" w:rsidRPr="003A51AC" w:rsidTr="00A92662">
        <w:trPr>
          <w:trHeight w:val="1073"/>
          <w:jc w:val="center"/>
        </w:trPr>
        <w:tc>
          <w:tcPr>
            <w:tcW w:w="2141" w:type="pct"/>
            <w:gridSpan w:val="3"/>
            <w:vMerge/>
            <w:tcBorders>
              <w:right w:val="single" w:sz="8" w:space="0" w:color="auto"/>
            </w:tcBorders>
            <w:vAlign w:val="center"/>
          </w:tcPr>
          <w:p w:rsidR="00453D64" w:rsidRPr="003A51AC" w:rsidRDefault="00453D64" w:rsidP="002E0547"/>
        </w:tc>
        <w:tc>
          <w:tcPr>
            <w:tcW w:w="1080" w:type="pct"/>
            <w:gridSpan w:val="4"/>
            <w:tcBorders>
              <w:left w:val="single" w:sz="8" w:space="0" w:color="auto"/>
            </w:tcBorders>
            <w:vAlign w:val="center"/>
          </w:tcPr>
          <w:p w:rsidR="00453D64" w:rsidRPr="003A51AC" w:rsidRDefault="00453D64" w:rsidP="002E0547">
            <w:r w:rsidRPr="003A51AC">
              <w:t>коммуникативная практика</w:t>
            </w:r>
          </w:p>
        </w:tc>
        <w:tc>
          <w:tcPr>
            <w:tcW w:w="1779" w:type="pct"/>
            <w:gridSpan w:val="2"/>
            <w:vAlign w:val="center"/>
          </w:tcPr>
          <w:p w:rsidR="00453D64" w:rsidRPr="003A51AC" w:rsidRDefault="00453D64" w:rsidP="002E0547">
            <w:r w:rsidRPr="003A51AC">
              <w:t>ребёнок – партнер по взаимодействию и собеседник (коммуникативная инициатива)</w:t>
            </w:r>
          </w:p>
        </w:tc>
      </w:tr>
      <w:tr w:rsidR="00453D64" w:rsidRPr="003A51AC" w:rsidTr="00A92662">
        <w:trPr>
          <w:trHeight w:val="502"/>
          <w:jc w:val="center"/>
        </w:trPr>
        <w:tc>
          <w:tcPr>
            <w:tcW w:w="2141" w:type="pct"/>
            <w:gridSpan w:val="3"/>
            <w:tcBorders>
              <w:right w:val="single" w:sz="8" w:space="0" w:color="auto"/>
            </w:tcBorders>
            <w:vAlign w:val="center"/>
          </w:tcPr>
          <w:p w:rsidR="00453D64" w:rsidRPr="003A51AC" w:rsidRDefault="00453D64" w:rsidP="002E0547">
            <w:r w:rsidRPr="003A51AC">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1080" w:type="pct"/>
            <w:gridSpan w:val="4"/>
            <w:vMerge w:val="restart"/>
            <w:tcBorders>
              <w:left w:val="single" w:sz="8" w:space="0" w:color="auto"/>
            </w:tcBorders>
            <w:vAlign w:val="center"/>
          </w:tcPr>
          <w:p w:rsidR="00453D64" w:rsidRPr="003A51AC" w:rsidRDefault="00453D64" w:rsidP="002E0547">
            <w:r w:rsidRPr="003A51AC">
              <w:t>чтение художественной литературы</w:t>
            </w:r>
          </w:p>
        </w:tc>
        <w:tc>
          <w:tcPr>
            <w:tcW w:w="1779" w:type="pct"/>
            <w:gridSpan w:val="2"/>
            <w:vMerge w:val="restart"/>
            <w:vAlign w:val="center"/>
          </w:tcPr>
          <w:p w:rsidR="00453D64" w:rsidRPr="003A51AC" w:rsidRDefault="00453D64" w:rsidP="002E0547">
            <w:r w:rsidRPr="003A51AC">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453D64" w:rsidRPr="003A51AC" w:rsidTr="00A92662">
        <w:trPr>
          <w:trHeight w:val="502"/>
          <w:jc w:val="center"/>
        </w:trPr>
        <w:tc>
          <w:tcPr>
            <w:tcW w:w="2141" w:type="pct"/>
            <w:gridSpan w:val="3"/>
            <w:tcBorders>
              <w:bottom w:val="single" w:sz="4" w:space="0" w:color="auto"/>
              <w:right w:val="single" w:sz="8" w:space="0" w:color="auto"/>
            </w:tcBorders>
            <w:vAlign w:val="center"/>
          </w:tcPr>
          <w:p w:rsidR="00453D64" w:rsidRPr="003A51AC" w:rsidRDefault="00453D64" w:rsidP="002E0547">
            <w:r w:rsidRPr="003A51AC">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1080" w:type="pct"/>
            <w:gridSpan w:val="4"/>
            <w:vMerge/>
            <w:tcBorders>
              <w:left w:val="single" w:sz="8" w:space="0" w:color="auto"/>
            </w:tcBorders>
            <w:vAlign w:val="center"/>
          </w:tcPr>
          <w:p w:rsidR="00453D64" w:rsidRPr="003A51AC" w:rsidRDefault="00453D64" w:rsidP="002E0547">
            <w:pPr>
              <w:jc w:val="center"/>
            </w:pPr>
          </w:p>
        </w:tc>
        <w:tc>
          <w:tcPr>
            <w:tcW w:w="1779" w:type="pct"/>
            <w:gridSpan w:val="2"/>
            <w:vMerge/>
            <w:vAlign w:val="center"/>
          </w:tcPr>
          <w:p w:rsidR="00453D64" w:rsidRPr="003A51AC" w:rsidRDefault="00453D64" w:rsidP="002E0547">
            <w:pPr>
              <w:jc w:val="center"/>
            </w:pPr>
          </w:p>
        </w:tc>
      </w:tr>
      <w:tr w:rsidR="00453D64" w:rsidRPr="003A51AC" w:rsidTr="00A92662">
        <w:trPr>
          <w:trHeight w:val="920"/>
          <w:jc w:val="center"/>
        </w:trPr>
        <w:tc>
          <w:tcPr>
            <w:tcW w:w="2141" w:type="pct"/>
            <w:gridSpan w:val="3"/>
            <w:vMerge w:val="restart"/>
            <w:tcBorders>
              <w:right w:val="single" w:sz="8" w:space="0" w:color="auto"/>
            </w:tcBorders>
            <w:vAlign w:val="center"/>
          </w:tcPr>
          <w:p w:rsidR="00453D64" w:rsidRPr="003A51AC" w:rsidRDefault="00453D64" w:rsidP="002E0547">
            <w:r w:rsidRPr="003A51AC">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2859" w:type="pct"/>
            <w:gridSpan w:val="6"/>
            <w:tcBorders>
              <w:left w:val="single" w:sz="8" w:space="0" w:color="auto"/>
            </w:tcBorders>
            <w:vAlign w:val="center"/>
          </w:tcPr>
          <w:p w:rsidR="00453D64" w:rsidRPr="003A51AC" w:rsidRDefault="00453D64" w:rsidP="002E0547">
            <w:r w:rsidRPr="003A51AC">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453D64" w:rsidRPr="003A51AC" w:rsidTr="00A92662">
        <w:trPr>
          <w:trHeight w:val="920"/>
          <w:jc w:val="center"/>
        </w:trPr>
        <w:tc>
          <w:tcPr>
            <w:tcW w:w="2141" w:type="pct"/>
            <w:gridSpan w:val="3"/>
            <w:vMerge/>
            <w:tcBorders>
              <w:right w:val="single" w:sz="8" w:space="0" w:color="auto"/>
            </w:tcBorders>
            <w:vAlign w:val="center"/>
          </w:tcPr>
          <w:p w:rsidR="00453D64" w:rsidRPr="003A51AC" w:rsidRDefault="00453D64" w:rsidP="002E0547"/>
        </w:tc>
        <w:tc>
          <w:tcPr>
            <w:tcW w:w="2859" w:type="pct"/>
            <w:gridSpan w:val="6"/>
            <w:tcBorders>
              <w:left w:val="single" w:sz="8" w:space="0" w:color="auto"/>
            </w:tcBorders>
            <w:vAlign w:val="center"/>
          </w:tcPr>
          <w:p w:rsidR="00453D64" w:rsidRPr="003A51AC" w:rsidRDefault="00453D64" w:rsidP="002E0547">
            <w:r w:rsidRPr="003A51AC">
              <w:t>организация предполагает подгрупповой способ объединения детей</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E0547">
            <w:pPr>
              <w:jc w:val="center"/>
              <w:rPr>
                <w:b/>
              </w:rPr>
            </w:pPr>
            <w:r w:rsidRPr="003A51AC">
              <w:rPr>
                <w:b/>
              </w:rPr>
              <w:t>ОБРАЗОВАТЕЛЬНАЯ ДЕЯТЕЛЬНОСТЬ</w:t>
            </w:r>
          </w:p>
        </w:tc>
      </w:tr>
      <w:tr w:rsidR="00453D64" w:rsidRPr="003A51AC" w:rsidTr="00A92662">
        <w:trPr>
          <w:trHeight w:val="340"/>
          <w:jc w:val="center"/>
        </w:trPr>
        <w:tc>
          <w:tcPr>
            <w:tcW w:w="2296" w:type="pct"/>
            <w:gridSpan w:val="5"/>
            <w:shd w:val="clear" w:color="auto" w:fill="FFFFFF" w:themeFill="background1"/>
            <w:vAlign w:val="center"/>
          </w:tcPr>
          <w:p w:rsidR="00453D64" w:rsidRPr="003A51AC" w:rsidRDefault="00453D64" w:rsidP="002E0547">
            <w:pPr>
              <w:jc w:val="center"/>
              <w:rPr>
                <w:b/>
              </w:rPr>
            </w:pPr>
            <w:r w:rsidRPr="003A51AC">
              <w:rPr>
                <w:b/>
              </w:rPr>
              <w:t xml:space="preserve">в игре </w:t>
            </w:r>
          </w:p>
          <w:p w:rsidR="00453D64" w:rsidRPr="003A51AC" w:rsidRDefault="00453D64" w:rsidP="002E0547">
            <w:pPr>
              <w:jc w:val="center"/>
              <w:rPr>
                <w:b/>
                <w:i/>
              </w:rPr>
            </w:pPr>
            <w:r w:rsidRPr="003A51AC">
              <w:rPr>
                <w:i/>
              </w:rPr>
              <w:t>(п.24.5.-24.8, стр.152-154)</w:t>
            </w:r>
          </w:p>
        </w:tc>
        <w:tc>
          <w:tcPr>
            <w:tcW w:w="2704" w:type="pct"/>
            <w:gridSpan w:val="4"/>
            <w:shd w:val="clear" w:color="auto" w:fill="FFFFFF" w:themeFill="background1"/>
            <w:vAlign w:val="center"/>
          </w:tcPr>
          <w:p w:rsidR="00453D64" w:rsidRPr="003A51AC" w:rsidRDefault="00453D64" w:rsidP="002E0547">
            <w:pPr>
              <w:jc w:val="center"/>
            </w:pPr>
            <w:r w:rsidRPr="003A51AC">
              <w:rPr>
                <w:b/>
              </w:rPr>
              <w:t xml:space="preserve">на прогулке </w:t>
            </w:r>
          </w:p>
          <w:p w:rsidR="00453D64" w:rsidRPr="003A51AC" w:rsidRDefault="00453D64" w:rsidP="002E0547">
            <w:pPr>
              <w:jc w:val="center"/>
              <w:rPr>
                <w:i/>
              </w:rPr>
            </w:pPr>
            <w:r w:rsidRPr="003A51AC">
              <w:rPr>
                <w:i/>
              </w:rPr>
              <w:t>(п.24.15, стр.155).</w:t>
            </w:r>
          </w:p>
        </w:tc>
      </w:tr>
      <w:tr w:rsidR="00453D64" w:rsidRPr="003A51AC" w:rsidTr="00A92662">
        <w:trPr>
          <w:trHeight w:val="227"/>
          <w:jc w:val="center"/>
        </w:trPr>
        <w:tc>
          <w:tcPr>
            <w:tcW w:w="2296" w:type="pct"/>
            <w:gridSpan w:val="5"/>
            <w:shd w:val="clear" w:color="auto" w:fill="FFFFFF" w:themeFill="background1"/>
            <w:vAlign w:val="center"/>
          </w:tcPr>
          <w:p w:rsidR="00453D64" w:rsidRPr="003A51AC" w:rsidRDefault="00453D64" w:rsidP="002E0547">
            <w:r w:rsidRPr="003A51AC">
              <w:t>занимает центральное место в жизни ребенка, являясь преобладающим видом его самостоятельной деятельности</w:t>
            </w:r>
          </w:p>
        </w:tc>
        <w:tc>
          <w:tcPr>
            <w:tcW w:w="2704" w:type="pct"/>
            <w:gridSpan w:val="4"/>
            <w:vMerge w:val="restart"/>
            <w:shd w:val="clear" w:color="auto" w:fill="FFFFFF" w:themeFill="background1"/>
            <w:vAlign w:val="center"/>
          </w:tcPr>
          <w:p w:rsidR="00453D64" w:rsidRPr="003A51AC" w:rsidRDefault="00453D64" w:rsidP="002E0547">
            <w:r w:rsidRPr="003A51AC">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453D64" w:rsidRPr="003A51AC" w:rsidTr="00A92662">
        <w:trPr>
          <w:trHeight w:val="510"/>
          <w:jc w:val="center"/>
        </w:trPr>
        <w:tc>
          <w:tcPr>
            <w:tcW w:w="2296" w:type="pct"/>
            <w:gridSpan w:val="5"/>
            <w:vMerge w:val="restart"/>
            <w:shd w:val="clear" w:color="auto" w:fill="FFFFFF" w:themeFill="background1"/>
            <w:vAlign w:val="center"/>
          </w:tcPr>
          <w:p w:rsidR="00453D64" w:rsidRPr="003A51AC" w:rsidRDefault="00453D64" w:rsidP="002E0547">
            <w:r w:rsidRPr="003A51AC">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2704" w:type="pct"/>
            <w:gridSpan w:val="4"/>
            <w:vMerge/>
            <w:shd w:val="clear" w:color="auto" w:fill="FFFFFF" w:themeFill="background1"/>
            <w:vAlign w:val="center"/>
          </w:tcPr>
          <w:p w:rsidR="00453D64" w:rsidRPr="003A51AC" w:rsidRDefault="00453D64" w:rsidP="002E0547"/>
        </w:tc>
      </w:tr>
      <w:tr w:rsidR="00453D64" w:rsidRPr="003A51AC" w:rsidTr="00A92662">
        <w:trPr>
          <w:trHeight w:val="864"/>
          <w:jc w:val="center"/>
        </w:trPr>
        <w:tc>
          <w:tcPr>
            <w:tcW w:w="2296" w:type="pct"/>
            <w:gridSpan w:val="5"/>
            <w:vMerge/>
            <w:shd w:val="clear" w:color="auto" w:fill="FFFFFF" w:themeFill="background1"/>
            <w:vAlign w:val="center"/>
          </w:tcPr>
          <w:p w:rsidR="00453D64" w:rsidRPr="003A51AC" w:rsidRDefault="00453D64" w:rsidP="002E0547"/>
        </w:tc>
        <w:tc>
          <w:tcPr>
            <w:tcW w:w="2704" w:type="pct"/>
            <w:gridSpan w:val="4"/>
            <w:shd w:val="clear" w:color="auto" w:fill="FFFFFF" w:themeFill="background1"/>
            <w:vAlign w:val="center"/>
          </w:tcPr>
          <w:p w:rsidR="00453D64" w:rsidRPr="003A51AC" w:rsidRDefault="00453D64" w:rsidP="002E0547">
            <w:r w:rsidRPr="003A51AC">
              <w:t>экспериментирование с объектами неживой природы</w:t>
            </w:r>
          </w:p>
        </w:tc>
      </w:tr>
      <w:tr w:rsidR="00453D64" w:rsidRPr="003A51AC" w:rsidTr="00A92662">
        <w:trPr>
          <w:trHeight w:val="304"/>
          <w:jc w:val="center"/>
        </w:trPr>
        <w:tc>
          <w:tcPr>
            <w:tcW w:w="2296" w:type="pct"/>
            <w:gridSpan w:val="5"/>
            <w:vMerge/>
            <w:shd w:val="clear" w:color="auto" w:fill="FFFFFF" w:themeFill="background1"/>
            <w:vAlign w:val="center"/>
          </w:tcPr>
          <w:p w:rsidR="00453D64" w:rsidRPr="003A51AC" w:rsidRDefault="00453D64" w:rsidP="002E0547"/>
        </w:tc>
        <w:tc>
          <w:tcPr>
            <w:tcW w:w="2704" w:type="pct"/>
            <w:gridSpan w:val="4"/>
            <w:vMerge w:val="restart"/>
            <w:shd w:val="clear" w:color="auto" w:fill="FFFFFF" w:themeFill="background1"/>
            <w:vAlign w:val="center"/>
          </w:tcPr>
          <w:p w:rsidR="00453D64" w:rsidRPr="003A51AC" w:rsidRDefault="00453D64" w:rsidP="002E0547">
            <w:r w:rsidRPr="003A51AC">
              <w:t>подвижные игры и спортивные упражнения, направленные на оптимизацию режима двигательной активности и укрепление здоровья детей</w:t>
            </w:r>
          </w:p>
        </w:tc>
      </w:tr>
      <w:tr w:rsidR="00453D64" w:rsidRPr="003A51AC" w:rsidTr="00A92662">
        <w:trPr>
          <w:trHeight w:val="1077"/>
          <w:jc w:val="center"/>
        </w:trPr>
        <w:tc>
          <w:tcPr>
            <w:tcW w:w="2296" w:type="pct"/>
            <w:gridSpan w:val="5"/>
            <w:tcBorders>
              <w:bottom w:val="single" w:sz="4" w:space="0" w:color="auto"/>
            </w:tcBorders>
            <w:shd w:val="clear" w:color="auto" w:fill="FFFFFF" w:themeFill="background1"/>
            <w:vAlign w:val="center"/>
          </w:tcPr>
          <w:p w:rsidR="00453D64" w:rsidRPr="003A51AC" w:rsidRDefault="00453D64" w:rsidP="002E0547">
            <w:r w:rsidRPr="003A51AC">
              <w:t>в совместной игре дети строят свои взаимоотношения, учатся общению, проявляют активность, инициативу и другое</w:t>
            </w:r>
          </w:p>
        </w:tc>
        <w:tc>
          <w:tcPr>
            <w:tcW w:w="2704" w:type="pct"/>
            <w:gridSpan w:val="4"/>
            <w:vMerge/>
            <w:tcBorders>
              <w:bottom w:val="single" w:sz="4" w:space="0" w:color="auto"/>
            </w:tcBorders>
            <w:shd w:val="clear" w:color="auto" w:fill="FFFFFF" w:themeFill="background1"/>
            <w:vAlign w:val="center"/>
          </w:tcPr>
          <w:p w:rsidR="00453D64" w:rsidRPr="003A51AC" w:rsidRDefault="00453D64" w:rsidP="002E0547"/>
        </w:tc>
      </w:tr>
      <w:tr w:rsidR="00453D64" w:rsidRPr="003A51AC" w:rsidTr="00A92662">
        <w:trPr>
          <w:trHeight w:val="2100"/>
          <w:jc w:val="center"/>
        </w:trPr>
        <w:tc>
          <w:tcPr>
            <w:tcW w:w="2296" w:type="pct"/>
            <w:gridSpan w:val="5"/>
            <w:vMerge w:val="restart"/>
            <w:shd w:val="clear" w:color="auto" w:fill="FFFFFF" w:themeFill="background1"/>
            <w:vAlign w:val="center"/>
          </w:tcPr>
          <w:p w:rsidR="00453D64" w:rsidRPr="003A51AC" w:rsidRDefault="00453D64" w:rsidP="002E0547">
            <w:r w:rsidRPr="003A51AC">
              <w:t xml:space="preserve">выполняет различные функции: </w:t>
            </w:r>
          </w:p>
          <w:p w:rsidR="00453D64" w:rsidRPr="003A51AC" w:rsidRDefault="00453D64" w:rsidP="00292D17">
            <w:pPr>
              <w:pStyle w:val="a3"/>
              <w:numPr>
                <w:ilvl w:val="0"/>
                <w:numId w:val="126"/>
              </w:numPr>
              <w:jc w:val="both"/>
            </w:pPr>
            <w:r w:rsidRPr="003A51AC">
              <w:t xml:space="preserve">обучающую; </w:t>
            </w:r>
          </w:p>
          <w:p w:rsidR="00453D64" w:rsidRPr="003A51AC" w:rsidRDefault="00453D64" w:rsidP="00292D17">
            <w:pPr>
              <w:pStyle w:val="a3"/>
              <w:numPr>
                <w:ilvl w:val="0"/>
                <w:numId w:val="126"/>
              </w:numPr>
              <w:jc w:val="both"/>
            </w:pPr>
            <w:r w:rsidRPr="003A51AC">
              <w:t>познавательную;</w:t>
            </w:r>
          </w:p>
          <w:p w:rsidR="00453D64" w:rsidRPr="003A51AC" w:rsidRDefault="00453D64" w:rsidP="00292D17">
            <w:pPr>
              <w:pStyle w:val="a3"/>
              <w:numPr>
                <w:ilvl w:val="0"/>
                <w:numId w:val="126"/>
              </w:numPr>
              <w:jc w:val="both"/>
            </w:pPr>
            <w:r w:rsidRPr="003A51AC">
              <w:t>развивающую;</w:t>
            </w:r>
          </w:p>
          <w:p w:rsidR="00453D64" w:rsidRPr="003A51AC" w:rsidRDefault="00453D64" w:rsidP="00292D17">
            <w:pPr>
              <w:pStyle w:val="a3"/>
              <w:numPr>
                <w:ilvl w:val="0"/>
                <w:numId w:val="126"/>
              </w:numPr>
              <w:jc w:val="both"/>
            </w:pPr>
            <w:r w:rsidRPr="003A51AC">
              <w:t xml:space="preserve">воспитательную; </w:t>
            </w:r>
          </w:p>
          <w:p w:rsidR="00453D64" w:rsidRPr="003A51AC" w:rsidRDefault="00453D64" w:rsidP="00292D17">
            <w:pPr>
              <w:pStyle w:val="a3"/>
              <w:numPr>
                <w:ilvl w:val="0"/>
                <w:numId w:val="126"/>
              </w:numPr>
              <w:jc w:val="both"/>
            </w:pPr>
            <w:r w:rsidRPr="003A51AC">
              <w:t xml:space="preserve">социокультурную; </w:t>
            </w:r>
          </w:p>
          <w:p w:rsidR="00453D64" w:rsidRPr="003A51AC" w:rsidRDefault="00453D64" w:rsidP="00292D17">
            <w:pPr>
              <w:pStyle w:val="a3"/>
              <w:numPr>
                <w:ilvl w:val="0"/>
                <w:numId w:val="126"/>
              </w:numPr>
              <w:jc w:val="both"/>
            </w:pPr>
            <w:r w:rsidRPr="003A51AC">
              <w:t xml:space="preserve">коммуникативную; </w:t>
            </w:r>
          </w:p>
          <w:p w:rsidR="00453D64" w:rsidRPr="003A51AC" w:rsidRDefault="00453D64" w:rsidP="00292D17">
            <w:pPr>
              <w:pStyle w:val="a3"/>
              <w:numPr>
                <w:ilvl w:val="0"/>
                <w:numId w:val="126"/>
              </w:numPr>
              <w:jc w:val="both"/>
            </w:pPr>
            <w:r w:rsidRPr="003A51AC">
              <w:t xml:space="preserve">эмоциогенную; </w:t>
            </w:r>
          </w:p>
          <w:p w:rsidR="00453D64" w:rsidRPr="003A51AC" w:rsidRDefault="00453D64" w:rsidP="00292D17">
            <w:pPr>
              <w:pStyle w:val="a3"/>
              <w:numPr>
                <w:ilvl w:val="0"/>
                <w:numId w:val="126"/>
              </w:numPr>
              <w:jc w:val="both"/>
            </w:pPr>
            <w:r w:rsidRPr="003A51AC">
              <w:t xml:space="preserve">развлекательную; </w:t>
            </w:r>
          </w:p>
          <w:p w:rsidR="00453D64" w:rsidRPr="003A51AC" w:rsidRDefault="00453D64" w:rsidP="00292D17">
            <w:pPr>
              <w:pStyle w:val="a3"/>
              <w:numPr>
                <w:ilvl w:val="0"/>
                <w:numId w:val="126"/>
              </w:numPr>
              <w:jc w:val="both"/>
            </w:pPr>
            <w:r w:rsidRPr="003A51AC">
              <w:t xml:space="preserve">диагностическую; </w:t>
            </w:r>
          </w:p>
          <w:p w:rsidR="00453D64" w:rsidRPr="003A51AC" w:rsidRDefault="00453D64" w:rsidP="00292D17">
            <w:pPr>
              <w:pStyle w:val="a3"/>
              <w:numPr>
                <w:ilvl w:val="0"/>
                <w:numId w:val="126"/>
              </w:numPr>
              <w:jc w:val="both"/>
            </w:pPr>
            <w:r w:rsidRPr="003A51AC">
              <w:t>психотерапевтическую;</w:t>
            </w:r>
          </w:p>
          <w:p w:rsidR="00453D64" w:rsidRPr="003A51AC" w:rsidRDefault="00453D64" w:rsidP="00292D17">
            <w:pPr>
              <w:pStyle w:val="a3"/>
              <w:numPr>
                <w:ilvl w:val="0"/>
                <w:numId w:val="126"/>
              </w:numPr>
              <w:jc w:val="both"/>
            </w:pPr>
            <w:r w:rsidRPr="003A51AC">
              <w:t>другие</w:t>
            </w:r>
          </w:p>
        </w:tc>
        <w:tc>
          <w:tcPr>
            <w:tcW w:w="2704" w:type="pct"/>
            <w:gridSpan w:val="4"/>
            <w:shd w:val="clear" w:color="auto" w:fill="FFFFFF" w:themeFill="background1"/>
            <w:vAlign w:val="center"/>
          </w:tcPr>
          <w:p w:rsidR="00453D64" w:rsidRPr="003A51AC" w:rsidRDefault="00453D64" w:rsidP="002E0547">
            <w:r w:rsidRPr="003A51AC">
              <w:t>сюжетно-ролевые и конструктивные игры (с песком, со снегом, с природным материалом)</w:t>
            </w:r>
          </w:p>
        </w:tc>
      </w:tr>
      <w:tr w:rsidR="00453D64" w:rsidRPr="003A51AC" w:rsidTr="00A92662">
        <w:trPr>
          <w:trHeight w:val="1441"/>
          <w:jc w:val="center"/>
        </w:trPr>
        <w:tc>
          <w:tcPr>
            <w:tcW w:w="2296" w:type="pct"/>
            <w:gridSpan w:val="5"/>
            <w:vMerge/>
            <w:shd w:val="clear" w:color="auto" w:fill="FFFFFF" w:themeFill="background1"/>
            <w:vAlign w:val="center"/>
          </w:tcPr>
          <w:p w:rsidR="00453D64" w:rsidRPr="003A51AC" w:rsidRDefault="00453D64" w:rsidP="002E0547"/>
        </w:tc>
        <w:tc>
          <w:tcPr>
            <w:tcW w:w="2704" w:type="pct"/>
            <w:gridSpan w:val="4"/>
            <w:shd w:val="clear" w:color="auto" w:fill="FFFFFF" w:themeFill="background1"/>
            <w:vAlign w:val="center"/>
          </w:tcPr>
          <w:p w:rsidR="00453D64" w:rsidRPr="003A51AC" w:rsidRDefault="00453D64" w:rsidP="002E0547">
            <w:r w:rsidRPr="003A51AC">
              <w:t>элементарная трудовая деятельность детей на участке ДОО</w:t>
            </w:r>
          </w:p>
        </w:tc>
      </w:tr>
      <w:tr w:rsidR="00453D64" w:rsidRPr="003A51AC" w:rsidTr="00A92662">
        <w:trPr>
          <w:trHeight w:val="907"/>
          <w:jc w:val="center"/>
        </w:trPr>
        <w:tc>
          <w:tcPr>
            <w:tcW w:w="2296" w:type="pct"/>
            <w:gridSpan w:val="5"/>
            <w:vMerge w:val="restart"/>
            <w:shd w:val="clear" w:color="auto" w:fill="FFFFFF" w:themeFill="background1"/>
            <w:vAlign w:val="center"/>
          </w:tcPr>
          <w:p w:rsidR="00453D64" w:rsidRPr="003A51AC" w:rsidRDefault="00453D64" w:rsidP="002E0547">
            <w:r w:rsidRPr="003A51AC">
              <w:t>выступает как:</w:t>
            </w:r>
          </w:p>
          <w:p w:rsidR="00453D64" w:rsidRPr="003A51AC" w:rsidRDefault="00453D64" w:rsidP="00292D17">
            <w:pPr>
              <w:pStyle w:val="a3"/>
              <w:numPr>
                <w:ilvl w:val="0"/>
                <w:numId w:val="127"/>
              </w:numPr>
              <w:jc w:val="both"/>
            </w:pPr>
            <w:r w:rsidRPr="003A51AC">
              <w:t xml:space="preserve">форма организации жизни и деятельности детей; </w:t>
            </w:r>
          </w:p>
          <w:p w:rsidR="00453D64" w:rsidRPr="003A51AC" w:rsidRDefault="00453D64" w:rsidP="00292D17">
            <w:pPr>
              <w:pStyle w:val="a3"/>
              <w:numPr>
                <w:ilvl w:val="0"/>
                <w:numId w:val="127"/>
              </w:numPr>
              <w:jc w:val="both"/>
            </w:pPr>
            <w:r w:rsidRPr="003A51AC">
              <w:t xml:space="preserve">средство разностороннего развития личности ребенка; </w:t>
            </w:r>
          </w:p>
          <w:p w:rsidR="00453D64" w:rsidRPr="003A51AC" w:rsidRDefault="00453D64" w:rsidP="00292D17">
            <w:pPr>
              <w:pStyle w:val="a3"/>
              <w:numPr>
                <w:ilvl w:val="0"/>
                <w:numId w:val="127"/>
              </w:numPr>
              <w:jc w:val="both"/>
            </w:pPr>
            <w:r w:rsidRPr="003A51AC">
              <w:t xml:space="preserve">метод или прием обучения; </w:t>
            </w:r>
          </w:p>
          <w:p w:rsidR="00453D64" w:rsidRPr="003A51AC" w:rsidRDefault="00453D64" w:rsidP="00292D17">
            <w:pPr>
              <w:pStyle w:val="a3"/>
              <w:numPr>
                <w:ilvl w:val="0"/>
                <w:numId w:val="127"/>
              </w:numPr>
              <w:jc w:val="both"/>
            </w:pPr>
            <w:r w:rsidRPr="003A51AC">
              <w:t xml:space="preserve">средство саморазвития; </w:t>
            </w:r>
          </w:p>
          <w:p w:rsidR="00453D64" w:rsidRPr="003A51AC" w:rsidRDefault="00453D64" w:rsidP="00292D17">
            <w:pPr>
              <w:pStyle w:val="a3"/>
              <w:numPr>
                <w:ilvl w:val="0"/>
                <w:numId w:val="127"/>
              </w:numPr>
              <w:jc w:val="both"/>
            </w:pPr>
            <w:r w:rsidRPr="003A51AC">
              <w:t xml:space="preserve">самовоспитания; </w:t>
            </w:r>
          </w:p>
          <w:p w:rsidR="00453D64" w:rsidRPr="003A51AC" w:rsidRDefault="00453D64" w:rsidP="00292D17">
            <w:pPr>
              <w:pStyle w:val="a3"/>
              <w:numPr>
                <w:ilvl w:val="0"/>
                <w:numId w:val="127"/>
              </w:numPr>
              <w:jc w:val="both"/>
            </w:pPr>
            <w:r w:rsidRPr="003A51AC">
              <w:t xml:space="preserve">самообучения; </w:t>
            </w:r>
          </w:p>
          <w:p w:rsidR="00453D64" w:rsidRPr="003A51AC" w:rsidRDefault="00453D64" w:rsidP="00292D17">
            <w:pPr>
              <w:pStyle w:val="a3"/>
              <w:numPr>
                <w:ilvl w:val="0"/>
                <w:numId w:val="127"/>
              </w:numPr>
              <w:jc w:val="both"/>
            </w:pPr>
            <w:r w:rsidRPr="003A51AC">
              <w:t>саморегуляции</w:t>
            </w:r>
          </w:p>
        </w:tc>
        <w:tc>
          <w:tcPr>
            <w:tcW w:w="2704" w:type="pct"/>
            <w:gridSpan w:val="4"/>
            <w:shd w:val="clear" w:color="auto" w:fill="FFFFFF" w:themeFill="background1"/>
            <w:vAlign w:val="center"/>
          </w:tcPr>
          <w:p w:rsidR="00453D64" w:rsidRPr="003A51AC" w:rsidRDefault="00453D64" w:rsidP="002E0547">
            <w:r w:rsidRPr="003A51AC">
              <w:t>свободное общение педагога с детьми, индивидуальная работа</w:t>
            </w:r>
          </w:p>
        </w:tc>
      </w:tr>
      <w:tr w:rsidR="00453D64" w:rsidRPr="003A51AC" w:rsidTr="00A92662">
        <w:trPr>
          <w:trHeight w:val="819"/>
          <w:jc w:val="center"/>
        </w:trPr>
        <w:tc>
          <w:tcPr>
            <w:tcW w:w="2296" w:type="pct"/>
            <w:gridSpan w:val="5"/>
            <w:vMerge/>
            <w:shd w:val="clear" w:color="auto" w:fill="FFFFFF" w:themeFill="background1"/>
            <w:vAlign w:val="center"/>
          </w:tcPr>
          <w:p w:rsidR="00453D64" w:rsidRPr="003A51AC" w:rsidRDefault="00453D64" w:rsidP="002E0547"/>
        </w:tc>
        <w:tc>
          <w:tcPr>
            <w:tcW w:w="2704" w:type="pct"/>
            <w:gridSpan w:val="4"/>
            <w:shd w:val="clear" w:color="auto" w:fill="FFFFFF" w:themeFill="background1"/>
            <w:vAlign w:val="center"/>
          </w:tcPr>
          <w:p w:rsidR="00453D64" w:rsidRPr="003A51AC" w:rsidRDefault="00453D64" w:rsidP="002E0547">
            <w:r w:rsidRPr="003A51AC">
              <w:t>проведение спортивных праздников (при необходимости)</w:t>
            </w:r>
          </w:p>
        </w:tc>
      </w:tr>
      <w:tr w:rsidR="00453D64" w:rsidRPr="003A51AC" w:rsidTr="00A92662">
        <w:trPr>
          <w:trHeight w:val="819"/>
          <w:jc w:val="center"/>
        </w:trPr>
        <w:tc>
          <w:tcPr>
            <w:tcW w:w="2296" w:type="pct"/>
            <w:gridSpan w:val="5"/>
            <w:vMerge/>
            <w:shd w:val="clear" w:color="auto" w:fill="FFFFFF" w:themeFill="background1"/>
            <w:vAlign w:val="center"/>
          </w:tcPr>
          <w:p w:rsidR="00453D64" w:rsidRPr="003A51AC" w:rsidRDefault="00453D64" w:rsidP="002E0547"/>
        </w:tc>
        <w:tc>
          <w:tcPr>
            <w:tcW w:w="2704" w:type="pct"/>
            <w:gridSpan w:val="4"/>
            <w:vMerge w:val="restart"/>
            <w:shd w:val="clear" w:color="auto" w:fill="FFFFFF" w:themeFill="background1"/>
            <w:vAlign w:val="center"/>
          </w:tcPr>
          <w:p w:rsidR="00453D64" w:rsidRPr="003A51AC" w:rsidRDefault="00453D64" w:rsidP="002E0547">
            <w:r w:rsidRPr="003A51AC">
              <w:t>проводится в отведённое время, предусмотренное в режиме дня, в соответствии с требованиями СанПиН 1.2.3685-21 к её организации</w:t>
            </w:r>
          </w:p>
        </w:tc>
      </w:tr>
      <w:tr w:rsidR="00453D64" w:rsidRPr="003A51AC" w:rsidTr="00A92662">
        <w:trPr>
          <w:trHeight w:val="340"/>
          <w:jc w:val="center"/>
        </w:trPr>
        <w:tc>
          <w:tcPr>
            <w:tcW w:w="2296" w:type="pct"/>
            <w:gridSpan w:val="5"/>
            <w:shd w:val="clear" w:color="auto" w:fill="FFFFFF" w:themeFill="background1"/>
            <w:vAlign w:val="center"/>
          </w:tcPr>
          <w:p w:rsidR="00453D64" w:rsidRPr="003A51AC" w:rsidRDefault="00453D64" w:rsidP="002E0547">
            <w:r w:rsidRPr="003A51AC">
              <w:t>максимально используются все варианты её применения в дошкольном образовании</w:t>
            </w:r>
          </w:p>
        </w:tc>
        <w:tc>
          <w:tcPr>
            <w:tcW w:w="2704" w:type="pct"/>
            <w:gridSpan w:val="4"/>
            <w:vMerge/>
            <w:shd w:val="clear" w:color="auto" w:fill="FFFFFF" w:themeFill="background1"/>
            <w:vAlign w:val="center"/>
          </w:tcPr>
          <w:p w:rsidR="00453D64" w:rsidRPr="003A51AC" w:rsidRDefault="00453D64" w:rsidP="002E0547">
            <w:pPr>
              <w:jc w:val="center"/>
            </w:pP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E0547">
            <w:pPr>
              <w:jc w:val="center"/>
              <w:rPr>
                <w:b/>
              </w:rPr>
            </w:pPr>
            <w:r w:rsidRPr="003A51AC">
              <w:rPr>
                <w:b/>
              </w:rPr>
              <w:t>ОБРАЗОВАТЕЛЬНАЯ ДЕЯТЕЛЬНОСТЬ</w:t>
            </w:r>
          </w:p>
          <w:p w:rsidR="00453D64" w:rsidRPr="003A51AC" w:rsidRDefault="00453D64" w:rsidP="002E0547">
            <w:pPr>
              <w:jc w:val="center"/>
              <w:rPr>
                <w:b/>
              </w:rPr>
            </w:pPr>
            <w:r w:rsidRPr="003A51AC">
              <w:rPr>
                <w:b/>
              </w:rPr>
              <w:t>(форма самостоятельной инициативной деятельности)</w:t>
            </w:r>
          </w:p>
          <w:p w:rsidR="00453D64" w:rsidRPr="003A51AC" w:rsidRDefault="00453D64" w:rsidP="002E0547">
            <w:pPr>
              <w:jc w:val="center"/>
              <w:rPr>
                <w:i/>
              </w:rPr>
            </w:pPr>
            <w:r w:rsidRPr="003A51AC">
              <w:rPr>
                <w:i/>
              </w:rPr>
              <w:t>(п.25, стр.157)</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E0547">
            <w:pPr>
              <w:rPr>
                <w:b/>
              </w:rPr>
            </w:pPr>
            <w:r w:rsidRPr="003A51AC">
              <w:rPr>
                <w:b/>
              </w:rPr>
              <w:t>Формы</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E0547">
            <w:pPr>
              <w:rPr>
                <w:b/>
              </w:rPr>
            </w:pPr>
            <w:r w:rsidRPr="003A51AC">
              <w:t>1. самостоятельная исследовательская деятельность и экспериментирование</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E0547">
            <w:pPr>
              <w:rPr>
                <w:b/>
              </w:rPr>
            </w:pPr>
            <w:r w:rsidRPr="003A51AC">
              <w:t>2. свободные сюжетно-ролевые, театрализованные, режиссерские игры</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E0547">
            <w:pPr>
              <w:rPr>
                <w:b/>
              </w:rPr>
            </w:pPr>
            <w:r w:rsidRPr="003A51AC">
              <w:t>3. игры-импровизации и музыкальные игры</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E0547">
            <w:pPr>
              <w:rPr>
                <w:b/>
              </w:rPr>
            </w:pPr>
            <w:r w:rsidRPr="003A51AC">
              <w:t>4. речевые и словесные игры, игры с буквами, слогами, звуками</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E0547">
            <w:pPr>
              <w:rPr>
                <w:b/>
              </w:rPr>
            </w:pPr>
            <w:r w:rsidRPr="003A51AC">
              <w:t>5. логические игры, развивающие игры математического содержания</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E0547">
            <w:pPr>
              <w:rPr>
                <w:b/>
              </w:rPr>
            </w:pPr>
            <w:r w:rsidRPr="003A51AC">
              <w:t>6. самостоятельная изобразительная деятельность, конструирование</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E0547">
            <w:r w:rsidRPr="003A51AC">
              <w:t>7. самостоятельная двигательная деятельность, подвижные игры, выполнение ритмических и танцевальных движений</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E0547">
            <w:pPr>
              <w:rPr>
                <w:b/>
              </w:rPr>
            </w:pPr>
            <w:r w:rsidRPr="003A51AC">
              <w:rPr>
                <w:b/>
              </w:rPr>
              <w:t>Условия</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E0547">
            <w:r w:rsidRPr="003A51AC">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E0547">
            <w:r w:rsidRPr="003A51AC">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E0547">
            <w:r w:rsidRPr="003A51AC">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E0547">
            <w:r w:rsidRPr="003A51AC">
              <w:t>4. поощрять проявление детской инициативы в течение всего дня пребывания ребенка в ДОО, используя приемы поддержки, одобрения, похвалы</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E0547">
            <w:r w:rsidRPr="003A51AC">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E0547">
            <w:r w:rsidRPr="003A51AC">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E0547">
            <w:r w:rsidRPr="003A51AC">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E0547">
            <w:r w:rsidRPr="003A51AC">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E0547">
            <w:pPr>
              <w:rPr>
                <w:b/>
              </w:rPr>
            </w:pPr>
            <w:r w:rsidRPr="003A51AC">
              <w:rPr>
                <w:b/>
              </w:rPr>
              <w:t>Рекомендуемые способы и приёмы для поддержки детской инициативы</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92D17">
            <w:pPr>
              <w:pStyle w:val="a3"/>
              <w:numPr>
                <w:ilvl w:val="0"/>
                <w:numId w:val="128"/>
              </w:numPr>
              <w:ind w:left="0" w:firstLine="0"/>
              <w:jc w:val="both"/>
            </w:pPr>
            <w:r w:rsidRPr="003A51AC">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92D17">
            <w:pPr>
              <w:pStyle w:val="a3"/>
              <w:numPr>
                <w:ilvl w:val="0"/>
                <w:numId w:val="128"/>
              </w:numPr>
              <w:ind w:left="0" w:firstLine="0"/>
              <w:jc w:val="both"/>
            </w:pPr>
            <w:r w:rsidRPr="003A51AC">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92D17">
            <w:pPr>
              <w:pStyle w:val="a3"/>
              <w:numPr>
                <w:ilvl w:val="0"/>
                <w:numId w:val="128"/>
              </w:numPr>
              <w:ind w:left="0" w:firstLine="0"/>
              <w:jc w:val="both"/>
            </w:pPr>
            <w:r w:rsidRPr="003A51AC">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92D17">
            <w:pPr>
              <w:pStyle w:val="a3"/>
              <w:numPr>
                <w:ilvl w:val="0"/>
                <w:numId w:val="128"/>
              </w:numPr>
              <w:ind w:left="0" w:firstLine="0"/>
              <w:jc w:val="both"/>
            </w:pPr>
            <w:r w:rsidRPr="003A51AC">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92D17">
            <w:pPr>
              <w:pStyle w:val="a3"/>
              <w:numPr>
                <w:ilvl w:val="0"/>
                <w:numId w:val="128"/>
              </w:numPr>
              <w:ind w:left="0" w:firstLine="0"/>
              <w:jc w:val="both"/>
            </w:pPr>
            <w:r w:rsidRPr="003A51AC">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92D17">
            <w:pPr>
              <w:pStyle w:val="a3"/>
              <w:numPr>
                <w:ilvl w:val="0"/>
                <w:numId w:val="128"/>
              </w:numPr>
              <w:ind w:left="0" w:firstLine="0"/>
              <w:jc w:val="both"/>
            </w:pPr>
            <w:r w:rsidRPr="003A51AC">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E0547">
            <w:pPr>
              <w:rPr>
                <w:b/>
                <w:i/>
              </w:rPr>
            </w:pPr>
            <w:r w:rsidRPr="003A51AC">
              <w:rPr>
                <w:b/>
                <w:i/>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453D64" w:rsidRPr="003A51AC" w:rsidTr="00A92662">
        <w:trPr>
          <w:trHeight w:val="340"/>
          <w:jc w:val="center"/>
        </w:trPr>
        <w:tc>
          <w:tcPr>
            <w:tcW w:w="5000" w:type="pct"/>
            <w:gridSpan w:val="9"/>
            <w:shd w:val="clear" w:color="auto" w:fill="FFFFFF" w:themeFill="background1"/>
            <w:vAlign w:val="center"/>
          </w:tcPr>
          <w:p w:rsidR="00453D64" w:rsidRPr="003A51AC" w:rsidRDefault="00453D64" w:rsidP="002E0547">
            <w:pPr>
              <w:rPr>
                <w:b/>
                <w:i/>
              </w:rPr>
            </w:pPr>
            <w:r w:rsidRPr="003A51AC">
              <w:rPr>
                <w:b/>
                <w:i/>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453D64" w:rsidRPr="003A51AC" w:rsidRDefault="00453D64" w:rsidP="00A92662">
      <w:pPr>
        <w:spacing w:line="360" w:lineRule="auto"/>
        <w:ind w:left="522"/>
        <w:rPr>
          <w:b/>
        </w:rPr>
      </w:pPr>
    </w:p>
    <w:tbl>
      <w:tblPr>
        <w:tblStyle w:val="af6"/>
        <w:tblW w:w="5000" w:type="pct"/>
        <w:jc w:val="center"/>
        <w:tblLook w:val="04A0" w:firstRow="1" w:lastRow="0" w:firstColumn="1" w:lastColumn="0" w:noHBand="0" w:noVBand="1"/>
      </w:tblPr>
      <w:tblGrid>
        <w:gridCol w:w="4773"/>
        <w:gridCol w:w="4773"/>
        <w:gridCol w:w="5240"/>
      </w:tblGrid>
      <w:tr w:rsidR="00453D64" w:rsidTr="00A92662">
        <w:trPr>
          <w:trHeight w:val="340"/>
          <w:jc w:val="center"/>
        </w:trPr>
        <w:tc>
          <w:tcPr>
            <w:tcW w:w="5000" w:type="pct"/>
            <w:gridSpan w:val="3"/>
            <w:shd w:val="clear" w:color="auto" w:fill="FFFFFF" w:themeFill="background1"/>
            <w:vAlign w:val="center"/>
          </w:tcPr>
          <w:p w:rsidR="00453D64" w:rsidRDefault="00453D64" w:rsidP="002E0547">
            <w:pPr>
              <w:jc w:val="center"/>
              <w:rPr>
                <w:b/>
              </w:rPr>
            </w:pPr>
            <w:r>
              <w:rPr>
                <w:b/>
              </w:rPr>
              <w:t xml:space="preserve">Возрастные характеристики детской самостоятельной инициативности </w:t>
            </w:r>
          </w:p>
          <w:p w:rsidR="00453D64" w:rsidRDefault="00453D64" w:rsidP="002E0547">
            <w:pPr>
              <w:jc w:val="center"/>
              <w:rPr>
                <w:b/>
              </w:rPr>
            </w:pPr>
            <w:r>
              <w:rPr>
                <w:b/>
              </w:rPr>
              <w:t>и педагогические действия по поддержке детской инициативы</w:t>
            </w:r>
          </w:p>
        </w:tc>
      </w:tr>
      <w:tr w:rsidR="00453D64" w:rsidTr="00A92662">
        <w:trPr>
          <w:trHeight w:val="340"/>
          <w:jc w:val="center"/>
        </w:trPr>
        <w:tc>
          <w:tcPr>
            <w:tcW w:w="1614" w:type="pct"/>
            <w:tcBorders>
              <w:bottom w:val="single" w:sz="4" w:space="0" w:color="auto"/>
            </w:tcBorders>
            <w:shd w:val="clear" w:color="auto" w:fill="FFFFFF" w:themeFill="background1"/>
            <w:vAlign w:val="center"/>
          </w:tcPr>
          <w:p w:rsidR="00453D64" w:rsidRDefault="00453D64" w:rsidP="002E0547">
            <w:pPr>
              <w:jc w:val="center"/>
              <w:rPr>
                <w:b/>
              </w:rPr>
            </w:pPr>
            <w:r>
              <w:rPr>
                <w:b/>
              </w:rPr>
              <w:t>3-4 года</w:t>
            </w:r>
          </w:p>
        </w:tc>
        <w:tc>
          <w:tcPr>
            <w:tcW w:w="1614" w:type="pct"/>
            <w:tcBorders>
              <w:bottom w:val="single" w:sz="4" w:space="0" w:color="auto"/>
            </w:tcBorders>
            <w:shd w:val="clear" w:color="auto" w:fill="FFFFFF" w:themeFill="background1"/>
            <w:vAlign w:val="center"/>
          </w:tcPr>
          <w:p w:rsidR="00453D64" w:rsidRDefault="00453D64" w:rsidP="002E0547">
            <w:pPr>
              <w:jc w:val="center"/>
              <w:rPr>
                <w:b/>
              </w:rPr>
            </w:pPr>
            <w:r>
              <w:rPr>
                <w:b/>
              </w:rPr>
              <w:t>4-5 лет</w:t>
            </w:r>
          </w:p>
        </w:tc>
        <w:tc>
          <w:tcPr>
            <w:tcW w:w="1772" w:type="pct"/>
            <w:tcBorders>
              <w:bottom w:val="single" w:sz="4" w:space="0" w:color="auto"/>
            </w:tcBorders>
            <w:shd w:val="clear" w:color="auto" w:fill="FFFFFF" w:themeFill="background1"/>
            <w:vAlign w:val="center"/>
          </w:tcPr>
          <w:p w:rsidR="00453D64" w:rsidRDefault="00453D64" w:rsidP="002E0547">
            <w:pPr>
              <w:jc w:val="center"/>
              <w:rPr>
                <w:b/>
              </w:rPr>
            </w:pPr>
            <w:r>
              <w:rPr>
                <w:b/>
              </w:rPr>
              <w:t>5-7 лет</w:t>
            </w:r>
          </w:p>
        </w:tc>
      </w:tr>
      <w:tr w:rsidR="00453D64" w:rsidTr="00A92662">
        <w:trPr>
          <w:trHeight w:val="340"/>
          <w:jc w:val="center"/>
        </w:trPr>
        <w:tc>
          <w:tcPr>
            <w:tcW w:w="1614" w:type="pct"/>
            <w:tcBorders>
              <w:bottom w:val="single" w:sz="8" w:space="0" w:color="auto"/>
            </w:tcBorders>
            <w:shd w:val="clear" w:color="auto" w:fill="FFFFFF" w:themeFill="background1"/>
            <w:vAlign w:val="center"/>
          </w:tcPr>
          <w:p w:rsidR="00453D64" w:rsidRDefault="00453D64" w:rsidP="002E0547">
            <w:r>
              <w:t>Ребёнок активно проявляет потребность в общении со взрослым, ребенок стремится через разговор с педагогом познать окружающий мир, узнать об интересующих его действиях, сведениях.</w:t>
            </w:r>
          </w:p>
        </w:tc>
        <w:tc>
          <w:tcPr>
            <w:tcW w:w="1614" w:type="pct"/>
            <w:tcBorders>
              <w:bottom w:val="single" w:sz="8" w:space="0" w:color="auto"/>
            </w:tcBorders>
            <w:shd w:val="clear" w:color="auto" w:fill="FFFFFF" w:themeFill="background1"/>
            <w:vAlign w:val="center"/>
          </w:tcPr>
          <w:p w:rsidR="00453D64" w:rsidRDefault="00453D64" w:rsidP="002E0547">
            <w:r>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1772" w:type="pct"/>
            <w:tcBorders>
              <w:bottom w:val="single" w:sz="8" w:space="0" w:color="auto"/>
            </w:tcBorders>
            <w:shd w:val="clear" w:color="auto" w:fill="FFFFFF" w:themeFill="background1"/>
          </w:tcPr>
          <w:p w:rsidR="00453D64" w:rsidRDefault="00453D64" w:rsidP="002E0547">
            <w:r>
              <w:t>Ребёнок имеет яркую потребность в самоутверждении и признании со стороны взрослых.</w:t>
            </w:r>
          </w:p>
        </w:tc>
      </w:tr>
      <w:tr w:rsidR="00453D64" w:rsidTr="00A92662">
        <w:trPr>
          <w:trHeight w:val="340"/>
          <w:jc w:val="center"/>
        </w:trPr>
        <w:tc>
          <w:tcPr>
            <w:tcW w:w="1614" w:type="pct"/>
            <w:tcBorders>
              <w:top w:val="single" w:sz="8" w:space="0" w:color="auto"/>
              <w:bottom w:val="single" w:sz="8" w:space="0" w:color="auto"/>
            </w:tcBorders>
            <w:shd w:val="clear" w:color="auto" w:fill="FFFFFF" w:themeFill="background1"/>
            <w:vAlign w:val="center"/>
          </w:tcPr>
          <w:p w:rsidR="00453D64" w:rsidRDefault="00453D64" w:rsidP="002E0547"/>
        </w:tc>
        <w:tc>
          <w:tcPr>
            <w:tcW w:w="1614" w:type="pct"/>
            <w:tcBorders>
              <w:top w:val="single" w:sz="8" w:space="0" w:color="auto"/>
              <w:bottom w:val="single" w:sz="8" w:space="0" w:color="auto"/>
            </w:tcBorders>
            <w:shd w:val="clear" w:color="auto" w:fill="FFFFFF" w:themeFill="background1"/>
            <w:vAlign w:val="center"/>
          </w:tcPr>
          <w:p w:rsidR="00453D64" w:rsidRDefault="00453D64" w:rsidP="002E0547">
            <w:r>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1772" w:type="pct"/>
            <w:tcBorders>
              <w:top w:val="single" w:sz="8" w:space="0" w:color="auto"/>
              <w:bottom w:val="single" w:sz="8" w:space="0" w:color="auto"/>
            </w:tcBorders>
            <w:shd w:val="clear" w:color="auto" w:fill="FFFFFF" w:themeFill="background1"/>
          </w:tcPr>
          <w:p w:rsidR="00453D64" w:rsidRDefault="00453D64" w:rsidP="002E0547">
            <w:r>
              <w:t>Педагогу важно обращать внимание на педагогические условия, которые развивают детскую самостоятельность, инициативу и творчество.</w:t>
            </w:r>
          </w:p>
        </w:tc>
      </w:tr>
      <w:tr w:rsidR="00453D64" w:rsidTr="00A92662">
        <w:trPr>
          <w:trHeight w:val="340"/>
          <w:jc w:val="center"/>
        </w:trPr>
        <w:tc>
          <w:tcPr>
            <w:tcW w:w="1614" w:type="pct"/>
            <w:tcBorders>
              <w:top w:val="single" w:sz="8" w:space="0" w:color="auto"/>
              <w:bottom w:val="single" w:sz="8" w:space="0" w:color="auto"/>
            </w:tcBorders>
            <w:shd w:val="clear" w:color="auto" w:fill="FFFFFF" w:themeFill="background1"/>
          </w:tcPr>
          <w:p w:rsidR="00453D64" w:rsidRDefault="00453D64" w:rsidP="002E0547">
            <w:r>
              <w:t>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w:t>
            </w:r>
          </w:p>
        </w:tc>
        <w:tc>
          <w:tcPr>
            <w:tcW w:w="1614" w:type="pct"/>
            <w:tcBorders>
              <w:top w:val="single" w:sz="8" w:space="0" w:color="auto"/>
              <w:bottom w:val="single" w:sz="8" w:space="0" w:color="auto"/>
            </w:tcBorders>
            <w:shd w:val="clear" w:color="auto" w:fill="FFFFFF" w:themeFill="background1"/>
          </w:tcPr>
          <w:p w:rsidR="00453D64" w:rsidRDefault="00453D64" w:rsidP="002E0547">
            <w:r>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1772" w:type="pct"/>
            <w:tcBorders>
              <w:top w:val="single" w:sz="8" w:space="0" w:color="auto"/>
              <w:bottom w:val="single" w:sz="8" w:space="0" w:color="auto"/>
            </w:tcBorders>
            <w:shd w:val="clear" w:color="auto" w:fill="FFFFFF" w:themeFill="background1"/>
          </w:tcPr>
          <w:p w:rsidR="00453D64" w:rsidRDefault="00453D64" w:rsidP="002E0547">
            <w:r>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453D64" w:rsidTr="00A92662">
        <w:trPr>
          <w:trHeight w:val="340"/>
          <w:jc w:val="center"/>
        </w:trPr>
        <w:tc>
          <w:tcPr>
            <w:tcW w:w="1614" w:type="pct"/>
            <w:tcBorders>
              <w:top w:val="single" w:sz="8" w:space="0" w:color="auto"/>
              <w:bottom w:val="single" w:sz="8" w:space="0" w:color="auto"/>
            </w:tcBorders>
            <w:shd w:val="clear" w:color="auto" w:fill="FFFFFF" w:themeFill="background1"/>
          </w:tcPr>
          <w:p w:rsidR="00453D64" w:rsidRDefault="00453D64" w:rsidP="002E0547">
            <w:r>
              <w:t>Ребенок задает различного рода вопросы.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w:t>
            </w:r>
          </w:p>
        </w:tc>
        <w:tc>
          <w:tcPr>
            <w:tcW w:w="1614" w:type="pct"/>
            <w:tcBorders>
              <w:top w:val="single" w:sz="8" w:space="0" w:color="auto"/>
              <w:bottom w:val="single" w:sz="8" w:space="0" w:color="auto"/>
            </w:tcBorders>
            <w:shd w:val="clear" w:color="auto" w:fill="FFFFFF" w:themeFill="background1"/>
          </w:tcPr>
          <w:p w:rsidR="00453D64" w:rsidRDefault="00453D64" w:rsidP="002E0547">
            <w:r>
              <w:t>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tc>
        <w:tc>
          <w:tcPr>
            <w:tcW w:w="1772" w:type="pct"/>
            <w:tcBorders>
              <w:top w:val="single" w:sz="8" w:space="0" w:color="auto"/>
              <w:bottom w:val="single" w:sz="8" w:space="0" w:color="auto"/>
            </w:tcBorders>
            <w:shd w:val="clear" w:color="auto" w:fill="FFFFFF" w:themeFill="background1"/>
          </w:tcPr>
          <w:p w:rsidR="00453D64" w:rsidRDefault="00453D64" w:rsidP="002E0547">
            <w:r>
              <w:t>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tc>
      </w:tr>
      <w:tr w:rsidR="00453D64" w:rsidTr="00A92662">
        <w:trPr>
          <w:trHeight w:val="340"/>
          <w:jc w:val="center"/>
        </w:trPr>
        <w:tc>
          <w:tcPr>
            <w:tcW w:w="1614" w:type="pct"/>
            <w:vMerge w:val="restart"/>
            <w:tcBorders>
              <w:top w:val="single" w:sz="8" w:space="0" w:color="auto"/>
            </w:tcBorders>
            <w:shd w:val="clear" w:color="auto" w:fill="FFFFFF" w:themeFill="background1"/>
          </w:tcPr>
          <w:p w:rsidR="00453D64" w:rsidRDefault="00453D64" w:rsidP="002E0547">
            <w:r>
              <w:t>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c>
          <w:tcPr>
            <w:tcW w:w="3386" w:type="pct"/>
            <w:gridSpan w:val="2"/>
            <w:tcBorders>
              <w:top w:val="single" w:sz="8" w:space="0" w:color="auto"/>
            </w:tcBorders>
            <w:shd w:val="clear" w:color="auto" w:fill="FFFFFF" w:themeFill="background1"/>
          </w:tcPr>
          <w:p w:rsidR="00453D64" w:rsidRDefault="00453D64" w:rsidP="002E0547">
            <w:r>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453D64" w:rsidTr="00A92662">
        <w:trPr>
          <w:trHeight w:val="340"/>
          <w:jc w:val="center"/>
        </w:trPr>
        <w:tc>
          <w:tcPr>
            <w:tcW w:w="1614" w:type="pct"/>
            <w:vMerge/>
            <w:shd w:val="clear" w:color="auto" w:fill="FFFFFF" w:themeFill="background1"/>
          </w:tcPr>
          <w:p w:rsidR="00453D64" w:rsidRDefault="00453D64" w:rsidP="002E0547"/>
        </w:tc>
        <w:tc>
          <w:tcPr>
            <w:tcW w:w="3386" w:type="pct"/>
            <w:gridSpan w:val="2"/>
            <w:shd w:val="clear" w:color="auto" w:fill="FFFFFF" w:themeFill="background1"/>
          </w:tcPr>
          <w:p w:rsidR="00453D64" w:rsidRDefault="00453D64" w:rsidP="002E0547">
            <w: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653064" w:rsidRDefault="00653064" w:rsidP="00A92662">
      <w:pPr>
        <w:ind w:left="522"/>
      </w:pPr>
    </w:p>
    <w:p w:rsidR="00453D64" w:rsidRDefault="00453D64" w:rsidP="00A92662">
      <w:pPr>
        <w:ind w:left="522"/>
      </w:pPr>
    </w:p>
    <w:p w:rsidR="00453D64" w:rsidRPr="002264B9" w:rsidRDefault="0079505D" w:rsidP="00A92662">
      <w:pPr>
        <w:pStyle w:val="a3"/>
        <w:numPr>
          <w:ilvl w:val="1"/>
          <w:numId w:val="148"/>
        </w:numPr>
        <w:shd w:val="clear" w:color="auto" w:fill="FFFFFF"/>
        <w:ind w:left="2022"/>
        <w:rPr>
          <w:b/>
        </w:rPr>
      </w:pPr>
      <w:r>
        <w:rPr>
          <w:b/>
        </w:rPr>
        <w:t xml:space="preserve">    </w:t>
      </w:r>
      <w:r w:rsidR="00453D64" w:rsidRPr="002264B9">
        <w:rPr>
          <w:b/>
        </w:rPr>
        <w:t>Взаимодействие педагогического коллектива с семьями обучающихся</w:t>
      </w:r>
    </w:p>
    <w:p w:rsidR="00225790" w:rsidRDefault="00225790" w:rsidP="00A92662">
      <w:pPr>
        <w:pStyle w:val="a3"/>
        <w:spacing w:after="240"/>
        <w:ind w:left="522" w:firstLine="709"/>
        <w:jc w:val="both"/>
        <w:rPr>
          <w:b/>
        </w:rPr>
      </w:pPr>
    </w:p>
    <w:p w:rsidR="002E0547" w:rsidRPr="002E0547" w:rsidRDefault="002E0547" w:rsidP="00A92662">
      <w:pPr>
        <w:pStyle w:val="a3"/>
        <w:spacing w:after="240"/>
        <w:ind w:left="522" w:firstLine="709"/>
        <w:jc w:val="both"/>
      </w:pPr>
      <w:r w:rsidRPr="002E0547">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w:t>
      </w:r>
    </w:p>
    <w:p w:rsidR="002E0547" w:rsidRPr="002E0547" w:rsidRDefault="002E0547" w:rsidP="00A92662">
      <w:pPr>
        <w:pStyle w:val="a3"/>
        <w:ind w:left="522" w:firstLine="709"/>
        <w:jc w:val="both"/>
      </w:pPr>
      <w:r w:rsidRPr="002E0547">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2E0547" w:rsidRPr="002E0547" w:rsidRDefault="002E0547" w:rsidP="00A92662">
      <w:pPr>
        <w:pStyle w:val="Style8"/>
        <w:widowControl/>
        <w:spacing w:line="240" w:lineRule="auto"/>
        <w:ind w:left="522" w:firstLine="360"/>
        <w:rPr>
          <w:rStyle w:val="FontStyle81"/>
          <w:rFonts w:cs="Times New Roman"/>
          <w:b/>
          <w:sz w:val="24"/>
        </w:rPr>
      </w:pPr>
      <w:r w:rsidRPr="002E0547">
        <w:rPr>
          <w:rStyle w:val="FontStyle81"/>
          <w:rFonts w:cs="Times New Roman"/>
          <w:b/>
          <w:sz w:val="24"/>
        </w:rPr>
        <w:t>Ведущие цели:</w:t>
      </w:r>
    </w:p>
    <w:p w:rsidR="002E0547" w:rsidRPr="002E0547" w:rsidRDefault="002E0547" w:rsidP="00A92662">
      <w:pPr>
        <w:pStyle w:val="Style8"/>
        <w:widowControl/>
        <w:numPr>
          <w:ilvl w:val="0"/>
          <w:numId w:val="138"/>
        </w:numPr>
        <w:spacing w:line="240" w:lineRule="auto"/>
        <w:ind w:left="882"/>
        <w:rPr>
          <w:rStyle w:val="FontStyle81"/>
          <w:rFonts w:cs="Times New Roman"/>
          <w:sz w:val="24"/>
        </w:rPr>
      </w:pPr>
      <w:r w:rsidRPr="002E0547">
        <w:rPr>
          <w:rStyle w:val="FontStyle81"/>
          <w:rFonts w:cs="Times New Roman"/>
          <w:sz w:val="24"/>
        </w:rPr>
        <w:t>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r>
      <w:r w:rsidRPr="002E0547">
        <w:rPr>
          <w:rStyle w:val="FontStyle81"/>
          <w:rFonts w:cs="Times New Roman"/>
          <w:sz w:val="24"/>
        </w:rPr>
        <w:softHyphen/>
        <w:t xml:space="preserve">ально-педагогических ситуаций, связанных с воспитанием ребенка); </w:t>
      </w:r>
    </w:p>
    <w:p w:rsidR="002E0547" w:rsidRPr="002E0547" w:rsidRDefault="002E0547" w:rsidP="00A92662">
      <w:pPr>
        <w:pStyle w:val="Style8"/>
        <w:widowControl/>
        <w:numPr>
          <w:ilvl w:val="0"/>
          <w:numId w:val="138"/>
        </w:numPr>
        <w:spacing w:line="240" w:lineRule="auto"/>
        <w:ind w:left="882"/>
        <w:rPr>
          <w:rStyle w:val="FontStyle81"/>
          <w:rFonts w:cs="Times New Roman"/>
          <w:sz w:val="24"/>
        </w:rPr>
      </w:pPr>
      <w:r w:rsidRPr="002E0547">
        <w:rPr>
          <w:rStyle w:val="FontStyle81"/>
          <w:rFonts w:cs="Times New Roman"/>
          <w:sz w:val="24"/>
        </w:rPr>
        <w:t>обес</w:t>
      </w:r>
      <w:r w:rsidRPr="002E0547">
        <w:rPr>
          <w:rStyle w:val="FontStyle81"/>
          <w:rFonts w:cs="Times New Roman"/>
          <w:sz w:val="24"/>
        </w:rPr>
        <w:softHyphen/>
        <w:t>печение права родителей на уважение и понимание, на участие в жизни детского сада.</w:t>
      </w:r>
    </w:p>
    <w:p w:rsidR="002E0547" w:rsidRPr="002E0547" w:rsidRDefault="002E0547" w:rsidP="00A92662">
      <w:pPr>
        <w:pStyle w:val="Style8"/>
        <w:widowControl/>
        <w:spacing w:line="240" w:lineRule="auto"/>
        <w:ind w:left="882" w:firstLine="0"/>
        <w:rPr>
          <w:rStyle w:val="FontStyle81"/>
          <w:rFonts w:cs="Times New Roman"/>
          <w:sz w:val="24"/>
        </w:rPr>
      </w:pPr>
    </w:p>
    <w:p w:rsidR="002E0547" w:rsidRPr="002E0547" w:rsidRDefault="002E0547" w:rsidP="00A92662">
      <w:pPr>
        <w:pStyle w:val="Style8"/>
        <w:widowControl/>
        <w:spacing w:line="240" w:lineRule="auto"/>
        <w:ind w:left="930" w:firstLine="0"/>
        <w:rPr>
          <w:rStyle w:val="FontStyle81"/>
          <w:rFonts w:cs="Times New Roman"/>
          <w:b/>
          <w:sz w:val="24"/>
        </w:rPr>
      </w:pPr>
      <w:r w:rsidRPr="002E0547">
        <w:rPr>
          <w:rStyle w:val="FontStyle81"/>
          <w:rFonts w:cs="Times New Roman"/>
          <w:b/>
          <w:sz w:val="24"/>
        </w:rPr>
        <w:t>Основные задачи взаимодействия дошкольных групп с семьей:</w:t>
      </w:r>
    </w:p>
    <w:p w:rsidR="002E0547" w:rsidRPr="002E0547" w:rsidRDefault="002E0547" w:rsidP="00A92662">
      <w:pPr>
        <w:pStyle w:val="Style8"/>
        <w:widowControl/>
        <w:numPr>
          <w:ilvl w:val="0"/>
          <w:numId w:val="139"/>
        </w:numPr>
        <w:spacing w:line="240" w:lineRule="auto"/>
        <w:ind w:left="1242"/>
        <w:rPr>
          <w:rStyle w:val="FontStyle81"/>
          <w:rFonts w:cs="Times New Roman"/>
          <w:b/>
          <w:sz w:val="24"/>
        </w:rPr>
      </w:pPr>
      <w:r w:rsidRPr="002E0547">
        <w:rPr>
          <w:rStyle w:val="FontStyle81"/>
          <w:rFonts w:cs="Times New Roman"/>
          <w:sz w:val="24"/>
        </w:rPr>
        <w:t>изучение отношения педагогов и родителей к различным вопросам воспитания, обучения, развития детей, условий организации разнообраз</w:t>
      </w:r>
      <w:r w:rsidRPr="002E0547">
        <w:rPr>
          <w:rStyle w:val="FontStyle81"/>
          <w:rFonts w:cs="Times New Roman"/>
          <w:sz w:val="24"/>
        </w:rPr>
        <w:softHyphen/>
        <w:t>ной деятельности в детском саду и семье;</w:t>
      </w:r>
    </w:p>
    <w:p w:rsidR="002E0547" w:rsidRPr="002E0547" w:rsidRDefault="002E0547" w:rsidP="00A92662">
      <w:pPr>
        <w:pStyle w:val="Style8"/>
        <w:widowControl/>
        <w:numPr>
          <w:ilvl w:val="0"/>
          <w:numId w:val="139"/>
        </w:numPr>
        <w:spacing w:line="240" w:lineRule="auto"/>
        <w:ind w:left="1242"/>
        <w:rPr>
          <w:rStyle w:val="FontStyle81"/>
          <w:rFonts w:cs="Times New Roman"/>
          <w:b/>
          <w:sz w:val="24"/>
        </w:rPr>
      </w:pPr>
      <w:r w:rsidRPr="002E0547">
        <w:rPr>
          <w:rStyle w:val="FontStyle81"/>
          <w:rFonts w:cs="Times New Roman"/>
          <w:sz w:val="24"/>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2E0547" w:rsidRPr="002E0547" w:rsidRDefault="002E0547" w:rsidP="00A92662">
      <w:pPr>
        <w:pStyle w:val="Style8"/>
        <w:widowControl/>
        <w:numPr>
          <w:ilvl w:val="0"/>
          <w:numId w:val="139"/>
        </w:numPr>
        <w:spacing w:line="240" w:lineRule="auto"/>
        <w:ind w:left="1242"/>
        <w:rPr>
          <w:rStyle w:val="FontStyle81"/>
          <w:rFonts w:cs="Times New Roman"/>
          <w:b/>
          <w:sz w:val="24"/>
        </w:rPr>
      </w:pPr>
      <w:r w:rsidRPr="002E0547">
        <w:rPr>
          <w:rStyle w:val="FontStyle81"/>
          <w:rFonts w:cs="Times New Roman"/>
          <w:sz w:val="24"/>
        </w:rPr>
        <w:t>информирование друг друга об актуальных задачах воспитания и обучения детей и о возможностях детского сада и семьи в решении дан</w:t>
      </w:r>
      <w:r w:rsidRPr="002E0547">
        <w:rPr>
          <w:rStyle w:val="FontStyle81"/>
          <w:rFonts w:cs="Times New Roman"/>
          <w:sz w:val="24"/>
        </w:rPr>
        <w:softHyphen/>
        <w:t>ных задач;</w:t>
      </w:r>
    </w:p>
    <w:p w:rsidR="002E0547" w:rsidRPr="002E0547" w:rsidRDefault="002E0547" w:rsidP="00A92662">
      <w:pPr>
        <w:pStyle w:val="Style8"/>
        <w:widowControl/>
        <w:numPr>
          <w:ilvl w:val="0"/>
          <w:numId w:val="139"/>
        </w:numPr>
        <w:spacing w:line="240" w:lineRule="auto"/>
        <w:ind w:left="1242"/>
        <w:rPr>
          <w:rStyle w:val="FontStyle81"/>
          <w:rFonts w:cs="Times New Roman"/>
          <w:b/>
          <w:sz w:val="24"/>
        </w:rPr>
      </w:pPr>
      <w:r w:rsidRPr="002E0547">
        <w:rPr>
          <w:rStyle w:val="FontStyle81"/>
          <w:rFonts w:cs="Times New Roman"/>
          <w:sz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2E0547" w:rsidRPr="002E0547" w:rsidRDefault="002E0547" w:rsidP="00A92662">
      <w:pPr>
        <w:pStyle w:val="Style8"/>
        <w:widowControl/>
        <w:numPr>
          <w:ilvl w:val="0"/>
          <w:numId w:val="139"/>
        </w:numPr>
        <w:spacing w:line="240" w:lineRule="auto"/>
        <w:ind w:left="1242"/>
        <w:rPr>
          <w:rStyle w:val="FontStyle81"/>
          <w:rFonts w:cs="Times New Roman"/>
          <w:b/>
          <w:sz w:val="24"/>
        </w:rPr>
      </w:pPr>
      <w:r w:rsidRPr="002E0547">
        <w:rPr>
          <w:rStyle w:val="FontStyle81"/>
          <w:rFonts w:cs="Times New Roman"/>
          <w:sz w:val="24"/>
        </w:rPr>
        <w:t>привлечение семей воспитанников к участию в совместных с педаго</w:t>
      </w:r>
      <w:r w:rsidRPr="002E0547">
        <w:rPr>
          <w:rStyle w:val="FontStyle81"/>
          <w:rFonts w:cs="Times New Roman"/>
          <w:sz w:val="24"/>
        </w:rPr>
        <w:softHyphen/>
        <w:t>гами мероприятиях, организуемых в городе;</w:t>
      </w:r>
    </w:p>
    <w:p w:rsidR="002E0547" w:rsidRPr="002E0547" w:rsidRDefault="002E0547" w:rsidP="00A92662">
      <w:pPr>
        <w:pStyle w:val="Style8"/>
        <w:widowControl/>
        <w:numPr>
          <w:ilvl w:val="0"/>
          <w:numId w:val="139"/>
        </w:numPr>
        <w:spacing w:line="240" w:lineRule="auto"/>
        <w:ind w:left="1242"/>
        <w:rPr>
          <w:rStyle w:val="FontStyle81"/>
          <w:rFonts w:cs="Times New Roman"/>
          <w:b/>
          <w:sz w:val="24"/>
        </w:rPr>
      </w:pPr>
      <w:r w:rsidRPr="002E0547">
        <w:rPr>
          <w:rStyle w:val="FontStyle81"/>
          <w:rFonts w:cs="Times New Roman"/>
          <w:sz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2E0547" w:rsidRPr="002E0547" w:rsidRDefault="002E0547" w:rsidP="00A92662">
      <w:pPr>
        <w:pStyle w:val="Style8"/>
        <w:widowControl/>
        <w:spacing w:line="240" w:lineRule="auto"/>
        <w:ind w:left="882" w:firstLine="0"/>
        <w:rPr>
          <w:rFonts w:ascii="Times New Roman" w:hAnsi="Times New Roman" w:cs="Times New Roman"/>
          <w:b/>
        </w:rPr>
      </w:pPr>
    </w:p>
    <w:p w:rsidR="002E0547" w:rsidRPr="002E0547" w:rsidRDefault="002E0547" w:rsidP="00A92662">
      <w:pPr>
        <w:ind w:left="522"/>
        <w:jc w:val="both"/>
      </w:pPr>
      <w:r w:rsidRPr="002E0547">
        <w:t xml:space="preserve">В основу совместной деятельности семьи заложены следующие </w:t>
      </w:r>
      <w:r w:rsidRPr="002E0547">
        <w:rPr>
          <w:b/>
        </w:rPr>
        <w:t>принципы:</w:t>
      </w:r>
    </w:p>
    <w:p w:rsidR="002E0547" w:rsidRPr="002E0547" w:rsidRDefault="002E0547" w:rsidP="00A92662">
      <w:pPr>
        <w:pStyle w:val="a3"/>
        <w:numPr>
          <w:ilvl w:val="0"/>
          <w:numId w:val="140"/>
        </w:numPr>
        <w:ind w:left="1242"/>
        <w:jc w:val="both"/>
      </w:pPr>
      <w:r w:rsidRPr="002E0547">
        <w:t>единый подход к процессу воспитания ребёнка;</w:t>
      </w:r>
    </w:p>
    <w:p w:rsidR="002E0547" w:rsidRPr="002E0547" w:rsidRDefault="002E0547" w:rsidP="00A92662">
      <w:pPr>
        <w:pStyle w:val="a3"/>
        <w:numPr>
          <w:ilvl w:val="0"/>
          <w:numId w:val="140"/>
        </w:numPr>
        <w:ind w:left="1242"/>
        <w:jc w:val="both"/>
      </w:pPr>
      <w:r w:rsidRPr="002E0547">
        <w:t>открытость дошкольного учреждения для родителей;</w:t>
      </w:r>
    </w:p>
    <w:p w:rsidR="002E0547" w:rsidRPr="002E0547" w:rsidRDefault="002E0547" w:rsidP="00A92662">
      <w:pPr>
        <w:pStyle w:val="a3"/>
        <w:numPr>
          <w:ilvl w:val="0"/>
          <w:numId w:val="140"/>
        </w:numPr>
        <w:ind w:left="1242"/>
        <w:jc w:val="both"/>
      </w:pPr>
      <w:r w:rsidRPr="002E0547">
        <w:t>взаимное доверие  во взаимоотношениях педагогов и родителей;</w:t>
      </w:r>
    </w:p>
    <w:p w:rsidR="002E0547" w:rsidRPr="002E0547" w:rsidRDefault="002E0547" w:rsidP="00A92662">
      <w:pPr>
        <w:pStyle w:val="a3"/>
        <w:numPr>
          <w:ilvl w:val="0"/>
          <w:numId w:val="140"/>
        </w:numPr>
        <w:ind w:left="1242"/>
        <w:jc w:val="both"/>
      </w:pPr>
      <w:r w:rsidRPr="002E0547">
        <w:t>уважение и доброжелательность друг к другу;</w:t>
      </w:r>
    </w:p>
    <w:p w:rsidR="002E0547" w:rsidRPr="002E0547" w:rsidRDefault="002E0547" w:rsidP="00A92662">
      <w:pPr>
        <w:pStyle w:val="a3"/>
        <w:numPr>
          <w:ilvl w:val="0"/>
          <w:numId w:val="140"/>
        </w:numPr>
        <w:ind w:left="1242"/>
        <w:jc w:val="both"/>
      </w:pPr>
      <w:r w:rsidRPr="002E0547">
        <w:t>дифференцированный подход к каждой семье;</w:t>
      </w:r>
    </w:p>
    <w:p w:rsidR="002E0547" w:rsidRPr="002E0547" w:rsidRDefault="002E0547" w:rsidP="00A92662">
      <w:pPr>
        <w:pStyle w:val="a3"/>
        <w:numPr>
          <w:ilvl w:val="0"/>
          <w:numId w:val="140"/>
        </w:numPr>
        <w:ind w:left="1242"/>
        <w:jc w:val="both"/>
      </w:pPr>
      <w:r w:rsidRPr="002E0547">
        <w:t>сотрудничество (партнёрство), а не наставничество.</w:t>
      </w:r>
    </w:p>
    <w:p w:rsidR="002E0547" w:rsidRPr="002E0547" w:rsidRDefault="002E0547" w:rsidP="00A92662">
      <w:pPr>
        <w:pStyle w:val="Style13"/>
        <w:widowControl/>
        <w:spacing w:line="240" w:lineRule="auto"/>
        <w:ind w:left="522" w:right="2784" w:firstLine="360"/>
        <w:jc w:val="left"/>
        <w:rPr>
          <w:rStyle w:val="FontStyle80"/>
          <w:rFonts w:ascii="Times New Roman" w:hAnsi="Times New Roman" w:cs="Times New Roman"/>
          <w:bCs/>
        </w:rPr>
      </w:pPr>
    </w:p>
    <w:p w:rsidR="002E0547" w:rsidRPr="002E0547" w:rsidRDefault="002E0547" w:rsidP="00A92662">
      <w:pPr>
        <w:pStyle w:val="Style13"/>
        <w:widowControl/>
        <w:spacing w:line="240" w:lineRule="auto"/>
        <w:ind w:left="522" w:right="2784" w:firstLine="360"/>
        <w:jc w:val="left"/>
        <w:rPr>
          <w:rStyle w:val="FontStyle80"/>
          <w:rFonts w:ascii="Times New Roman" w:hAnsi="Times New Roman" w:cs="Times New Roman"/>
          <w:bCs/>
        </w:rPr>
      </w:pPr>
    </w:p>
    <w:p w:rsidR="002E0547" w:rsidRPr="002E0547" w:rsidRDefault="002E0547" w:rsidP="00A92662">
      <w:pPr>
        <w:pStyle w:val="Style13"/>
        <w:widowControl/>
        <w:spacing w:line="240" w:lineRule="auto"/>
        <w:ind w:left="522" w:right="2784" w:firstLine="360"/>
        <w:jc w:val="left"/>
        <w:rPr>
          <w:rStyle w:val="FontStyle80"/>
          <w:rFonts w:ascii="Times New Roman" w:hAnsi="Times New Roman" w:cs="Times New Roman"/>
          <w:bCs/>
        </w:rPr>
      </w:pPr>
      <w:r w:rsidRPr="002E0547">
        <w:rPr>
          <w:rStyle w:val="FontStyle80"/>
          <w:rFonts w:ascii="Times New Roman" w:hAnsi="Times New Roman" w:cs="Times New Roman"/>
          <w:bCs/>
        </w:rPr>
        <w:t>Основные направления и формы работы семьей</w:t>
      </w:r>
    </w:p>
    <w:p w:rsidR="002E0547" w:rsidRPr="002E0547" w:rsidRDefault="002E0547" w:rsidP="00A92662">
      <w:pPr>
        <w:pStyle w:val="Style13"/>
        <w:widowControl/>
        <w:spacing w:line="240" w:lineRule="auto"/>
        <w:ind w:left="522" w:right="2784" w:firstLine="360"/>
        <w:jc w:val="left"/>
        <w:rPr>
          <w:rStyle w:val="FontStyle80"/>
          <w:rFonts w:ascii="Times New Roman" w:hAnsi="Times New Roman" w:cs="Times New Roman"/>
          <w:bCs/>
          <w:u w:val="single"/>
        </w:rPr>
      </w:pPr>
    </w:p>
    <w:p w:rsidR="002E0547" w:rsidRPr="002E0547" w:rsidRDefault="002E0547" w:rsidP="00A92662">
      <w:pPr>
        <w:pStyle w:val="Style42"/>
        <w:widowControl/>
        <w:spacing w:line="240" w:lineRule="auto"/>
        <w:ind w:left="522" w:firstLine="360"/>
        <w:jc w:val="left"/>
        <w:rPr>
          <w:rStyle w:val="FontStyle83"/>
          <w:rFonts w:ascii="Times New Roman" w:hAnsi="Times New Roman" w:cs="Times New Roman"/>
          <w:bCs/>
          <w:i/>
          <w:sz w:val="24"/>
        </w:rPr>
      </w:pPr>
      <w:r w:rsidRPr="002E0547">
        <w:rPr>
          <w:rStyle w:val="FontStyle83"/>
          <w:rFonts w:ascii="Times New Roman" w:hAnsi="Times New Roman" w:cs="Times New Roman"/>
          <w:bCs/>
          <w:i/>
          <w:sz w:val="24"/>
        </w:rPr>
        <w:t>1.Взаимопознание и взаимоинформирование</w:t>
      </w:r>
    </w:p>
    <w:p w:rsidR="002E0547" w:rsidRPr="002E0547" w:rsidRDefault="002E0547" w:rsidP="00A92662">
      <w:pPr>
        <w:pStyle w:val="Style8"/>
        <w:widowControl/>
        <w:spacing w:line="240" w:lineRule="auto"/>
        <w:ind w:left="522" w:firstLine="403"/>
        <w:rPr>
          <w:rStyle w:val="FontStyle81"/>
          <w:rFonts w:cs="Times New Roman"/>
          <w:sz w:val="24"/>
        </w:rPr>
      </w:pPr>
      <w:r w:rsidRPr="002E0547">
        <w:rPr>
          <w:rStyle w:val="FontStyle81"/>
          <w:rFonts w:cs="Times New Roman"/>
          <w:sz w:val="24"/>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2E0547" w:rsidRPr="002E0547" w:rsidRDefault="002E0547" w:rsidP="00A92662">
      <w:pPr>
        <w:pStyle w:val="Style8"/>
        <w:widowControl/>
        <w:spacing w:line="240" w:lineRule="auto"/>
        <w:ind w:left="522"/>
        <w:rPr>
          <w:rStyle w:val="FontStyle81"/>
          <w:rFonts w:cs="Times New Roman"/>
          <w:sz w:val="24"/>
        </w:rPr>
      </w:pPr>
      <w:r w:rsidRPr="002E0547">
        <w:rPr>
          <w:rStyle w:val="FontStyle81"/>
          <w:rFonts w:cs="Times New Roman"/>
          <w:sz w:val="24"/>
        </w:rPr>
        <w:t xml:space="preserve">Прекрасную возможность для обоюдного познания воспитательного потенциала дают: </w:t>
      </w:r>
    </w:p>
    <w:p w:rsidR="002E0547" w:rsidRPr="002E0547" w:rsidRDefault="002E0547" w:rsidP="00A92662">
      <w:pPr>
        <w:pStyle w:val="Style8"/>
        <w:widowControl/>
        <w:numPr>
          <w:ilvl w:val="0"/>
          <w:numId w:val="129"/>
        </w:numPr>
        <w:spacing w:line="240" w:lineRule="auto"/>
        <w:ind w:left="882"/>
        <w:rPr>
          <w:rStyle w:val="FontStyle81"/>
          <w:rFonts w:cs="Times New Roman"/>
          <w:sz w:val="24"/>
        </w:rPr>
      </w:pPr>
      <w:r w:rsidRPr="002E0547">
        <w:rPr>
          <w:rStyle w:val="FontStyle81"/>
          <w:rFonts w:cs="Times New Roman"/>
          <w:sz w:val="24"/>
        </w:rPr>
        <w:t xml:space="preserve">специально организуемая социально-педагогическая диагностика с использованием бесед, анкетирования, сочинений; </w:t>
      </w:r>
    </w:p>
    <w:p w:rsidR="002E0547" w:rsidRPr="002E0547" w:rsidRDefault="002E0547" w:rsidP="00A92662">
      <w:pPr>
        <w:pStyle w:val="Style8"/>
        <w:widowControl/>
        <w:numPr>
          <w:ilvl w:val="0"/>
          <w:numId w:val="129"/>
        </w:numPr>
        <w:spacing w:line="240" w:lineRule="auto"/>
        <w:ind w:left="882"/>
        <w:rPr>
          <w:rStyle w:val="FontStyle81"/>
          <w:rFonts w:cs="Times New Roman"/>
          <w:sz w:val="24"/>
        </w:rPr>
      </w:pPr>
      <w:r w:rsidRPr="002E0547">
        <w:rPr>
          <w:rStyle w:val="FontStyle81"/>
          <w:rFonts w:cs="Times New Roman"/>
          <w:sz w:val="24"/>
        </w:rPr>
        <w:t>посе</w:t>
      </w:r>
      <w:r w:rsidRPr="002E0547">
        <w:rPr>
          <w:rStyle w:val="FontStyle81"/>
          <w:rFonts w:cs="Times New Roman"/>
          <w:sz w:val="24"/>
        </w:rPr>
        <w:softHyphen/>
        <w:t xml:space="preserve">щение педагогами семей воспитанников; </w:t>
      </w:r>
    </w:p>
    <w:p w:rsidR="002E0547" w:rsidRPr="002E0547" w:rsidRDefault="002E0547" w:rsidP="00A92662">
      <w:pPr>
        <w:pStyle w:val="Style8"/>
        <w:widowControl/>
        <w:numPr>
          <w:ilvl w:val="0"/>
          <w:numId w:val="129"/>
        </w:numPr>
        <w:spacing w:line="240" w:lineRule="auto"/>
        <w:ind w:left="882"/>
        <w:rPr>
          <w:rStyle w:val="FontStyle81"/>
          <w:rFonts w:cs="Times New Roman"/>
          <w:sz w:val="24"/>
        </w:rPr>
      </w:pPr>
      <w:r w:rsidRPr="002E0547">
        <w:rPr>
          <w:rStyle w:val="FontStyle81"/>
          <w:rFonts w:cs="Times New Roman"/>
          <w:sz w:val="24"/>
        </w:rPr>
        <w:t xml:space="preserve">организация дней открытых дверей в детском саду; </w:t>
      </w:r>
    </w:p>
    <w:p w:rsidR="002E0547" w:rsidRPr="002E0547" w:rsidRDefault="002E0547" w:rsidP="00A92662">
      <w:pPr>
        <w:pStyle w:val="Style8"/>
        <w:widowControl/>
        <w:numPr>
          <w:ilvl w:val="0"/>
          <w:numId w:val="129"/>
        </w:numPr>
        <w:spacing w:line="240" w:lineRule="auto"/>
        <w:ind w:left="882"/>
        <w:rPr>
          <w:rStyle w:val="FontStyle81"/>
          <w:rFonts w:cs="Times New Roman"/>
          <w:sz w:val="24"/>
        </w:rPr>
      </w:pPr>
      <w:r w:rsidRPr="002E0547">
        <w:rPr>
          <w:rStyle w:val="FontStyle81"/>
          <w:rFonts w:cs="Times New Roman"/>
          <w:sz w:val="24"/>
        </w:rPr>
        <w:t>разнообразные собрания-встречи, ориентиро</w:t>
      </w:r>
      <w:r w:rsidRPr="002E0547">
        <w:rPr>
          <w:rStyle w:val="FontStyle81"/>
          <w:rFonts w:cs="Times New Roman"/>
          <w:sz w:val="24"/>
        </w:rPr>
        <w:softHyphen/>
        <w:t>ванные на знакомство с достижениями и трудностями воспитывающих детей сторон.</w:t>
      </w:r>
    </w:p>
    <w:p w:rsidR="002E0547" w:rsidRPr="002E0547" w:rsidRDefault="002E0547" w:rsidP="00A92662">
      <w:pPr>
        <w:pStyle w:val="Style8"/>
        <w:widowControl/>
        <w:spacing w:line="240" w:lineRule="auto"/>
        <w:ind w:left="522"/>
        <w:rPr>
          <w:rStyle w:val="FontStyle81"/>
          <w:rFonts w:cs="Times New Roman"/>
          <w:sz w:val="24"/>
        </w:rPr>
      </w:pPr>
    </w:p>
    <w:p w:rsidR="002E0547" w:rsidRPr="002E0547" w:rsidRDefault="002E0547" w:rsidP="00A92662">
      <w:pPr>
        <w:pStyle w:val="Style8"/>
        <w:widowControl/>
        <w:spacing w:line="240" w:lineRule="auto"/>
        <w:ind w:left="522" w:firstLine="360"/>
        <w:rPr>
          <w:rStyle w:val="FontStyle81"/>
          <w:rFonts w:cs="Times New Roman"/>
          <w:sz w:val="24"/>
        </w:rPr>
      </w:pPr>
      <w:r w:rsidRPr="002E0547">
        <w:rPr>
          <w:rStyle w:val="FontStyle81"/>
          <w:rFonts w:cs="Times New Roman"/>
          <w:b/>
          <w:i/>
          <w:sz w:val="24"/>
        </w:rPr>
        <w:t xml:space="preserve">Собрания </w:t>
      </w:r>
      <w:r w:rsidRPr="002E0547">
        <w:rPr>
          <w:rStyle w:val="FontStyle81"/>
          <w:rFonts w:cs="Times New Roman"/>
          <w:sz w:val="24"/>
        </w:rPr>
        <w:t>– встречи - разностороннее знакомство педагогов с семьями и семей воспитанников между собой, знакомство семей с педагогами. Проводятся регулярно в течение года, решая на каждой встрече свои задачи.</w:t>
      </w:r>
    </w:p>
    <w:p w:rsidR="002E0547" w:rsidRPr="002E0547" w:rsidRDefault="002E0547" w:rsidP="00A92662">
      <w:pPr>
        <w:pStyle w:val="Style8"/>
        <w:widowControl/>
        <w:spacing w:line="240" w:lineRule="auto"/>
        <w:ind w:left="522" w:firstLine="0"/>
        <w:rPr>
          <w:rStyle w:val="FontStyle81"/>
          <w:rFonts w:cs="Times New Roman"/>
          <w:sz w:val="24"/>
        </w:rPr>
      </w:pPr>
      <w:r w:rsidRPr="002E0547">
        <w:rPr>
          <w:rStyle w:val="FontStyle81"/>
          <w:rFonts w:cs="Times New Roman"/>
          <w:b/>
          <w:i/>
          <w:sz w:val="24"/>
        </w:rPr>
        <w:t>Непосредственное общение:</w:t>
      </w:r>
      <w:r w:rsidRPr="002E0547">
        <w:rPr>
          <w:rStyle w:val="FontStyle81"/>
          <w:rFonts w:cs="Times New Roman"/>
          <w:sz w:val="24"/>
        </w:rPr>
        <w:t xml:space="preserve"> беседы, консультации, собрания, конференции</w:t>
      </w:r>
    </w:p>
    <w:p w:rsidR="002E0547" w:rsidRPr="002E0547" w:rsidRDefault="002E0547" w:rsidP="00A92662">
      <w:pPr>
        <w:pStyle w:val="Style8"/>
        <w:widowControl/>
        <w:spacing w:line="240" w:lineRule="auto"/>
        <w:ind w:left="522" w:firstLine="0"/>
        <w:rPr>
          <w:rStyle w:val="FontStyle81"/>
          <w:rFonts w:cs="Times New Roman"/>
          <w:sz w:val="24"/>
        </w:rPr>
      </w:pPr>
      <w:r w:rsidRPr="002E0547">
        <w:rPr>
          <w:rStyle w:val="FontStyle81"/>
          <w:rFonts w:cs="Times New Roman"/>
          <w:b/>
          <w:i/>
          <w:sz w:val="24"/>
        </w:rPr>
        <w:t>Опосредованное общение:</w:t>
      </w:r>
      <w:r w:rsidRPr="002E0547">
        <w:rPr>
          <w:rStyle w:val="FontStyle81"/>
          <w:rFonts w:cs="Times New Roman"/>
          <w:sz w:val="24"/>
        </w:rPr>
        <w:t xml:space="preserve"> стенды, газеты, журналы, семейные календари, разнообразные буклеты, интернет-сайты (дошкольных групп, управления образованием, личные сайты педагогов), электронные переписки.</w:t>
      </w:r>
    </w:p>
    <w:p w:rsidR="002E0547" w:rsidRPr="002E0547" w:rsidRDefault="002E0547" w:rsidP="00A92662">
      <w:pPr>
        <w:pStyle w:val="Style8"/>
        <w:widowControl/>
        <w:spacing w:line="240" w:lineRule="auto"/>
        <w:ind w:left="522" w:firstLine="0"/>
        <w:rPr>
          <w:rStyle w:val="FontStyle81"/>
          <w:rFonts w:cs="Times New Roman"/>
          <w:sz w:val="24"/>
        </w:rPr>
      </w:pPr>
      <w:r w:rsidRPr="002E0547">
        <w:rPr>
          <w:rStyle w:val="FontStyle81"/>
          <w:rFonts w:cs="Times New Roman"/>
          <w:b/>
          <w:sz w:val="24"/>
        </w:rPr>
        <w:t xml:space="preserve">       Цель </w:t>
      </w:r>
      <w:r w:rsidRPr="002E0547">
        <w:rPr>
          <w:rStyle w:val="FontStyle81"/>
          <w:rFonts w:cs="Times New Roman"/>
          <w:sz w:val="24"/>
        </w:rPr>
        <w:t>таких общений- информирование друг друга о разнообразных фактах из жизни детей в детском саду и се</w:t>
      </w:r>
      <w:r w:rsidRPr="002E0547">
        <w:rPr>
          <w:rStyle w:val="FontStyle81"/>
          <w:rFonts w:cs="Times New Roman"/>
          <w:sz w:val="24"/>
        </w:rPr>
        <w:softHyphen/>
        <w:t>мье, о состоянии каждого ребенка (его самочувствии, настроении), о раз</w:t>
      </w:r>
      <w:r w:rsidRPr="002E0547">
        <w:rPr>
          <w:rStyle w:val="FontStyle81"/>
          <w:rFonts w:cs="Times New Roman"/>
          <w:sz w:val="24"/>
        </w:rPr>
        <w:softHyphen/>
        <w:t>витии детско-взрослых (в том числе детско-родительских) отношений.</w:t>
      </w:r>
    </w:p>
    <w:p w:rsidR="002E0547" w:rsidRPr="002E0547" w:rsidRDefault="002E0547" w:rsidP="00A92662">
      <w:pPr>
        <w:pStyle w:val="Style8"/>
        <w:widowControl/>
        <w:spacing w:line="240" w:lineRule="auto"/>
        <w:ind w:left="522" w:firstLine="398"/>
        <w:rPr>
          <w:rStyle w:val="FontStyle81"/>
          <w:rFonts w:cs="Times New Roman"/>
          <w:sz w:val="24"/>
        </w:rPr>
      </w:pPr>
    </w:p>
    <w:p w:rsidR="002E0547" w:rsidRPr="002E0547" w:rsidRDefault="002E0547" w:rsidP="00A92662">
      <w:pPr>
        <w:pStyle w:val="Style8"/>
        <w:widowControl/>
        <w:spacing w:line="240" w:lineRule="auto"/>
        <w:ind w:left="522"/>
        <w:rPr>
          <w:rStyle w:val="FontStyle81"/>
          <w:rFonts w:cs="Times New Roman"/>
          <w:sz w:val="24"/>
        </w:rPr>
      </w:pPr>
      <w:r w:rsidRPr="002E0547">
        <w:rPr>
          <w:rStyle w:val="FontStyle82"/>
          <w:rFonts w:cs="Times New Roman"/>
          <w:bCs/>
          <w:i/>
          <w:sz w:val="24"/>
        </w:rPr>
        <w:t>Стенды.</w:t>
      </w:r>
      <w:r w:rsidRPr="002E0547">
        <w:rPr>
          <w:rStyle w:val="FontStyle81"/>
          <w:rFonts w:cs="Times New Roman"/>
          <w:sz w:val="24"/>
        </w:rPr>
        <w:t xml:space="preserve">На стендах размещается </w:t>
      </w:r>
    </w:p>
    <w:p w:rsidR="002E0547" w:rsidRPr="002E0547" w:rsidRDefault="002E0547" w:rsidP="00A92662">
      <w:pPr>
        <w:pStyle w:val="Style8"/>
        <w:widowControl/>
        <w:spacing w:line="240" w:lineRule="auto"/>
        <w:ind w:left="522"/>
        <w:rPr>
          <w:rStyle w:val="FontStyle81"/>
          <w:rFonts w:cs="Times New Roman"/>
          <w:b/>
          <w:bCs/>
          <w:i/>
          <w:sz w:val="24"/>
          <w:u w:val="single"/>
        </w:rPr>
      </w:pPr>
      <w:r w:rsidRPr="002E0547">
        <w:rPr>
          <w:rStyle w:val="FontStyle81"/>
          <w:rFonts w:cs="Times New Roman"/>
          <w:i/>
          <w:sz w:val="24"/>
          <w:u w:val="single"/>
        </w:rPr>
        <w:t>Стратегическая (многолетняя) информация:</w:t>
      </w:r>
    </w:p>
    <w:p w:rsidR="002E0547" w:rsidRPr="002E0547" w:rsidRDefault="002E0547" w:rsidP="00A92662">
      <w:pPr>
        <w:pStyle w:val="Style8"/>
        <w:widowControl/>
        <w:numPr>
          <w:ilvl w:val="0"/>
          <w:numId w:val="130"/>
        </w:numPr>
        <w:spacing w:line="240" w:lineRule="auto"/>
        <w:ind w:left="882"/>
        <w:rPr>
          <w:rStyle w:val="FontStyle81"/>
          <w:rFonts w:cs="Times New Roman"/>
          <w:sz w:val="24"/>
        </w:rPr>
      </w:pPr>
      <w:r w:rsidRPr="002E0547">
        <w:rPr>
          <w:rStyle w:val="FontStyle81"/>
          <w:rFonts w:cs="Times New Roman"/>
          <w:sz w:val="24"/>
        </w:rPr>
        <w:t xml:space="preserve">сведения о целях и задачах развития детского сада на дальнюю и среднюю перспективы, </w:t>
      </w:r>
    </w:p>
    <w:p w:rsidR="002E0547" w:rsidRPr="002E0547" w:rsidRDefault="002E0547" w:rsidP="00A92662">
      <w:pPr>
        <w:pStyle w:val="Style8"/>
        <w:widowControl/>
        <w:numPr>
          <w:ilvl w:val="0"/>
          <w:numId w:val="130"/>
        </w:numPr>
        <w:spacing w:line="240" w:lineRule="auto"/>
        <w:ind w:left="882"/>
        <w:rPr>
          <w:rStyle w:val="FontStyle81"/>
          <w:rFonts w:cs="Times New Roman"/>
          <w:sz w:val="24"/>
        </w:rPr>
      </w:pPr>
      <w:r w:rsidRPr="002E0547">
        <w:rPr>
          <w:rStyle w:val="FontStyle81"/>
          <w:rFonts w:cs="Times New Roman"/>
          <w:sz w:val="24"/>
        </w:rPr>
        <w:t xml:space="preserve">о реализуемой образовательной программе, </w:t>
      </w:r>
    </w:p>
    <w:p w:rsidR="002E0547" w:rsidRPr="002E0547" w:rsidRDefault="002E0547" w:rsidP="00A92662">
      <w:pPr>
        <w:pStyle w:val="Style8"/>
        <w:widowControl/>
        <w:numPr>
          <w:ilvl w:val="0"/>
          <w:numId w:val="130"/>
        </w:numPr>
        <w:spacing w:line="240" w:lineRule="auto"/>
        <w:ind w:left="882"/>
        <w:rPr>
          <w:rStyle w:val="FontStyle81"/>
          <w:rFonts w:cs="Times New Roman"/>
          <w:sz w:val="24"/>
        </w:rPr>
      </w:pPr>
      <w:r w:rsidRPr="002E0547">
        <w:rPr>
          <w:rStyle w:val="FontStyle81"/>
          <w:rFonts w:cs="Times New Roman"/>
          <w:sz w:val="24"/>
        </w:rPr>
        <w:t xml:space="preserve">об инновационных проектах дошкольного учреждения, </w:t>
      </w:r>
    </w:p>
    <w:p w:rsidR="002E0547" w:rsidRPr="002E0547" w:rsidRDefault="002E0547" w:rsidP="00A92662">
      <w:pPr>
        <w:pStyle w:val="Style8"/>
        <w:widowControl/>
        <w:numPr>
          <w:ilvl w:val="0"/>
          <w:numId w:val="130"/>
        </w:numPr>
        <w:spacing w:line="240" w:lineRule="auto"/>
        <w:ind w:left="882"/>
        <w:rPr>
          <w:rStyle w:val="FontStyle81"/>
          <w:rFonts w:cs="Times New Roman"/>
          <w:sz w:val="24"/>
        </w:rPr>
      </w:pPr>
      <w:r w:rsidRPr="002E0547">
        <w:rPr>
          <w:rStyle w:val="FontStyle81"/>
          <w:rFonts w:cs="Times New Roman"/>
          <w:sz w:val="24"/>
        </w:rPr>
        <w:t>о дополни</w:t>
      </w:r>
      <w:r w:rsidRPr="002E0547">
        <w:rPr>
          <w:rStyle w:val="FontStyle81"/>
          <w:rFonts w:cs="Times New Roman"/>
          <w:sz w:val="24"/>
        </w:rPr>
        <w:softHyphen/>
        <w:t>тельных образовательных услугах.</w:t>
      </w:r>
    </w:p>
    <w:p w:rsidR="002E0547" w:rsidRPr="002E0547" w:rsidRDefault="002E0547" w:rsidP="00A92662">
      <w:pPr>
        <w:pStyle w:val="Style8"/>
        <w:widowControl/>
        <w:spacing w:line="240" w:lineRule="auto"/>
        <w:ind w:left="522" w:firstLine="360"/>
        <w:rPr>
          <w:rStyle w:val="FontStyle81"/>
          <w:rFonts w:cs="Times New Roman"/>
          <w:i/>
          <w:sz w:val="24"/>
          <w:u w:val="single"/>
        </w:rPr>
      </w:pPr>
      <w:r w:rsidRPr="002E0547">
        <w:rPr>
          <w:rStyle w:val="FontStyle81"/>
          <w:rFonts w:cs="Times New Roman"/>
          <w:i/>
          <w:sz w:val="24"/>
          <w:u w:val="single"/>
        </w:rPr>
        <w:t>Тактическая (годичная) и оперативная информация:</w:t>
      </w:r>
    </w:p>
    <w:p w:rsidR="002E0547" w:rsidRPr="002E0547" w:rsidRDefault="002E0547" w:rsidP="00A92662">
      <w:pPr>
        <w:pStyle w:val="Style8"/>
        <w:widowControl/>
        <w:numPr>
          <w:ilvl w:val="0"/>
          <w:numId w:val="131"/>
        </w:numPr>
        <w:spacing w:line="240" w:lineRule="auto"/>
        <w:ind w:left="882"/>
        <w:rPr>
          <w:rStyle w:val="FontStyle81"/>
          <w:rFonts w:cs="Times New Roman"/>
          <w:sz w:val="24"/>
        </w:rPr>
      </w:pPr>
      <w:r w:rsidRPr="002E0547">
        <w:rPr>
          <w:rStyle w:val="FontStyle81"/>
          <w:rFonts w:cs="Times New Roman"/>
          <w:sz w:val="24"/>
        </w:rPr>
        <w:t xml:space="preserve">сведения о педагогах и графиках их работы, </w:t>
      </w:r>
    </w:p>
    <w:p w:rsidR="002E0547" w:rsidRPr="002E0547" w:rsidRDefault="002E0547" w:rsidP="00A92662">
      <w:pPr>
        <w:pStyle w:val="Style8"/>
        <w:widowControl/>
        <w:numPr>
          <w:ilvl w:val="0"/>
          <w:numId w:val="131"/>
        </w:numPr>
        <w:spacing w:line="240" w:lineRule="auto"/>
        <w:ind w:left="882"/>
        <w:rPr>
          <w:rStyle w:val="FontStyle81"/>
          <w:rFonts w:cs="Times New Roman"/>
          <w:sz w:val="24"/>
        </w:rPr>
      </w:pPr>
      <w:r w:rsidRPr="002E0547">
        <w:rPr>
          <w:rStyle w:val="FontStyle81"/>
          <w:rFonts w:cs="Times New Roman"/>
          <w:sz w:val="24"/>
        </w:rPr>
        <w:t xml:space="preserve">о режиме дня, </w:t>
      </w:r>
    </w:p>
    <w:p w:rsidR="002E0547" w:rsidRPr="002E0547" w:rsidRDefault="002E0547" w:rsidP="00A92662">
      <w:pPr>
        <w:pStyle w:val="Style8"/>
        <w:widowControl/>
        <w:numPr>
          <w:ilvl w:val="0"/>
          <w:numId w:val="131"/>
        </w:numPr>
        <w:spacing w:line="240" w:lineRule="auto"/>
        <w:ind w:left="882"/>
        <w:rPr>
          <w:rStyle w:val="FontStyle81"/>
          <w:rFonts w:cs="Times New Roman"/>
          <w:sz w:val="24"/>
        </w:rPr>
      </w:pPr>
      <w:r w:rsidRPr="002E0547">
        <w:rPr>
          <w:rStyle w:val="FontStyle81"/>
          <w:rFonts w:cs="Times New Roman"/>
          <w:sz w:val="24"/>
        </w:rPr>
        <w:t xml:space="preserve">о задачах и содержании воспитательно-образовательной работы в группе на год. </w:t>
      </w:r>
    </w:p>
    <w:p w:rsidR="002E0547" w:rsidRPr="002E0547" w:rsidRDefault="002E0547" w:rsidP="00A92662">
      <w:pPr>
        <w:pStyle w:val="Style8"/>
        <w:widowControl/>
        <w:tabs>
          <w:tab w:val="center" w:pos="4857"/>
        </w:tabs>
        <w:spacing w:line="240" w:lineRule="auto"/>
        <w:ind w:left="522" w:firstLine="360"/>
        <w:rPr>
          <w:rStyle w:val="FontStyle81"/>
          <w:rFonts w:cs="Times New Roman"/>
          <w:i/>
          <w:sz w:val="24"/>
          <w:u w:val="single"/>
        </w:rPr>
      </w:pPr>
      <w:r w:rsidRPr="002E0547">
        <w:rPr>
          <w:rStyle w:val="FontStyle81"/>
          <w:rFonts w:cs="Times New Roman"/>
          <w:i/>
          <w:sz w:val="24"/>
          <w:u w:val="single"/>
        </w:rPr>
        <w:t>Опе</w:t>
      </w:r>
      <w:r w:rsidRPr="002E0547">
        <w:rPr>
          <w:rStyle w:val="FontStyle81"/>
          <w:rFonts w:cs="Times New Roman"/>
          <w:i/>
          <w:sz w:val="24"/>
          <w:u w:val="single"/>
        </w:rPr>
        <w:softHyphen/>
        <w:t xml:space="preserve">ративная информация: </w:t>
      </w:r>
      <w:r w:rsidRPr="002E0547">
        <w:rPr>
          <w:rStyle w:val="FontStyle81"/>
          <w:rFonts w:cs="Times New Roman"/>
          <w:i/>
          <w:sz w:val="24"/>
          <w:u w:val="single"/>
        </w:rPr>
        <w:tab/>
      </w:r>
    </w:p>
    <w:p w:rsidR="002E0547" w:rsidRPr="002E0547" w:rsidRDefault="002E0547" w:rsidP="00A92662">
      <w:pPr>
        <w:pStyle w:val="Style8"/>
        <w:widowControl/>
        <w:numPr>
          <w:ilvl w:val="0"/>
          <w:numId w:val="132"/>
        </w:numPr>
        <w:spacing w:line="240" w:lineRule="auto"/>
        <w:ind w:left="882"/>
        <w:rPr>
          <w:rStyle w:val="FontStyle81"/>
          <w:rFonts w:cs="Times New Roman"/>
          <w:sz w:val="24"/>
        </w:rPr>
      </w:pPr>
      <w:r w:rsidRPr="002E0547">
        <w:rPr>
          <w:rStyle w:val="FontStyle81"/>
          <w:rFonts w:cs="Times New Roman"/>
          <w:sz w:val="24"/>
        </w:rPr>
        <w:t>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w:t>
      </w:r>
      <w:r w:rsidRPr="002E0547">
        <w:rPr>
          <w:rStyle w:val="FontStyle81"/>
          <w:rFonts w:cs="Times New Roman"/>
          <w:sz w:val="24"/>
        </w:rPr>
        <w:softHyphen/>
        <w:t xml:space="preserve">ходного дня и т. д. </w:t>
      </w:r>
    </w:p>
    <w:p w:rsidR="002E0547" w:rsidRPr="002E0547" w:rsidRDefault="002E0547" w:rsidP="00A92662">
      <w:pPr>
        <w:pStyle w:val="Style8"/>
        <w:widowControl/>
        <w:spacing w:line="240" w:lineRule="auto"/>
        <w:ind w:left="522" w:firstLine="360"/>
        <w:rPr>
          <w:rStyle w:val="FontStyle81"/>
          <w:rFonts w:cs="Times New Roman"/>
          <w:i/>
          <w:sz w:val="24"/>
          <w:u w:val="single"/>
        </w:rPr>
      </w:pPr>
      <w:r w:rsidRPr="002E0547">
        <w:rPr>
          <w:rStyle w:val="FontStyle81"/>
          <w:rFonts w:cs="Times New Roman"/>
          <w:i/>
          <w:sz w:val="24"/>
          <w:u w:val="single"/>
        </w:rPr>
        <w:t>Требования к стендовой информации:</w:t>
      </w:r>
    </w:p>
    <w:p w:rsidR="002E0547" w:rsidRPr="002E0547" w:rsidRDefault="002E0547" w:rsidP="00A92662">
      <w:pPr>
        <w:pStyle w:val="Style8"/>
        <w:widowControl/>
        <w:numPr>
          <w:ilvl w:val="0"/>
          <w:numId w:val="132"/>
        </w:numPr>
        <w:spacing w:line="240" w:lineRule="auto"/>
        <w:ind w:left="882"/>
        <w:rPr>
          <w:rStyle w:val="FontStyle81"/>
          <w:rFonts w:cs="Times New Roman"/>
          <w:sz w:val="24"/>
        </w:rPr>
      </w:pPr>
      <w:r w:rsidRPr="002E0547">
        <w:rPr>
          <w:rStyle w:val="FontStyle81"/>
          <w:rFonts w:cs="Times New Roman"/>
          <w:sz w:val="24"/>
        </w:rPr>
        <w:t>периодическое обновление информации</w:t>
      </w:r>
    </w:p>
    <w:p w:rsidR="002E0547" w:rsidRPr="002E0547" w:rsidRDefault="002E0547" w:rsidP="00A92662">
      <w:pPr>
        <w:pStyle w:val="Style8"/>
        <w:widowControl/>
        <w:numPr>
          <w:ilvl w:val="0"/>
          <w:numId w:val="132"/>
        </w:numPr>
        <w:spacing w:line="240" w:lineRule="auto"/>
        <w:ind w:left="882"/>
        <w:rPr>
          <w:rStyle w:val="FontStyle81"/>
          <w:rFonts w:cs="Times New Roman"/>
          <w:sz w:val="24"/>
        </w:rPr>
      </w:pPr>
      <w:r w:rsidRPr="002E0547">
        <w:rPr>
          <w:rStyle w:val="FontStyle81"/>
          <w:rFonts w:cs="Times New Roman"/>
          <w:sz w:val="24"/>
        </w:rPr>
        <w:t>отвечать информационным запросам семьи</w:t>
      </w:r>
    </w:p>
    <w:p w:rsidR="002E0547" w:rsidRPr="002E0547" w:rsidRDefault="002E0547" w:rsidP="00A92662">
      <w:pPr>
        <w:pStyle w:val="Style8"/>
        <w:widowControl/>
        <w:numPr>
          <w:ilvl w:val="0"/>
          <w:numId w:val="132"/>
        </w:numPr>
        <w:spacing w:line="240" w:lineRule="auto"/>
        <w:ind w:left="882"/>
        <w:rPr>
          <w:rStyle w:val="FontStyle81"/>
          <w:rFonts w:cs="Times New Roman"/>
          <w:sz w:val="24"/>
        </w:rPr>
      </w:pPr>
      <w:r w:rsidRPr="002E0547">
        <w:rPr>
          <w:rStyle w:val="FontStyle81"/>
          <w:rFonts w:cs="Times New Roman"/>
          <w:sz w:val="24"/>
        </w:rPr>
        <w:t xml:space="preserve">хорошо структурирована </w:t>
      </w:r>
    </w:p>
    <w:p w:rsidR="002E0547" w:rsidRPr="002E0547" w:rsidRDefault="002E0547" w:rsidP="00A92662">
      <w:pPr>
        <w:pStyle w:val="Style8"/>
        <w:widowControl/>
        <w:numPr>
          <w:ilvl w:val="0"/>
          <w:numId w:val="132"/>
        </w:numPr>
        <w:spacing w:line="240" w:lineRule="auto"/>
        <w:ind w:left="882"/>
        <w:rPr>
          <w:rStyle w:val="FontStyle81"/>
          <w:rFonts w:cs="Times New Roman"/>
          <w:sz w:val="24"/>
        </w:rPr>
      </w:pPr>
      <w:r w:rsidRPr="002E0547">
        <w:rPr>
          <w:rStyle w:val="FontStyle81"/>
          <w:rFonts w:cs="Times New Roman"/>
          <w:sz w:val="24"/>
        </w:rPr>
        <w:t>эстетически оформлена (используются фотографии и иллюстративный материал).</w:t>
      </w:r>
    </w:p>
    <w:p w:rsidR="002E0547" w:rsidRPr="002E0547" w:rsidRDefault="002E0547" w:rsidP="00A92662">
      <w:pPr>
        <w:pStyle w:val="Style8"/>
        <w:widowControl/>
        <w:spacing w:line="240" w:lineRule="auto"/>
        <w:ind w:left="1242" w:firstLine="0"/>
        <w:rPr>
          <w:rStyle w:val="FontStyle81"/>
          <w:rFonts w:cs="Times New Roman"/>
          <w:sz w:val="24"/>
        </w:rPr>
      </w:pPr>
    </w:p>
    <w:p w:rsidR="002E0547" w:rsidRPr="002E0547" w:rsidRDefault="002E0547" w:rsidP="00A92662">
      <w:pPr>
        <w:pStyle w:val="Style42"/>
        <w:widowControl/>
        <w:numPr>
          <w:ilvl w:val="0"/>
          <w:numId w:val="148"/>
        </w:numPr>
        <w:spacing w:line="240" w:lineRule="auto"/>
        <w:ind w:left="882" w:right="849"/>
        <w:rPr>
          <w:rStyle w:val="FontStyle83"/>
          <w:rFonts w:ascii="Times New Roman" w:hAnsi="Times New Roman" w:cs="Times New Roman"/>
          <w:bCs/>
          <w:i/>
          <w:sz w:val="24"/>
        </w:rPr>
      </w:pPr>
      <w:r w:rsidRPr="002E0547">
        <w:rPr>
          <w:rStyle w:val="FontStyle83"/>
          <w:rFonts w:ascii="Times New Roman" w:hAnsi="Times New Roman" w:cs="Times New Roman"/>
          <w:bCs/>
          <w:i/>
          <w:sz w:val="24"/>
        </w:rPr>
        <w:t>Непрерывное образование воспитывающих взрослых</w:t>
      </w:r>
    </w:p>
    <w:p w:rsidR="002E0547" w:rsidRPr="002E0547" w:rsidRDefault="002E0547" w:rsidP="00A92662">
      <w:pPr>
        <w:pStyle w:val="Style8"/>
        <w:widowControl/>
        <w:spacing w:line="240" w:lineRule="auto"/>
        <w:ind w:left="522"/>
        <w:rPr>
          <w:rStyle w:val="FontStyle81"/>
          <w:rFonts w:cs="Times New Roman"/>
          <w:sz w:val="24"/>
        </w:rPr>
      </w:pPr>
      <w:r w:rsidRPr="002E0547">
        <w:rPr>
          <w:rStyle w:val="FontStyle81"/>
          <w:rFonts w:cs="Times New Roman"/>
          <w:sz w:val="24"/>
        </w:rPr>
        <w:t>В современном быстро меняющемся мире родители и педагоги долж</w:t>
      </w:r>
      <w:r w:rsidRPr="002E0547">
        <w:rPr>
          <w:rStyle w:val="FontStyle81"/>
          <w:rFonts w:cs="Times New Roman"/>
          <w:sz w:val="24"/>
        </w:rPr>
        <w:softHyphen/>
        <w:t>ны непрерывно повышать свое образование. Все более востребованными становятся правовое, граж</w:t>
      </w:r>
      <w:r w:rsidRPr="002E0547">
        <w:rPr>
          <w:rStyle w:val="FontStyle81"/>
          <w:rFonts w:cs="Times New Roman"/>
          <w:sz w:val="24"/>
        </w:rPr>
        <w:softHyphen/>
        <w:t>данское, художественно-эстетическое, национально-патриотическое, меди</w:t>
      </w:r>
      <w:r w:rsidRPr="002E0547">
        <w:rPr>
          <w:rStyle w:val="FontStyle81"/>
          <w:rFonts w:cs="Times New Roman"/>
          <w:sz w:val="24"/>
        </w:rPr>
        <w:softHyphen/>
        <w:t>цинское просвещение. Сохраняет свою актуальность научное просвещение, ориентированное на ознакомление воспитывающих взрослых с достиже</w:t>
      </w:r>
      <w:r w:rsidRPr="002E0547">
        <w:rPr>
          <w:rStyle w:val="FontStyle81"/>
          <w:rFonts w:cs="Times New Roman"/>
          <w:sz w:val="24"/>
        </w:rPr>
        <w:softHyphen/>
        <w:t>ниями науки и передовым опытом в области воспитания дошкольников. Какие бы культурно-просветительские программы ни выбрали взрос</w:t>
      </w:r>
      <w:r w:rsidRPr="002E0547">
        <w:rPr>
          <w:rStyle w:val="FontStyle81"/>
          <w:rFonts w:cs="Times New Roman"/>
          <w:sz w:val="24"/>
        </w:rPr>
        <w:softHyphen/>
        <w:t>лые, важно, чтобы просвещение ориентировало родителей и специалис</w:t>
      </w:r>
      <w:r w:rsidRPr="002E0547">
        <w:rPr>
          <w:rStyle w:val="FontStyle81"/>
          <w:rFonts w:cs="Times New Roman"/>
          <w:sz w:val="24"/>
        </w:rPr>
        <w:softHyphen/>
        <w:t>тов на саморазвитие и самосовершенствование.</w:t>
      </w:r>
    </w:p>
    <w:p w:rsidR="002E0547" w:rsidRPr="002E0547" w:rsidRDefault="002E0547" w:rsidP="00A92662">
      <w:pPr>
        <w:pStyle w:val="Style8"/>
        <w:widowControl/>
        <w:spacing w:line="240" w:lineRule="auto"/>
        <w:ind w:left="522"/>
        <w:rPr>
          <w:rStyle w:val="FontStyle81"/>
          <w:rFonts w:cs="Times New Roman"/>
          <w:sz w:val="24"/>
        </w:rPr>
      </w:pPr>
    </w:p>
    <w:p w:rsidR="002E0547" w:rsidRPr="002E0547" w:rsidRDefault="002E0547" w:rsidP="00A92662">
      <w:pPr>
        <w:pStyle w:val="Style8"/>
        <w:widowControl/>
        <w:spacing w:line="240" w:lineRule="auto"/>
        <w:ind w:left="522" w:firstLine="398"/>
        <w:rPr>
          <w:rStyle w:val="FontStyle81"/>
          <w:rFonts w:cs="Times New Roman"/>
          <w:i/>
          <w:sz w:val="24"/>
          <w:u w:val="single"/>
        </w:rPr>
      </w:pPr>
      <w:r w:rsidRPr="002E0547">
        <w:rPr>
          <w:rStyle w:val="FontStyle81"/>
          <w:rFonts w:cs="Times New Roman"/>
          <w:i/>
          <w:sz w:val="24"/>
          <w:u w:val="single"/>
        </w:rPr>
        <w:t xml:space="preserve">Основные формы просвещения: </w:t>
      </w:r>
    </w:p>
    <w:p w:rsidR="002E0547" w:rsidRPr="002E0547" w:rsidRDefault="002E0547" w:rsidP="00A92662">
      <w:pPr>
        <w:pStyle w:val="Style8"/>
        <w:widowControl/>
        <w:numPr>
          <w:ilvl w:val="0"/>
          <w:numId w:val="133"/>
        </w:numPr>
        <w:spacing w:line="240" w:lineRule="auto"/>
        <w:ind w:left="882"/>
        <w:rPr>
          <w:rStyle w:val="FontStyle81"/>
          <w:rFonts w:cs="Times New Roman"/>
          <w:sz w:val="24"/>
        </w:rPr>
      </w:pPr>
      <w:r w:rsidRPr="002E0547">
        <w:rPr>
          <w:rStyle w:val="FontStyle81"/>
          <w:rFonts w:cs="Times New Roman"/>
          <w:sz w:val="24"/>
        </w:rPr>
        <w:t xml:space="preserve">конференции (в том числе и онлайн-конференции), </w:t>
      </w:r>
    </w:p>
    <w:p w:rsidR="002E0547" w:rsidRPr="002E0547" w:rsidRDefault="002E0547" w:rsidP="00A92662">
      <w:pPr>
        <w:pStyle w:val="Style8"/>
        <w:widowControl/>
        <w:numPr>
          <w:ilvl w:val="0"/>
          <w:numId w:val="133"/>
        </w:numPr>
        <w:spacing w:line="240" w:lineRule="auto"/>
        <w:ind w:left="882"/>
        <w:rPr>
          <w:rStyle w:val="FontStyle81"/>
          <w:rFonts w:cs="Times New Roman"/>
          <w:sz w:val="24"/>
        </w:rPr>
      </w:pPr>
      <w:r w:rsidRPr="002E0547">
        <w:rPr>
          <w:rStyle w:val="FontStyle81"/>
          <w:rFonts w:cs="Times New Roman"/>
          <w:sz w:val="24"/>
        </w:rPr>
        <w:t xml:space="preserve">родительские собрания (общие детсадовские, районные), </w:t>
      </w:r>
    </w:p>
    <w:p w:rsidR="002E0547" w:rsidRPr="002E0547" w:rsidRDefault="002E0547" w:rsidP="00A92662">
      <w:pPr>
        <w:pStyle w:val="Style8"/>
        <w:widowControl/>
        <w:numPr>
          <w:ilvl w:val="0"/>
          <w:numId w:val="133"/>
        </w:numPr>
        <w:spacing w:line="240" w:lineRule="auto"/>
        <w:ind w:left="882"/>
        <w:rPr>
          <w:rStyle w:val="FontStyle81"/>
          <w:rFonts w:cs="Times New Roman"/>
          <w:sz w:val="24"/>
        </w:rPr>
      </w:pPr>
      <w:r w:rsidRPr="002E0547">
        <w:rPr>
          <w:rStyle w:val="FontStyle81"/>
          <w:rFonts w:cs="Times New Roman"/>
          <w:sz w:val="24"/>
        </w:rPr>
        <w:t>родительские и педаго</w:t>
      </w:r>
      <w:r w:rsidRPr="002E0547">
        <w:rPr>
          <w:rStyle w:val="FontStyle81"/>
          <w:rFonts w:cs="Times New Roman"/>
          <w:sz w:val="24"/>
        </w:rPr>
        <w:softHyphen/>
        <w:t>гические чтения.</w:t>
      </w:r>
    </w:p>
    <w:p w:rsidR="002E0547" w:rsidRPr="002E0547" w:rsidRDefault="002E0547" w:rsidP="00A92662">
      <w:pPr>
        <w:pStyle w:val="Style8"/>
        <w:widowControl/>
        <w:spacing w:line="240" w:lineRule="auto"/>
        <w:ind w:left="522" w:firstLine="413"/>
        <w:rPr>
          <w:rStyle w:val="FontStyle81"/>
          <w:rFonts w:cs="Times New Roman"/>
          <w:sz w:val="24"/>
        </w:rPr>
      </w:pPr>
      <w:r w:rsidRPr="002E0547">
        <w:rPr>
          <w:rStyle w:val="FontStyle81"/>
          <w:rFonts w:cs="Times New Roman"/>
          <w:sz w:val="24"/>
        </w:rPr>
        <w:t>Родителям предоставляется право выбирать форму и содержание взаимодействия с партнерами, обеспечивающими их образование (со</w:t>
      </w:r>
      <w:r w:rsidRPr="002E0547">
        <w:rPr>
          <w:rStyle w:val="FontStyle81"/>
          <w:rFonts w:cs="Times New Roman"/>
          <w:sz w:val="24"/>
        </w:rPr>
        <w:softHyphen/>
        <w:t>циальным педагогом, психологом, старшим воспитателем, группой ро</w:t>
      </w:r>
      <w:r w:rsidRPr="002E0547">
        <w:rPr>
          <w:rStyle w:val="FontStyle81"/>
          <w:rFonts w:cs="Times New Roman"/>
          <w:sz w:val="24"/>
        </w:rPr>
        <w:softHyphen/>
        <w:t>дителей и пр.),  они привлекаются к участию в планировании и формировании содержания образовательных программ «родительской школы».</w:t>
      </w:r>
    </w:p>
    <w:p w:rsidR="002E0547" w:rsidRPr="002E0547" w:rsidRDefault="002E0547" w:rsidP="00A92662">
      <w:pPr>
        <w:pStyle w:val="Style8"/>
        <w:widowControl/>
        <w:spacing w:line="240" w:lineRule="auto"/>
        <w:ind w:left="522" w:firstLine="398"/>
        <w:rPr>
          <w:rStyle w:val="FontStyle81"/>
          <w:rFonts w:cs="Times New Roman"/>
          <w:sz w:val="24"/>
        </w:rPr>
      </w:pPr>
      <w:r w:rsidRPr="002E0547">
        <w:rPr>
          <w:rStyle w:val="FontStyle81"/>
          <w:rFonts w:cs="Times New Roman"/>
          <w:sz w:val="24"/>
        </w:rPr>
        <w:t>Основные формы обучения родителей: лекции, семинары, мастер-клас</w:t>
      </w:r>
      <w:r w:rsidRPr="002E0547">
        <w:rPr>
          <w:rStyle w:val="FontStyle81"/>
          <w:rFonts w:cs="Times New Roman"/>
          <w:sz w:val="24"/>
        </w:rPr>
        <w:softHyphen/>
        <w:t>сы, тренинги, проекты, игры.</w:t>
      </w:r>
    </w:p>
    <w:p w:rsidR="002E0547" w:rsidRPr="002E0547" w:rsidRDefault="002E0547" w:rsidP="00A92662">
      <w:pPr>
        <w:pStyle w:val="Style42"/>
        <w:widowControl/>
        <w:spacing w:line="240" w:lineRule="auto"/>
        <w:ind w:left="1664" w:right="2995"/>
        <w:jc w:val="left"/>
        <w:rPr>
          <w:rFonts w:ascii="Times New Roman" w:hAnsi="Times New Roman" w:cs="Times New Roman"/>
        </w:rPr>
      </w:pPr>
    </w:p>
    <w:p w:rsidR="002E0547" w:rsidRPr="002E0547" w:rsidRDefault="002E0547" w:rsidP="00A92662">
      <w:pPr>
        <w:pStyle w:val="Style42"/>
        <w:widowControl/>
        <w:spacing w:line="240" w:lineRule="auto"/>
        <w:ind w:left="522" w:right="282" w:firstLine="398"/>
        <w:jc w:val="left"/>
        <w:rPr>
          <w:rStyle w:val="FontStyle83"/>
          <w:rFonts w:ascii="Times New Roman" w:hAnsi="Times New Roman" w:cs="Times New Roman"/>
          <w:bCs/>
          <w:i/>
          <w:sz w:val="24"/>
        </w:rPr>
      </w:pPr>
    </w:p>
    <w:p w:rsidR="002E0547" w:rsidRPr="002E0547" w:rsidRDefault="002E0547" w:rsidP="00A92662">
      <w:pPr>
        <w:pStyle w:val="Style42"/>
        <w:widowControl/>
        <w:numPr>
          <w:ilvl w:val="0"/>
          <w:numId w:val="148"/>
        </w:numPr>
        <w:spacing w:line="240" w:lineRule="auto"/>
        <w:ind w:left="882" w:right="282"/>
        <w:jc w:val="left"/>
        <w:rPr>
          <w:rStyle w:val="FontStyle83"/>
          <w:rFonts w:ascii="Times New Roman" w:hAnsi="Times New Roman" w:cs="Times New Roman"/>
          <w:bCs/>
          <w:i/>
          <w:sz w:val="24"/>
        </w:rPr>
      </w:pPr>
      <w:r w:rsidRPr="002E0547">
        <w:rPr>
          <w:rStyle w:val="FontStyle83"/>
          <w:rFonts w:ascii="Times New Roman" w:hAnsi="Times New Roman" w:cs="Times New Roman"/>
          <w:bCs/>
          <w:i/>
          <w:sz w:val="24"/>
        </w:rPr>
        <w:t>Совместная деятельность педагогов, родителей, детей.</w:t>
      </w:r>
    </w:p>
    <w:p w:rsidR="002E0547" w:rsidRPr="002E0547" w:rsidRDefault="002E0547" w:rsidP="00A92662">
      <w:pPr>
        <w:pStyle w:val="Style8"/>
        <w:widowControl/>
        <w:spacing w:line="240" w:lineRule="auto"/>
        <w:ind w:left="522" w:firstLine="403"/>
        <w:rPr>
          <w:rStyle w:val="FontStyle81"/>
          <w:rFonts w:cs="Times New Roman"/>
          <w:sz w:val="24"/>
        </w:rPr>
      </w:pPr>
      <w:r w:rsidRPr="002E0547">
        <w:rPr>
          <w:rStyle w:val="FontStyle81"/>
          <w:rFonts w:cs="Times New Roman"/>
          <w:sz w:val="24"/>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w:t>
      </w:r>
      <w:r w:rsidRPr="002E0547">
        <w:rPr>
          <w:rStyle w:val="FontStyle81"/>
          <w:rFonts w:cs="Times New Roman"/>
          <w:sz w:val="24"/>
        </w:rPr>
        <w:softHyphen/>
        <w:t>ностей родителей и педагогов.</w:t>
      </w:r>
    </w:p>
    <w:p w:rsidR="002E0547" w:rsidRPr="002E0547" w:rsidRDefault="002E0547" w:rsidP="00A92662">
      <w:pPr>
        <w:pStyle w:val="Style8"/>
        <w:widowControl/>
        <w:spacing w:line="240" w:lineRule="auto"/>
        <w:ind w:left="522" w:firstLine="398"/>
        <w:rPr>
          <w:rStyle w:val="FontStyle81"/>
          <w:rFonts w:cs="Times New Roman"/>
          <w:sz w:val="24"/>
          <w:u w:val="single"/>
        </w:rPr>
      </w:pPr>
      <w:r w:rsidRPr="002E0547">
        <w:rPr>
          <w:rStyle w:val="FontStyle81"/>
          <w:rFonts w:cs="Times New Roman"/>
          <w:sz w:val="24"/>
          <w:u w:val="single"/>
        </w:rPr>
        <w:t>Совместная деятельность воспитывающих взрослых организуется  в разнообразных традиционных и инновационных формах:</w:t>
      </w:r>
    </w:p>
    <w:p w:rsidR="002E0547" w:rsidRPr="002E0547" w:rsidRDefault="002E0547" w:rsidP="00A92662">
      <w:pPr>
        <w:pStyle w:val="Style8"/>
        <w:widowControl/>
        <w:numPr>
          <w:ilvl w:val="0"/>
          <w:numId w:val="137"/>
        </w:numPr>
        <w:spacing w:line="240" w:lineRule="auto"/>
        <w:ind w:left="882"/>
        <w:rPr>
          <w:rStyle w:val="FontStyle81"/>
          <w:rFonts w:cs="Times New Roman"/>
          <w:sz w:val="24"/>
        </w:rPr>
      </w:pPr>
      <w:r w:rsidRPr="002E0547">
        <w:rPr>
          <w:rStyle w:val="FontStyle82"/>
          <w:rFonts w:cs="Times New Roman"/>
          <w:bCs/>
          <w:sz w:val="24"/>
        </w:rPr>
        <w:t xml:space="preserve">Семейные художественные студии - </w:t>
      </w:r>
      <w:r w:rsidRPr="002E0547">
        <w:rPr>
          <w:rStyle w:val="FontStyle81"/>
          <w:rFonts w:cs="Times New Roman"/>
          <w:sz w:val="24"/>
        </w:rPr>
        <w:t>это своего рода художественные мастерские, объединяющие семьи воспитанников для занятий</w:t>
      </w:r>
    </w:p>
    <w:p w:rsidR="002E0547" w:rsidRPr="002E0547" w:rsidRDefault="002E0547" w:rsidP="00A92662">
      <w:pPr>
        <w:pStyle w:val="Style8"/>
        <w:widowControl/>
        <w:spacing w:line="240" w:lineRule="auto"/>
        <w:ind w:left="522" w:firstLine="0"/>
        <w:rPr>
          <w:rStyle w:val="FontStyle82"/>
          <w:rFonts w:cs="Times New Roman"/>
          <w:b w:val="0"/>
          <w:sz w:val="24"/>
        </w:rPr>
      </w:pPr>
      <w:r w:rsidRPr="002E0547">
        <w:rPr>
          <w:rStyle w:val="FontStyle81"/>
          <w:rFonts w:cs="Times New Roman"/>
          <w:sz w:val="24"/>
        </w:rPr>
        <w:t>творчеством в сопровождении педагога: ху</w:t>
      </w:r>
      <w:r w:rsidRPr="002E0547">
        <w:rPr>
          <w:rStyle w:val="FontStyle81"/>
          <w:rFonts w:cs="Times New Roman"/>
          <w:sz w:val="24"/>
        </w:rPr>
        <w:softHyphen/>
        <w:t>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w:t>
      </w:r>
      <w:r w:rsidRPr="002E0547">
        <w:rPr>
          <w:rStyle w:val="FontStyle81"/>
          <w:rFonts w:cs="Times New Roman"/>
          <w:sz w:val="24"/>
        </w:rPr>
        <w:softHyphen/>
        <w:t>ствоведами, художниками, мастерами декоративно-прикладного искусст</w:t>
      </w:r>
      <w:r w:rsidRPr="002E0547">
        <w:rPr>
          <w:rStyle w:val="FontStyle81"/>
          <w:rFonts w:cs="Times New Roman"/>
          <w:sz w:val="24"/>
        </w:rPr>
        <w:softHyphen/>
        <w:t>ва; посещение музеев, художественных выставок.</w:t>
      </w:r>
    </w:p>
    <w:p w:rsidR="002E0547" w:rsidRPr="002E0547" w:rsidRDefault="002E0547" w:rsidP="00A92662">
      <w:pPr>
        <w:pStyle w:val="Style8"/>
        <w:widowControl/>
        <w:numPr>
          <w:ilvl w:val="0"/>
          <w:numId w:val="137"/>
        </w:numPr>
        <w:spacing w:line="240" w:lineRule="auto"/>
        <w:ind w:left="882"/>
        <w:rPr>
          <w:rStyle w:val="FontStyle81"/>
          <w:rFonts w:cs="Times New Roman"/>
          <w:sz w:val="24"/>
        </w:rPr>
      </w:pPr>
      <w:r w:rsidRPr="002E0547">
        <w:rPr>
          <w:rStyle w:val="FontStyle82"/>
          <w:rFonts w:cs="Times New Roman"/>
          <w:bCs/>
          <w:sz w:val="24"/>
        </w:rPr>
        <w:t>Семейные праздники –</w:t>
      </w:r>
      <w:r w:rsidRPr="002E0547">
        <w:rPr>
          <w:rStyle w:val="FontStyle81"/>
          <w:rFonts w:cs="Times New Roman"/>
          <w:sz w:val="24"/>
        </w:rPr>
        <w:t xml:space="preserve"> новая форма, актуализирующая сотворчество детей и воспи</w:t>
      </w:r>
      <w:r w:rsidRPr="002E0547">
        <w:rPr>
          <w:rStyle w:val="FontStyle81"/>
          <w:rFonts w:cs="Times New Roman"/>
          <w:sz w:val="24"/>
        </w:rPr>
        <w:softHyphen/>
        <w:t>тывающих взрослых. Это особый день, объединяю</w:t>
      </w:r>
      <w:r w:rsidRPr="002E0547">
        <w:rPr>
          <w:rStyle w:val="FontStyle81"/>
          <w:rFonts w:cs="Times New Roman"/>
          <w:sz w:val="24"/>
        </w:rPr>
        <w:softHyphen/>
        <w:t>щий</w:t>
      </w:r>
    </w:p>
    <w:p w:rsidR="002E0547" w:rsidRPr="002E0547" w:rsidRDefault="002E0547" w:rsidP="00A92662">
      <w:pPr>
        <w:pStyle w:val="Style8"/>
        <w:widowControl/>
        <w:spacing w:line="240" w:lineRule="auto"/>
        <w:ind w:left="522" w:firstLine="0"/>
        <w:rPr>
          <w:rStyle w:val="FontStyle81"/>
          <w:rFonts w:cs="Times New Roman"/>
          <w:sz w:val="24"/>
        </w:rPr>
      </w:pPr>
      <w:r w:rsidRPr="002E0547">
        <w:rPr>
          <w:rStyle w:val="FontStyle81"/>
          <w:rFonts w:cs="Times New Roman"/>
          <w:sz w:val="24"/>
        </w:rPr>
        <w:t>педагогов и семьи воспитанников по случаю какого-либо события: День матери,  Новый год, День Победы, Международный День семьи (15 мая), Всероссийский День се</w:t>
      </w:r>
      <w:r w:rsidRPr="002E0547">
        <w:rPr>
          <w:rStyle w:val="FontStyle81"/>
          <w:rFonts w:cs="Times New Roman"/>
          <w:sz w:val="24"/>
        </w:rPr>
        <w:softHyphen/>
        <w:t>мьи, любви и верности (8 июля).</w:t>
      </w:r>
    </w:p>
    <w:p w:rsidR="002E0547" w:rsidRPr="002E0547" w:rsidRDefault="002E0547" w:rsidP="00A92662">
      <w:pPr>
        <w:pStyle w:val="Style8"/>
        <w:widowControl/>
        <w:numPr>
          <w:ilvl w:val="0"/>
          <w:numId w:val="137"/>
        </w:numPr>
        <w:spacing w:line="240" w:lineRule="auto"/>
        <w:ind w:left="882"/>
        <w:rPr>
          <w:rStyle w:val="FontStyle81"/>
          <w:rFonts w:cs="Times New Roman"/>
          <w:sz w:val="24"/>
        </w:rPr>
      </w:pPr>
      <w:r w:rsidRPr="002E0547">
        <w:rPr>
          <w:rStyle w:val="FontStyle82"/>
          <w:rFonts w:cs="Times New Roman"/>
          <w:bCs/>
          <w:sz w:val="24"/>
        </w:rPr>
        <w:t>Детские праздники -</w:t>
      </w:r>
      <w:r w:rsidRPr="002E0547">
        <w:rPr>
          <w:rStyle w:val="FontStyle81"/>
          <w:rFonts w:cs="Times New Roman"/>
          <w:sz w:val="24"/>
        </w:rPr>
        <w:t xml:space="preserve"> традиционные для дошкольных групп праздники, посвященные знаменательным событиям в жизни страны.</w:t>
      </w:r>
    </w:p>
    <w:p w:rsidR="002E0547" w:rsidRPr="002E0547" w:rsidRDefault="002E0547" w:rsidP="00A92662">
      <w:pPr>
        <w:pStyle w:val="Style8"/>
        <w:widowControl/>
        <w:numPr>
          <w:ilvl w:val="0"/>
          <w:numId w:val="137"/>
        </w:numPr>
        <w:spacing w:line="240" w:lineRule="auto"/>
        <w:ind w:left="882"/>
        <w:rPr>
          <w:rStyle w:val="FontStyle81"/>
          <w:rFonts w:cs="Times New Roman"/>
          <w:sz w:val="24"/>
        </w:rPr>
      </w:pPr>
      <w:r w:rsidRPr="002E0547">
        <w:rPr>
          <w:rStyle w:val="FontStyle82"/>
          <w:rFonts w:cs="Times New Roman"/>
          <w:bCs/>
          <w:sz w:val="24"/>
        </w:rPr>
        <w:t xml:space="preserve">Семейный театр - </w:t>
      </w:r>
      <w:r w:rsidRPr="002E0547">
        <w:rPr>
          <w:rStyle w:val="FontStyle81"/>
          <w:rFonts w:cs="Times New Roman"/>
          <w:sz w:val="24"/>
        </w:rPr>
        <w:t>театр в детском саду как творческое объединение нескольких семей и педагогов (воспитателей, музыкального руководителя), может быть создан и при поддержке работников культуры (режиссера и актеров театра).</w:t>
      </w:r>
    </w:p>
    <w:p w:rsidR="002E0547" w:rsidRPr="002E0547" w:rsidRDefault="002E0547" w:rsidP="00A92662">
      <w:pPr>
        <w:pStyle w:val="Style8"/>
        <w:widowControl/>
        <w:numPr>
          <w:ilvl w:val="0"/>
          <w:numId w:val="137"/>
        </w:numPr>
        <w:spacing w:line="240" w:lineRule="auto"/>
        <w:ind w:left="882"/>
        <w:rPr>
          <w:rStyle w:val="FontStyle81"/>
          <w:rFonts w:cs="Times New Roman"/>
          <w:sz w:val="24"/>
        </w:rPr>
      </w:pPr>
      <w:r w:rsidRPr="002E0547">
        <w:rPr>
          <w:rStyle w:val="FontStyle82"/>
          <w:rFonts w:cs="Times New Roman"/>
          <w:bCs/>
          <w:sz w:val="24"/>
        </w:rPr>
        <w:t xml:space="preserve">Проектная деятельность – новая (актуальная) </w:t>
      </w:r>
      <w:r w:rsidRPr="002E0547">
        <w:rPr>
          <w:rStyle w:val="FontStyle81"/>
          <w:rFonts w:cs="Times New Roman"/>
          <w:sz w:val="24"/>
        </w:rPr>
        <w:t xml:space="preserve"> форма совместной деятельности.  Идеями для проектирования могут стать любые</w:t>
      </w:r>
    </w:p>
    <w:p w:rsidR="002E0547" w:rsidRPr="002E0547" w:rsidRDefault="002E0547" w:rsidP="00A92662">
      <w:pPr>
        <w:pStyle w:val="Style8"/>
        <w:widowControl/>
        <w:spacing w:line="240" w:lineRule="auto"/>
        <w:ind w:left="522" w:firstLine="0"/>
        <w:rPr>
          <w:rStyle w:val="FontStyle81"/>
          <w:rFonts w:cs="Times New Roman"/>
          <w:sz w:val="24"/>
        </w:rPr>
      </w:pPr>
      <w:r w:rsidRPr="002E0547">
        <w:rPr>
          <w:rStyle w:val="FontStyle81"/>
          <w:rFonts w:cs="Times New Roman"/>
          <w:sz w:val="24"/>
        </w:rPr>
        <w:t>предложения, на</w:t>
      </w:r>
      <w:r w:rsidRPr="002E0547">
        <w:rPr>
          <w:rStyle w:val="FontStyle81"/>
          <w:rFonts w:cs="Times New Roman"/>
          <w:sz w:val="24"/>
        </w:rPr>
        <w:softHyphen/>
        <w:t>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w:t>
      </w:r>
    </w:p>
    <w:p w:rsidR="002E0547" w:rsidRPr="002E0547" w:rsidRDefault="002E0547" w:rsidP="00A92662">
      <w:pPr>
        <w:pStyle w:val="Style8"/>
        <w:widowControl/>
        <w:numPr>
          <w:ilvl w:val="0"/>
          <w:numId w:val="137"/>
        </w:numPr>
        <w:spacing w:line="240" w:lineRule="auto"/>
        <w:ind w:left="882"/>
        <w:rPr>
          <w:rStyle w:val="FontStyle81"/>
          <w:rFonts w:cs="Times New Roman"/>
          <w:sz w:val="24"/>
        </w:rPr>
      </w:pPr>
      <w:r w:rsidRPr="002E0547">
        <w:rPr>
          <w:rStyle w:val="FontStyle82"/>
          <w:rFonts w:cs="Times New Roman"/>
          <w:bCs/>
          <w:sz w:val="24"/>
        </w:rPr>
        <w:t>Семейный календарь – помогает родителям</w:t>
      </w:r>
      <w:r w:rsidRPr="002E0547">
        <w:rPr>
          <w:rStyle w:val="FontStyle81"/>
          <w:rFonts w:cs="Times New Roman"/>
          <w:sz w:val="24"/>
        </w:rPr>
        <w:t xml:space="preserve"> научиться планировать свою деятельность и находить время для взаимо</w:t>
      </w:r>
      <w:r w:rsidRPr="002E0547">
        <w:rPr>
          <w:rStyle w:val="FontStyle81"/>
          <w:rFonts w:cs="Times New Roman"/>
          <w:sz w:val="24"/>
        </w:rPr>
        <w:softHyphen/>
        <w:t>действия и общения с  ребенком.</w:t>
      </w:r>
    </w:p>
    <w:p w:rsidR="002E0547" w:rsidRPr="002E0547" w:rsidRDefault="002E0547" w:rsidP="00A92662">
      <w:pPr>
        <w:pStyle w:val="Style8"/>
        <w:widowControl/>
        <w:numPr>
          <w:ilvl w:val="0"/>
          <w:numId w:val="137"/>
        </w:numPr>
        <w:spacing w:line="240" w:lineRule="auto"/>
        <w:ind w:left="882"/>
        <w:rPr>
          <w:rStyle w:val="FontStyle81"/>
          <w:rFonts w:cs="Times New Roman"/>
          <w:sz w:val="24"/>
        </w:rPr>
      </w:pPr>
      <w:r w:rsidRPr="002E0547">
        <w:rPr>
          <w:rStyle w:val="FontStyle83"/>
          <w:rFonts w:ascii="Times New Roman" w:hAnsi="Times New Roman" w:cs="Times New Roman"/>
          <w:bCs/>
          <w:sz w:val="24"/>
        </w:rPr>
        <w:t>Рабочие тетради для занятий с ребенком дома</w:t>
      </w:r>
      <w:r w:rsidRPr="002E0547">
        <w:rPr>
          <w:rStyle w:val="FontStyle81"/>
          <w:rFonts w:cs="Times New Roman"/>
          <w:sz w:val="24"/>
        </w:rPr>
        <w:t xml:space="preserve"> - пособия «Школа Семи Гномов» для занятий с ребенком дома -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охватывающих все основные обра</w:t>
      </w:r>
      <w:r w:rsidRPr="002E0547">
        <w:rPr>
          <w:rStyle w:val="FontStyle81"/>
          <w:rFonts w:cs="Times New Roman"/>
          <w:sz w:val="24"/>
        </w:rPr>
        <w:softHyphen/>
        <w:t>зовательные области и направления развития ребенка, способствует повышению педагогической образованности родителей.</w:t>
      </w:r>
    </w:p>
    <w:p w:rsidR="002E0547" w:rsidRPr="002E0547" w:rsidRDefault="002E0547" w:rsidP="00A92662">
      <w:pPr>
        <w:pStyle w:val="Style8"/>
        <w:widowControl/>
        <w:spacing w:line="240" w:lineRule="auto"/>
        <w:ind w:left="522"/>
        <w:rPr>
          <w:rStyle w:val="FontStyle81"/>
          <w:rFonts w:cs="Times New Roman"/>
          <w:sz w:val="24"/>
        </w:rPr>
      </w:pPr>
    </w:p>
    <w:p w:rsidR="002E0547" w:rsidRPr="002E0547" w:rsidRDefault="002E0547" w:rsidP="00A92662">
      <w:pPr>
        <w:pStyle w:val="Style8"/>
        <w:widowControl/>
        <w:spacing w:line="240" w:lineRule="auto"/>
        <w:ind w:left="522"/>
        <w:rPr>
          <w:rStyle w:val="FontStyle81"/>
          <w:rFonts w:cs="Times New Roman"/>
          <w:sz w:val="24"/>
        </w:rPr>
      </w:pPr>
    </w:p>
    <w:p w:rsidR="002E0547" w:rsidRPr="002E0547" w:rsidRDefault="002E0547" w:rsidP="00A92662">
      <w:pPr>
        <w:pStyle w:val="Style8"/>
        <w:widowControl/>
        <w:spacing w:line="240" w:lineRule="auto"/>
        <w:ind w:left="522" w:firstLine="0"/>
        <w:rPr>
          <w:rStyle w:val="FontStyle83"/>
          <w:rFonts w:ascii="Times New Roman" w:hAnsi="Times New Roman" w:cs="Times New Roman"/>
          <w:b w:val="0"/>
          <w:sz w:val="24"/>
        </w:rPr>
      </w:pPr>
    </w:p>
    <w:p w:rsidR="002E0547" w:rsidRPr="002E0547" w:rsidRDefault="002E0547" w:rsidP="00A92662">
      <w:pPr>
        <w:ind w:left="522"/>
        <w:jc w:val="center"/>
        <w:rPr>
          <w:b/>
          <w:color w:val="000000"/>
        </w:rPr>
      </w:pPr>
    </w:p>
    <w:p w:rsidR="002E0547" w:rsidRPr="002E0547" w:rsidRDefault="002E0547" w:rsidP="00A92662">
      <w:pPr>
        <w:ind w:left="522"/>
        <w:jc w:val="center"/>
        <w:rPr>
          <w:b/>
          <w:color w:val="000000"/>
        </w:rPr>
      </w:pPr>
      <w:r w:rsidRPr="002E0547">
        <w:rPr>
          <w:b/>
          <w:color w:val="000000"/>
        </w:rPr>
        <w:t xml:space="preserve">Система взаимодействия педагогического коллектива с семьями </w:t>
      </w:r>
    </w:p>
    <w:p w:rsidR="002E0547" w:rsidRPr="002E0547" w:rsidRDefault="002E0547" w:rsidP="00A92662">
      <w:pPr>
        <w:ind w:left="522"/>
        <w:jc w:val="center"/>
        <w:rPr>
          <w:color w:val="000000"/>
        </w:rPr>
      </w:pPr>
      <w:r w:rsidRPr="002E0547">
        <w:rPr>
          <w:b/>
        </w:rPr>
        <w:t xml:space="preserve">(законными представителями) </w:t>
      </w:r>
      <w:r w:rsidRPr="002E0547">
        <w:rPr>
          <w:b/>
          <w:color w:val="000000"/>
        </w:rPr>
        <w:t>воспитанников</w:t>
      </w:r>
    </w:p>
    <w:p w:rsidR="002E0547" w:rsidRPr="002E0547" w:rsidRDefault="002E0547" w:rsidP="00A92662">
      <w:pPr>
        <w:ind w:left="522"/>
        <w:jc w:val="center"/>
        <w:rPr>
          <w:b/>
          <w:color w:val="000000"/>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4900"/>
        <w:gridCol w:w="2064"/>
      </w:tblGrid>
      <w:tr w:rsidR="002E0547" w:rsidRPr="002E0547" w:rsidTr="00A92662">
        <w:tc>
          <w:tcPr>
            <w:tcW w:w="2215" w:type="dxa"/>
          </w:tcPr>
          <w:p w:rsidR="002E0547" w:rsidRPr="002E0547" w:rsidRDefault="002E0547" w:rsidP="002E0547">
            <w:pPr>
              <w:jc w:val="center"/>
              <w:rPr>
                <w:b/>
              </w:rPr>
            </w:pPr>
            <w:r w:rsidRPr="002E0547">
              <w:rPr>
                <w:b/>
              </w:rPr>
              <w:t>Реальное участие родителей в жизни ДОО</w:t>
            </w:r>
          </w:p>
        </w:tc>
        <w:tc>
          <w:tcPr>
            <w:tcW w:w="4900" w:type="dxa"/>
          </w:tcPr>
          <w:p w:rsidR="002E0547" w:rsidRPr="002E0547" w:rsidRDefault="002E0547" w:rsidP="002E0547">
            <w:pPr>
              <w:jc w:val="center"/>
              <w:rPr>
                <w:b/>
              </w:rPr>
            </w:pPr>
            <w:r w:rsidRPr="002E0547">
              <w:rPr>
                <w:b/>
              </w:rPr>
              <w:t>Формы участия</w:t>
            </w:r>
          </w:p>
        </w:tc>
        <w:tc>
          <w:tcPr>
            <w:tcW w:w="2064" w:type="dxa"/>
          </w:tcPr>
          <w:p w:rsidR="002E0547" w:rsidRPr="002E0547" w:rsidRDefault="002E0547" w:rsidP="002E0547">
            <w:pPr>
              <w:jc w:val="center"/>
              <w:rPr>
                <w:b/>
              </w:rPr>
            </w:pPr>
            <w:r w:rsidRPr="002E0547">
              <w:rPr>
                <w:b/>
              </w:rPr>
              <w:t>Периодичность</w:t>
            </w:r>
          </w:p>
          <w:p w:rsidR="002E0547" w:rsidRPr="002E0547" w:rsidRDefault="002E0547" w:rsidP="002E0547">
            <w:pPr>
              <w:jc w:val="center"/>
              <w:rPr>
                <w:b/>
              </w:rPr>
            </w:pPr>
            <w:r w:rsidRPr="002E0547">
              <w:rPr>
                <w:b/>
              </w:rPr>
              <w:t>сотрудничества</w:t>
            </w:r>
          </w:p>
        </w:tc>
      </w:tr>
      <w:tr w:rsidR="002E0547" w:rsidRPr="002E0547" w:rsidTr="00A92662">
        <w:tc>
          <w:tcPr>
            <w:tcW w:w="2215" w:type="dxa"/>
          </w:tcPr>
          <w:p w:rsidR="002E0547" w:rsidRPr="002E0547" w:rsidRDefault="002E0547" w:rsidP="002E0547">
            <w:r w:rsidRPr="002E0547">
              <w:t>В проведении мониторинговых исследований</w:t>
            </w:r>
          </w:p>
        </w:tc>
        <w:tc>
          <w:tcPr>
            <w:tcW w:w="4900" w:type="dxa"/>
          </w:tcPr>
          <w:p w:rsidR="002E0547" w:rsidRPr="002E0547" w:rsidRDefault="002E0547" w:rsidP="002E0547">
            <w:r w:rsidRPr="002E0547">
              <w:t>-Анкетирование</w:t>
            </w:r>
          </w:p>
          <w:p w:rsidR="002E0547" w:rsidRPr="002E0547" w:rsidRDefault="002E0547" w:rsidP="002E0547">
            <w:r w:rsidRPr="002E0547">
              <w:t>- Социологический опрос</w:t>
            </w:r>
          </w:p>
          <w:p w:rsidR="002E0547" w:rsidRPr="002E0547" w:rsidRDefault="002E0547" w:rsidP="002E0547">
            <w:r w:rsidRPr="002E0547">
              <w:t>- Интервьюирование</w:t>
            </w:r>
          </w:p>
          <w:p w:rsidR="002E0547" w:rsidRPr="002E0547" w:rsidRDefault="002E0547" w:rsidP="002E0547">
            <w:r w:rsidRPr="002E0547">
              <w:t>- «Родительская почта»</w:t>
            </w:r>
          </w:p>
        </w:tc>
        <w:tc>
          <w:tcPr>
            <w:tcW w:w="2064" w:type="dxa"/>
          </w:tcPr>
          <w:p w:rsidR="002E0547" w:rsidRPr="002E0547" w:rsidRDefault="002E0547" w:rsidP="002E0547">
            <w:r w:rsidRPr="002E0547">
              <w:t>3-4 раза в год</w:t>
            </w:r>
          </w:p>
          <w:p w:rsidR="002E0547" w:rsidRPr="002E0547" w:rsidRDefault="002E0547" w:rsidP="002E0547">
            <w:r w:rsidRPr="002E0547">
              <w:t>По мере необходимости</w:t>
            </w:r>
          </w:p>
          <w:p w:rsidR="002E0547" w:rsidRPr="002E0547" w:rsidRDefault="002E0547" w:rsidP="002E0547"/>
          <w:p w:rsidR="002E0547" w:rsidRPr="002E0547" w:rsidRDefault="002E0547" w:rsidP="002E0547">
            <w:r w:rsidRPr="002E0547">
              <w:t>1 раз в квартал</w:t>
            </w:r>
          </w:p>
        </w:tc>
      </w:tr>
      <w:tr w:rsidR="002E0547" w:rsidRPr="002E0547" w:rsidTr="00A92662">
        <w:tc>
          <w:tcPr>
            <w:tcW w:w="2215" w:type="dxa"/>
          </w:tcPr>
          <w:p w:rsidR="002E0547" w:rsidRPr="002E0547" w:rsidRDefault="002E0547" w:rsidP="002E0547">
            <w:r w:rsidRPr="002E0547">
              <w:t>В создании условий</w:t>
            </w:r>
          </w:p>
          <w:p w:rsidR="002E0547" w:rsidRPr="002E0547" w:rsidRDefault="002E0547" w:rsidP="002E0547"/>
        </w:tc>
        <w:tc>
          <w:tcPr>
            <w:tcW w:w="4900" w:type="dxa"/>
          </w:tcPr>
          <w:p w:rsidR="002E0547" w:rsidRPr="002E0547" w:rsidRDefault="002E0547" w:rsidP="002E0547">
            <w:r w:rsidRPr="002E0547">
              <w:t>- Участие в субботниках по благоустройству территории;</w:t>
            </w:r>
          </w:p>
          <w:p w:rsidR="002E0547" w:rsidRPr="002E0547" w:rsidRDefault="002E0547" w:rsidP="002E0547">
            <w:r w:rsidRPr="002E0547">
              <w:t>-помощь в создании предметно-развивающей среды;</w:t>
            </w:r>
          </w:p>
          <w:p w:rsidR="002E0547" w:rsidRPr="002E0547" w:rsidRDefault="002E0547" w:rsidP="002E0547">
            <w:r w:rsidRPr="002E0547">
              <w:t>-оказание помощи в ремонтных работах;</w:t>
            </w:r>
          </w:p>
        </w:tc>
        <w:tc>
          <w:tcPr>
            <w:tcW w:w="2064" w:type="dxa"/>
          </w:tcPr>
          <w:p w:rsidR="002E0547" w:rsidRPr="002E0547" w:rsidRDefault="002E0547" w:rsidP="002E0547">
            <w:r w:rsidRPr="002E0547">
              <w:t>2 раза в год</w:t>
            </w:r>
          </w:p>
          <w:p w:rsidR="002E0547" w:rsidRPr="002E0547" w:rsidRDefault="002E0547" w:rsidP="002E0547">
            <w:r w:rsidRPr="002E0547">
              <w:t>Постоянно</w:t>
            </w:r>
          </w:p>
          <w:p w:rsidR="002E0547" w:rsidRPr="002E0547" w:rsidRDefault="002E0547" w:rsidP="002E0547">
            <w:r w:rsidRPr="002E0547">
              <w:t>ежегодно</w:t>
            </w:r>
          </w:p>
        </w:tc>
      </w:tr>
      <w:tr w:rsidR="002E0547" w:rsidRPr="002E0547" w:rsidTr="00A92662">
        <w:tc>
          <w:tcPr>
            <w:tcW w:w="2215" w:type="dxa"/>
          </w:tcPr>
          <w:p w:rsidR="002E0547" w:rsidRPr="002E0547" w:rsidRDefault="002E0547" w:rsidP="002E0547">
            <w:r w:rsidRPr="002E0547">
              <w:t>В просветительской деятельности, направленной на  повышение педагогической культуры, расширение информационного поля родителей</w:t>
            </w:r>
          </w:p>
        </w:tc>
        <w:tc>
          <w:tcPr>
            <w:tcW w:w="4900" w:type="dxa"/>
          </w:tcPr>
          <w:p w:rsidR="002E0547" w:rsidRPr="002E0547" w:rsidRDefault="002E0547" w:rsidP="002E0547">
            <w:r w:rsidRPr="002E0547">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2E0547" w:rsidRPr="002E0547" w:rsidRDefault="002E0547" w:rsidP="002E0547">
            <w:r w:rsidRPr="002E0547">
              <w:t>-памятки;</w:t>
            </w:r>
          </w:p>
          <w:p w:rsidR="002E0547" w:rsidRPr="002E0547" w:rsidRDefault="002E0547" w:rsidP="002E0547">
            <w:r w:rsidRPr="002E0547">
              <w:t>-создание странички на сайте ДОО;</w:t>
            </w:r>
          </w:p>
          <w:p w:rsidR="002E0547" w:rsidRPr="002E0547" w:rsidRDefault="002E0547" w:rsidP="002E0547">
            <w:r w:rsidRPr="002E0547">
              <w:t>-консультации, семинары, семинары-практикумы, конференции;</w:t>
            </w:r>
          </w:p>
          <w:p w:rsidR="002E0547" w:rsidRPr="002E0547" w:rsidRDefault="002E0547" w:rsidP="002E0547">
            <w:r w:rsidRPr="002E0547">
              <w:t>- распространение опыта семейного воспитания;</w:t>
            </w:r>
          </w:p>
          <w:p w:rsidR="002E0547" w:rsidRPr="002E0547" w:rsidRDefault="002E0547" w:rsidP="002E0547">
            <w:r w:rsidRPr="002E0547">
              <w:t>-родительские собрания</w:t>
            </w:r>
          </w:p>
        </w:tc>
        <w:tc>
          <w:tcPr>
            <w:tcW w:w="2064" w:type="dxa"/>
          </w:tcPr>
          <w:p w:rsidR="002E0547" w:rsidRPr="002E0547" w:rsidRDefault="002E0547" w:rsidP="002E0547">
            <w:r w:rsidRPr="002E0547">
              <w:t>1 раз в квартал</w:t>
            </w:r>
          </w:p>
          <w:p w:rsidR="002E0547" w:rsidRPr="002E0547" w:rsidRDefault="002E0547" w:rsidP="002E0547"/>
          <w:p w:rsidR="002E0547" w:rsidRPr="002E0547" w:rsidRDefault="002E0547" w:rsidP="002E0547">
            <w:r w:rsidRPr="002E0547">
              <w:t>Обновление постоянно</w:t>
            </w:r>
          </w:p>
          <w:p w:rsidR="002E0547" w:rsidRPr="002E0547" w:rsidRDefault="002E0547" w:rsidP="002E0547">
            <w:r w:rsidRPr="002E0547">
              <w:t>1 раз в месяц</w:t>
            </w:r>
          </w:p>
          <w:p w:rsidR="002E0547" w:rsidRPr="002E0547" w:rsidRDefault="002E0547" w:rsidP="002E0547">
            <w:r w:rsidRPr="002E0547">
              <w:t>По годовому плану</w:t>
            </w:r>
          </w:p>
          <w:p w:rsidR="002E0547" w:rsidRPr="002E0547" w:rsidRDefault="002E0547" w:rsidP="002E0547">
            <w:r w:rsidRPr="002E0547">
              <w:t>1 раз в квартал</w:t>
            </w:r>
          </w:p>
          <w:p w:rsidR="002E0547" w:rsidRPr="002E0547" w:rsidRDefault="002E0547" w:rsidP="002E0547">
            <w:r w:rsidRPr="002E0547">
              <w:t>1 раз в квартал</w:t>
            </w:r>
          </w:p>
        </w:tc>
      </w:tr>
      <w:tr w:rsidR="002E0547" w:rsidRPr="002E0547" w:rsidTr="00A92662">
        <w:tc>
          <w:tcPr>
            <w:tcW w:w="2215" w:type="dxa"/>
          </w:tcPr>
          <w:p w:rsidR="002E0547" w:rsidRPr="002E0547" w:rsidRDefault="002E0547" w:rsidP="002E0547">
            <w:r w:rsidRPr="002E0547">
              <w:t>В воспитательно-образовательном процессе , направленном на установление сотрудничества и партнерских отношений</w:t>
            </w:r>
          </w:p>
          <w:p w:rsidR="002E0547" w:rsidRPr="002E0547" w:rsidRDefault="002E0547" w:rsidP="002E0547">
            <w:r w:rsidRPr="002E0547">
              <w:t>с целью вовлечения родителей в единое образовательное пространство</w:t>
            </w:r>
          </w:p>
        </w:tc>
        <w:tc>
          <w:tcPr>
            <w:tcW w:w="4900" w:type="dxa"/>
          </w:tcPr>
          <w:p w:rsidR="002E0547" w:rsidRPr="002E0547" w:rsidRDefault="002E0547" w:rsidP="002E0547">
            <w:r w:rsidRPr="002E0547">
              <w:t>-Дни открытых дверей.</w:t>
            </w:r>
          </w:p>
          <w:p w:rsidR="002E0547" w:rsidRPr="002E0547" w:rsidRDefault="002E0547" w:rsidP="002E0547">
            <w:r w:rsidRPr="002E0547">
              <w:t>- Дни здоровья.</w:t>
            </w:r>
          </w:p>
          <w:p w:rsidR="002E0547" w:rsidRPr="002E0547" w:rsidRDefault="002E0547" w:rsidP="002E0547">
            <w:r w:rsidRPr="002E0547">
              <w:t>- Недели творчества</w:t>
            </w:r>
          </w:p>
          <w:p w:rsidR="002E0547" w:rsidRPr="002E0547" w:rsidRDefault="002E0547" w:rsidP="002E0547">
            <w:r w:rsidRPr="002E0547">
              <w:t>- Совместные праздники, развлечения.</w:t>
            </w:r>
          </w:p>
          <w:p w:rsidR="002E0547" w:rsidRPr="002E0547" w:rsidRDefault="002E0547" w:rsidP="002E0547">
            <w:r w:rsidRPr="002E0547">
              <w:t>-Встречи с интересными людьми</w:t>
            </w:r>
          </w:p>
          <w:p w:rsidR="002E0547" w:rsidRPr="002E0547" w:rsidRDefault="002E0547" w:rsidP="002E0547">
            <w:r w:rsidRPr="002E0547">
              <w:t>- Семейные клубы «Дружная семейка», «Навстречу друг другу»; -семейные гостиные</w:t>
            </w:r>
          </w:p>
          <w:p w:rsidR="002E0547" w:rsidRPr="002E0547" w:rsidRDefault="002E0547" w:rsidP="002E0547">
            <w:r w:rsidRPr="002E0547">
              <w:t>- Клубы по интересам для родителей;</w:t>
            </w:r>
          </w:p>
          <w:p w:rsidR="002E0547" w:rsidRPr="002E0547" w:rsidRDefault="002E0547" w:rsidP="002E0547">
            <w:r w:rsidRPr="002E0547">
              <w:t>- Участие в творческих выставках, смотрах-конкурсах</w:t>
            </w:r>
          </w:p>
          <w:p w:rsidR="002E0547" w:rsidRPr="002E0547" w:rsidRDefault="002E0547" w:rsidP="002E0547">
            <w:r w:rsidRPr="002E0547">
              <w:t>- Мероприятия с родителями в рамках проектной деятельности</w:t>
            </w:r>
          </w:p>
          <w:p w:rsidR="002E0547" w:rsidRPr="002E0547" w:rsidRDefault="002E0547" w:rsidP="002E0547">
            <w:r w:rsidRPr="002E0547">
              <w:t>- Творческие отчеты кружков</w:t>
            </w:r>
          </w:p>
          <w:p w:rsidR="002E0547" w:rsidRPr="002E0547" w:rsidRDefault="002E0547" w:rsidP="002E0547"/>
        </w:tc>
        <w:tc>
          <w:tcPr>
            <w:tcW w:w="2064" w:type="dxa"/>
          </w:tcPr>
          <w:p w:rsidR="002E0547" w:rsidRPr="002E0547" w:rsidRDefault="002E0547" w:rsidP="002E0547">
            <w:r w:rsidRPr="002E0547">
              <w:t>2 раза в год</w:t>
            </w:r>
          </w:p>
          <w:p w:rsidR="002E0547" w:rsidRPr="002E0547" w:rsidRDefault="002E0547" w:rsidP="002E0547">
            <w:r w:rsidRPr="002E0547">
              <w:t>1 раз в квартал</w:t>
            </w:r>
          </w:p>
          <w:p w:rsidR="002E0547" w:rsidRPr="002E0547" w:rsidRDefault="002E0547" w:rsidP="002E0547">
            <w:r w:rsidRPr="002E0547">
              <w:t>2 раза в год</w:t>
            </w:r>
          </w:p>
          <w:p w:rsidR="002E0547" w:rsidRPr="002E0547" w:rsidRDefault="002E0547" w:rsidP="002E0547">
            <w:r w:rsidRPr="002E0547">
              <w:t>По плану</w:t>
            </w:r>
          </w:p>
          <w:p w:rsidR="002E0547" w:rsidRPr="002E0547" w:rsidRDefault="002E0547" w:rsidP="002E0547">
            <w:r w:rsidRPr="002E0547">
              <w:t>По плану</w:t>
            </w:r>
          </w:p>
          <w:p w:rsidR="002E0547" w:rsidRPr="002E0547" w:rsidRDefault="002E0547" w:rsidP="002E0547">
            <w:r w:rsidRPr="002E0547">
              <w:t>1 раз в квартал</w:t>
            </w:r>
          </w:p>
          <w:p w:rsidR="002E0547" w:rsidRPr="002E0547" w:rsidRDefault="002E0547" w:rsidP="002E0547">
            <w:r w:rsidRPr="002E0547">
              <w:t>Постоянно по годовому плану</w:t>
            </w:r>
          </w:p>
          <w:p w:rsidR="002E0547" w:rsidRPr="002E0547" w:rsidRDefault="002E0547" w:rsidP="002E0547">
            <w:r w:rsidRPr="002E0547">
              <w:t>2-3 раза в год</w:t>
            </w:r>
          </w:p>
          <w:p w:rsidR="002E0547" w:rsidRPr="002E0547" w:rsidRDefault="002E0547" w:rsidP="002E0547">
            <w:r w:rsidRPr="002E0547">
              <w:t>1 раз в год</w:t>
            </w:r>
          </w:p>
        </w:tc>
      </w:tr>
    </w:tbl>
    <w:p w:rsidR="002E0547" w:rsidRPr="002E0547" w:rsidRDefault="002E0547" w:rsidP="00A92662">
      <w:pPr>
        <w:pStyle w:val="Style3"/>
        <w:widowControl/>
        <w:ind w:left="522"/>
        <w:rPr>
          <w:rStyle w:val="FontStyle76"/>
          <w:rFonts w:ascii="Times New Roman" w:hAnsi="Times New Roman" w:cs="Times New Roman"/>
          <w:bCs/>
          <w:sz w:val="24"/>
        </w:rPr>
      </w:pPr>
    </w:p>
    <w:p w:rsidR="002E0547" w:rsidRPr="002E0547" w:rsidRDefault="002E0547" w:rsidP="00A92662">
      <w:pPr>
        <w:ind w:left="522"/>
        <w:rPr>
          <w:b/>
        </w:rPr>
      </w:pPr>
    </w:p>
    <w:p w:rsidR="002E0547" w:rsidRPr="002E0547" w:rsidRDefault="002E0547" w:rsidP="00A92662">
      <w:pPr>
        <w:ind w:left="522" w:firstLine="567"/>
        <w:jc w:val="center"/>
        <w:rPr>
          <w:b/>
        </w:rPr>
      </w:pPr>
      <w:r w:rsidRPr="002E0547">
        <w:rPr>
          <w:b/>
        </w:rPr>
        <w:t>Содержание направлений работы с семьей по образовательным областям</w:t>
      </w:r>
    </w:p>
    <w:p w:rsidR="002E0547" w:rsidRPr="002E0547" w:rsidRDefault="002E0547" w:rsidP="00A92662">
      <w:pPr>
        <w:pStyle w:val="32"/>
        <w:shd w:val="clear" w:color="auto" w:fill="auto"/>
        <w:spacing w:line="240" w:lineRule="auto"/>
        <w:ind w:left="542" w:right="20" w:firstLine="720"/>
        <w:rPr>
          <w:sz w:val="24"/>
          <w:szCs w:val="24"/>
        </w:rPr>
      </w:pPr>
    </w:p>
    <w:tbl>
      <w:tblPr>
        <w:tblW w:w="14678"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37"/>
        <w:gridCol w:w="12541"/>
      </w:tblGrid>
      <w:tr w:rsidR="002E0547" w:rsidRPr="002E0547" w:rsidTr="00A92662">
        <w:tc>
          <w:tcPr>
            <w:tcW w:w="2137" w:type="dxa"/>
          </w:tcPr>
          <w:p w:rsidR="002E0547" w:rsidRPr="002E0547" w:rsidRDefault="002E0547" w:rsidP="002E0547">
            <w:pPr>
              <w:pStyle w:val="32"/>
              <w:shd w:val="clear" w:color="auto" w:fill="auto"/>
              <w:spacing w:line="240" w:lineRule="auto"/>
              <w:ind w:right="20" w:firstLine="0"/>
              <w:rPr>
                <w:b/>
                <w:sz w:val="24"/>
                <w:szCs w:val="24"/>
              </w:rPr>
            </w:pPr>
            <w:r w:rsidRPr="002E0547">
              <w:rPr>
                <w:b/>
                <w:sz w:val="24"/>
                <w:szCs w:val="24"/>
              </w:rPr>
              <w:t>Образовательная область</w:t>
            </w:r>
          </w:p>
        </w:tc>
        <w:tc>
          <w:tcPr>
            <w:tcW w:w="12541" w:type="dxa"/>
          </w:tcPr>
          <w:p w:rsidR="002E0547" w:rsidRPr="002E0547" w:rsidRDefault="002E0547" w:rsidP="002E0547">
            <w:pPr>
              <w:pStyle w:val="32"/>
              <w:shd w:val="clear" w:color="auto" w:fill="auto"/>
              <w:spacing w:line="240" w:lineRule="auto"/>
              <w:ind w:right="20" w:firstLine="0"/>
              <w:rPr>
                <w:b/>
                <w:sz w:val="24"/>
                <w:szCs w:val="24"/>
              </w:rPr>
            </w:pPr>
            <w:r w:rsidRPr="002E0547">
              <w:rPr>
                <w:b/>
                <w:sz w:val="24"/>
                <w:szCs w:val="24"/>
              </w:rPr>
              <w:t>Содержание направлений работы</w:t>
            </w:r>
          </w:p>
        </w:tc>
      </w:tr>
      <w:tr w:rsidR="002E0547" w:rsidRPr="002E0547" w:rsidTr="00A92662">
        <w:tc>
          <w:tcPr>
            <w:tcW w:w="2137" w:type="dxa"/>
          </w:tcPr>
          <w:p w:rsidR="002E0547" w:rsidRPr="002E0547" w:rsidRDefault="002E0547" w:rsidP="002E0547">
            <w:pPr>
              <w:pStyle w:val="32"/>
              <w:shd w:val="clear" w:color="auto" w:fill="auto"/>
              <w:spacing w:line="240" w:lineRule="auto"/>
              <w:ind w:right="20" w:firstLine="0"/>
              <w:jc w:val="left"/>
              <w:rPr>
                <w:sz w:val="24"/>
                <w:szCs w:val="24"/>
              </w:rPr>
            </w:pPr>
            <w:r w:rsidRPr="002E0547">
              <w:rPr>
                <w:sz w:val="24"/>
                <w:szCs w:val="24"/>
              </w:rPr>
              <w:t>Социально –коммуникативное развитие</w:t>
            </w:r>
          </w:p>
        </w:tc>
        <w:tc>
          <w:tcPr>
            <w:tcW w:w="12541" w:type="dxa"/>
          </w:tcPr>
          <w:p w:rsidR="002E0547" w:rsidRPr="002E0547" w:rsidRDefault="002E0547" w:rsidP="002E0547">
            <w:pPr>
              <w:pStyle w:val="a3"/>
              <w:numPr>
                <w:ilvl w:val="0"/>
                <w:numId w:val="134"/>
              </w:numPr>
              <w:jc w:val="both"/>
            </w:pPr>
            <w:r w:rsidRPr="002E0547">
              <w:t>Показывать родителям значение развития экологического сознания как условия всеобщей выживаемости природы, семьи, от</w:t>
            </w:r>
            <w:r w:rsidR="00241F9A">
              <w:t>д</w:t>
            </w:r>
            <w:r w:rsidRPr="002E0547">
              <w:t>ельногочеловека, всего человечества.</w:t>
            </w:r>
          </w:p>
          <w:p w:rsidR="002E0547" w:rsidRPr="002E0547" w:rsidRDefault="002E0547" w:rsidP="002E0547">
            <w:pPr>
              <w:pStyle w:val="a3"/>
              <w:numPr>
                <w:ilvl w:val="0"/>
                <w:numId w:val="134"/>
              </w:numPr>
              <w:jc w:val="both"/>
            </w:pPr>
            <w:r w:rsidRPr="002E0547">
              <w:t>Знакомить родителей с опасными для здоровья ребенка ситуациями, возникающими дома, на даче, на дороге, в лесу, у водоема, способами поведения в них. Направлять внимание родителей на развитие у детей способности видеть, осознавать и избегать опасности,</w:t>
            </w:r>
          </w:p>
          <w:p w:rsidR="002E0547" w:rsidRPr="002E0547" w:rsidRDefault="002E0547" w:rsidP="002E0547">
            <w:pPr>
              <w:pStyle w:val="a3"/>
              <w:numPr>
                <w:ilvl w:val="0"/>
                <w:numId w:val="134"/>
              </w:numPr>
              <w:jc w:val="both"/>
            </w:pPr>
            <w:r w:rsidRPr="002E0547">
              <w:t>Информировать родителей о необходимости создания благоприятных и безопасных условий пребывания детей на улице (соблюдатьтехнику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w:t>
            </w:r>
            <w:r w:rsidR="0079505D">
              <w:t>д.</w:t>
            </w:r>
          </w:p>
          <w:p w:rsidR="002E0547" w:rsidRPr="002E0547" w:rsidRDefault="002E0547" w:rsidP="002E0547">
            <w:pPr>
              <w:pStyle w:val="a3"/>
              <w:numPr>
                <w:ilvl w:val="0"/>
                <w:numId w:val="134"/>
              </w:numPr>
              <w:jc w:val="both"/>
            </w:pPr>
            <w:r w:rsidRPr="002E0547">
              <w:t>Привлекать родителей к активному отдыху с детьми, расширяющему границы жизни дошкольников и формирующему навыкибезопасного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2E0547" w:rsidRPr="002E0547" w:rsidRDefault="002E0547" w:rsidP="002E0547">
            <w:pPr>
              <w:pStyle w:val="a3"/>
              <w:numPr>
                <w:ilvl w:val="0"/>
                <w:numId w:val="134"/>
              </w:numPr>
              <w:jc w:val="both"/>
            </w:pPr>
            <w:r w:rsidRPr="002E0547">
              <w:t>Подчеркивать роль взрослого в формировании поведения ребенка. Побуждать родителей на личном примере демонстрировать детям</w:t>
            </w:r>
            <w:r w:rsidR="00241F9A">
              <w:t xml:space="preserve"> с</w:t>
            </w:r>
            <w:r w:rsidRPr="002E0547">
              <w:t>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2E0547" w:rsidRPr="002E0547" w:rsidRDefault="002E0547" w:rsidP="00292D17">
            <w:pPr>
              <w:pStyle w:val="a3"/>
              <w:numPr>
                <w:ilvl w:val="0"/>
                <w:numId w:val="134"/>
              </w:numPr>
              <w:jc w:val="both"/>
            </w:pPr>
            <w:r w:rsidRPr="002E0547">
              <w:t>Знакомить родителей с формами работы дошкольного учреждения по проблеме безопасности детей дошкольного возраста.</w:t>
            </w:r>
          </w:p>
          <w:p w:rsidR="002E0547" w:rsidRPr="002E0547" w:rsidRDefault="002E0547" w:rsidP="00292D17">
            <w:pPr>
              <w:pStyle w:val="a3"/>
              <w:numPr>
                <w:ilvl w:val="0"/>
                <w:numId w:val="134"/>
              </w:numPr>
              <w:jc w:val="both"/>
            </w:pPr>
            <w:r w:rsidRPr="002E0547">
              <w:t>Знакомить родителей с достижениями и трудностями общественного воспитания в детском саду.</w:t>
            </w:r>
          </w:p>
          <w:p w:rsidR="002E0547" w:rsidRPr="002E0547" w:rsidRDefault="002E0547" w:rsidP="002E0547">
            <w:pPr>
              <w:pStyle w:val="a3"/>
              <w:numPr>
                <w:ilvl w:val="0"/>
                <w:numId w:val="134"/>
              </w:numPr>
              <w:jc w:val="both"/>
            </w:pPr>
            <w:r w:rsidRPr="002E0547">
              <w:t>Показывать родителям значение матери, отца, а также дедушек и бабушек, воспитателей, детей (сверстников, младших и старшихдетей)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2E0547" w:rsidRPr="002E0547" w:rsidRDefault="002E0547" w:rsidP="002E0547">
            <w:pPr>
              <w:pStyle w:val="a3"/>
              <w:numPr>
                <w:ilvl w:val="0"/>
                <w:numId w:val="136"/>
              </w:numPr>
              <w:jc w:val="both"/>
            </w:pPr>
            <w:r w:rsidRPr="002E0547">
              <w:t>Заинтересовывать родителей в развитии игровой деятельности детей, обеспечивающей успешную социализацию, усвоениетендерного поведения.</w:t>
            </w:r>
          </w:p>
          <w:p w:rsidR="002E0547" w:rsidRPr="002E0547" w:rsidRDefault="002E0547" w:rsidP="002E0547">
            <w:pPr>
              <w:pStyle w:val="a3"/>
              <w:numPr>
                <w:ilvl w:val="0"/>
                <w:numId w:val="134"/>
              </w:numPr>
              <w:jc w:val="both"/>
            </w:pPr>
            <w:r w:rsidRPr="002E0547">
              <w:t>Помогать родителям осознавать негативные последствия деструктивного общения в семье, исключающего родных для ребенкалюдей из контекста развития. Создавать у родителей мотивацию к сохранению семейных традиций и зарождению новых.</w:t>
            </w:r>
          </w:p>
          <w:p w:rsidR="002E0547" w:rsidRPr="002E0547" w:rsidRDefault="002E0547" w:rsidP="002E0547">
            <w:pPr>
              <w:pStyle w:val="a3"/>
              <w:numPr>
                <w:ilvl w:val="0"/>
                <w:numId w:val="134"/>
              </w:numPr>
              <w:jc w:val="both"/>
            </w:pPr>
            <w:r w:rsidRPr="002E0547">
              <w:t>Поддерживать семью в выстраивании взаимодействия ребенка с незнакомыми взрослыми и детьми в детском саду (например, наэтапе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2E0547" w:rsidRPr="002E0547" w:rsidRDefault="002E0547" w:rsidP="002E0547">
            <w:pPr>
              <w:pStyle w:val="a3"/>
              <w:numPr>
                <w:ilvl w:val="0"/>
                <w:numId w:val="134"/>
              </w:numPr>
              <w:jc w:val="both"/>
            </w:pPr>
            <w:r w:rsidRPr="002E0547">
              <w:t>Привлекать родителей к составлению соглашения о сотрудничестве, программы и плана взаимодействия семьи и детского сада ввоспитании детей. Сопровождать и поддерживать семью в реализации воспитательных воздействий.</w:t>
            </w:r>
          </w:p>
          <w:p w:rsidR="002E0547" w:rsidRPr="002E0547" w:rsidRDefault="002E0547" w:rsidP="00292D17">
            <w:pPr>
              <w:pStyle w:val="a3"/>
              <w:numPr>
                <w:ilvl w:val="0"/>
                <w:numId w:val="134"/>
              </w:numPr>
              <w:jc w:val="both"/>
            </w:pPr>
            <w:r w:rsidRPr="002E0547">
              <w:t>Изучать традиции трудового воспитания, сложившиеся и развивающиеся в семьях воспитанников.</w:t>
            </w:r>
          </w:p>
          <w:p w:rsidR="002E0547" w:rsidRPr="002E0547" w:rsidRDefault="002E0547" w:rsidP="002E0547">
            <w:pPr>
              <w:pStyle w:val="a3"/>
              <w:numPr>
                <w:ilvl w:val="0"/>
                <w:numId w:val="134"/>
              </w:numPr>
              <w:jc w:val="both"/>
            </w:pPr>
            <w:r w:rsidRPr="002E0547">
              <w:t>Знакомить родителей с возможностями трудового воспитания в семье и детском саду; показывать необходимость навыковсамообслуживания,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2E0547" w:rsidRPr="002E0547" w:rsidRDefault="002E0547" w:rsidP="002E0547">
            <w:pPr>
              <w:pStyle w:val="a3"/>
              <w:numPr>
                <w:ilvl w:val="0"/>
                <w:numId w:val="134"/>
              </w:numPr>
              <w:jc w:val="both"/>
            </w:pPr>
            <w:r w:rsidRPr="002E0547">
              <w:t>Побуждать близких взрослых знакомить детей с домашним и профессиональным трудом, показывать его результаты, обращатьвнимание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2E0547" w:rsidRPr="002E0547" w:rsidRDefault="002E0547" w:rsidP="002E0547">
            <w:pPr>
              <w:pStyle w:val="a3"/>
              <w:numPr>
                <w:ilvl w:val="0"/>
                <w:numId w:val="134"/>
              </w:numPr>
              <w:jc w:val="both"/>
            </w:pPr>
            <w:r w:rsidRPr="002E0547">
              <w:t>Привлекать внимание родителей к различным формам совместной с детьми трудовой деятельности в детском саду и дома,способствующей формированию взаимодействия взрослых с детьми, возникновению чувства единения, радости, гордости за результаты общего труда.</w:t>
            </w:r>
          </w:p>
          <w:p w:rsidR="002E0547" w:rsidRPr="002E0547" w:rsidRDefault="002E0547" w:rsidP="002E0547">
            <w:pPr>
              <w:pStyle w:val="a3"/>
              <w:numPr>
                <w:ilvl w:val="0"/>
                <w:numId w:val="134"/>
              </w:numPr>
              <w:jc w:val="both"/>
            </w:pPr>
            <w:r w:rsidRPr="002E0547">
              <w:t>Ориентировать родителей на совместное с ребенком чтение литературы, посвященной различным профессиям, труду, просмотрсоответствующих художественных и мультипликационных фильмов.</w:t>
            </w:r>
          </w:p>
          <w:p w:rsidR="002E0547" w:rsidRPr="002E0547" w:rsidRDefault="002E0547" w:rsidP="002E0547">
            <w:pPr>
              <w:pStyle w:val="a3"/>
              <w:numPr>
                <w:ilvl w:val="0"/>
                <w:numId w:val="134"/>
              </w:numPr>
              <w:jc w:val="both"/>
            </w:pPr>
            <w:r w:rsidRPr="002E0547">
              <w:t>Проводить совместные с родителями конкурсы, акции по благоустройству и озеленению территории детского сада, ориентируясь напотребности и возможности детей и научно-обоснованные принципы и нормативы.</w:t>
            </w:r>
          </w:p>
        </w:tc>
      </w:tr>
      <w:tr w:rsidR="002E0547" w:rsidRPr="002E0547" w:rsidTr="00A92662">
        <w:tc>
          <w:tcPr>
            <w:tcW w:w="2137" w:type="dxa"/>
          </w:tcPr>
          <w:p w:rsidR="002E0547" w:rsidRPr="002E0547" w:rsidRDefault="002E0547" w:rsidP="002E0547">
            <w:pPr>
              <w:pStyle w:val="32"/>
              <w:shd w:val="clear" w:color="auto" w:fill="auto"/>
              <w:spacing w:line="240" w:lineRule="auto"/>
              <w:ind w:right="20" w:firstLine="0"/>
              <w:jc w:val="both"/>
              <w:rPr>
                <w:sz w:val="24"/>
                <w:szCs w:val="24"/>
              </w:rPr>
            </w:pPr>
            <w:r w:rsidRPr="002E0547">
              <w:rPr>
                <w:sz w:val="24"/>
                <w:szCs w:val="24"/>
              </w:rPr>
              <w:t>Познавательное развитие</w:t>
            </w:r>
          </w:p>
        </w:tc>
        <w:tc>
          <w:tcPr>
            <w:tcW w:w="12541" w:type="dxa"/>
          </w:tcPr>
          <w:p w:rsidR="002E0547" w:rsidRPr="002E0547" w:rsidRDefault="002E0547" w:rsidP="00292D17">
            <w:pPr>
              <w:pStyle w:val="a3"/>
              <w:numPr>
                <w:ilvl w:val="0"/>
                <w:numId w:val="134"/>
              </w:numPr>
              <w:jc w:val="both"/>
            </w:pPr>
            <w:r w:rsidRPr="002E0547">
              <w:t>Обращать внимание родителей на возможности интеллектуального развития ребенка в семье и детском саду.</w:t>
            </w:r>
          </w:p>
          <w:p w:rsidR="002E0547" w:rsidRPr="002E0547" w:rsidRDefault="002E0547" w:rsidP="002E0547">
            <w:pPr>
              <w:pStyle w:val="a3"/>
              <w:numPr>
                <w:ilvl w:val="0"/>
                <w:numId w:val="134"/>
              </w:numPr>
              <w:jc w:val="both"/>
            </w:pPr>
            <w:r w:rsidRPr="002E0547">
              <w:t>Ориентировать родителей на развитие у ребенка потребности к познанию, общению со взрослыми и сверстниками. Обращать ихвнимание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2E0547" w:rsidRPr="002E0547" w:rsidRDefault="002E0547" w:rsidP="002E0547">
            <w:pPr>
              <w:pStyle w:val="a3"/>
              <w:numPr>
                <w:ilvl w:val="0"/>
                <w:numId w:val="135"/>
              </w:numPr>
              <w:jc w:val="both"/>
            </w:pPr>
            <w:r w:rsidRPr="002E0547">
              <w:t>Показывать пользу прогулок и экскурсий для получения разнообразных впечатлений, вызывающих положительные эмоции иощущения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2E0547" w:rsidRPr="002E0547" w:rsidRDefault="002E0547" w:rsidP="002E0547">
            <w:pPr>
              <w:pStyle w:val="a3"/>
              <w:numPr>
                <w:ilvl w:val="0"/>
                <w:numId w:val="135"/>
              </w:numPr>
              <w:jc w:val="both"/>
            </w:pPr>
            <w:r w:rsidRPr="002E0547">
              <w:t>Привлекать родителей к совместной с детьми исследовательской, проектной и продуктивной деятельности в детском саду и дома,способствующей возникновению познавательной активности. Проводить совместные с семьей конкурсы, игры-викторины.</w:t>
            </w:r>
          </w:p>
        </w:tc>
      </w:tr>
      <w:tr w:rsidR="002E0547" w:rsidRPr="002E0547" w:rsidTr="00A92662">
        <w:tc>
          <w:tcPr>
            <w:tcW w:w="2137" w:type="dxa"/>
          </w:tcPr>
          <w:p w:rsidR="002E0547" w:rsidRPr="002E0547" w:rsidRDefault="002E0547" w:rsidP="002E0547">
            <w:pPr>
              <w:pStyle w:val="32"/>
              <w:shd w:val="clear" w:color="auto" w:fill="auto"/>
              <w:spacing w:line="240" w:lineRule="auto"/>
              <w:ind w:right="20" w:firstLine="0"/>
              <w:jc w:val="both"/>
              <w:rPr>
                <w:sz w:val="24"/>
                <w:szCs w:val="24"/>
              </w:rPr>
            </w:pPr>
            <w:r w:rsidRPr="002E0547">
              <w:rPr>
                <w:sz w:val="24"/>
                <w:szCs w:val="24"/>
              </w:rPr>
              <w:t>Речевое развитие</w:t>
            </w:r>
          </w:p>
        </w:tc>
        <w:tc>
          <w:tcPr>
            <w:tcW w:w="12541" w:type="dxa"/>
          </w:tcPr>
          <w:p w:rsidR="002E0547" w:rsidRPr="002E0547" w:rsidRDefault="002E0547" w:rsidP="00292D17">
            <w:pPr>
              <w:pStyle w:val="a3"/>
              <w:numPr>
                <w:ilvl w:val="0"/>
                <w:numId w:val="135"/>
              </w:numPr>
              <w:jc w:val="both"/>
            </w:pPr>
            <w:r w:rsidRPr="002E0547">
              <w:t>Изучать особенности общения взрослых с детьми в семье. Обращать внимание родителей на возможности развития</w:t>
            </w:r>
          </w:p>
          <w:p w:rsidR="002E0547" w:rsidRPr="002E0547" w:rsidRDefault="002E0547" w:rsidP="002E0547">
            <w:pPr>
              <w:jc w:val="both"/>
            </w:pPr>
            <w:r w:rsidRPr="002E0547">
              <w:t>коммуникативной сферы ребенка в семье и детском саду.</w:t>
            </w:r>
          </w:p>
          <w:p w:rsidR="002E0547" w:rsidRPr="002E0547" w:rsidRDefault="002E0547" w:rsidP="002E0547">
            <w:pPr>
              <w:pStyle w:val="a3"/>
              <w:numPr>
                <w:ilvl w:val="0"/>
                <w:numId w:val="135"/>
              </w:numPr>
              <w:jc w:val="both"/>
            </w:pPr>
            <w:r w:rsidRPr="002E0547">
              <w:t>Рекомендовать родителям использовать каждую возможность для общения с ребенком, поводом для которого могут стать любыесобытия и связанные с ними эмоциональные состояния, достижения и трудности ребенка в развитии взаимодействия с миром и др.</w:t>
            </w:r>
          </w:p>
          <w:p w:rsidR="002E0547" w:rsidRPr="002E0547" w:rsidRDefault="002E0547" w:rsidP="002E0547">
            <w:pPr>
              <w:pStyle w:val="a3"/>
              <w:numPr>
                <w:ilvl w:val="0"/>
                <w:numId w:val="135"/>
              </w:numPr>
              <w:jc w:val="both"/>
            </w:pPr>
            <w:r w:rsidRPr="002E0547">
              <w:t>Показывать родителям ценность диалогического общения с ребенком, открывающего возможность для познания окружающегомира,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2E0547" w:rsidRPr="002E0547" w:rsidRDefault="002E0547" w:rsidP="002E0547">
            <w:pPr>
              <w:pStyle w:val="a3"/>
              <w:numPr>
                <w:ilvl w:val="0"/>
                <w:numId w:val="135"/>
              </w:numPr>
              <w:jc w:val="both"/>
            </w:pPr>
            <w:r w:rsidRPr="002E0547">
              <w:t>Привлекать родителей к разнообразному по содержанию и формам сотрудничеству (участию в деятельности семейных иродительских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2E0547" w:rsidRPr="002E0547" w:rsidRDefault="002E0547" w:rsidP="002E0547">
            <w:pPr>
              <w:pStyle w:val="a3"/>
              <w:numPr>
                <w:ilvl w:val="0"/>
                <w:numId w:val="135"/>
              </w:numPr>
              <w:jc w:val="both"/>
            </w:pPr>
            <w:r w:rsidRPr="002E0547">
              <w:t>Показывать родителям ценность домашнего чтения, выступающего способом развития пассивного и активного словаря ребенка,словесного творчества.</w:t>
            </w:r>
          </w:p>
          <w:p w:rsidR="002E0547" w:rsidRPr="002E0547" w:rsidRDefault="002E0547" w:rsidP="002E0547">
            <w:pPr>
              <w:pStyle w:val="a3"/>
              <w:numPr>
                <w:ilvl w:val="0"/>
                <w:numId w:val="135"/>
              </w:numPr>
              <w:jc w:val="both"/>
            </w:pPr>
            <w:r w:rsidRPr="002E0547">
              <w:t>Рекомендовать родителям произведения, определяющие круг семейного чтения в соответствии с возрастными и индивидуальнымиособенностями ребенка. Показывать методы и приемы ознакомления ребенка с художественной литературой.</w:t>
            </w:r>
          </w:p>
          <w:p w:rsidR="002E0547" w:rsidRPr="002E0547" w:rsidRDefault="002E0547" w:rsidP="002E0547">
            <w:pPr>
              <w:pStyle w:val="a3"/>
              <w:numPr>
                <w:ilvl w:val="0"/>
                <w:numId w:val="135"/>
              </w:numPr>
              <w:jc w:val="both"/>
            </w:pPr>
            <w:r w:rsidRPr="002E0547">
              <w:t>Обращать внимание родителей на возможность развития интереса ребенка в ходе ознакомления с художественной литературой приорганизации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2E0547" w:rsidRPr="002E0547" w:rsidRDefault="002E0547" w:rsidP="002E0547">
            <w:pPr>
              <w:pStyle w:val="a3"/>
              <w:numPr>
                <w:ilvl w:val="0"/>
                <w:numId w:val="135"/>
              </w:numPr>
              <w:jc w:val="both"/>
            </w:pPr>
            <w:r w:rsidRPr="002E0547">
              <w:t>Совместно с родителями проводить конкурсы, литературные гостиные и викторины, театральные мастерские, встречи с писателями,поэтами,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2E0547" w:rsidRPr="002E0547" w:rsidRDefault="002E0547" w:rsidP="00292D17">
            <w:pPr>
              <w:pStyle w:val="a3"/>
              <w:numPr>
                <w:ilvl w:val="0"/>
                <w:numId w:val="135"/>
              </w:numPr>
              <w:jc w:val="both"/>
            </w:pPr>
            <w:r w:rsidRPr="002E0547">
              <w:t>Привлекать родителей к проектной деятельности (особенно на стадии оформления альбомов, газет, журналов, книг,</w:t>
            </w:r>
          </w:p>
          <w:p w:rsidR="002E0547" w:rsidRPr="002E0547" w:rsidRDefault="002E0547" w:rsidP="002E0547">
            <w:pPr>
              <w:jc w:val="both"/>
            </w:pPr>
            <w:r w:rsidRPr="002E0547">
              <w:t>проиллюстрированных вместе с детьми). Побуждать поддерживать детское сочинительство.</w:t>
            </w:r>
          </w:p>
        </w:tc>
      </w:tr>
      <w:tr w:rsidR="002E0547" w:rsidRPr="002E0547" w:rsidTr="00A92662">
        <w:tc>
          <w:tcPr>
            <w:tcW w:w="2137" w:type="dxa"/>
          </w:tcPr>
          <w:p w:rsidR="002E0547" w:rsidRPr="002E0547" w:rsidRDefault="002E0547" w:rsidP="002E0547">
            <w:pPr>
              <w:pStyle w:val="32"/>
              <w:shd w:val="clear" w:color="auto" w:fill="auto"/>
              <w:spacing w:line="240" w:lineRule="auto"/>
              <w:ind w:right="20" w:firstLine="0"/>
              <w:jc w:val="both"/>
              <w:rPr>
                <w:sz w:val="24"/>
                <w:szCs w:val="24"/>
              </w:rPr>
            </w:pPr>
            <w:r w:rsidRPr="002E0547">
              <w:rPr>
                <w:sz w:val="24"/>
                <w:szCs w:val="24"/>
              </w:rPr>
              <w:t>Художественно-эстетическое развитие</w:t>
            </w:r>
          </w:p>
        </w:tc>
        <w:tc>
          <w:tcPr>
            <w:tcW w:w="12541" w:type="dxa"/>
          </w:tcPr>
          <w:p w:rsidR="002E0547" w:rsidRPr="002E0547" w:rsidRDefault="002E0547" w:rsidP="002E0547">
            <w:pPr>
              <w:pStyle w:val="a3"/>
              <w:numPr>
                <w:ilvl w:val="0"/>
                <w:numId w:val="135"/>
              </w:numPr>
              <w:jc w:val="both"/>
            </w:pPr>
            <w:r w:rsidRPr="002E0547">
              <w:t>На примере лучших образцов семейного воспитания показывать родителям актуальность развития интереса к эстетической сторонеокружающей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2E0547" w:rsidRPr="002E0547" w:rsidRDefault="002E0547" w:rsidP="002E0547">
            <w:pPr>
              <w:pStyle w:val="a3"/>
              <w:numPr>
                <w:ilvl w:val="0"/>
                <w:numId w:val="135"/>
              </w:numPr>
              <w:jc w:val="both"/>
            </w:pPr>
            <w:r w:rsidRPr="002E0547">
              <w:t>Поддерживать стремление родителей развивать художественную деятельность детей в детском саду и дома; организовыватьвыставки семейного художественного творчества, выделяя творческие достижения взрослых и детей.</w:t>
            </w:r>
          </w:p>
          <w:p w:rsidR="002E0547" w:rsidRPr="002E0547" w:rsidRDefault="002E0547" w:rsidP="002E0547">
            <w:pPr>
              <w:pStyle w:val="a3"/>
              <w:numPr>
                <w:ilvl w:val="0"/>
                <w:numId w:val="135"/>
              </w:numPr>
              <w:jc w:val="both"/>
            </w:pPr>
            <w:r w:rsidRPr="002E0547">
              <w:t>Привлекать родителей к активным формам совместной с детьми деятельности, способствующим возникновению творческоговдохновения: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2E0547" w:rsidRPr="002E0547" w:rsidRDefault="002E0547" w:rsidP="002E0547">
            <w:pPr>
              <w:pStyle w:val="a3"/>
              <w:numPr>
                <w:ilvl w:val="0"/>
                <w:numId w:val="135"/>
              </w:numPr>
              <w:jc w:val="both"/>
            </w:pPr>
            <w:r w:rsidRPr="002E0547">
              <w:t>Организовывать семейные посещения музея изобразительных искусств, выставочных залов, детской художественной галереи,мастерских художников и скульпторов.</w:t>
            </w:r>
          </w:p>
          <w:p w:rsidR="002E0547" w:rsidRPr="002E0547" w:rsidRDefault="002E0547" w:rsidP="002E0547">
            <w:pPr>
              <w:pStyle w:val="a3"/>
              <w:numPr>
                <w:ilvl w:val="0"/>
                <w:numId w:val="135"/>
              </w:numPr>
              <w:jc w:val="both"/>
            </w:pPr>
            <w:r w:rsidRPr="002E0547">
              <w:t>Знакомить родителей с возможностями детского сада, а также близлежащих учреждений дополнительного образования и культуры вмузыкальном воспитании детей.</w:t>
            </w:r>
          </w:p>
          <w:p w:rsidR="002E0547" w:rsidRPr="002E0547" w:rsidRDefault="002E0547" w:rsidP="002E0547">
            <w:pPr>
              <w:pStyle w:val="a3"/>
              <w:numPr>
                <w:ilvl w:val="0"/>
                <w:numId w:val="135"/>
              </w:numPr>
              <w:jc w:val="both"/>
            </w:pPr>
            <w:r w:rsidRPr="002E0547">
              <w:t>Раскрывать возможности музыки как средства благоприятного воздействия на психическое здоровье ребенка. На примере лучшихобразцов семейного воспитания показывать родителям влияние семейного досуга (празд</w:t>
            </w:r>
            <w:r w:rsidR="00704C43">
              <w:t>ников, концертов, домашнего музи</w:t>
            </w:r>
            <w:r w:rsidRPr="002E0547">
              <w:t>цирования и др.) на развитие личности ребенка, детско-родительских отношений.</w:t>
            </w:r>
          </w:p>
          <w:p w:rsidR="002E0547" w:rsidRPr="002E0547" w:rsidRDefault="002E0547" w:rsidP="002E0547">
            <w:pPr>
              <w:pStyle w:val="a3"/>
              <w:numPr>
                <w:ilvl w:val="0"/>
                <w:numId w:val="135"/>
              </w:numPr>
              <w:jc w:val="both"/>
            </w:pPr>
            <w:r w:rsidRPr="002E0547">
              <w:t>Привлекать родителей к разнообразным формам совместной музыкально-художественной деятельности с детьми в детском саду,способствующим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p w:rsidR="002E0547" w:rsidRPr="002E0547" w:rsidRDefault="002E0547" w:rsidP="002E0547">
            <w:pPr>
              <w:pStyle w:val="a3"/>
              <w:numPr>
                <w:ilvl w:val="0"/>
                <w:numId w:val="135"/>
              </w:numPr>
              <w:jc w:val="both"/>
            </w:pPr>
            <w:r w:rsidRPr="002E0547">
              <w:rPr>
                <w:color w:val="000000"/>
              </w:rPr>
              <w:t>Проблема взаимодействия ДОУ и семьи в последнее время попала в разряд актуальных.В законе РФ «Об образовании» ст. 18 п. 1</w:t>
            </w:r>
            <w:r w:rsidRPr="00704C43">
              <w:rPr>
                <w:color w:val="000000"/>
              </w:rPr>
              <w:t>определяется, что родители являются первыми педагогами. Они обязаны заложить основы физического, нравственного и интеллектуального развития личности ребенка в детском возрасте.Нами разработан план совместной деятельности с родителями воспитанников. Мероприятия составлены таким образом, чтобы они отвечали задачам ДОУ, интересам и потребностям родителей возможностям педагогов.</w:t>
            </w:r>
          </w:p>
        </w:tc>
      </w:tr>
      <w:tr w:rsidR="002E0547" w:rsidRPr="002E0547" w:rsidTr="00A92662">
        <w:tc>
          <w:tcPr>
            <w:tcW w:w="2137" w:type="dxa"/>
          </w:tcPr>
          <w:p w:rsidR="002E0547" w:rsidRPr="002E0547" w:rsidRDefault="002E0547" w:rsidP="002E0547">
            <w:pPr>
              <w:pStyle w:val="32"/>
              <w:shd w:val="clear" w:color="auto" w:fill="auto"/>
              <w:spacing w:line="240" w:lineRule="auto"/>
              <w:ind w:right="20" w:firstLine="0"/>
              <w:jc w:val="both"/>
              <w:rPr>
                <w:sz w:val="24"/>
                <w:szCs w:val="24"/>
              </w:rPr>
            </w:pPr>
            <w:r w:rsidRPr="002E0547">
              <w:rPr>
                <w:sz w:val="24"/>
                <w:szCs w:val="24"/>
              </w:rPr>
              <w:t>Физическое развитие</w:t>
            </w:r>
          </w:p>
        </w:tc>
        <w:tc>
          <w:tcPr>
            <w:tcW w:w="12541" w:type="dxa"/>
          </w:tcPr>
          <w:p w:rsidR="002E0547" w:rsidRPr="002E0547" w:rsidRDefault="002E0547" w:rsidP="002E0547">
            <w:pPr>
              <w:pStyle w:val="a3"/>
              <w:numPr>
                <w:ilvl w:val="0"/>
                <w:numId w:val="135"/>
              </w:numPr>
              <w:tabs>
                <w:tab w:val="num" w:pos="-360"/>
              </w:tabs>
              <w:jc w:val="both"/>
            </w:pPr>
            <w:r w:rsidRPr="002E0547">
              <w:t>Разъяснять родителям (через оформление соответствующего раздела в «уголке для родителей», на родительских собраниях,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2E0547" w:rsidRPr="002E0547" w:rsidRDefault="002E0547" w:rsidP="002E0547">
            <w:pPr>
              <w:pStyle w:val="a3"/>
              <w:numPr>
                <w:ilvl w:val="0"/>
                <w:numId w:val="135"/>
              </w:numPr>
              <w:jc w:val="both"/>
            </w:pPr>
            <w:r w:rsidRPr="002E0547">
              <w:t>Ориентировать родителей на формирование у ребенка положительного отношения к физкультуре и спорту; привычки выполнятьежедневно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2E0547" w:rsidRPr="002E0547" w:rsidRDefault="002E0547" w:rsidP="002E0547">
            <w:pPr>
              <w:pStyle w:val="a3"/>
              <w:numPr>
                <w:ilvl w:val="0"/>
                <w:numId w:val="135"/>
              </w:numPr>
              <w:jc w:val="both"/>
            </w:pPr>
            <w:r w:rsidRPr="002E0547">
              <w:t>Информировать родителей об актуальных задачах физического воспитания детей на разных возрастных этапах их развития, а такжео возможностях детского сада в решении данных задач.</w:t>
            </w:r>
          </w:p>
          <w:p w:rsidR="002E0547" w:rsidRPr="002E0547" w:rsidRDefault="002E0547" w:rsidP="002E0547">
            <w:pPr>
              <w:pStyle w:val="a3"/>
              <w:numPr>
                <w:ilvl w:val="0"/>
                <w:numId w:val="135"/>
              </w:numPr>
              <w:jc w:val="both"/>
            </w:pPr>
            <w:r w:rsidRPr="002E0547">
              <w:t>Знакомить с лучшим опытом физического воспитания дошкольников в семье и детском саду, демонстрирующим средства, формы иметоды развития важных физических качеств, воспитания потребности в двигательной деятельности.</w:t>
            </w:r>
          </w:p>
          <w:p w:rsidR="002E0547" w:rsidRPr="002E0547" w:rsidRDefault="002E0547" w:rsidP="002E0547">
            <w:pPr>
              <w:pStyle w:val="a3"/>
              <w:numPr>
                <w:ilvl w:val="0"/>
                <w:numId w:val="135"/>
              </w:numPr>
              <w:jc w:val="both"/>
            </w:pPr>
            <w:r w:rsidRPr="002E0547">
              <w:t>Создавать в детском саду условия для совместных с родителями занятий физической культурой и спортом, открывая разнообразныесекции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2E0547" w:rsidRPr="002E0547" w:rsidRDefault="002E0547" w:rsidP="00292D17">
            <w:pPr>
              <w:pStyle w:val="a3"/>
              <w:numPr>
                <w:ilvl w:val="0"/>
                <w:numId w:val="135"/>
              </w:numPr>
              <w:jc w:val="both"/>
            </w:pPr>
            <w:r w:rsidRPr="002E0547">
              <w:t>Объяснять родителям, как образ жизни семьи воздействует на здоровье ребенка.</w:t>
            </w:r>
          </w:p>
          <w:p w:rsidR="002E0547" w:rsidRPr="002E0547" w:rsidRDefault="002E0547" w:rsidP="002E0547">
            <w:pPr>
              <w:pStyle w:val="a3"/>
              <w:numPr>
                <w:ilvl w:val="0"/>
                <w:numId w:val="135"/>
              </w:numPr>
              <w:jc w:val="both"/>
            </w:pPr>
            <w:r w:rsidRPr="002E0547">
              <w:t>Информировать родителей о факторах, влияющих на физическое здоровье ребенка (спокойное общение, питание, закаливание,движения).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2E0547" w:rsidRPr="002E0547" w:rsidRDefault="002E0547" w:rsidP="002E0547">
            <w:pPr>
              <w:pStyle w:val="a3"/>
              <w:numPr>
                <w:ilvl w:val="0"/>
                <w:numId w:val="135"/>
              </w:numPr>
              <w:jc w:val="both"/>
            </w:pPr>
            <w:r w:rsidRPr="002E0547">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2E0547" w:rsidRPr="002E0547" w:rsidRDefault="002E0547" w:rsidP="00292D17">
            <w:pPr>
              <w:pStyle w:val="a3"/>
              <w:numPr>
                <w:ilvl w:val="0"/>
                <w:numId w:val="135"/>
              </w:numPr>
              <w:jc w:val="both"/>
            </w:pPr>
            <w:r w:rsidRPr="002E0547">
              <w:t xml:space="preserve">Знакомить родителей с оздоровительными мероприятиями, проводимыми в детском саду. </w:t>
            </w:r>
          </w:p>
          <w:p w:rsidR="002E0547" w:rsidRPr="002E0547" w:rsidRDefault="002E0547" w:rsidP="002E0547">
            <w:pPr>
              <w:pStyle w:val="a3"/>
              <w:numPr>
                <w:ilvl w:val="0"/>
                <w:numId w:val="135"/>
              </w:numPr>
              <w:jc w:val="both"/>
            </w:pPr>
            <w:r w:rsidRPr="002E0547">
              <w:t>Разъяснять важность посещения детьми секций, студий, ориентированных на оздоровление дошкольников. Совместно с родителямии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tc>
      </w:tr>
    </w:tbl>
    <w:p w:rsidR="002E0547" w:rsidRPr="002E0547" w:rsidRDefault="002E0547" w:rsidP="00A92662">
      <w:pPr>
        <w:pStyle w:val="Style24"/>
        <w:widowControl/>
        <w:tabs>
          <w:tab w:val="left" w:pos="142"/>
        </w:tabs>
        <w:spacing w:line="240" w:lineRule="auto"/>
        <w:ind w:left="522" w:firstLine="0"/>
        <w:rPr>
          <w:rStyle w:val="FontStyle81"/>
          <w:rFonts w:cs="Times New Roman"/>
          <w:b/>
          <w:sz w:val="24"/>
        </w:rPr>
      </w:pPr>
    </w:p>
    <w:p w:rsidR="00EC2063" w:rsidRDefault="00EC2063" w:rsidP="00A92662">
      <w:pPr>
        <w:pStyle w:val="1"/>
        <w:spacing w:after="60"/>
        <w:ind w:left="1242"/>
        <w:jc w:val="left"/>
        <w:rPr>
          <w:sz w:val="24"/>
          <w:szCs w:val="24"/>
        </w:rPr>
      </w:pPr>
    </w:p>
    <w:p w:rsidR="002E0547" w:rsidRPr="004C05A8" w:rsidRDefault="004C05A8" w:rsidP="00A92662">
      <w:pPr>
        <w:pStyle w:val="1"/>
        <w:spacing w:after="60"/>
        <w:ind w:left="1242"/>
        <w:jc w:val="left"/>
        <w:rPr>
          <w:sz w:val="24"/>
          <w:szCs w:val="24"/>
        </w:rPr>
      </w:pPr>
      <w:r w:rsidRPr="004C05A8">
        <w:rPr>
          <w:sz w:val="24"/>
          <w:szCs w:val="24"/>
        </w:rPr>
        <w:t xml:space="preserve">2.6.  </w:t>
      </w:r>
      <w:r w:rsidR="002E0547" w:rsidRPr="004C05A8">
        <w:rPr>
          <w:sz w:val="24"/>
          <w:szCs w:val="24"/>
        </w:rPr>
        <w:t>ЧАСТЬ, ФОРМИРУЕМАЯ УЧАСТНИКАМИ ОБРАЗОВАТЕЛЬНЫХ ОТНОШЕНИЙ</w:t>
      </w:r>
    </w:p>
    <w:p w:rsidR="002E0547" w:rsidRPr="004C05A8" w:rsidRDefault="002E0547" w:rsidP="00A92662">
      <w:pPr>
        <w:ind w:left="522" w:firstLine="709"/>
        <w:jc w:val="both"/>
      </w:pPr>
      <w:r w:rsidRPr="004C05A8">
        <w:t>Одним из приоритетных направлений образовательной деятельности в части, формируемой участниками образовательных отношений, является формирование культуры здорового образа жизни  и патриотическое воспитание детей.</w:t>
      </w:r>
    </w:p>
    <w:p w:rsidR="002E0547" w:rsidRPr="004C05A8" w:rsidRDefault="002E0547" w:rsidP="00A92662">
      <w:pPr>
        <w:ind w:left="522" w:firstLine="709"/>
        <w:jc w:val="both"/>
      </w:pPr>
      <w:r w:rsidRPr="004C05A8">
        <w:t>Достижение поставленной цели обеспечивается реализациейпарциальной Программы «Будь здоров, как Максим Орлов» (Автор Программы: Аристова Юлия Владимировна, филолог, писатель. Куратор проекта: Петрова Е. А., доктор психологических наук, профессор, действительный член Академии педагогических и социальных наук, действительный член и Президент Академии имиджелогии, зав. кафедрой социальной психологии РГСУ. Член Российского психологического общества, член правления Московского отделения РПО, руководитель секции психологии имиджа. Консультационная поддержка: Цветкова Т.К., руководитель Учебного центра АНО «Международная Академия спорта Ирины Винер»).</w:t>
      </w:r>
    </w:p>
    <w:p w:rsidR="002E0547" w:rsidRPr="004C05A8" w:rsidRDefault="002E0547" w:rsidP="00A92662">
      <w:pPr>
        <w:ind w:left="522" w:firstLine="709"/>
        <w:jc w:val="both"/>
      </w:pPr>
      <w:r w:rsidRPr="004C05A8">
        <w:t>Программа предназначена для детей подготовительной и разновозрастной групп дошкольных образовательных организаций (для детей 6-7 лет).</w:t>
      </w:r>
    </w:p>
    <w:p w:rsidR="002E0547" w:rsidRPr="004C05A8" w:rsidRDefault="002E0547" w:rsidP="00A92662">
      <w:pPr>
        <w:ind w:left="522" w:firstLine="709"/>
        <w:jc w:val="both"/>
      </w:pPr>
      <w:r w:rsidRPr="004C05A8">
        <w:t>Программа систематизирует знания детей о здоровом образе жизни, полученные в дошкольном детстве, закладывает базовый уровень навыков здоровьесбережения, гражданственности, патриотизма и направлена на преемственность связей с последующим уровнем образования (начальная школа). Программа подготовлена с учётом интеграции различных образовательных областей, представляет собой систему работы с детьми, рассчитанную на три  месяца, и предусматривает вариативность её использования, внесение изменений и дополнений в соответствии с приоритетами в работе с детьми конкретной дошкольной образовательной организации. Программа обеспечена дидактическим учебно-методическим комплектом.</w:t>
      </w:r>
    </w:p>
    <w:p w:rsidR="002E0547" w:rsidRPr="004C05A8" w:rsidRDefault="002E0547" w:rsidP="00A92662">
      <w:pPr>
        <w:ind w:left="522" w:firstLine="709"/>
        <w:jc w:val="both"/>
      </w:pPr>
      <w:r w:rsidRPr="004C05A8">
        <w:t xml:space="preserve">  Разработанная программа предусматривает включение воспитанников в процесс ознакомления с региональными особенностями Шимского района, Новгородской области. Одной из целей работы является формирование целостных представлений о родном крае через решение следующих задач:</w:t>
      </w:r>
    </w:p>
    <w:p w:rsidR="002E0547" w:rsidRPr="004C05A8" w:rsidRDefault="002E0547" w:rsidP="00A92662">
      <w:pPr>
        <w:numPr>
          <w:ilvl w:val="0"/>
          <w:numId w:val="141"/>
        </w:numPr>
        <w:ind w:left="1242"/>
      </w:pPr>
      <w:r w:rsidRPr="004C05A8">
        <w:t>Воспитания гражданственности, трудолюбия, любви к окружающей природе, Родине, семье, формирования навыков здорового образа жизни;</w:t>
      </w:r>
    </w:p>
    <w:p w:rsidR="002E0547" w:rsidRPr="004C05A8" w:rsidRDefault="002E0547" w:rsidP="00A92662">
      <w:pPr>
        <w:numPr>
          <w:ilvl w:val="0"/>
          <w:numId w:val="141"/>
        </w:numPr>
        <w:ind w:left="1242"/>
      </w:pPr>
      <w:r w:rsidRPr="004C05A8">
        <w:t>Формирование гражданской позиции, основанной на уважение прав и свобод человека и гражданина, закрепленных в конституции Российской Федерации;</w:t>
      </w:r>
    </w:p>
    <w:p w:rsidR="002E0547" w:rsidRPr="004C05A8" w:rsidRDefault="002E0547" w:rsidP="00A92662">
      <w:pPr>
        <w:numPr>
          <w:ilvl w:val="0"/>
          <w:numId w:val="141"/>
        </w:numPr>
        <w:ind w:left="1242"/>
      </w:pPr>
      <w:r w:rsidRPr="004C05A8">
        <w:t>Изучение национальных традиций и обычаев;</w:t>
      </w:r>
    </w:p>
    <w:p w:rsidR="002E0547" w:rsidRPr="004C05A8" w:rsidRDefault="002E0547" w:rsidP="00A92662">
      <w:pPr>
        <w:numPr>
          <w:ilvl w:val="0"/>
          <w:numId w:val="141"/>
        </w:numPr>
        <w:ind w:left="1242"/>
      </w:pPr>
      <w:r w:rsidRPr="004C05A8">
        <w:t>Воспитание любви к природе родного края и его обитателям, уважение к прошлому своего народа, любви к родному слову;</w:t>
      </w:r>
    </w:p>
    <w:p w:rsidR="002E0547" w:rsidRPr="004C05A8" w:rsidRDefault="002E0547" w:rsidP="00A92662">
      <w:pPr>
        <w:numPr>
          <w:ilvl w:val="0"/>
          <w:numId w:val="141"/>
        </w:numPr>
        <w:ind w:left="1242"/>
      </w:pPr>
      <w:r w:rsidRPr="004C05A8">
        <w:t>Обогащение и развитие речевой культуры посредствам изучения истории русского языка;</w:t>
      </w:r>
    </w:p>
    <w:p w:rsidR="002E0547" w:rsidRPr="004C05A8" w:rsidRDefault="002E0547" w:rsidP="00A92662">
      <w:pPr>
        <w:numPr>
          <w:ilvl w:val="0"/>
          <w:numId w:val="141"/>
        </w:numPr>
        <w:ind w:left="1242"/>
      </w:pPr>
      <w:r w:rsidRPr="004C05A8">
        <w:t>Изучение истории Новгородской области и Шимского района во взаимосвязи с культурой и историей России;</w:t>
      </w:r>
    </w:p>
    <w:p w:rsidR="002E0547" w:rsidRPr="004C05A8" w:rsidRDefault="002E0547" w:rsidP="00A92662">
      <w:pPr>
        <w:numPr>
          <w:ilvl w:val="0"/>
          <w:numId w:val="141"/>
        </w:numPr>
        <w:ind w:left="1242"/>
        <w:jc w:val="both"/>
      </w:pPr>
      <w:r w:rsidRPr="004C05A8">
        <w:t>Приобщение к достопримечательностям родного края, его символам;</w:t>
      </w:r>
    </w:p>
    <w:p w:rsidR="002E0547" w:rsidRPr="004C05A8" w:rsidRDefault="002E0547" w:rsidP="00A92662">
      <w:pPr>
        <w:numPr>
          <w:ilvl w:val="0"/>
          <w:numId w:val="141"/>
        </w:numPr>
        <w:ind w:left="1242"/>
        <w:jc w:val="both"/>
      </w:pPr>
      <w:r w:rsidRPr="004C05A8">
        <w:t xml:space="preserve"> Приобщение к истории возникновения родного посёлка, знакомство со знаменитыми земляками и людьми, прославившими Шимский район;</w:t>
      </w:r>
    </w:p>
    <w:p w:rsidR="002E0547" w:rsidRPr="004C05A8" w:rsidRDefault="002E0547" w:rsidP="00A92662">
      <w:pPr>
        <w:ind w:left="522"/>
        <w:jc w:val="both"/>
      </w:pPr>
    </w:p>
    <w:p w:rsidR="00BF0E6A" w:rsidRPr="004C05A8" w:rsidRDefault="00BF0E6A" w:rsidP="00A92662">
      <w:pPr>
        <w:ind w:left="522" w:firstLine="709"/>
        <w:jc w:val="both"/>
      </w:pPr>
      <w:r w:rsidRPr="004C05A8">
        <w:t xml:space="preserve">Дошкольную организацию посещают дети из семей с разным социо-культурным и финансово-экономическим статусом. </w:t>
      </w:r>
    </w:p>
    <w:p w:rsidR="00BF0E6A" w:rsidRPr="004C05A8" w:rsidRDefault="00BF0E6A" w:rsidP="00A92662">
      <w:pPr>
        <w:ind w:left="522" w:firstLine="709"/>
        <w:jc w:val="both"/>
      </w:pPr>
      <w:r w:rsidRPr="004C05A8">
        <w:t xml:space="preserve">Ситуация в развитии части воспитанников требует организации целенаправленной коррекционно-развивающей работы. Часть детей имеет ярко выраженные признаки способностей – академических, лидерских, социальных, физических. Ментальность ближайшего социального окружения (семьи воспитанников) и социокультурное окружение дошкольной организации отличается готовностью к сотрудничеству, позитивным отношением к дошкольному образованию. </w:t>
      </w:r>
    </w:p>
    <w:p w:rsidR="00BF0E6A" w:rsidRPr="004C05A8" w:rsidRDefault="00BF0E6A" w:rsidP="00A92662">
      <w:pPr>
        <w:ind w:left="522" w:firstLine="709"/>
        <w:jc w:val="both"/>
      </w:pPr>
      <w:r w:rsidRPr="004C05A8">
        <w:t>Территориальное расположение ДО в непосредственной близости к общественным и природным ресурсам создает возможности для организации образовательной деятельности за пределами детского сада, для выстраивания сетевого взаимодействия с учреждениями:</w:t>
      </w:r>
    </w:p>
    <w:p w:rsidR="00BF0E6A" w:rsidRPr="004C05A8" w:rsidRDefault="00BF0E6A" w:rsidP="00A92662">
      <w:pPr>
        <w:pStyle w:val="a3"/>
        <w:numPr>
          <w:ilvl w:val="0"/>
          <w:numId w:val="153"/>
        </w:numPr>
        <w:ind w:left="522" w:firstLine="709"/>
        <w:jc w:val="both"/>
      </w:pPr>
      <w:r w:rsidRPr="004C05A8">
        <w:t>Шимская детская библиотека муниципального бюджетного учреждения культуры «Шимскаямежпоселенческая библиотечная система»;</w:t>
      </w:r>
    </w:p>
    <w:p w:rsidR="00BF0E6A" w:rsidRPr="004C05A8" w:rsidRDefault="00BF0E6A" w:rsidP="00A92662">
      <w:pPr>
        <w:pStyle w:val="a3"/>
        <w:numPr>
          <w:ilvl w:val="0"/>
          <w:numId w:val="153"/>
        </w:numPr>
        <w:ind w:left="522" w:firstLine="709"/>
        <w:jc w:val="both"/>
      </w:pPr>
      <w:r w:rsidRPr="004C05A8">
        <w:t>Муниципальное бюджетное учреждение дополнительного образования детей «Шимская детская школа искусств»;</w:t>
      </w:r>
    </w:p>
    <w:p w:rsidR="00BF0E6A" w:rsidRPr="004C05A8" w:rsidRDefault="00BF0E6A" w:rsidP="00A92662">
      <w:pPr>
        <w:pStyle w:val="a3"/>
        <w:numPr>
          <w:ilvl w:val="0"/>
          <w:numId w:val="153"/>
        </w:numPr>
        <w:ind w:left="522" w:firstLine="709"/>
        <w:jc w:val="both"/>
      </w:pPr>
      <w:r w:rsidRPr="004C05A8">
        <w:t>Муниципальное учреждение «Шимская централизованная культурно-досуговая система»;</w:t>
      </w:r>
    </w:p>
    <w:p w:rsidR="00BF0E6A" w:rsidRPr="004C05A8" w:rsidRDefault="00BF0E6A" w:rsidP="00A92662">
      <w:pPr>
        <w:pStyle w:val="a3"/>
        <w:numPr>
          <w:ilvl w:val="0"/>
          <w:numId w:val="153"/>
        </w:numPr>
        <w:ind w:left="522" w:firstLine="709"/>
        <w:jc w:val="both"/>
      </w:pPr>
      <w:r w:rsidRPr="004C05A8">
        <w:t>Муниципальное автономное учреждение дополнительного образования «Центр дополнительного образования детей»;</w:t>
      </w:r>
    </w:p>
    <w:p w:rsidR="00BF0E6A" w:rsidRPr="004C05A8" w:rsidRDefault="00BF0E6A" w:rsidP="00A92662">
      <w:pPr>
        <w:pStyle w:val="a3"/>
        <w:numPr>
          <w:ilvl w:val="0"/>
          <w:numId w:val="153"/>
        </w:numPr>
        <w:ind w:left="522" w:firstLine="709"/>
        <w:jc w:val="both"/>
      </w:pPr>
      <w:r w:rsidRPr="004C05A8">
        <w:t>Шимский Дом ремесел и народного творчества;</w:t>
      </w:r>
    </w:p>
    <w:p w:rsidR="00BF0E6A" w:rsidRPr="004C05A8" w:rsidRDefault="00BF0E6A" w:rsidP="00A92662">
      <w:pPr>
        <w:pStyle w:val="a3"/>
        <w:numPr>
          <w:ilvl w:val="0"/>
          <w:numId w:val="153"/>
        </w:numPr>
        <w:ind w:left="522" w:firstLine="709"/>
        <w:jc w:val="both"/>
      </w:pPr>
      <w:r w:rsidRPr="004C05A8">
        <w:rPr>
          <w:color w:val="000000"/>
          <w:shd w:val="clear" w:color="auto" w:fill="FFFFFF"/>
        </w:rPr>
        <w:t>Муниципальное автономное образовательное учреждение</w:t>
      </w:r>
      <w:r w:rsidRPr="004C05A8">
        <w:t xml:space="preserve"> «Средняя общеобразовательная школа»;</w:t>
      </w:r>
    </w:p>
    <w:p w:rsidR="00BF0E6A" w:rsidRPr="004C05A8" w:rsidRDefault="00BF0E6A" w:rsidP="00A92662">
      <w:pPr>
        <w:pStyle w:val="a3"/>
        <w:numPr>
          <w:ilvl w:val="0"/>
          <w:numId w:val="153"/>
        </w:numPr>
        <w:ind w:left="522" w:firstLine="709"/>
        <w:jc w:val="both"/>
      </w:pPr>
      <w:r w:rsidRPr="004C05A8">
        <w:t>ОГИБДД МОМВД России «Шимский»;</w:t>
      </w:r>
    </w:p>
    <w:p w:rsidR="00BF0E6A" w:rsidRPr="004C05A8" w:rsidRDefault="00BF0E6A" w:rsidP="00A92662">
      <w:pPr>
        <w:pStyle w:val="a3"/>
        <w:numPr>
          <w:ilvl w:val="0"/>
          <w:numId w:val="153"/>
        </w:numPr>
        <w:ind w:left="522" w:firstLine="709"/>
        <w:jc w:val="both"/>
      </w:pPr>
      <w:r w:rsidRPr="004C05A8">
        <w:t>Государственное областное бюджетное образовательное учреждение для детей, нуждающихся в психолого-педагогической и медико-социальной помощи, центр ПМСС №17;</w:t>
      </w:r>
    </w:p>
    <w:p w:rsidR="002E0547" w:rsidRPr="004C05A8" w:rsidRDefault="00BF0E6A" w:rsidP="00A92662">
      <w:pPr>
        <w:pStyle w:val="a3"/>
        <w:numPr>
          <w:ilvl w:val="0"/>
          <w:numId w:val="153"/>
        </w:numPr>
        <w:spacing w:after="240"/>
        <w:ind w:left="522" w:firstLine="709"/>
        <w:jc w:val="both"/>
      </w:pPr>
      <w:r w:rsidRPr="004C05A8">
        <w:t>Отдел записи актов гражданского состояния и др.</w:t>
      </w:r>
    </w:p>
    <w:p w:rsidR="002E0547" w:rsidRPr="004C05A8" w:rsidRDefault="002E0547" w:rsidP="00A92662">
      <w:pPr>
        <w:ind w:left="522" w:firstLine="709"/>
        <w:jc w:val="both"/>
      </w:pPr>
      <w:r w:rsidRPr="004C05A8">
        <w:t>Учреждение на договорной основе сотрудничает с Домом ремёсел и народного творчества п.Шимск, с детской библиотекой п.Шимск, с театром драмы имени Ф.М.Достоевского г.Великий Новгород, с филармонией г.Великий Новгород, с театром «Дорофей» г.Великий Новгород</w:t>
      </w:r>
      <w:r w:rsidRPr="004C05A8">
        <w:rPr>
          <w:color w:val="FF0000"/>
        </w:rPr>
        <w:t>.</w:t>
      </w:r>
    </w:p>
    <w:p w:rsidR="002E0547" w:rsidRPr="004C05A8" w:rsidRDefault="002E0547" w:rsidP="00A92662">
      <w:pPr>
        <w:ind w:left="522" w:firstLine="709"/>
        <w:jc w:val="both"/>
      </w:pPr>
    </w:p>
    <w:p w:rsidR="00363250" w:rsidRDefault="00363250" w:rsidP="00FE5DB6">
      <w:pPr>
        <w:shd w:val="clear" w:color="auto" w:fill="FFFFFF"/>
        <w:rPr>
          <w:highlight w:val="yellow"/>
        </w:rPr>
        <w:sectPr w:rsidR="00363250" w:rsidSect="00FD4B51">
          <w:footerReference w:type="default" r:id="rId14"/>
          <w:pgSz w:w="16838" w:h="11906" w:orient="landscape"/>
          <w:pgMar w:top="709" w:right="1134" w:bottom="851" w:left="1134" w:header="510" w:footer="510" w:gutter="0"/>
          <w:cols w:space="708"/>
          <w:docGrid w:linePitch="360"/>
        </w:sectPr>
      </w:pPr>
    </w:p>
    <w:p w:rsidR="00363250" w:rsidRPr="00363250" w:rsidRDefault="0079505D" w:rsidP="00A92662">
      <w:pPr>
        <w:pStyle w:val="2"/>
        <w:numPr>
          <w:ilvl w:val="1"/>
          <w:numId w:val="155"/>
        </w:numPr>
        <w:ind w:left="2022"/>
        <w:jc w:val="center"/>
        <w:rPr>
          <w:rFonts w:ascii="Times New Roman" w:hAnsi="Times New Roman" w:cs="Times New Roman"/>
          <w:color w:val="auto"/>
          <w:sz w:val="24"/>
          <w:szCs w:val="24"/>
        </w:rPr>
      </w:pPr>
      <w:bookmarkStart w:id="14" w:name="_Toc437425324"/>
      <w:r>
        <w:rPr>
          <w:rFonts w:ascii="Times New Roman" w:hAnsi="Times New Roman" w:cs="Times New Roman"/>
          <w:color w:val="auto"/>
          <w:sz w:val="24"/>
          <w:szCs w:val="24"/>
        </w:rPr>
        <w:t xml:space="preserve"> </w:t>
      </w:r>
      <w:r w:rsidR="00363250" w:rsidRPr="00363250">
        <w:rPr>
          <w:rFonts w:ascii="Times New Roman" w:hAnsi="Times New Roman" w:cs="Times New Roman"/>
          <w:color w:val="auto"/>
          <w:sz w:val="24"/>
          <w:szCs w:val="24"/>
        </w:rPr>
        <w:t>Содержание коррекционно-развивающей работы</w:t>
      </w:r>
      <w:bookmarkEnd w:id="14"/>
    </w:p>
    <w:p w:rsidR="00225790" w:rsidRDefault="00225790" w:rsidP="00A92662">
      <w:pPr>
        <w:pStyle w:val="af7"/>
        <w:ind w:left="522"/>
        <w:jc w:val="both"/>
        <w:rPr>
          <w:sz w:val="24"/>
          <w:szCs w:val="24"/>
        </w:rPr>
      </w:pPr>
    </w:p>
    <w:p w:rsidR="00363250" w:rsidRPr="00363250" w:rsidRDefault="007A2ACB" w:rsidP="00A92662">
      <w:pPr>
        <w:pStyle w:val="af7"/>
        <w:ind w:left="522"/>
        <w:jc w:val="both"/>
        <w:rPr>
          <w:sz w:val="24"/>
          <w:szCs w:val="24"/>
        </w:rPr>
      </w:pPr>
      <w:r>
        <w:rPr>
          <w:sz w:val="24"/>
          <w:szCs w:val="24"/>
        </w:rPr>
        <w:t xml:space="preserve">      </w:t>
      </w:r>
      <w:r w:rsidR="00363250" w:rsidRPr="00363250">
        <w:rPr>
          <w:sz w:val="24"/>
          <w:szCs w:val="24"/>
        </w:rPr>
        <w:t>Организация коррекционной работы является одной из форм взаимодействия специалистов дошкольных групп, объединяющихся для психолого-медико-педагогического сопровождения воспитанников с ограниченными возможностями здоровья.</w:t>
      </w:r>
    </w:p>
    <w:p w:rsidR="00363250" w:rsidRPr="00363250" w:rsidRDefault="00363250" w:rsidP="00A92662">
      <w:pPr>
        <w:ind w:left="522"/>
        <w:jc w:val="both"/>
      </w:pPr>
      <w:r w:rsidRPr="00363250">
        <w:rPr>
          <w:shd w:val="clear" w:color="auto" w:fill="FFFFFF"/>
        </w:rPr>
        <w:t xml:space="preserve"> В соответствии с Федеральным законом от 29.12.2012 № 273-ФЗ </w:t>
      </w:r>
      <w:r w:rsidRPr="00363250">
        <w:rPr>
          <w:i/>
          <w:iCs/>
          <w:bdr w:val="none" w:sz="0" w:space="0" w:color="auto" w:frame="1"/>
          <w:shd w:val="clear" w:color="auto" w:fill="FFFFFF"/>
        </w:rPr>
        <w:t>«Об образовании в Российской Федерации»</w:t>
      </w:r>
      <w:r w:rsidRPr="00363250">
        <w:rPr>
          <w:shd w:val="clear" w:color="auto" w:fill="FFFFFF"/>
        </w:rPr>
        <w:t> п.1 гласит, что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363250" w:rsidRPr="00363250" w:rsidRDefault="00363250" w:rsidP="00A92662">
      <w:pPr>
        <w:pStyle w:val="af7"/>
        <w:ind w:left="522" w:firstLine="708"/>
        <w:jc w:val="both"/>
        <w:rPr>
          <w:sz w:val="24"/>
          <w:szCs w:val="24"/>
        </w:rPr>
      </w:pPr>
      <w:r w:rsidRPr="00363250">
        <w:rPr>
          <w:sz w:val="24"/>
          <w:szCs w:val="24"/>
        </w:rPr>
        <w:t>В течение учебного года специалисты (учитель-логопед, педагог-психолог) реализуют цель обеспечения диагностико-коррекционного, психолого-медико-педагогического сопровождения воспитанников с трудностями в развитии, исходя из реальных возможностей дошкольных групп и в соответствии со специальными образовательными потребностями, возрастными особенностями и индивидуальными особенностями состоянием соматического и нервно-психического здоровья воспитанников.</w:t>
      </w:r>
    </w:p>
    <w:p w:rsidR="00363250" w:rsidRPr="00363250" w:rsidRDefault="00363250" w:rsidP="00A92662">
      <w:pPr>
        <w:pStyle w:val="af7"/>
        <w:ind w:left="522"/>
        <w:jc w:val="both"/>
        <w:rPr>
          <w:sz w:val="24"/>
          <w:szCs w:val="24"/>
        </w:rPr>
      </w:pPr>
      <w:r w:rsidRPr="00363250">
        <w:rPr>
          <w:sz w:val="24"/>
          <w:szCs w:val="24"/>
        </w:rPr>
        <w:tab/>
        <w:t>В рамках реализации данной цели решаются следующие задачи:</w:t>
      </w:r>
    </w:p>
    <w:p w:rsidR="00363250" w:rsidRPr="00363250" w:rsidRDefault="00363250" w:rsidP="00A92662">
      <w:pPr>
        <w:pStyle w:val="af7"/>
        <w:ind w:left="522"/>
        <w:jc w:val="both"/>
        <w:rPr>
          <w:spacing w:val="-4"/>
          <w:sz w:val="24"/>
          <w:szCs w:val="24"/>
        </w:rPr>
      </w:pPr>
      <w:r w:rsidRPr="00363250">
        <w:rPr>
          <w:spacing w:val="-4"/>
          <w:sz w:val="24"/>
          <w:szCs w:val="24"/>
        </w:rPr>
        <w:t xml:space="preserve">-  выявление и ранняя диагностика отклонений в развитии; </w:t>
      </w:r>
    </w:p>
    <w:p w:rsidR="00363250" w:rsidRPr="00363250" w:rsidRDefault="00363250" w:rsidP="00A92662">
      <w:pPr>
        <w:pStyle w:val="af7"/>
        <w:ind w:left="522"/>
        <w:jc w:val="both"/>
        <w:rPr>
          <w:sz w:val="24"/>
          <w:szCs w:val="24"/>
        </w:rPr>
      </w:pPr>
      <w:r w:rsidRPr="00363250">
        <w:rPr>
          <w:spacing w:val="-4"/>
          <w:sz w:val="24"/>
          <w:szCs w:val="24"/>
        </w:rPr>
        <w:t>- профилактика физических, интеллектуальных и эмоционально-</w:t>
      </w:r>
      <w:r w:rsidRPr="00363250">
        <w:rPr>
          <w:sz w:val="24"/>
          <w:szCs w:val="24"/>
        </w:rPr>
        <w:t>личностных перегрузок и срывов;</w:t>
      </w:r>
    </w:p>
    <w:p w:rsidR="00363250" w:rsidRPr="00363250" w:rsidRDefault="00363250" w:rsidP="00A92662">
      <w:pPr>
        <w:pStyle w:val="af7"/>
        <w:ind w:left="522"/>
        <w:jc w:val="both"/>
        <w:rPr>
          <w:sz w:val="24"/>
          <w:szCs w:val="24"/>
        </w:rPr>
      </w:pPr>
      <w:r w:rsidRPr="00363250">
        <w:rPr>
          <w:spacing w:val="-4"/>
          <w:sz w:val="24"/>
          <w:szCs w:val="24"/>
        </w:rPr>
        <w:t>- выявление резервных возможностей развития;</w:t>
      </w:r>
    </w:p>
    <w:p w:rsidR="00363250" w:rsidRPr="00363250" w:rsidRDefault="00363250" w:rsidP="00A92662">
      <w:pPr>
        <w:pStyle w:val="af7"/>
        <w:ind w:left="522"/>
        <w:jc w:val="both"/>
        <w:rPr>
          <w:sz w:val="24"/>
          <w:szCs w:val="24"/>
        </w:rPr>
      </w:pPr>
      <w:r w:rsidRPr="00363250">
        <w:rPr>
          <w:spacing w:val="-4"/>
          <w:sz w:val="24"/>
          <w:szCs w:val="24"/>
        </w:rPr>
        <w:t xml:space="preserve">- определение характера, продолжительности и эффективности специальной (коррекционной) помощи в рамках, имеющихся в </w:t>
      </w:r>
      <w:r w:rsidRPr="00363250">
        <w:rPr>
          <w:spacing w:val="-6"/>
          <w:sz w:val="24"/>
          <w:szCs w:val="24"/>
        </w:rPr>
        <w:t>дошкольных группах возможностей;</w:t>
      </w:r>
    </w:p>
    <w:p w:rsidR="00363250" w:rsidRPr="00363250" w:rsidRDefault="00363250" w:rsidP="00A92662">
      <w:pPr>
        <w:pStyle w:val="af7"/>
        <w:ind w:left="522"/>
        <w:jc w:val="both"/>
        <w:rPr>
          <w:spacing w:val="-3"/>
          <w:sz w:val="24"/>
          <w:szCs w:val="24"/>
        </w:rPr>
      </w:pPr>
      <w:r w:rsidRPr="00363250">
        <w:rPr>
          <w:sz w:val="24"/>
          <w:szCs w:val="24"/>
        </w:rPr>
        <w:t xml:space="preserve">- определение готовности к школьному обучению детей старшего дошкольного возраста, поступающих в школу, с целью </w:t>
      </w:r>
      <w:r w:rsidRPr="00363250">
        <w:rPr>
          <w:spacing w:val="-3"/>
          <w:sz w:val="24"/>
          <w:szCs w:val="24"/>
        </w:rPr>
        <w:t>вычленения «группы риска»;</w:t>
      </w:r>
    </w:p>
    <w:p w:rsidR="00363250" w:rsidRPr="00363250" w:rsidRDefault="00363250" w:rsidP="00A92662">
      <w:pPr>
        <w:pStyle w:val="af7"/>
        <w:ind w:left="522"/>
        <w:jc w:val="both"/>
        <w:rPr>
          <w:sz w:val="24"/>
          <w:szCs w:val="24"/>
        </w:rPr>
      </w:pPr>
      <w:r w:rsidRPr="00363250">
        <w:rPr>
          <w:spacing w:val="-4"/>
          <w:sz w:val="24"/>
          <w:szCs w:val="24"/>
        </w:rPr>
        <w:t xml:space="preserve">- подготовка и ведение документации, отражающей актуальное </w:t>
      </w:r>
      <w:r w:rsidRPr="00363250">
        <w:rPr>
          <w:sz w:val="24"/>
          <w:szCs w:val="24"/>
        </w:rPr>
        <w:t>развитие ребенка, динамику его состояния;</w:t>
      </w:r>
    </w:p>
    <w:p w:rsidR="00363250" w:rsidRPr="00363250" w:rsidRDefault="00363250" w:rsidP="00A92662">
      <w:pPr>
        <w:pStyle w:val="af7"/>
        <w:ind w:left="522"/>
        <w:jc w:val="both"/>
        <w:rPr>
          <w:spacing w:val="-3"/>
          <w:sz w:val="24"/>
          <w:szCs w:val="24"/>
        </w:rPr>
      </w:pPr>
      <w:r w:rsidRPr="00363250">
        <w:rPr>
          <w:spacing w:val="-1"/>
          <w:sz w:val="24"/>
          <w:szCs w:val="24"/>
        </w:rPr>
        <w:t xml:space="preserve">- при возникновении трудностей диагностики, конфликтных </w:t>
      </w:r>
      <w:r w:rsidRPr="00363250">
        <w:rPr>
          <w:sz w:val="24"/>
          <w:szCs w:val="24"/>
        </w:rPr>
        <w:t>ситуаций, а также при отсутствии положительной динамики в процессе реализации ПМПк - направление ребёнка на психолого-</w:t>
      </w:r>
      <w:r w:rsidRPr="00363250">
        <w:rPr>
          <w:spacing w:val="-3"/>
          <w:sz w:val="24"/>
          <w:szCs w:val="24"/>
        </w:rPr>
        <w:t>медико-педагогическую комиссию.</w:t>
      </w:r>
    </w:p>
    <w:p w:rsidR="00363250" w:rsidRPr="00363250" w:rsidRDefault="00363250" w:rsidP="00A92662">
      <w:pPr>
        <w:pStyle w:val="af7"/>
        <w:ind w:left="522"/>
        <w:jc w:val="both"/>
        <w:rPr>
          <w:spacing w:val="-3"/>
          <w:sz w:val="24"/>
          <w:szCs w:val="24"/>
        </w:rPr>
      </w:pPr>
      <w:r w:rsidRPr="00363250">
        <w:rPr>
          <w:spacing w:val="-3"/>
          <w:sz w:val="24"/>
          <w:szCs w:val="24"/>
        </w:rPr>
        <w:t xml:space="preserve">- написание адаптированной </w:t>
      </w:r>
      <w:r w:rsidRPr="00363250">
        <w:rPr>
          <w:sz w:val="24"/>
          <w:szCs w:val="24"/>
          <w:shd w:val="clear" w:color="auto" w:fill="FFFFFF"/>
        </w:rPr>
        <w:t xml:space="preserve">образовательной программы, разработка рабочей программы на каждого воспитанника </w:t>
      </w:r>
      <w:r w:rsidRPr="00363250">
        <w:rPr>
          <w:sz w:val="24"/>
          <w:szCs w:val="24"/>
        </w:rPr>
        <w:t>со специальными образовательными потребностями, возрастными особенностями и индивидуальными особенностями состоянием соматического и нервно-психического здоровья.</w:t>
      </w:r>
    </w:p>
    <w:p w:rsidR="00363250" w:rsidRDefault="00363250" w:rsidP="00A92662">
      <w:pPr>
        <w:pStyle w:val="af7"/>
        <w:ind w:left="522"/>
        <w:jc w:val="both"/>
        <w:rPr>
          <w:b/>
          <w:sz w:val="24"/>
          <w:szCs w:val="24"/>
        </w:rPr>
      </w:pPr>
    </w:p>
    <w:p w:rsidR="00363250" w:rsidRPr="00363250" w:rsidRDefault="00363250" w:rsidP="00A92662">
      <w:pPr>
        <w:pStyle w:val="af7"/>
        <w:ind w:left="522"/>
        <w:jc w:val="center"/>
        <w:rPr>
          <w:b/>
          <w:sz w:val="24"/>
          <w:szCs w:val="24"/>
        </w:rPr>
      </w:pPr>
      <w:r w:rsidRPr="00363250">
        <w:rPr>
          <w:b/>
          <w:sz w:val="24"/>
          <w:szCs w:val="24"/>
        </w:rPr>
        <w:t>Психолого – логопедическое сопровождение воспитанников</w:t>
      </w:r>
    </w:p>
    <w:p w:rsidR="00363250" w:rsidRPr="00225790" w:rsidRDefault="00363250" w:rsidP="00A92662">
      <w:pPr>
        <w:pStyle w:val="af7"/>
        <w:ind w:left="522"/>
        <w:jc w:val="both"/>
        <w:rPr>
          <w:b/>
          <w:i/>
          <w:sz w:val="24"/>
          <w:szCs w:val="24"/>
        </w:rPr>
      </w:pPr>
      <w:r w:rsidRPr="00225790">
        <w:rPr>
          <w:b/>
          <w:i/>
          <w:sz w:val="24"/>
          <w:szCs w:val="24"/>
        </w:rPr>
        <w:t>Организация работы педагога – психолога</w:t>
      </w:r>
    </w:p>
    <w:tbl>
      <w:tblPr>
        <w:tblW w:w="966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475"/>
        <w:gridCol w:w="1845"/>
        <w:gridCol w:w="1800"/>
        <w:gridCol w:w="1742"/>
        <w:gridCol w:w="1258"/>
      </w:tblGrid>
      <w:tr w:rsidR="00363250" w:rsidRPr="00363250" w:rsidTr="00A92662">
        <w:trPr>
          <w:cantSplit/>
        </w:trPr>
        <w:tc>
          <w:tcPr>
            <w:tcW w:w="3015" w:type="dxa"/>
            <w:gridSpan w:val="2"/>
          </w:tcPr>
          <w:p w:rsidR="00363250" w:rsidRPr="00363250" w:rsidRDefault="00363250" w:rsidP="00220718">
            <w:pPr>
              <w:pStyle w:val="af7"/>
              <w:jc w:val="both"/>
              <w:rPr>
                <w:sz w:val="24"/>
                <w:szCs w:val="24"/>
              </w:rPr>
            </w:pPr>
            <w:r w:rsidRPr="00363250">
              <w:rPr>
                <w:sz w:val="24"/>
                <w:szCs w:val="24"/>
              </w:rPr>
              <w:t>Содержание</w:t>
            </w:r>
          </w:p>
        </w:tc>
        <w:tc>
          <w:tcPr>
            <w:tcW w:w="1845" w:type="dxa"/>
          </w:tcPr>
          <w:p w:rsidR="00363250" w:rsidRPr="00363250" w:rsidRDefault="00363250" w:rsidP="00220718">
            <w:pPr>
              <w:pStyle w:val="af7"/>
              <w:jc w:val="both"/>
              <w:rPr>
                <w:sz w:val="24"/>
                <w:szCs w:val="24"/>
              </w:rPr>
            </w:pPr>
            <w:r w:rsidRPr="00363250">
              <w:rPr>
                <w:sz w:val="24"/>
                <w:szCs w:val="24"/>
              </w:rPr>
              <w:t>Дата</w:t>
            </w:r>
          </w:p>
        </w:tc>
        <w:tc>
          <w:tcPr>
            <w:tcW w:w="1800" w:type="dxa"/>
          </w:tcPr>
          <w:p w:rsidR="00363250" w:rsidRPr="00363250" w:rsidRDefault="00363250" w:rsidP="00220718">
            <w:pPr>
              <w:pStyle w:val="af7"/>
              <w:jc w:val="both"/>
              <w:rPr>
                <w:sz w:val="24"/>
                <w:szCs w:val="24"/>
              </w:rPr>
            </w:pPr>
            <w:r w:rsidRPr="00363250">
              <w:rPr>
                <w:sz w:val="24"/>
                <w:szCs w:val="24"/>
              </w:rPr>
              <w:t>Возраст</w:t>
            </w:r>
          </w:p>
        </w:tc>
        <w:tc>
          <w:tcPr>
            <w:tcW w:w="1742" w:type="dxa"/>
          </w:tcPr>
          <w:p w:rsidR="00363250" w:rsidRPr="00363250" w:rsidRDefault="00363250" w:rsidP="00220718">
            <w:pPr>
              <w:pStyle w:val="af7"/>
              <w:jc w:val="both"/>
              <w:rPr>
                <w:sz w:val="24"/>
                <w:szCs w:val="24"/>
              </w:rPr>
            </w:pPr>
            <w:r w:rsidRPr="00363250">
              <w:rPr>
                <w:sz w:val="24"/>
                <w:szCs w:val="24"/>
              </w:rPr>
              <w:t xml:space="preserve">Контроль </w:t>
            </w:r>
          </w:p>
        </w:tc>
        <w:tc>
          <w:tcPr>
            <w:tcW w:w="1258" w:type="dxa"/>
          </w:tcPr>
          <w:p w:rsidR="00363250" w:rsidRPr="00363250" w:rsidRDefault="00363250" w:rsidP="00220718">
            <w:pPr>
              <w:pStyle w:val="af7"/>
              <w:jc w:val="both"/>
              <w:rPr>
                <w:sz w:val="24"/>
                <w:szCs w:val="24"/>
              </w:rPr>
            </w:pPr>
            <w:r w:rsidRPr="00363250">
              <w:rPr>
                <w:sz w:val="24"/>
                <w:szCs w:val="24"/>
              </w:rPr>
              <w:t xml:space="preserve">Выполнение </w:t>
            </w:r>
          </w:p>
        </w:tc>
      </w:tr>
      <w:tr w:rsidR="00363250" w:rsidRPr="00363250" w:rsidTr="00A92662">
        <w:trPr>
          <w:cantSplit/>
        </w:trPr>
        <w:tc>
          <w:tcPr>
            <w:tcW w:w="9660" w:type="dxa"/>
            <w:gridSpan w:val="6"/>
          </w:tcPr>
          <w:p w:rsidR="00363250" w:rsidRPr="00363250" w:rsidRDefault="00363250" w:rsidP="00220718">
            <w:pPr>
              <w:pStyle w:val="af7"/>
              <w:jc w:val="both"/>
              <w:rPr>
                <w:sz w:val="24"/>
                <w:szCs w:val="24"/>
              </w:rPr>
            </w:pPr>
            <w:r w:rsidRPr="00363250">
              <w:rPr>
                <w:sz w:val="24"/>
                <w:szCs w:val="24"/>
              </w:rPr>
              <w:t>Диагностическая деятельность</w:t>
            </w:r>
          </w:p>
        </w:tc>
      </w:tr>
      <w:tr w:rsidR="00363250" w:rsidRPr="00363250" w:rsidTr="00A92662">
        <w:tc>
          <w:tcPr>
            <w:tcW w:w="540" w:type="dxa"/>
          </w:tcPr>
          <w:p w:rsidR="00363250" w:rsidRPr="00363250" w:rsidRDefault="00363250" w:rsidP="00220718">
            <w:pPr>
              <w:pStyle w:val="af7"/>
              <w:jc w:val="both"/>
              <w:rPr>
                <w:sz w:val="24"/>
                <w:szCs w:val="24"/>
              </w:rPr>
            </w:pPr>
            <w:r w:rsidRPr="00363250">
              <w:rPr>
                <w:sz w:val="24"/>
                <w:szCs w:val="24"/>
              </w:rPr>
              <w:t>1</w:t>
            </w:r>
          </w:p>
        </w:tc>
        <w:tc>
          <w:tcPr>
            <w:tcW w:w="2475" w:type="dxa"/>
          </w:tcPr>
          <w:p w:rsidR="00363250" w:rsidRPr="00363250" w:rsidRDefault="00363250" w:rsidP="00220718">
            <w:pPr>
              <w:pStyle w:val="af7"/>
              <w:jc w:val="both"/>
              <w:rPr>
                <w:sz w:val="24"/>
                <w:szCs w:val="24"/>
              </w:rPr>
            </w:pPr>
            <w:r w:rsidRPr="00363250">
              <w:rPr>
                <w:sz w:val="24"/>
                <w:szCs w:val="24"/>
              </w:rPr>
              <w:t>Определение уровня адаптации вновь поступивших детей</w:t>
            </w:r>
          </w:p>
        </w:tc>
        <w:tc>
          <w:tcPr>
            <w:tcW w:w="1845" w:type="dxa"/>
          </w:tcPr>
          <w:p w:rsidR="00363250" w:rsidRPr="00363250" w:rsidRDefault="00363250" w:rsidP="00220718">
            <w:pPr>
              <w:pStyle w:val="af7"/>
              <w:jc w:val="both"/>
              <w:rPr>
                <w:sz w:val="24"/>
                <w:szCs w:val="24"/>
              </w:rPr>
            </w:pPr>
            <w:r w:rsidRPr="00363250">
              <w:rPr>
                <w:sz w:val="24"/>
                <w:szCs w:val="24"/>
              </w:rPr>
              <w:t>По мере поступления детей</w:t>
            </w:r>
          </w:p>
        </w:tc>
        <w:tc>
          <w:tcPr>
            <w:tcW w:w="1800" w:type="dxa"/>
          </w:tcPr>
          <w:p w:rsidR="00363250" w:rsidRPr="00363250" w:rsidRDefault="00363250" w:rsidP="00220718">
            <w:pPr>
              <w:pStyle w:val="af7"/>
              <w:jc w:val="both"/>
              <w:rPr>
                <w:sz w:val="24"/>
                <w:szCs w:val="24"/>
              </w:rPr>
            </w:pPr>
            <w:r w:rsidRPr="00363250">
              <w:rPr>
                <w:sz w:val="24"/>
                <w:szCs w:val="24"/>
              </w:rPr>
              <w:t>1,5 – 3 года</w:t>
            </w:r>
          </w:p>
        </w:tc>
        <w:tc>
          <w:tcPr>
            <w:tcW w:w="1742" w:type="dxa"/>
          </w:tcPr>
          <w:p w:rsidR="00363250" w:rsidRPr="00363250" w:rsidRDefault="00363250" w:rsidP="00220718">
            <w:pPr>
              <w:pStyle w:val="af7"/>
              <w:jc w:val="both"/>
              <w:rPr>
                <w:sz w:val="24"/>
                <w:szCs w:val="24"/>
              </w:rPr>
            </w:pPr>
            <w:r w:rsidRPr="00363250">
              <w:rPr>
                <w:sz w:val="24"/>
                <w:szCs w:val="24"/>
              </w:rPr>
              <w:t>Листы адаптации</w:t>
            </w:r>
          </w:p>
          <w:p w:rsidR="00363250" w:rsidRPr="00363250" w:rsidRDefault="00363250" w:rsidP="00220718">
            <w:pPr>
              <w:pStyle w:val="af7"/>
              <w:jc w:val="both"/>
              <w:rPr>
                <w:sz w:val="24"/>
                <w:szCs w:val="24"/>
              </w:rPr>
            </w:pPr>
            <w:r w:rsidRPr="00363250">
              <w:rPr>
                <w:sz w:val="24"/>
                <w:szCs w:val="24"/>
              </w:rPr>
              <w:t>Аналитическая справка</w:t>
            </w:r>
          </w:p>
        </w:tc>
        <w:tc>
          <w:tcPr>
            <w:tcW w:w="1258" w:type="dxa"/>
          </w:tcPr>
          <w:p w:rsidR="00363250" w:rsidRPr="00363250" w:rsidRDefault="00363250" w:rsidP="00220718">
            <w:pPr>
              <w:pStyle w:val="af7"/>
              <w:jc w:val="both"/>
              <w:rPr>
                <w:sz w:val="24"/>
                <w:szCs w:val="24"/>
              </w:rPr>
            </w:pPr>
            <w:r w:rsidRPr="00363250">
              <w:rPr>
                <w:sz w:val="24"/>
                <w:szCs w:val="24"/>
              </w:rPr>
              <w:t>Направление к специалистам (по необходимости)</w:t>
            </w:r>
          </w:p>
        </w:tc>
      </w:tr>
      <w:tr w:rsidR="00363250" w:rsidRPr="00363250" w:rsidTr="00A92662">
        <w:trPr>
          <w:trHeight w:val="980"/>
        </w:trPr>
        <w:tc>
          <w:tcPr>
            <w:tcW w:w="540" w:type="dxa"/>
          </w:tcPr>
          <w:p w:rsidR="00363250" w:rsidRPr="00363250" w:rsidRDefault="00363250" w:rsidP="00220718">
            <w:pPr>
              <w:pStyle w:val="af7"/>
              <w:jc w:val="both"/>
              <w:rPr>
                <w:sz w:val="24"/>
                <w:szCs w:val="24"/>
              </w:rPr>
            </w:pPr>
            <w:r w:rsidRPr="00363250">
              <w:rPr>
                <w:sz w:val="24"/>
                <w:szCs w:val="24"/>
              </w:rPr>
              <w:t>2</w:t>
            </w:r>
          </w:p>
        </w:tc>
        <w:tc>
          <w:tcPr>
            <w:tcW w:w="2475" w:type="dxa"/>
          </w:tcPr>
          <w:p w:rsidR="00363250" w:rsidRPr="00363250" w:rsidRDefault="00363250" w:rsidP="00220718">
            <w:pPr>
              <w:pStyle w:val="af7"/>
              <w:jc w:val="both"/>
              <w:rPr>
                <w:sz w:val="24"/>
                <w:szCs w:val="24"/>
              </w:rPr>
            </w:pPr>
            <w:r w:rsidRPr="00363250">
              <w:rPr>
                <w:sz w:val="24"/>
                <w:szCs w:val="24"/>
              </w:rPr>
              <w:t>Определение готовности к школе</w:t>
            </w:r>
          </w:p>
          <w:p w:rsidR="00363250" w:rsidRPr="00363250" w:rsidRDefault="00363250" w:rsidP="00220718">
            <w:pPr>
              <w:pStyle w:val="af7"/>
              <w:jc w:val="both"/>
              <w:rPr>
                <w:sz w:val="24"/>
                <w:szCs w:val="24"/>
              </w:rPr>
            </w:pPr>
            <w:r w:rsidRPr="00363250">
              <w:rPr>
                <w:sz w:val="24"/>
                <w:szCs w:val="24"/>
              </w:rPr>
              <w:t xml:space="preserve"> (Л.А.Ясюкова)</w:t>
            </w:r>
          </w:p>
        </w:tc>
        <w:tc>
          <w:tcPr>
            <w:tcW w:w="1845" w:type="dxa"/>
          </w:tcPr>
          <w:p w:rsidR="00363250" w:rsidRPr="00363250" w:rsidRDefault="00363250" w:rsidP="00220718">
            <w:pPr>
              <w:pStyle w:val="af7"/>
              <w:jc w:val="both"/>
              <w:rPr>
                <w:sz w:val="24"/>
                <w:szCs w:val="24"/>
              </w:rPr>
            </w:pPr>
            <w:r w:rsidRPr="00363250">
              <w:rPr>
                <w:sz w:val="24"/>
                <w:szCs w:val="24"/>
              </w:rPr>
              <w:t xml:space="preserve">1.09 –30.09 </w:t>
            </w:r>
          </w:p>
          <w:p w:rsidR="00363250" w:rsidRPr="00363250" w:rsidRDefault="00363250" w:rsidP="00220718">
            <w:pPr>
              <w:pStyle w:val="af7"/>
              <w:jc w:val="both"/>
              <w:rPr>
                <w:sz w:val="24"/>
                <w:szCs w:val="24"/>
              </w:rPr>
            </w:pPr>
            <w:r w:rsidRPr="00363250">
              <w:rPr>
                <w:sz w:val="24"/>
                <w:szCs w:val="24"/>
              </w:rPr>
              <w:t xml:space="preserve">04.04 - 30.04 </w:t>
            </w:r>
          </w:p>
        </w:tc>
        <w:tc>
          <w:tcPr>
            <w:tcW w:w="1800" w:type="dxa"/>
          </w:tcPr>
          <w:p w:rsidR="00363250" w:rsidRPr="00363250" w:rsidRDefault="00363250" w:rsidP="00220718">
            <w:pPr>
              <w:pStyle w:val="af7"/>
              <w:jc w:val="both"/>
              <w:rPr>
                <w:sz w:val="24"/>
                <w:szCs w:val="24"/>
              </w:rPr>
            </w:pPr>
            <w:r w:rsidRPr="00363250">
              <w:rPr>
                <w:sz w:val="24"/>
                <w:szCs w:val="24"/>
              </w:rPr>
              <w:t>Подготовленные к школе группы</w:t>
            </w:r>
          </w:p>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tc>
        <w:tc>
          <w:tcPr>
            <w:tcW w:w="1742" w:type="dxa"/>
          </w:tcPr>
          <w:p w:rsidR="00363250" w:rsidRPr="00363250" w:rsidRDefault="00363250" w:rsidP="00220718">
            <w:pPr>
              <w:pStyle w:val="af7"/>
              <w:jc w:val="both"/>
              <w:rPr>
                <w:sz w:val="24"/>
                <w:szCs w:val="24"/>
              </w:rPr>
            </w:pPr>
            <w:r w:rsidRPr="00363250">
              <w:rPr>
                <w:sz w:val="24"/>
                <w:szCs w:val="24"/>
              </w:rPr>
              <w:t>Протоколы обследований, аналитическая справка</w:t>
            </w:r>
          </w:p>
        </w:tc>
        <w:tc>
          <w:tcPr>
            <w:tcW w:w="1258" w:type="dxa"/>
          </w:tcPr>
          <w:p w:rsidR="00363250" w:rsidRPr="00363250" w:rsidRDefault="00363250" w:rsidP="00220718">
            <w:pPr>
              <w:pStyle w:val="af7"/>
              <w:jc w:val="both"/>
              <w:rPr>
                <w:sz w:val="24"/>
                <w:szCs w:val="24"/>
              </w:rPr>
            </w:pPr>
          </w:p>
        </w:tc>
      </w:tr>
      <w:tr w:rsidR="00363250" w:rsidRPr="00363250" w:rsidTr="00A92662">
        <w:tc>
          <w:tcPr>
            <w:tcW w:w="540" w:type="dxa"/>
          </w:tcPr>
          <w:p w:rsidR="00363250" w:rsidRPr="00363250" w:rsidRDefault="00363250" w:rsidP="00220718">
            <w:pPr>
              <w:pStyle w:val="af7"/>
              <w:jc w:val="both"/>
              <w:rPr>
                <w:sz w:val="24"/>
                <w:szCs w:val="24"/>
              </w:rPr>
            </w:pPr>
            <w:r w:rsidRPr="00363250">
              <w:rPr>
                <w:sz w:val="24"/>
                <w:szCs w:val="24"/>
              </w:rPr>
              <w:t>3</w:t>
            </w:r>
          </w:p>
        </w:tc>
        <w:tc>
          <w:tcPr>
            <w:tcW w:w="2475" w:type="dxa"/>
          </w:tcPr>
          <w:p w:rsidR="00363250" w:rsidRPr="00363250" w:rsidRDefault="00363250" w:rsidP="00220718">
            <w:pPr>
              <w:pStyle w:val="af7"/>
              <w:jc w:val="both"/>
              <w:rPr>
                <w:sz w:val="24"/>
                <w:szCs w:val="24"/>
              </w:rPr>
            </w:pPr>
            <w:r w:rsidRPr="00363250">
              <w:rPr>
                <w:sz w:val="24"/>
                <w:szCs w:val="24"/>
              </w:rPr>
              <w:t>Индивидуальное обследование детей «Группы риска» и по запросам родителей, педагогов</w:t>
            </w:r>
          </w:p>
        </w:tc>
        <w:tc>
          <w:tcPr>
            <w:tcW w:w="1845" w:type="dxa"/>
          </w:tcPr>
          <w:p w:rsidR="00363250" w:rsidRPr="00363250" w:rsidRDefault="00363250" w:rsidP="00220718">
            <w:pPr>
              <w:pStyle w:val="af7"/>
              <w:jc w:val="both"/>
              <w:rPr>
                <w:sz w:val="24"/>
                <w:szCs w:val="24"/>
              </w:rPr>
            </w:pPr>
            <w:r w:rsidRPr="00363250">
              <w:rPr>
                <w:sz w:val="24"/>
                <w:szCs w:val="24"/>
              </w:rPr>
              <w:t>в течение года</w:t>
            </w:r>
          </w:p>
        </w:tc>
        <w:tc>
          <w:tcPr>
            <w:tcW w:w="1800" w:type="dxa"/>
          </w:tcPr>
          <w:p w:rsidR="00363250" w:rsidRPr="00363250" w:rsidRDefault="00363250" w:rsidP="00220718">
            <w:pPr>
              <w:pStyle w:val="af7"/>
              <w:jc w:val="both"/>
              <w:rPr>
                <w:sz w:val="24"/>
                <w:szCs w:val="24"/>
              </w:rPr>
            </w:pPr>
            <w:r w:rsidRPr="00363250">
              <w:rPr>
                <w:sz w:val="24"/>
                <w:szCs w:val="24"/>
              </w:rPr>
              <w:t>Все возраста</w:t>
            </w:r>
          </w:p>
        </w:tc>
        <w:tc>
          <w:tcPr>
            <w:tcW w:w="1742" w:type="dxa"/>
          </w:tcPr>
          <w:p w:rsidR="00363250" w:rsidRPr="00363250" w:rsidRDefault="00363250" w:rsidP="00220718">
            <w:pPr>
              <w:pStyle w:val="af7"/>
              <w:jc w:val="both"/>
              <w:rPr>
                <w:sz w:val="24"/>
                <w:szCs w:val="24"/>
              </w:rPr>
            </w:pPr>
            <w:r w:rsidRPr="00363250">
              <w:rPr>
                <w:sz w:val="24"/>
                <w:szCs w:val="24"/>
              </w:rPr>
              <w:t>Протоколы, карты развития</w:t>
            </w:r>
          </w:p>
        </w:tc>
        <w:tc>
          <w:tcPr>
            <w:tcW w:w="1258" w:type="dxa"/>
          </w:tcPr>
          <w:p w:rsidR="00363250" w:rsidRPr="00363250" w:rsidRDefault="00363250" w:rsidP="00220718">
            <w:pPr>
              <w:pStyle w:val="af7"/>
              <w:jc w:val="both"/>
              <w:rPr>
                <w:sz w:val="24"/>
                <w:szCs w:val="24"/>
              </w:rPr>
            </w:pPr>
            <w:r w:rsidRPr="00363250">
              <w:rPr>
                <w:sz w:val="24"/>
                <w:szCs w:val="24"/>
              </w:rPr>
              <w:t>Направление к специалистам (по необходимости)</w:t>
            </w:r>
          </w:p>
        </w:tc>
      </w:tr>
      <w:tr w:rsidR="00363250" w:rsidRPr="00363250" w:rsidTr="00A92662">
        <w:tc>
          <w:tcPr>
            <w:tcW w:w="540" w:type="dxa"/>
          </w:tcPr>
          <w:p w:rsidR="00363250" w:rsidRPr="00363250" w:rsidRDefault="00363250" w:rsidP="00220718">
            <w:pPr>
              <w:pStyle w:val="af7"/>
              <w:jc w:val="both"/>
              <w:rPr>
                <w:sz w:val="24"/>
                <w:szCs w:val="24"/>
              </w:rPr>
            </w:pPr>
            <w:r w:rsidRPr="00363250">
              <w:rPr>
                <w:sz w:val="24"/>
                <w:szCs w:val="24"/>
              </w:rPr>
              <w:t>4</w:t>
            </w:r>
          </w:p>
        </w:tc>
        <w:tc>
          <w:tcPr>
            <w:tcW w:w="2475" w:type="dxa"/>
          </w:tcPr>
          <w:p w:rsidR="00363250" w:rsidRPr="00363250" w:rsidRDefault="00363250" w:rsidP="00220718">
            <w:pPr>
              <w:pStyle w:val="af7"/>
              <w:jc w:val="both"/>
              <w:rPr>
                <w:sz w:val="24"/>
                <w:szCs w:val="24"/>
              </w:rPr>
            </w:pPr>
            <w:r w:rsidRPr="00363250">
              <w:rPr>
                <w:sz w:val="24"/>
                <w:szCs w:val="24"/>
              </w:rPr>
              <w:t>Сформированностьшкольно – значимых компонентов (по Семаго)</w:t>
            </w:r>
          </w:p>
        </w:tc>
        <w:tc>
          <w:tcPr>
            <w:tcW w:w="1845" w:type="dxa"/>
          </w:tcPr>
          <w:p w:rsidR="00363250" w:rsidRPr="00363250" w:rsidRDefault="00363250" w:rsidP="00220718">
            <w:pPr>
              <w:pStyle w:val="af7"/>
              <w:jc w:val="both"/>
              <w:rPr>
                <w:sz w:val="24"/>
                <w:szCs w:val="24"/>
              </w:rPr>
            </w:pPr>
            <w:r w:rsidRPr="00363250">
              <w:rPr>
                <w:sz w:val="24"/>
                <w:szCs w:val="24"/>
              </w:rPr>
              <w:t>1 этап</w:t>
            </w:r>
          </w:p>
          <w:p w:rsidR="00363250" w:rsidRPr="00363250" w:rsidRDefault="00363250" w:rsidP="00220718">
            <w:pPr>
              <w:pStyle w:val="af7"/>
              <w:jc w:val="both"/>
              <w:rPr>
                <w:sz w:val="24"/>
                <w:szCs w:val="24"/>
              </w:rPr>
            </w:pPr>
            <w:r w:rsidRPr="00363250">
              <w:rPr>
                <w:sz w:val="24"/>
                <w:szCs w:val="24"/>
              </w:rPr>
              <w:t>октябрь (</w:t>
            </w:r>
            <w:r w:rsidRPr="00363250">
              <w:rPr>
                <w:sz w:val="24"/>
                <w:szCs w:val="24"/>
                <w:lang w:val="en-US"/>
              </w:rPr>
              <w:t>I</w:t>
            </w:r>
            <w:r w:rsidRPr="00363250">
              <w:rPr>
                <w:sz w:val="24"/>
                <w:szCs w:val="24"/>
              </w:rPr>
              <w:t xml:space="preserve"> - </w:t>
            </w:r>
            <w:r w:rsidRPr="00363250">
              <w:rPr>
                <w:sz w:val="24"/>
                <w:szCs w:val="24"/>
                <w:lang w:val="en-US"/>
              </w:rPr>
              <w:t>II</w:t>
            </w:r>
            <w:r w:rsidRPr="00363250">
              <w:rPr>
                <w:sz w:val="24"/>
                <w:szCs w:val="24"/>
              </w:rPr>
              <w:t>)</w:t>
            </w:r>
          </w:p>
          <w:p w:rsidR="00363250" w:rsidRPr="00363250" w:rsidRDefault="00363250" w:rsidP="00220718">
            <w:pPr>
              <w:pStyle w:val="af7"/>
              <w:jc w:val="both"/>
              <w:rPr>
                <w:sz w:val="24"/>
                <w:szCs w:val="24"/>
              </w:rPr>
            </w:pPr>
            <w:r w:rsidRPr="00363250">
              <w:rPr>
                <w:sz w:val="24"/>
                <w:szCs w:val="24"/>
              </w:rPr>
              <w:t>2 этап</w:t>
            </w:r>
          </w:p>
          <w:p w:rsidR="00363250" w:rsidRPr="00363250" w:rsidRDefault="00363250" w:rsidP="00220718">
            <w:pPr>
              <w:pStyle w:val="af7"/>
              <w:jc w:val="both"/>
              <w:rPr>
                <w:sz w:val="24"/>
                <w:szCs w:val="24"/>
              </w:rPr>
            </w:pPr>
            <w:r w:rsidRPr="00363250">
              <w:rPr>
                <w:sz w:val="24"/>
                <w:szCs w:val="24"/>
              </w:rPr>
              <w:t>апрель (</w:t>
            </w:r>
            <w:r w:rsidRPr="00363250">
              <w:rPr>
                <w:sz w:val="24"/>
                <w:szCs w:val="24"/>
                <w:lang w:val="en-US"/>
              </w:rPr>
              <w:t>III</w:t>
            </w:r>
            <w:r w:rsidRPr="00363250">
              <w:rPr>
                <w:sz w:val="24"/>
                <w:szCs w:val="24"/>
              </w:rPr>
              <w:t xml:space="preserve"> – </w:t>
            </w:r>
            <w:r w:rsidRPr="00363250">
              <w:rPr>
                <w:sz w:val="24"/>
                <w:szCs w:val="24"/>
                <w:lang w:val="en-US"/>
              </w:rPr>
              <w:t>IV</w:t>
            </w:r>
            <w:r w:rsidRPr="00363250">
              <w:rPr>
                <w:sz w:val="24"/>
                <w:szCs w:val="24"/>
              </w:rPr>
              <w:t xml:space="preserve">) </w:t>
            </w:r>
          </w:p>
        </w:tc>
        <w:tc>
          <w:tcPr>
            <w:tcW w:w="1800" w:type="dxa"/>
          </w:tcPr>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r w:rsidRPr="00363250">
              <w:rPr>
                <w:sz w:val="24"/>
                <w:szCs w:val="24"/>
              </w:rPr>
              <w:t>Подг. группы</w:t>
            </w:r>
          </w:p>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r w:rsidRPr="00363250">
              <w:rPr>
                <w:sz w:val="24"/>
                <w:szCs w:val="24"/>
              </w:rPr>
              <w:t>Подг., старшие группы</w:t>
            </w:r>
          </w:p>
        </w:tc>
        <w:tc>
          <w:tcPr>
            <w:tcW w:w="1742" w:type="dxa"/>
          </w:tcPr>
          <w:p w:rsidR="00363250" w:rsidRPr="00363250" w:rsidRDefault="00363250" w:rsidP="00220718">
            <w:pPr>
              <w:pStyle w:val="af7"/>
              <w:jc w:val="both"/>
              <w:rPr>
                <w:sz w:val="24"/>
                <w:szCs w:val="24"/>
              </w:rPr>
            </w:pPr>
            <w:r w:rsidRPr="00363250">
              <w:rPr>
                <w:sz w:val="24"/>
                <w:szCs w:val="24"/>
              </w:rPr>
              <w:t>Протоколы обследований, аналитическая справка</w:t>
            </w:r>
          </w:p>
        </w:tc>
        <w:tc>
          <w:tcPr>
            <w:tcW w:w="1258" w:type="dxa"/>
          </w:tcPr>
          <w:p w:rsidR="00363250" w:rsidRPr="00363250" w:rsidRDefault="00363250" w:rsidP="00220718">
            <w:pPr>
              <w:pStyle w:val="af7"/>
              <w:jc w:val="both"/>
              <w:rPr>
                <w:sz w:val="24"/>
                <w:szCs w:val="24"/>
              </w:rPr>
            </w:pPr>
          </w:p>
        </w:tc>
      </w:tr>
      <w:tr w:rsidR="00363250" w:rsidRPr="00363250" w:rsidTr="00A92662">
        <w:trPr>
          <w:cantSplit/>
        </w:trPr>
        <w:tc>
          <w:tcPr>
            <w:tcW w:w="9660" w:type="dxa"/>
            <w:gridSpan w:val="6"/>
          </w:tcPr>
          <w:p w:rsidR="00363250" w:rsidRPr="00363250" w:rsidRDefault="00363250" w:rsidP="00220718">
            <w:pPr>
              <w:pStyle w:val="af7"/>
              <w:jc w:val="both"/>
              <w:rPr>
                <w:sz w:val="24"/>
                <w:szCs w:val="24"/>
              </w:rPr>
            </w:pPr>
            <w:r w:rsidRPr="00363250">
              <w:rPr>
                <w:sz w:val="24"/>
                <w:szCs w:val="24"/>
              </w:rPr>
              <w:t>Коррекционно - развивающая работа</w:t>
            </w:r>
          </w:p>
        </w:tc>
      </w:tr>
      <w:tr w:rsidR="00363250" w:rsidRPr="00363250" w:rsidTr="00A92662">
        <w:trPr>
          <w:trHeight w:val="1388"/>
        </w:trPr>
        <w:tc>
          <w:tcPr>
            <w:tcW w:w="540" w:type="dxa"/>
          </w:tcPr>
          <w:p w:rsidR="00363250" w:rsidRPr="00363250" w:rsidRDefault="00363250" w:rsidP="00220718">
            <w:pPr>
              <w:pStyle w:val="af7"/>
              <w:jc w:val="both"/>
              <w:rPr>
                <w:sz w:val="24"/>
                <w:szCs w:val="24"/>
              </w:rPr>
            </w:pPr>
            <w:r w:rsidRPr="00363250">
              <w:rPr>
                <w:sz w:val="24"/>
                <w:szCs w:val="24"/>
              </w:rPr>
              <w:t>5</w:t>
            </w:r>
          </w:p>
          <w:p w:rsidR="00363250" w:rsidRPr="00363250" w:rsidRDefault="00363250" w:rsidP="00220718">
            <w:pPr>
              <w:pStyle w:val="af7"/>
              <w:jc w:val="both"/>
              <w:rPr>
                <w:sz w:val="24"/>
                <w:szCs w:val="24"/>
              </w:rPr>
            </w:pPr>
          </w:p>
        </w:tc>
        <w:tc>
          <w:tcPr>
            <w:tcW w:w="2475" w:type="dxa"/>
          </w:tcPr>
          <w:p w:rsidR="00363250" w:rsidRPr="00363250" w:rsidRDefault="00363250" w:rsidP="00220718">
            <w:pPr>
              <w:pStyle w:val="af7"/>
              <w:jc w:val="both"/>
              <w:rPr>
                <w:sz w:val="24"/>
                <w:szCs w:val="24"/>
              </w:rPr>
            </w:pPr>
            <w:r w:rsidRPr="00363250">
              <w:rPr>
                <w:sz w:val="24"/>
                <w:szCs w:val="24"/>
              </w:rPr>
              <w:t>Коррекционно - развивающая работа по развитию познавательных функций (индивидуальная и подгрупповая)</w:t>
            </w:r>
          </w:p>
        </w:tc>
        <w:tc>
          <w:tcPr>
            <w:tcW w:w="1845" w:type="dxa"/>
          </w:tcPr>
          <w:p w:rsidR="00363250" w:rsidRPr="00363250" w:rsidRDefault="00363250" w:rsidP="00220718">
            <w:pPr>
              <w:pStyle w:val="af7"/>
              <w:jc w:val="both"/>
              <w:rPr>
                <w:sz w:val="24"/>
                <w:szCs w:val="24"/>
              </w:rPr>
            </w:pPr>
            <w:r w:rsidRPr="00363250">
              <w:rPr>
                <w:sz w:val="24"/>
                <w:szCs w:val="24"/>
              </w:rPr>
              <w:t>в течение года</w:t>
            </w:r>
          </w:p>
        </w:tc>
        <w:tc>
          <w:tcPr>
            <w:tcW w:w="1800" w:type="dxa"/>
          </w:tcPr>
          <w:p w:rsidR="00363250" w:rsidRPr="00363250" w:rsidRDefault="00363250" w:rsidP="00220718">
            <w:pPr>
              <w:pStyle w:val="af7"/>
              <w:jc w:val="both"/>
              <w:rPr>
                <w:sz w:val="24"/>
                <w:szCs w:val="24"/>
              </w:rPr>
            </w:pPr>
            <w:r w:rsidRPr="00363250">
              <w:rPr>
                <w:sz w:val="24"/>
                <w:szCs w:val="24"/>
              </w:rPr>
              <w:t xml:space="preserve">Дети </w:t>
            </w:r>
          </w:p>
          <w:p w:rsidR="00363250" w:rsidRPr="00363250" w:rsidRDefault="00363250" w:rsidP="00220718">
            <w:pPr>
              <w:pStyle w:val="af7"/>
              <w:jc w:val="both"/>
              <w:rPr>
                <w:sz w:val="24"/>
                <w:szCs w:val="24"/>
              </w:rPr>
            </w:pPr>
            <w:r w:rsidRPr="00363250">
              <w:rPr>
                <w:sz w:val="24"/>
                <w:szCs w:val="24"/>
              </w:rPr>
              <w:t>«Группы риска»</w:t>
            </w:r>
          </w:p>
        </w:tc>
        <w:tc>
          <w:tcPr>
            <w:tcW w:w="1742" w:type="dxa"/>
          </w:tcPr>
          <w:p w:rsidR="00363250" w:rsidRPr="00363250" w:rsidRDefault="00363250" w:rsidP="00220718">
            <w:pPr>
              <w:pStyle w:val="af7"/>
              <w:jc w:val="both"/>
              <w:rPr>
                <w:sz w:val="24"/>
                <w:szCs w:val="24"/>
              </w:rPr>
            </w:pPr>
            <w:r w:rsidRPr="00363250">
              <w:rPr>
                <w:sz w:val="24"/>
                <w:szCs w:val="24"/>
              </w:rPr>
              <w:t>Карты развития</w:t>
            </w:r>
          </w:p>
        </w:tc>
        <w:tc>
          <w:tcPr>
            <w:tcW w:w="1258" w:type="dxa"/>
          </w:tcPr>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tc>
      </w:tr>
    </w:tbl>
    <w:p w:rsidR="00363250" w:rsidRPr="00363250" w:rsidRDefault="00363250" w:rsidP="00A92662">
      <w:pPr>
        <w:pStyle w:val="af7"/>
        <w:ind w:left="522"/>
        <w:jc w:val="both"/>
        <w:rPr>
          <w:sz w:val="24"/>
          <w:szCs w:val="24"/>
        </w:rPr>
      </w:pPr>
    </w:p>
    <w:p w:rsidR="00363250" w:rsidRPr="00225790" w:rsidRDefault="00363250" w:rsidP="00A92662">
      <w:pPr>
        <w:pStyle w:val="af7"/>
        <w:ind w:left="522"/>
        <w:jc w:val="both"/>
        <w:rPr>
          <w:b/>
          <w:i/>
          <w:sz w:val="24"/>
          <w:szCs w:val="24"/>
        </w:rPr>
      </w:pPr>
      <w:r w:rsidRPr="00225790">
        <w:rPr>
          <w:b/>
          <w:i/>
          <w:sz w:val="24"/>
          <w:szCs w:val="24"/>
        </w:rPr>
        <w:t>Методическое обеспечение коррекционно-развивающей работы педагога-психолога</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2551"/>
        <w:gridCol w:w="2410"/>
      </w:tblGrid>
      <w:tr w:rsidR="00363250" w:rsidRPr="00363250" w:rsidTr="00A92662">
        <w:tc>
          <w:tcPr>
            <w:tcW w:w="5070" w:type="dxa"/>
          </w:tcPr>
          <w:p w:rsidR="00363250" w:rsidRPr="00363250" w:rsidRDefault="00363250" w:rsidP="00220718">
            <w:pPr>
              <w:pStyle w:val="af7"/>
              <w:jc w:val="both"/>
              <w:rPr>
                <w:sz w:val="24"/>
                <w:szCs w:val="24"/>
              </w:rPr>
            </w:pPr>
            <w:r w:rsidRPr="00363250">
              <w:rPr>
                <w:sz w:val="24"/>
                <w:szCs w:val="24"/>
              </w:rPr>
              <w:t>Наименование программы, методики</w:t>
            </w:r>
          </w:p>
        </w:tc>
        <w:tc>
          <w:tcPr>
            <w:tcW w:w="2551" w:type="dxa"/>
          </w:tcPr>
          <w:p w:rsidR="00363250" w:rsidRPr="00363250" w:rsidRDefault="00363250" w:rsidP="00220718">
            <w:pPr>
              <w:pStyle w:val="af7"/>
              <w:jc w:val="both"/>
              <w:rPr>
                <w:sz w:val="24"/>
                <w:szCs w:val="24"/>
              </w:rPr>
            </w:pPr>
            <w:r w:rsidRPr="00363250">
              <w:rPr>
                <w:sz w:val="24"/>
                <w:szCs w:val="24"/>
              </w:rPr>
              <w:t>Автор</w:t>
            </w:r>
          </w:p>
        </w:tc>
        <w:tc>
          <w:tcPr>
            <w:tcW w:w="2410" w:type="dxa"/>
          </w:tcPr>
          <w:p w:rsidR="00363250" w:rsidRPr="00363250" w:rsidRDefault="00363250" w:rsidP="00220718">
            <w:pPr>
              <w:pStyle w:val="af7"/>
              <w:jc w:val="both"/>
              <w:rPr>
                <w:sz w:val="24"/>
                <w:szCs w:val="24"/>
              </w:rPr>
            </w:pPr>
            <w:r w:rsidRPr="00363250">
              <w:rPr>
                <w:sz w:val="24"/>
                <w:szCs w:val="24"/>
              </w:rPr>
              <w:t>Возраст</w:t>
            </w:r>
          </w:p>
        </w:tc>
      </w:tr>
      <w:tr w:rsidR="00363250" w:rsidRPr="00363250" w:rsidTr="00A92662">
        <w:tc>
          <w:tcPr>
            <w:tcW w:w="5070" w:type="dxa"/>
          </w:tcPr>
          <w:p w:rsidR="00363250" w:rsidRPr="00363250" w:rsidRDefault="00363250" w:rsidP="00220718">
            <w:pPr>
              <w:pStyle w:val="af7"/>
              <w:jc w:val="both"/>
              <w:rPr>
                <w:sz w:val="24"/>
                <w:szCs w:val="24"/>
              </w:rPr>
            </w:pPr>
            <w:r w:rsidRPr="00363250">
              <w:rPr>
                <w:sz w:val="24"/>
                <w:szCs w:val="24"/>
              </w:rPr>
              <w:t>«Психологическая помощь дошкольнику»</w:t>
            </w:r>
          </w:p>
        </w:tc>
        <w:tc>
          <w:tcPr>
            <w:tcW w:w="2551" w:type="dxa"/>
          </w:tcPr>
          <w:p w:rsidR="00363250" w:rsidRPr="00363250" w:rsidRDefault="00363250" w:rsidP="00220718">
            <w:pPr>
              <w:pStyle w:val="af7"/>
              <w:jc w:val="both"/>
              <w:rPr>
                <w:sz w:val="24"/>
                <w:szCs w:val="24"/>
              </w:rPr>
            </w:pPr>
            <w:r w:rsidRPr="00363250">
              <w:rPr>
                <w:sz w:val="24"/>
                <w:szCs w:val="24"/>
              </w:rPr>
              <w:t>Н.Яковлева</w:t>
            </w:r>
          </w:p>
        </w:tc>
        <w:tc>
          <w:tcPr>
            <w:tcW w:w="2410" w:type="dxa"/>
          </w:tcPr>
          <w:p w:rsidR="00363250" w:rsidRPr="00363250" w:rsidRDefault="00363250" w:rsidP="00220718">
            <w:pPr>
              <w:pStyle w:val="af7"/>
              <w:jc w:val="both"/>
              <w:rPr>
                <w:sz w:val="24"/>
                <w:szCs w:val="24"/>
              </w:rPr>
            </w:pPr>
            <w:r w:rsidRPr="00363250">
              <w:rPr>
                <w:sz w:val="24"/>
                <w:szCs w:val="24"/>
              </w:rPr>
              <w:t>3 – 7 лет</w:t>
            </w:r>
          </w:p>
        </w:tc>
      </w:tr>
      <w:tr w:rsidR="00363250" w:rsidRPr="00363250" w:rsidTr="00A92662">
        <w:tc>
          <w:tcPr>
            <w:tcW w:w="5070" w:type="dxa"/>
          </w:tcPr>
          <w:p w:rsidR="00363250" w:rsidRPr="00363250" w:rsidRDefault="00363250" w:rsidP="00220718">
            <w:pPr>
              <w:pStyle w:val="af7"/>
              <w:jc w:val="both"/>
              <w:rPr>
                <w:sz w:val="24"/>
                <w:szCs w:val="24"/>
              </w:rPr>
            </w:pPr>
            <w:r w:rsidRPr="00363250">
              <w:rPr>
                <w:sz w:val="24"/>
                <w:szCs w:val="24"/>
              </w:rPr>
              <w:t>«Развитие познавательных способностей детей»</w:t>
            </w:r>
          </w:p>
        </w:tc>
        <w:tc>
          <w:tcPr>
            <w:tcW w:w="2551" w:type="dxa"/>
          </w:tcPr>
          <w:p w:rsidR="00363250" w:rsidRPr="00363250" w:rsidRDefault="00363250" w:rsidP="00220718">
            <w:pPr>
              <w:pStyle w:val="af7"/>
              <w:jc w:val="both"/>
              <w:rPr>
                <w:sz w:val="24"/>
                <w:szCs w:val="24"/>
              </w:rPr>
            </w:pPr>
            <w:r w:rsidRPr="00363250">
              <w:rPr>
                <w:sz w:val="24"/>
                <w:szCs w:val="24"/>
              </w:rPr>
              <w:t>Л.Ф. Тихомирова</w:t>
            </w:r>
          </w:p>
        </w:tc>
        <w:tc>
          <w:tcPr>
            <w:tcW w:w="2410" w:type="dxa"/>
          </w:tcPr>
          <w:p w:rsidR="00363250" w:rsidRPr="00363250" w:rsidRDefault="00363250" w:rsidP="00220718">
            <w:pPr>
              <w:pStyle w:val="af7"/>
              <w:jc w:val="both"/>
              <w:rPr>
                <w:sz w:val="24"/>
                <w:szCs w:val="24"/>
              </w:rPr>
            </w:pPr>
            <w:r w:rsidRPr="00363250">
              <w:rPr>
                <w:sz w:val="24"/>
                <w:szCs w:val="24"/>
              </w:rPr>
              <w:t>3 – 7 лет</w:t>
            </w:r>
          </w:p>
        </w:tc>
      </w:tr>
      <w:tr w:rsidR="00363250" w:rsidRPr="00363250" w:rsidTr="00A92662">
        <w:tc>
          <w:tcPr>
            <w:tcW w:w="5070" w:type="dxa"/>
          </w:tcPr>
          <w:p w:rsidR="00363250" w:rsidRPr="00363250" w:rsidRDefault="00363250" w:rsidP="00220718">
            <w:pPr>
              <w:pStyle w:val="af7"/>
              <w:jc w:val="both"/>
              <w:rPr>
                <w:sz w:val="24"/>
                <w:szCs w:val="24"/>
              </w:rPr>
            </w:pPr>
            <w:r w:rsidRPr="00363250">
              <w:rPr>
                <w:sz w:val="24"/>
                <w:szCs w:val="24"/>
              </w:rPr>
              <w:t>«Развитие восприятия у детей. Форма, цвет, звук».</w:t>
            </w:r>
          </w:p>
        </w:tc>
        <w:tc>
          <w:tcPr>
            <w:tcW w:w="2551" w:type="dxa"/>
          </w:tcPr>
          <w:p w:rsidR="00363250" w:rsidRPr="00363250" w:rsidRDefault="00363250" w:rsidP="00220718">
            <w:pPr>
              <w:pStyle w:val="af7"/>
              <w:jc w:val="both"/>
              <w:rPr>
                <w:sz w:val="24"/>
                <w:szCs w:val="24"/>
              </w:rPr>
            </w:pPr>
            <w:r w:rsidRPr="00363250">
              <w:rPr>
                <w:sz w:val="24"/>
                <w:szCs w:val="24"/>
              </w:rPr>
              <w:t>Т.В. Башаева</w:t>
            </w:r>
          </w:p>
        </w:tc>
        <w:tc>
          <w:tcPr>
            <w:tcW w:w="2410" w:type="dxa"/>
          </w:tcPr>
          <w:p w:rsidR="00363250" w:rsidRPr="00363250" w:rsidRDefault="00363250" w:rsidP="00220718">
            <w:pPr>
              <w:pStyle w:val="af7"/>
              <w:jc w:val="both"/>
              <w:rPr>
                <w:sz w:val="24"/>
                <w:szCs w:val="24"/>
              </w:rPr>
            </w:pPr>
            <w:r w:rsidRPr="00363250">
              <w:rPr>
                <w:sz w:val="24"/>
                <w:szCs w:val="24"/>
              </w:rPr>
              <w:t>3 – 7 лет</w:t>
            </w:r>
          </w:p>
        </w:tc>
      </w:tr>
      <w:tr w:rsidR="00363250" w:rsidRPr="00363250" w:rsidTr="00A92662">
        <w:tc>
          <w:tcPr>
            <w:tcW w:w="5070" w:type="dxa"/>
          </w:tcPr>
          <w:p w:rsidR="00363250" w:rsidRPr="00363250" w:rsidRDefault="00363250" w:rsidP="00220718">
            <w:pPr>
              <w:pStyle w:val="af7"/>
              <w:jc w:val="both"/>
              <w:rPr>
                <w:sz w:val="24"/>
                <w:szCs w:val="24"/>
              </w:rPr>
            </w:pPr>
            <w:r w:rsidRPr="00363250">
              <w:rPr>
                <w:sz w:val="24"/>
                <w:szCs w:val="24"/>
              </w:rPr>
              <w:t>«Развивающие игры с малышами до трех лет»</w:t>
            </w:r>
          </w:p>
        </w:tc>
        <w:tc>
          <w:tcPr>
            <w:tcW w:w="2551" w:type="dxa"/>
          </w:tcPr>
          <w:p w:rsidR="00363250" w:rsidRPr="00363250" w:rsidRDefault="00363250" w:rsidP="00220718">
            <w:pPr>
              <w:pStyle w:val="af7"/>
              <w:jc w:val="both"/>
              <w:rPr>
                <w:sz w:val="24"/>
                <w:szCs w:val="24"/>
              </w:rPr>
            </w:pPr>
            <w:r w:rsidRPr="00363250">
              <w:rPr>
                <w:sz w:val="24"/>
                <w:szCs w:val="24"/>
              </w:rPr>
              <w:t>Т.В. Галанова</w:t>
            </w:r>
          </w:p>
        </w:tc>
        <w:tc>
          <w:tcPr>
            <w:tcW w:w="2410" w:type="dxa"/>
          </w:tcPr>
          <w:p w:rsidR="00363250" w:rsidRPr="00363250" w:rsidRDefault="00363250" w:rsidP="00220718">
            <w:pPr>
              <w:pStyle w:val="af7"/>
              <w:jc w:val="both"/>
              <w:rPr>
                <w:sz w:val="24"/>
                <w:szCs w:val="24"/>
              </w:rPr>
            </w:pPr>
            <w:r w:rsidRPr="00363250">
              <w:rPr>
                <w:sz w:val="24"/>
                <w:szCs w:val="24"/>
              </w:rPr>
              <w:t>3 – 7 лет</w:t>
            </w:r>
          </w:p>
        </w:tc>
      </w:tr>
      <w:tr w:rsidR="00363250" w:rsidRPr="00363250" w:rsidTr="00A92662">
        <w:tc>
          <w:tcPr>
            <w:tcW w:w="5070" w:type="dxa"/>
          </w:tcPr>
          <w:p w:rsidR="00363250" w:rsidRPr="00363250" w:rsidRDefault="00363250" w:rsidP="00220718">
            <w:pPr>
              <w:pStyle w:val="af7"/>
              <w:jc w:val="both"/>
              <w:rPr>
                <w:sz w:val="24"/>
                <w:szCs w:val="24"/>
              </w:rPr>
            </w:pPr>
            <w:r w:rsidRPr="00363250">
              <w:rPr>
                <w:sz w:val="24"/>
                <w:szCs w:val="24"/>
              </w:rPr>
              <w:t>«Учим детей общению»</w:t>
            </w:r>
          </w:p>
        </w:tc>
        <w:tc>
          <w:tcPr>
            <w:tcW w:w="2551" w:type="dxa"/>
          </w:tcPr>
          <w:p w:rsidR="00363250" w:rsidRPr="00363250" w:rsidRDefault="00363250" w:rsidP="00220718">
            <w:pPr>
              <w:pStyle w:val="af7"/>
              <w:jc w:val="both"/>
              <w:rPr>
                <w:sz w:val="24"/>
                <w:szCs w:val="24"/>
              </w:rPr>
            </w:pPr>
            <w:r w:rsidRPr="00363250">
              <w:rPr>
                <w:sz w:val="24"/>
                <w:szCs w:val="24"/>
              </w:rPr>
              <w:t>Н.В. Клюева</w:t>
            </w:r>
          </w:p>
        </w:tc>
        <w:tc>
          <w:tcPr>
            <w:tcW w:w="2410" w:type="dxa"/>
          </w:tcPr>
          <w:p w:rsidR="00363250" w:rsidRPr="00363250" w:rsidRDefault="00363250" w:rsidP="00220718">
            <w:pPr>
              <w:pStyle w:val="af7"/>
              <w:jc w:val="both"/>
              <w:rPr>
                <w:sz w:val="24"/>
                <w:szCs w:val="24"/>
              </w:rPr>
            </w:pPr>
            <w:r w:rsidRPr="00363250">
              <w:rPr>
                <w:sz w:val="24"/>
                <w:szCs w:val="24"/>
              </w:rPr>
              <w:t>3 – 7 лет</w:t>
            </w:r>
          </w:p>
        </w:tc>
      </w:tr>
      <w:tr w:rsidR="00363250" w:rsidRPr="00363250" w:rsidTr="00A92662">
        <w:tc>
          <w:tcPr>
            <w:tcW w:w="5070" w:type="dxa"/>
          </w:tcPr>
          <w:p w:rsidR="00363250" w:rsidRPr="00363250" w:rsidRDefault="00363250" w:rsidP="00220718">
            <w:pPr>
              <w:pStyle w:val="af7"/>
              <w:jc w:val="both"/>
              <w:rPr>
                <w:sz w:val="24"/>
                <w:szCs w:val="24"/>
              </w:rPr>
            </w:pPr>
            <w:r w:rsidRPr="00363250">
              <w:rPr>
                <w:sz w:val="24"/>
                <w:szCs w:val="24"/>
              </w:rPr>
              <w:t>«Развивающие игры для дошкольников»</w:t>
            </w:r>
          </w:p>
        </w:tc>
        <w:tc>
          <w:tcPr>
            <w:tcW w:w="2551" w:type="dxa"/>
          </w:tcPr>
          <w:p w:rsidR="00363250" w:rsidRPr="00363250" w:rsidRDefault="00363250" w:rsidP="00220718">
            <w:pPr>
              <w:pStyle w:val="af7"/>
              <w:jc w:val="both"/>
              <w:rPr>
                <w:sz w:val="24"/>
                <w:szCs w:val="24"/>
              </w:rPr>
            </w:pPr>
            <w:r w:rsidRPr="00363250">
              <w:rPr>
                <w:sz w:val="24"/>
                <w:szCs w:val="24"/>
              </w:rPr>
              <w:t>Н.В. Новотворцева</w:t>
            </w:r>
          </w:p>
        </w:tc>
        <w:tc>
          <w:tcPr>
            <w:tcW w:w="2410" w:type="dxa"/>
          </w:tcPr>
          <w:p w:rsidR="00363250" w:rsidRPr="00363250" w:rsidRDefault="00363250" w:rsidP="00220718">
            <w:pPr>
              <w:pStyle w:val="af7"/>
              <w:jc w:val="both"/>
              <w:rPr>
                <w:sz w:val="24"/>
                <w:szCs w:val="24"/>
              </w:rPr>
            </w:pPr>
            <w:r w:rsidRPr="00363250">
              <w:rPr>
                <w:sz w:val="24"/>
                <w:szCs w:val="24"/>
              </w:rPr>
              <w:t>3 – 7 лет</w:t>
            </w:r>
          </w:p>
        </w:tc>
      </w:tr>
      <w:tr w:rsidR="00363250" w:rsidRPr="00363250" w:rsidTr="00A92662">
        <w:tc>
          <w:tcPr>
            <w:tcW w:w="5070" w:type="dxa"/>
          </w:tcPr>
          <w:p w:rsidR="00363250" w:rsidRPr="00363250" w:rsidRDefault="00363250" w:rsidP="00220718">
            <w:pPr>
              <w:pStyle w:val="af7"/>
              <w:jc w:val="both"/>
              <w:rPr>
                <w:sz w:val="24"/>
                <w:szCs w:val="24"/>
              </w:rPr>
            </w:pPr>
            <w:r w:rsidRPr="00363250">
              <w:rPr>
                <w:sz w:val="24"/>
                <w:szCs w:val="24"/>
              </w:rPr>
              <w:t>«Ребенок идет в школу»</w:t>
            </w:r>
          </w:p>
        </w:tc>
        <w:tc>
          <w:tcPr>
            <w:tcW w:w="2551" w:type="dxa"/>
          </w:tcPr>
          <w:p w:rsidR="00363250" w:rsidRPr="00363250" w:rsidRDefault="00363250" w:rsidP="00220718">
            <w:pPr>
              <w:pStyle w:val="af7"/>
              <w:jc w:val="both"/>
              <w:rPr>
                <w:sz w:val="24"/>
                <w:szCs w:val="24"/>
              </w:rPr>
            </w:pPr>
            <w:r w:rsidRPr="00363250">
              <w:rPr>
                <w:sz w:val="24"/>
                <w:szCs w:val="24"/>
              </w:rPr>
              <w:t>М.М. Безруких</w:t>
            </w:r>
          </w:p>
        </w:tc>
        <w:tc>
          <w:tcPr>
            <w:tcW w:w="2410" w:type="dxa"/>
          </w:tcPr>
          <w:p w:rsidR="00363250" w:rsidRPr="00363250" w:rsidRDefault="00363250" w:rsidP="00220718">
            <w:pPr>
              <w:pStyle w:val="af7"/>
              <w:jc w:val="both"/>
              <w:rPr>
                <w:sz w:val="24"/>
                <w:szCs w:val="24"/>
              </w:rPr>
            </w:pPr>
            <w:r w:rsidRPr="00363250">
              <w:rPr>
                <w:sz w:val="24"/>
                <w:szCs w:val="24"/>
              </w:rPr>
              <w:t>5 – 7 лет</w:t>
            </w:r>
          </w:p>
        </w:tc>
      </w:tr>
      <w:tr w:rsidR="00363250" w:rsidRPr="00363250" w:rsidTr="00A92662">
        <w:tc>
          <w:tcPr>
            <w:tcW w:w="5070" w:type="dxa"/>
          </w:tcPr>
          <w:p w:rsidR="00363250" w:rsidRPr="00363250" w:rsidRDefault="00363250" w:rsidP="00220718">
            <w:pPr>
              <w:pStyle w:val="af7"/>
              <w:jc w:val="both"/>
              <w:rPr>
                <w:sz w:val="24"/>
                <w:szCs w:val="24"/>
              </w:rPr>
            </w:pPr>
            <w:r w:rsidRPr="00363250">
              <w:rPr>
                <w:sz w:val="24"/>
                <w:szCs w:val="24"/>
              </w:rPr>
              <w:t>«Диагностика и коррекция умственного развития в школьном и дошкольном возрасте»</w:t>
            </w:r>
          </w:p>
        </w:tc>
        <w:tc>
          <w:tcPr>
            <w:tcW w:w="2551" w:type="dxa"/>
          </w:tcPr>
          <w:p w:rsidR="00363250" w:rsidRPr="00363250" w:rsidRDefault="00363250" w:rsidP="00220718">
            <w:pPr>
              <w:pStyle w:val="af7"/>
              <w:jc w:val="both"/>
              <w:rPr>
                <w:sz w:val="24"/>
                <w:szCs w:val="24"/>
              </w:rPr>
            </w:pPr>
            <w:r w:rsidRPr="00363250">
              <w:rPr>
                <w:sz w:val="24"/>
                <w:szCs w:val="24"/>
              </w:rPr>
              <w:t>А.К. Маркова.</w:t>
            </w:r>
          </w:p>
          <w:p w:rsidR="00363250" w:rsidRPr="00363250" w:rsidRDefault="00363250" w:rsidP="00220718">
            <w:pPr>
              <w:pStyle w:val="af7"/>
              <w:jc w:val="both"/>
              <w:rPr>
                <w:sz w:val="24"/>
                <w:szCs w:val="24"/>
              </w:rPr>
            </w:pPr>
          </w:p>
        </w:tc>
        <w:tc>
          <w:tcPr>
            <w:tcW w:w="2410" w:type="dxa"/>
          </w:tcPr>
          <w:p w:rsidR="00363250" w:rsidRPr="00363250" w:rsidRDefault="00363250" w:rsidP="00220718">
            <w:pPr>
              <w:pStyle w:val="af7"/>
              <w:jc w:val="both"/>
              <w:rPr>
                <w:sz w:val="24"/>
                <w:szCs w:val="24"/>
              </w:rPr>
            </w:pPr>
            <w:r w:rsidRPr="00363250">
              <w:rPr>
                <w:sz w:val="24"/>
                <w:szCs w:val="24"/>
              </w:rPr>
              <w:t>5 – 7 лет</w:t>
            </w:r>
          </w:p>
        </w:tc>
      </w:tr>
      <w:tr w:rsidR="00363250" w:rsidRPr="00363250" w:rsidTr="00A92662">
        <w:tc>
          <w:tcPr>
            <w:tcW w:w="5070" w:type="dxa"/>
          </w:tcPr>
          <w:p w:rsidR="00363250" w:rsidRPr="00363250" w:rsidRDefault="00363250" w:rsidP="00220718">
            <w:pPr>
              <w:pStyle w:val="af7"/>
              <w:jc w:val="both"/>
              <w:rPr>
                <w:sz w:val="24"/>
                <w:szCs w:val="24"/>
              </w:rPr>
            </w:pPr>
            <w:r w:rsidRPr="00363250">
              <w:rPr>
                <w:sz w:val="24"/>
                <w:szCs w:val="24"/>
              </w:rPr>
              <w:t>«Вместе учимся, играем»</w:t>
            </w:r>
          </w:p>
        </w:tc>
        <w:tc>
          <w:tcPr>
            <w:tcW w:w="2551" w:type="dxa"/>
          </w:tcPr>
          <w:p w:rsidR="00363250" w:rsidRPr="00363250" w:rsidRDefault="00363250" w:rsidP="00220718">
            <w:pPr>
              <w:pStyle w:val="af7"/>
              <w:jc w:val="both"/>
              <w:rPr>
                <w:sz w:val="24"/>
                <w:szCs w:val="24"/>
              </w:rPr>
            </w:pPr>
            <w:r w:rsidRPr="00363250">
              <w:rPr>
                <w:sz w:val="24"/>
                <w:szCs w:val="24"/>
              </w:rPr>
              <w:t>Н.В. Новотворцева.</w:t>
            </w:r>
          </w:p>
        </w:tc>
        <w:tc>
          <w:tcPr>
            <w:tcW w:w="2410" w:type="dxa"/>
          </w:tcPr>
          <w:p w:rsidR="00363250" w:rsidRPr="00363250" w:rsidRDefault="00363250" w:rsidP="00220718">
            <w:pPr>
              <w:pStyle w:val="af7"/>
              <w:jc w:val="both"/>
              <w:rPr>
                <w:sz w:val="24"/>
                <w:szCs w:val="24"/>
              </w:rPr>
            </w:pPr>
            <w:r w:rsidRPr="00363250">
              <w:rPr>
                <w:sz w:val="24"/>
                <w:szCs w:val="24"/>
              </w:rPr>
              <w:t>3 – 7 лет</w:t>
            </w:r>
          </w:p>
        </w:tc>
      </w:tr>
    </w:tbl>
    <w:p w:rsidR="00363250" w:rsidRPr="00363250" w:rsidRDefault="00363250" w:rsidP="00A92662">
      <w:pPr>
        <w:pStyle w:val="af7"/>
        <w:ind w:left="522"/>
        <w:jc w:val="both"/>
        <w:rPr>
          <w:b/>
          <w:sz w:val="24"/>
          <w:szCs w:val="24"/>
        </w:rPr>
      </w:pPr>
    </w:p>
    <w:p w:rsidR="00363250" w:rsidRPr="00225790" w:rsidRDefault="00363250" w:rsidP="00A92662">
      <w:pPr>
        <w:pStyle w:val="af7"/>
        <w:ind w:left="522"/>
        <w:jc w:val="both"/>
        <w:rPr>
          <w:b/>
          <w:sz w:val="24"/>
          <w:szCs w:val="24"/>
        </w:rPr>
      </w:pPr>
      <w:r w:rsidRPr="00225790">
        <w:rPr>
          <w:b/>
          <w:i/>
          <w:sz w:val="24"/>
          <w:szCs w:val="24"/>
        </w:rPr>
        <w:t>Организация работы учителя-логопеда</w:t>
      </w:r>
    </w:p>
    <w:tbl>
      <w:tblPr>
        <w:tblW w:w="1031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175"/>
        <w:gridCol w:w="2256"/>
        <w:gridCol w:w="2337"/>
        <w:gridCol w:w="3085"/>
      </w:tblGrid>
      <w:tr w:rsidR="00363250" w:rsidRPr="00363250" w:rsidTr="00A92662">
        <w:trPr>
          <w:trHeight w:val="272"/>
        </w:trPr>
        <w:tc>
          <w:tcPr>
            <w:tcW w:w="480" w:type="dxa"/>
          </w:tcPr>
          <w:p w:rsidR="00363250" w:rsidRPr="00363250" w:rsidRDefault="00363250" w:rsidP="00220718">
            <w:pPr>
              <w:pStyle w:val="af7"/>
              <w:jc w:val="both"/>
              <w:rPr>
                <w:b/>
                <w:sz w:val="24"/>
                <w:szCs w:val="24"/>
              </w:rPr>
            </w:pPr>
          </w:p>
        </w:tc>
        <w:tc>
          <w:tcPr>
            <w:tcW w:w="2175" w:type="dxa"/>
          </w:tcPr>
          <w:p w:rsidR="00363250" w:rsidRPr="00363250" w:rsidRDefault="00363250" w:rsidP="00220718">
            <w:pPr>
              <w:pStyle w:val="af7"/>
              <w:jc w:val="both"/>
              <w:rPr>
                <w:sz w:val="24"/>
                <w:szCs w:val="24"/>
              </w:rPr>
            </w:pPr>
            <w:r w:rsidRPr="00363250">
              <w:rPr>
                <w:sz w:val="24"/>
                <w:szCs w:val="24"/>
              </w:rPr>
              <w:t>Содержание</w:t>
            </w:r>
          </w:p>
        </w:tc>
        <w:tc>
          <w:tcPr>
            <w:tcW w:w="2368" w:type="dxa"/>
          </w:tcPr>
          <w:p w:rsidR="00363250" w:rsidRPr="00363250" w:rsidRDefault="00363250" w:rsidP="00220718">
            <w:pPr>
              <w:pStyle w:val="af7"/>
              <w:jc w:val="both"/>
              <w:rPr>
                <w:sz w:val="24"/>
                <w:szCs w:val="24"/>
              </w:rPr>
            </w:pPr>
            <w:r w:rsidRPr="00363250">
              <w:rPr>
                <w:sz w:val="24"/>
                <w:szCs w:val="24"/>
              </w:rPr>
              <w:t>Дата</w:t>
            </w:r>
          </w:p>
        </w:tc>
        <w:tc>
          <w:tcPr>
            <w:tcW w:w="2368" w:type="dxa"/>
          </w:tcPr>
          <w:p w:rsidR="00363250" w:rsidRPr="00363250" w:rsidRDefault="00363250" w:rsidP="00220718">
            <w:pPr>
              <w:pStyle w:val="af7"/>
              <w:jc w:val="both"/>
              <w:rPr>
                <w:sz w:val="24"/>
                <w:szCs w:val="24"/>
              </w:rPr>
            </w:pPr>
            <w:r w:rsidRPr="00363250">
              <w:rPr>
                <w:sz w:val="24"/>
                <w:szCs w:val="24"/>
              </w:rPr>
              <w:t>Возраст</w:t>
            </w:r>
          </w:p>
        </w:tc>
        <w:tc>
          <w:tcPr>
            <w:tcW w:w="2927" w:type="dxa"/>
          </w:tcPr>
          <w:p w:rsidR="00363250" w:rsidRPr="00363250" w:rsidRDefault="00363250" w:rsidP="00220718">
            <w:pPr>
              <w:pStyle w:val="af7"/>
              <w:jc w:val="both"/>
              <w:rPr>
                <w:sz w:val="24"/>
                <w:szCs w:val="24"/>
              </w:rPr>
            </w:pPr>
            <w:r w:rsidRPr="00363250">
              <w:rPr>
                <w:sz w:val="24"/>
                <w:szCs w:val="24"/>
              </w:rPr>
              <w:t xml:space="preserve">Контроль </w:t>
            </w:r>
          </w:p>
        </w:tc>
      </w:tr>
      <w:tr w:rsidR="00363250" w:rsidRPr="00363250" w:rsidTr="00A92662">
        <w:tc>
          <w:tcPr>
            <w:tcW w:w="480" w:type="dxa"/>
          </w:tcPr>
          <w:p w:rsidR="00363250" w:rsidRPr="00363250" w:rsidRDefault="00363250" w:rsidP="00220718">
            <w:pPr>
              <w:pStyle w:val="af7"/>
              <w:jc w:val="both"/>
              <w:rPr>
                <w:sz w:val="24"/>
                <w:szCs w:val="24"/>
              </w:rPr>
            </w:pPr>
            <w:r w:rsidRPr="00363250">
              <w:rPr>
                <w:sz w:val="24"/>
                <w:szCs w:val="24"/>
              </w:rPr>
              <w:t>1</w:t>
            </w:r>
          </w:p>
        </w:tc>
        <w:tc>
          <w:tcPr>
            <w:tcW w:w="2175" w:type="dxa"/>
          </w:tcPr>
          <w:p w:rsidR="00363250" w:rsidRPr="00363250" w:rsidRDefault="00363250" w:rsidP="00220718">
            <w:pPr>
              <w:pStyle w:val="af7"/>
              <w:jc w:val="both"/>
              <w:rPr>
                <w:sz w:val="24"/>
                <w:szCs w:val="24"/>
              </w:rPr>
            </w:pPr>
            <w:r w:rsidRPr="00363250">
              <w:rPr>
                <w:sz w:val="24"/>
                <w:szCs w:val="24"/>
              </w:rPr>
              <w:t>Обследование устной речи детей. Прием на логопункт</w:t>
            </w:r>
          </w:p>
        </w:tc>
        <w:tc>
          <w:tcPr>
            <w:tcW w:w="2368" w:type="dxa"/>
          </w:tcPr>
          <w:p w:rsidR="00363250" w:rsidRPr="00363250" w:rsidRDefault="00363250" w:rsidP="00220718">
            <w:pPr>
              <w:pStyle w:val="af7"/>
              <w:jc w:val="both"/>
              <w:rPr>
                <w:sz w:val="24"/>
                <w:szCs w:val="24"/>
              </w:rPr>
            </w:pPr>
            <w:r w:rsidRPr="00363250">
              <w:rPr>
                <w:sz w:val="24"/>
                <w:szCs w:val="24"/>
              </w:rPr>
              <w:t>Сентябрь-октябрь</w:t>
            </w:r>
          </w:p>
        </w:tc>
        <w:tc>
          <w:tcPr>
            <w:tcW w:w="2368" w:type="dxa"/>
          </w:tcPr>
          <w:p w:rsidR="00363250" w:rsidRPr="00363250" w:rsidRDefault="00363250" w:rsidP="00220718">
            <w:pPr>
              <w:pStyle w:val="af7"/>
              <w:jc w:val="both"/>
              <w:rPr>
                <w:sz w:val="24"/>
                <w:szCs w:val="24"/>
              </w:rPr>
            </w:pPr>
            <w:r w:rsidRPr="00363250">
              <w:rPr>
                <w:sz w:val="24"/>
                <w:szCs w:val="24"/>
              </w:rPr>
              <w:t>Старшая и подготовительная группы</w:t>
            </w:r>
          </w:p>
        </w:tc>
        <w:tc>
          <w:tcPr>
            <w:tcW w:w="2927" w:type="dxa"/>
          </w:tcPr>
          <w:p w:rsidR="00363250" w:rsidRPr="00363250" w:rsidRDefault="00363250" w:rsidP="00220718">
            <w:pPr>
              <w:pStyle w:val="af7"/>
              <w:jc w:val="both"/>
              <w:rPr>
                <w:sz w:val="24"/>
                <w:szCs w:val="24"/>
              </w:rPr>
            </w:pPr>
            <w:r w:rsidRPr="00363250">
              <w:rPr>
                <w:sz w:val="24"/>
                <w:szCs w:val="24"/>
              </w:rPr>
              <w:t>Протоколы, речевые карты</w:t>
            </w:r>
          </w:p>
        </w:tc>
      </w:tr>
      <w:tr w:rsidR="00363250" w:rsidRPr="00363250" w:rsidTr="00A92662">
        <w:tc>
          <w:tcPr>
            <w:tcW w:w="480" w:type="dxa"/>
          </w:tcPr>
          <w:p w:rsidR="00363250" w:rsidRPr="00363250" w:rsidRDefault="00363250" w:rsidP="00220718">
            <w:pPr>
              <w:pStyle w:val="af7"/>
              <w:jc w:val="both"/>
              <w:rPr>
                <w:sz w:val="24"/>
                <w:szCs w:val="24"/>
              </w:rPr>
            </w:pPr>
            <w:r w:rsidRPr="00363250">
              <w:rPr>
                <w:sz w:val="24"/>
                <w:szCs w:val="24"/>
              </w:rPr>
              <w:t>2</w:t>
            </w:r>
          </w:p>
        </w:tc>
        <w:tc>
          <w:tcPr>
            <w:tcW w:w="2175" w:type="dxa"/>
          </w:tcPr>
          <w:p w:rsidR="00363250" w:rsidRPr="00363250" w:rsidRDefault="00363250" w:rsidP="00220718">
            <w:pPr>
              <w:pStyle w:val="af7"/>
              <w:jc w:val="both"/>
              <w:rPr>
                <w:sz w:val="24"/>
                <w:szCs w:val="24"/>
              </w:rPr>
            </w:pPr>
            <w:r w:rsidRPr="00363250">
              <w:rPr>
                <w:sz w:val="24"/>
                <w:szCs w:val="24"/>
              </w:rPr>
              <w:t>Профилактические занятия</w:t>
            </w:r>
          </w:p>
        </w:tc>
        <w:tc>
          <w:tcPr>
            <w:tcW w:w="2368" w:type="dxa"/>
          </w:tcPr>
          <w:p w:rsidR="00363250" w:rsidRPr="00363250" w:rsidRDefault="00363250" w:rsidP="00220718">
            <w:pPr>
              <w:pStyle w:val="af7"/>
              <w:jc w:val="both"/>
              <w:rPr>
                <w:sz w:val="24"/>
                <w:szCs w:val="24"/>
              </w:rPr>
            </w:pPr>
            <w:r w:rsidRPr="00363250">
              <w:rPr>
                <w:sz w:val="24"/>
                <w:szCs w:val="24"/>
              </w:rPr>
              <w:t>октябрь-апрель</w:t>
            </w:r>
          </w:p>
          <w:p w:rsidR="00363250" w:rsidRPr="00363250" w:rsidRDefault="00363250" w:rsidP="00220718">
            <w:pPr>
              <w:pStyle w:val="af7"/>
              <w:jc w:val="both"/>
              <w:rPr>
                <w:sz w:val="24"/>
                <w:szCs w:val="24"/>
              </w:rPr>
            </w:pPr>
            <w:r w:rsidRPr="00363250">
              <w:rPr>
                <w:sz w:val="24"/>
                <w:szCs w:val="24"/>
              </w:rPr>
              <w:t>1 раз в нед.</w:t>
            </w:r>
          </w:p>
        </w:tc>
        <w:tc>
          <w:tcPr>
            <w:tcW w:w="2368" w:type="dxa"/>
          </w:tcPr>
          <w:p w:rsidR="00363250" w:rsidRPr="00363250" w:rsidRDefault="00363250" w:rsidP="00220718">
            <w:pPr>
              <w:pStyle w:val="af7"/>
              <w:jc w:val="both"/>
              <w:rPr>
                <w:sz w:val="24"/>
                <w:szCs w:val="24"/>
              </w:rPr>
            </w:pPr>
            <w:r w:rsidRPr="00363250">
              <w:rPr>
                <w:sz w:val="24"/>
                <w:szCs w:val="24"/>
              </w:rPr>
              <w:t>младшие, средние группы</w:t>
            </w:r>
          </w:p>
        </w:tc>
        <w:tc>
          <w:tcPr>
            <w:tcW w:w="2927" w:type="dxa"/>
          </w:tcPr>
          <w:p w:rsidR="00363250" w:rsidRPr="00363250" w:rsidRDefault="00363250" w:rsidP="00220718">
            <w:pPr>
              <w:pStyle w:val="af7"/>
              <w:jc w:val="both"/>
              <w:rPr>
                <w:sz w:val="24"/>
                <w:szCs w:val="24"/>
              </w:rPr>
            </w:pPr>
            <w:r w:rsidRPr="00363250">
              <w:rPr>
                <w:sz w:val="24"/>
                <w:szCs w:val="24"/>
              </w:rPr>
              <w:t>Перспективные планы</w:t>
            </w:r>
          </w:p>
        </w:tc>
      </w:tr>
      <w:tr w:rsidR="00363250" w:rsidRPr="00363250" w:rsidTr="00A92662">
        <w:tc>
          <w:tcPr>
            <w:tcW w:w="480" w:type="dxa"/>
          </w:tcPr>
          <w:p w:rsidR="00363250" w:rsidRPr="00363250" w:rsidRDefault="00363250" w:rsidP="00220718">
            <w:pPr>
              <w:pStyle w:val="af7"/>
              <w:jc w:val="both"/>
              <w:rPr>
                <w:sz w:val="24"/>
                <w:szCs w:val="24"/>
              </w:rPr>
            </w:pPr>
            <w:r w:rsidRPr="00363250">
              <w:rPr>
                <w:sz w:val="24"/>
                <w:szCs w:val="24"/>
              </w:rPr>
              <w:t>3</w:t>
            </w:r>
          </w:p>
        </w:tc>
        <w:tc>
          <w:tcPr>
            <w:tcW w:w="2175" w:type="dxa"/>
          </w:tcPr>
          <w:p w:rsidR="00363250" w:rsidRPr="00363250" w:rsidRDefault="00363250" w:rsidP="00220718">
            <w:pPr>
              <w:pStyle w:val="af7"/>
              <w:jc w:val="both"/>
              <w:rPr>
                <w:sz w:val="24"/>
                <w:szCs w:val="24"/>
              </w:rPr>
            </w:pPr>
            <w:r w:rsidRPr="00363250">
              <w:rPr>
                <w:sz w:val="24"/>
                <w:szCs w:val="24"/>
              </w:rPr>
              <w:t>Коррекционно-развивающие занятия с детьми</w:t>
            </w:r>
          </w:p>
        </w:tc>
        <w:tc>
          <w:tcPr>
            <w:tcW w:w="2368" w:type="dxa"/>
          </w:tcPr>
          <w:p w:rsidR="00363250" w:rsidRPr="00363250" w:rsidRDefault="00363250" w:rsidP="00220718">
            <w:pPr>
              <w:pStyle w:val="af7"/>
              <w:jc w:val="both"/>
              <w:rPr>
                <w:sz w:val="24"/>
                <w:szCs w:val="24"/>
              </w:rPr>
            </w:pPr>
            <w:r w:rsidRPr="00363250">
              <w:rPr>
                <w:sz w:val="24"/>
                <w:szCs w:val="24"/>
              </w:rPr>
              <w:t>октябрь-апрель</w:t>
            </w:r>
          </w:p>
        </w:tc>
        <w:tc>
          <w:tcPr>
            <w:tcW w:w="2368" w:type="dxa"/>
          </w:tcPr>
          <w:p w:rsidR="00363250" w:rsidRPr="00363250" w:rsidRDefault="00363250" w:rsidP="00220718">
            <w:pPr>
              <w:pStyle w:val="af7"/>
              <w:jc w:val="both"/>
              <w:rPr>
                <w:sz w:val="24"/>
                <w:szCs w:val="24"/>
              </w:rPr>
            </w:pPr>
            <w:r w:rsidRPr="00363250">
              <w:rPr>
                <w:sz w:val="24"/>
                <w:szCs w:val="24"/>
              </w:rPr>
              <w:t>Старшая и подготовительная группы</w:t>
            </w:r>
          </w:p>
        </w:tc>
        <w:tc>
          <w:tcPr>
            <w:tcW w:w="2927" w:type="dxa"/>
          </w:tcPr>
          <w:p w:rsidR="00363250" w:rsidRPr="00363250" w:rsidRDefault="00363250" w:rsidP="00220718">
            <w:pPr>
              <w:pStyle w:val="af7"/>
              <w:jc w:val="both"/>
              <w:rPr>
                <w:sz w:val="24"/>
                <w:szCs w:val="24"/>
              </w:rPr>
            </w:pPr>
            <w:r w:rsidRPr="00363250">
              <w:rPr>
                <w:sz w:val="24"/>
                <w:szCs w:val="24"/>
              </w:rPr>
              <w:t>Перспективные планы</w:t>
            </w:r>
          </w:p>
          <w:p w:rsidR="00363250" w:rsidRPr="00363250" w:rsidRDefault="00363250" w:rsidP="00220718">
            <w:pPr>
              <w:pStyle w:val="af7"/>
              <w:jc w:val="both"/>
              <w:rPr>
                <w:sz w:val="24"/>
                <w:szCs w:val="24"/>
              </w:rPr>
            </w:pPr>
            <w:r w:rsidRPr="00363250">
              <w:rPr>
                <w:sz w:val="24"/>
                <w:szCs w:val="24"/>
              </w:rPr>
              <w:t>Календарные планы</w:t>
            </w:r>
          </w:p>
        </w:tc>
      </w:tr>
      <w:tr w:rsidR="00363250" w:rsidRPr="00363250" w:rsidTr="00A92662">
        <w:tc>
          <w:tcPr>
            <w:tcW w:w="480" w:type="dxa"/>
          </w:tcPr>
          <w:p w:rsidR="00363250" w:rsidRPr="00363250" w:rsidRDefault="00363250" w:rsidP="00220718">
            <w:pPr>
              <w:pStyle w:val="af7"/>
              <w:jc w:val="both"/>
              <w:rPr>
                <w:sz w:val="24"/>
                <w:szCs w:val="24"/>
              </w:rPr>
            </w:pPr>
            <w:r w:rsidRPr="00363250">
              <w:rPr>
                <w:sz w:val="24"/>
                <w:szCs w:val="24"/>
              </w:rPr>
              <w:t>4</w:t>
            </w:r>
          </w:p>
        </w:tc>
        <w:tc>
          <w:tcPr>
            <w:tcW w:w="2175" w:type="dxa"/>
          </w:tcPr>
          <w:p w:rsidR="00363250" w:rsidRPr="00363250" w:rsidRDefault="00363250" w:rsidP="00220718">
            <w:pPr>
              <w:pStyle w:val="af7"/>
              <w:jc w:val="both"/>
              <w:rPr>
                <w:sz w:val="24"/>
                <w:szCs w:val="24"/>
              </w:rPr>
            </w:pPr>
            <w:r w:rsidRPr="00363250">
              <w:rPr>
                <w:sz w:val="24"/>
                <w:szCs w:val="24"/>
              </w:rPr>
              <w:t>Выпуск детей из логопункта</w:t>
            </w:r>
          </w:p>
        </w:tc>
        <w:tc>
          <w:tcPr>
            <w:tcW w:w="2368" w:type="dxa"/>
          </w:tcPr>
          <w:p w:rsidR="00363250" w:rsidRPr="00363250" w:rsidRDefault="00363250" w:rsidP="00220718">
            <w:pPr>
              <w:pStyle w:val="af7"/>
              <w:jc w:val="both"/>
              <w:rPr>
                <w:sz w:val="24"/>
                <w:szCs w:val="24"/>
              </w:rPr>
            </w:pPr>
            <w:r w:rsidRPr="00363250">
              <w:rPr>
                <w:sz w:val="24"/>
                <w:szCs w:val="24"/>
              </w:rPr>
              <w:t>май</w:t>
            </w:r>
          </w:p>
        </w:tc>
        <w:tc>
          <w:tcPr>
            <w:tcW w:w="2368" w:type="dxa"/>
          </w:tcPr>
          <w:p w:rsidR="00363250" w:rsidRPr="00363250" w:rsidRDefault="00363250" w:rsidP="00220718">
            <w:pPr>
              <w:pStyle w:val="af7"/>
              <w:jc w:val="both"/>
              <w:rPr>
                <w:sz w:val="24"/>
                <w:szCs w:val="24"/>
              </w:rPr>
            </w:pPr>
            <w:r w:rsidRPr="00363250">
              <w:rPr>
                <w:sz w:val="24"/>
                <w:szCs w:val="24"/>
              </w:rPr>
              <w:t>Старшая и подготовительная группы</w:t>
            </w:r>
          </w:p>
        </w:tc>
        <w:tc>
          <w:tcPr>
            <w:tcW w:w="2927" w:type="dxa"/>
          </w:tcPr>
          <w:p w:rsidR="00363250" w:rsidRPr="00363250" w:rsidRDefault="00363250" w:rsidP="00220718">
            <w:pPr>
              <w:pStyle w:val="af7"/>
              <w:jc w:val="both"/>
              <w:rPr>
                <w:sz w:val="24"/>
                <w:szCs w:val="24"/>
              </w:rPr>
            </w:pPr>
            <w:r w:rsidRPr="00363250">
              <w:rPr>
                <w:sz w:val="24"/>
                <w:szCs w:val="24"/>
              </w:rPr>
              <w:t>Протоколы</w:t>
            </w:r>
          </w:p>
        </w:tc>
      </w:tr>
      <w:tr w:rsidR="00363250" w:rsidRPr="00363250" w:rsidTr="00A92662">
        <w:tc>
          <w:tcPr>
            <w:tcW w:w="480" w:type="dxa"/>
          </w:tcPr>
          <w:p w:rsidR="00363250" w:rsidRPr="00363250" w:rsidRDefault="00363250" w:rsidP="00220718">
            <w:pPr>
              <w:pStyle w:val="af7"/>
              <w:jc w:val="both"/>
              <w:rPr>
                <w:sz w:val="24"/>
                <w:szCs w:val="24"/>
              </w:rPr>
            </w:pPr>
            <w:r w:rsidRPr="00363250">
              <w:rPr>
                <w:sz w:val="24"/>
                <w:szCs w:val="24"/>
              </w:rPr>
              <w:t>5</w:t>
            </w:r>
          </w:p>
        </w:tc>
        <w:tc>
          <w:tcPr>
            <w:tcW w:w="2175" w:type="dxa"/>
          </w:tcPr>
          <w:p w:rsidR="00363250" w:rsidRPr="00363250" w:rsidRDefault="00363250" w:rsidP="00220718">
            <w:pPr>
              <w:pStyle w:val="af7"/>
              <w:jc w:val="both"/>
              <w:rPr>
                <w:sz w:val="24"/>
                <w:szCs w:val="24"/>
              </w:rPr>
            </w:pPr>
            <w:r w:rsidRPr="00363250">
              <w:rPr>
                <w:sz w:val="24"/>
                <w:szCs w:val="24"/>
              </w:rPr>
              <w:t>Обследование устной речи детей 3-5 лет</w:t>
            </w:r>
          </w:p>
        </w:tc>
        <w:tc>
          <w:tcPr>
            <w:tcW w:w="2368" w:type="dxa"/>
          </w:tcPr>
          <w:p w:rsidR="00363250" w:rsidRPr="00363250" w:rsidRDefault="00363250" w:rsidP="00220718">
            <w:pPr>
              <w:pStyle w:val="af7"/>
              <w:jc w:val="both"/>
              <w:rPr>
                <w:sz w:val="24"/>
                <w:szCs w:val="24"/>
              </w:rPr>
            </w:pPr>
            <w:r w:rsidRPr="00363250">
              <w:rPr>
                <w:sz w:val="24"/>
                <w:szCs w:val="24"/>
              </w:rPr>
              <w:t>май</w:t>
            </w:r>
          </w:p>
        </w:tc>
        <w:tc>
          <w:tcPr>
            <w:tcW w:w="2368" w:type="dxa"/>
          </w:tcPr>
          <w:p w:rsidR="00363250" w:rsidRPr="00363250" w:rsidRDefault="00363250" w:rsidP="00220718">
            <w:pPr>
              <w:pStyle w:val="af7"/>
              <w:jc w:val="both"/>
              <w:rPr>
                <w:sz w:val="24"/>
                <w:szCs w:val="24"/>
              </w:rPr>
            </w:pPr>
            <w:r w:rsidRPr="00363250">
              <w:rPr>
                <w:sz w:val="24"/>
                <w:szCs w:val="24"/>
              </w:rPr>
              <w:t>младшие, средние группы</w:t>
            </w:r>
          </w:p>
        </w:tc>
        <w:tc>
          <w:tcPr>
            <w:tcW w:w="2927" w:type="dxa"/>
          </w:tcPr>
          <w:p w:rsidR="00363250" w:rsidRPr="00363250" w:rsidRDefault="00363250" w:rsidP="00220718">
            <w:pPr>
              <w:pStyle w:val="af7"/>
              <w:jc w:val="both"/>
              <w:rPr>
                <w:sz w:val="24"/>
                <w:szCs w:val="24"/>
              </w:rPr>
            </w:pPr>
            <w:r w:rsidRPr="00363250">
              <w:rPr>
                <w:sz w:val="24"/>
                <w:szCs w:val="24"/>
              </w:rPr>
              <w:t>Таблицы обсл.фонем.процессовдетей</w:t>
            </w:r>
          </w:p>
        </w:tc>
      </w:tr>
    </w:tbl>
    <w:p w:rsidR="00363250" w:rsidRPr="00363250" w:rsidRDefault="00363250" w:rsidP="00A92662">
      <w:pPr>
        <w:pStyle w:val="af7"/>
        <w:ind w:left="522"/>
        <w:jc w:val="both"/>
        <w:rPr>
          <w:b/>
          <w:sz w:val="24"/>
          <w:szCs w:val="24"/>
        </w:rPr>
      </w:pPr>
    </w:p>
    <w:p w:rsidR="00363250" w:rsidRPr="00225790" w:rsidRDefault="00363250" w:rsidP="00A92662">
      <w:pPr>
        <w:pStyle w:val="af7"/>
        <w:ind w:left="522"/>
        <w:jc w:val="both"/>
        <w:rPr>
          <w:b/>
          <w:i/>
          <w:sz w:val="24"/>
          <w:szCs w:val="24"/>
        </w:rPr>
      </w:pPr>
      <w:r w:rsidRPr="00225790">
        <w:rPr>
          <w:b/>
          <w:i/>
          <w:sz w:val="24"/>
          <w:szCs w:val="24"/>
        </w:rPr>
        <w:t>Методическое обеспечение коррекционно-развивающей работы учителя-логопеда</w:t>
      </w:r>
    </w:p>
    <w:tbl>
      <w:tblPr>
        <w:tblW w:w="10314"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552"/>
        <w:gridCol w:w="2551"/>
      </w:tblGrid>
      <w:tr w:rsidR="00363250" w:rsidRPr="00363250" w:rsidTr="00A92662">
        <w:tc>
          <w:tcPr>
            <w:tcW w:w="5211" w:type="dxa"/>
          </w:tcPr>
          <w:p w:rsidR="00363250" w:rsidRPr="00363250" w:rsidRDefault="00363250" w:rsidP="00220718">
            <w:pPr>
              <w:pStyle w:val="af7"/>
              <w:jc w:val="both"/>
              <w:rPr>
                <w:sz w:val="24"/>
                <w:szCs w:val="24"/>
              </w:rPr>
            </w:pPr>
            <w:r w:rsidRPr="00363250">
              <w:rPr>
                <w:sz w:val="24"/>
                <w:szCs w:val="24"/>
              </w:rPr>
              <w:t>Наименование программы, методики</w:t>
            </w:r>
          </w:p>
        </w:tc>
        <w:tc>
          <w:tcPr>
            <w:tcW w:w="2552" w:type="dxa"/>
          </w:tcPr>
          <w:p w:rsidR="00363250" w:rsidRPr="00363250" w:rsidRDefault="00363250" w:rsidP="00220718">
            <w:pPr>
              <w:pStyle w:val="af7"/>
              <w:jc w:val="both"/>
              <w:rPr>
                <w:sz w:val="24"/>
                <w:szCs w:val="24"/>
              </w:rPr>
            </w:pPr>
            <w:r w:rsidRPr="00363250">
              <w:rPr>
                <w:sz w:val="24"/>
                <w:szCs w:val="24"/>
              </w:rPr>
              <w:t>Автор</w:t>
            </w:r>
          </w:p>
        </w:tc>
        <w:tc>
          <w:tcPr>
            <w:tcW w:w="2551" w:type="dxa"/>
          </w:tcPr>
          <w:p w:rsidR="00363250" w:rsidRPr="00363250" w:rsidRDefault="00363250" w:rsidP="00220718">
            <w:pPr>
              <w:pStyle w:val="af7"/>
              <w:jc w:val="both"/>
              <w:rPr>
                <w:sz w:val="24"/>
                <w:szCs w:val="24"/>
              </w:rPr>
            </w:pPr>
            <w:r w:rsidRPr="00363250">
              <w:rPr>
                <w:sz w:val="24"/>
                <w:szCs w:val="24"/>
              </w:rPr>
              <w:t>Возраст</w:t>
            </w:r>
          </w:p>
        </w:tc>
      </w:tr>
      <w:tr w:rsidR="00363250" w:rsidRPr="00363250" w:rsidTr="00A92662">
        <w:tc>
          <w:tcPr>
            <w:tcW w:w="5211" w:type="dxa"/>
          </w:tcPr>
          <w:p w:rsidR="00363250" w:rsidRPr="00363250" w:rsidRDefault="00363250" w:rsidP="00220718">
            <w:pPr>
              <w:pStyle w:val="af7"/>
              <w:jc w:val="both"/>
              <w:rPr>
                <w:sz w:val="24"/>
                <w:szCs w:val="24"/>
              </w:rPr>
            </w:pPr>
            <w:r w:rsidRPr="00363250">
              <w:rPr>
                <w:sz w:val="24"/>
                <w:szCs w:val="24"/>
              </w:rPr>
              <w:t>Учим говорить правильно</w:t>
            </w:r>
          </w:p>
        </w:tc>
        <w:tc>
          <w:tcPr>
            <w:tcW w:w="2552" w:type="dxa"/>
          </w:tcPr>
          <w:p w:rsidR="00363250" w:rsidRPr="00363250" w:rsidRDefault="00363250" w:rsidP="00220718">
            <w:pPr>
              <w:pStyle w:val="af7"/>
              <w:jc w:val="both"/>
              <w:rPr>
                <w:sz w:val="24"/>
                <w:szCs w:val="24"/>
              </w:rPr>
            </w:pPr>
            <w:r w:rsidRPr="00363250">
              <w:rPr>
                <w:sz w:val="24"/>
                <w:szCs w:val="24"/>
              </w:rPr>
              <w:t>Т.А. Ткаченко</w:t>
            </w:r>
          </w:p>
        </w:tc>
        <w:tc>
          <w:tcPr>
            <w:tcW w:w="2551" w:type="dxa"/>
          </w:tcPr>
          <w:p w:rsidR="00363250" w:rsidRPr="00363250" w:rsidRDefault="00363250" w:rsidP="00220718">
            <w:pPr>
              <w:pStyle w:val="af7"/>
              <w:jc w:val="both"/>
              <w:rPr>
                <w:sz w:val="24"/>
                <w:szCs w:val="24"/>
              </w:rPr>
            </w:pPr>
            <w:r w:rsidRPr="00363250">
              <w:rPr>
                <w:sz w:val="24"/>
                <w:szCs w:val="24"/>
              </w:rPr>
              <w:t>5 – 7 лет</w:t>
            </w:r>
          </w:p>
        </w:tc>
      </w:tr>
      <w:tr w:rsidR="00363250" w:rsidRPr="00363250" w:rsidTr="00A92662">
        <w:tc>
          <w:tcPr>
            <w:tcW w:w="5211" w:type="dxa"/>
          </w:tcPr>
          <w:p w:rsidR="00363250" w:rsidRPr="00363250" w:rsidRDefault="00363250" w:rsidP="00220718">
            <w:pPr>
              <w:pStyle w:val="af7"/>
              <w:jc w:val="both"/>
              <w:rPr>
                <w:sz w:val="24"/>
                <w:szCs w:val="24"/>
              </w:rPr>
            </w:pPr>
            <w:r w:rsidRPr="00363250">
              <w:rPr>
                <w:sz w:val="24"/>
                <w:szCs w:val="24"/>
              </w:rPr>
              <w:t>Коррекция ОНР у дошкольников</w:t>
            </w:r>
          </w:p>
        </w:tc>
        <w:tc>
          <w:tcPr>
            <w:tcW w:w="2552" w:type="dxa"/>
          </w:tcPr>
          <w:p w:rsidR="00363250" w:rsidRPr="00363250" w:rsidRDefault="00363250" w:rsidP="00220718">
            <w:pPr>
              <w:pStyle w:val="af7"/>
              <w:jc w:val="both"/>
              <w:rPr>
                <w:sz w:val="24"/>
                <w:szCs w:val="24"/>
              </w:rPr>
            </w:pPr>
            <w:r w:rsidRPr="00363250">
              <w:rPr>
                <w:sz w:val="24"/>
                <w:szCs w:val="24"/>
              </w:rPr>
              <w:t>Р.И. Лалаева</w:t>
            </w:r>
          </w:p>
          <w:p w:rsidR="00363250" w:rsidRPr="00363250" w:rsidRDefault="00363250" w:rsidP="00220718">
            <w:pPr>
              <w:pStyle w:val="af7"/>
              <w:jc w:val="both"/>
              <w:rPr>
                <w:sz w:val="24"/>
                <w:szCs w:val="24"/>
              </w:rPr>
            </w:pPr>
            <w:r w:rsidRPr="00363250">
              <w:rPr>
                <w:sz w:val="24"/>
                <w:szCs w:val="24"/>
              </w:rPr>
              <w:t>Н.В. Серебрякова</w:t>
            </w:r>
          </w:p>
        </w:tc>
        <w:tc>
          <w:tcPr>
            <w:tcW w:w="2551" w:type="dxa"/>
          </w:tcPr>
          <w:p w:rsidR="00363250" w:rsidRPr="00363250" w:rsidRDefault="00363250" w:rsidP="00220718">
            <w:pPr>
              <w:pStyle w:val="af7"/>
              <w:jc w:val="both"/>
              <w:rPr>
                <w:sz w:val="24"/>
                <w:szCs w:val="24"/>
              </w:rPr>
            </w:pPr>
          </w:p>
        </w:tc>
      </w:tr>
      <w:tr w:rsidR="00363250" w:rsidRPr="00363250" w:rsidTr="00A92662">
        <w:tc>
          <w:tcPr>
            <w:tcW w:w="5211" w:type="dxa"/>
          </w:tcPr>
          <w:p w:rsidR="00363250" w:rsidRPr="00363250" w:rsidRDefault="00363250" w:rsidP="00220718">
            <w:pPr>
              <w:pStyle w:val="af7"/>
              <w:jc w:val="both"/>
              <w:rPr>
                <w:sz w:val="24"/>
                <w:szCs w:val="24"/>
              </w:rPr>
            </w:pPr>
            <w:r w:rsidRPr="00363250">
              <w:rPr>
                <w:sz w:val="24"/>
                <w:szCs w:val="24"/>
              </w:rPr>
              <w:t>Фронтальные логопедические занятия в подготовительной группе для детей с  ФФН</w:t>
            </w:r>
          </w:p>
        </w:tc>
        <w:tc>
          <w:tcPr>
            <w:tcW w:w="2552" w:type="dxa"/>
          </w:tcPr>
          <w:p w:rsidR="00363250" w:rsidRPr="00363250" w:rsidRDefault="00363250" w:rsidP="00220718">
            <w:pPr>
              <w:pStyle w:val="af7"/>
              <w:jc w:val="both"/>
              <w:rPr>
                <w:sz w:val="24"/>
                <w:szCs w:val="24"/>
              </w:rPr>
            </w:pPr>
            <w:r w:rsidRPr="00363250">
              <w:rPr>
                <w:sz w:val="24"/>
                <w:szCs w:val="24"/>
              </w:rPr>
              <w:t>В.В. Коноваленко</w:t>
            </w:r>
          </w:p>
        </w:tc>
        <w:tc>
          <w:tcPr>
            <w:tcW w:w="2551" w:type="dxa"/>
          </w:tcPr>
          <w:p w:rsidR="00363250" w:rsidRPr="00363250" w:rsidRDefault="00363250" w:rsidP="00220718">
            <w:pPr>
              <w:pStyle w:val="af7"/>
              <w:jc w:val="both"/>
              <w:rPr>
                <w:sz w:val="24"/>
                <w:szCs w:val="24"/>
              </w:rPr>
            </w:pPr>
            <w:r w:rsidRPr="00363250">
              <w:rPr>
                <w:sz w:val="24"/>
                <w:szCs w:val="24"/>
              </w:rPr>
              <w:t>7 лет</w:t>
            </w:r>
          </w:p>
        </w:tc>
      </w:tr>
      <w:tr w:rsidR="00363250" w:rsidRPr="00363250" w:rsidTr="00A92662">
        <w:tc>
          <w:tcPr>
            <w:tcW w:w="5211" w:type="dxa"/>
          </w:tcPr>
          <w:p w:rsidR="00363250" w:rsidRPr="00363250" w:rsidRDefault="00363250" w:rsidP="00220718">
            <w:pPr>
              <w:pStyle w:val="af7"/>
              <w:jc w:val="both"/>
              <w:rPr>
                <w:sz w:val="24"/>
                <w:szCs w:val="24"/>
              </w:rPr>
            </w:pPr>
            <w:r w:rsidRPr="00363250">
              <w:rPr>
                <w:sz w:val="24"/>
                <w:szCs w:val="24"/>
              </w:rPr>
              <w:t>Методика развития речевого дыхания у дошкольников с нарушениями речи</w:t>
            </w:r>
          </w:p>
        </w:tc>
        <w:tc>
          <w:tcPr>
            <w:tcW w:w="2552" w:type="dxa"/>
          </w:tcPr>
          <w:p w:rsidR="00363250" w:rsidRPr="00363250" w:rsidRDefault="00363250" w:rsidP="00220718">
            <w:pPr>
              <w:pStyle w:val="af7"/>
              <w:jc w:val="both"/>
              <w:rPr>
                <w:sz w:val="24"/>
                <w:szCs w:val="24"/>
              </w:rPr>
            </w:pPr>
            <w:r w:rsidRPr="00363250">
              <w:rPr>
                <w:sz w:val="24"/>
                <w:szCs w:val="24"/>
              </w:rPr>
              <w:t>Л.И. Белянова</w:t>
            </w:r>
          </w:p>
        </w:tc>
        <w:tc>
          <w:tcPr>
            <w:tcW w:w="2551" w:type="dxa"/>
          </w:tcPr>
          <w:p w:rsidR="00363250" w:rsidRPr="00363250" w:rsidRDefault="00363250" w:rsidP="00220718">
            <w:pPr>
              <w:pStyle w:val="af7"/>
              <w:jc w:val="both"/>
              <w:rPr>
                <w:sz w:val="24"/>
                <w:szCs w:val="24"/>
              </w:rPr>
            </w:pPr>
            <w:r w:rsidRPr="00363250">
              <w:rPr>
                <w:sz w:val="24"/>
                <w:szCs w:val="24"/>
              </w:rPr>
              <w:t>4 – 7 лет</w:t>
            </w:r>
          </w:p>
        </w:tc>
      </w:tr>
      <w:tr w:rsidR="00363250" w:rsidRPr="00363250" w:rsidTr="00A92662">
        <w:tc>
          <w:tcPr>
            <w:tcW w:w="5211" w:type="dxa"/>
          </w:tcPr>
          <w:p w:rsidR="00363250" w:rsidRPr="00363250" w:rsidRDefault="00363250" w:rsidP="00220718">
            <w:pPr>
              <w:pStyle w:val="af7"/>
              <w:jc w:val="both"/>
              <w:rPr>
                <w:sz w:val="24"/>
                <w:szCs w:val="24"/>
              </w:rPr>
            </w:pPr>
            <w:r w:rsidRPr="00363250">
              <w:rPr>
                <w:sz w:val="24"/>
                <w:szCs w:val="24"/>
              </w:rPr>
              <w:t>Коррекция нарушения слоговой структуры слова</w:t>
            </w:r>
          </w:p>
        </w:tc>
        <w:tc>
          <w:tcPr>
            <w:tcW w:w="2552" w:type="dxa"/>
          </w:tcPr>
          <w:p w:rsidR="00363250" w:rsidRPr="00363250" w:rsidRDefault="00363250" w:rsidP="00220718">
            <w:pPr>
              <w:pStyle w:val="af7"/>
              <w:jc w:val="both"/>
              <w:rPr>
                <w:sz w:val="24"/>
                <w:szCs w:val="24"/>
              </w:rPr>
            </w:pPr>
            <w:r w:rsidRPr="00363250">
              <w:rPr>
                <w:sz w:val="24"/>
                <w:szCs w:val="24"/>
              </w:rPr>
              <w:t>Т.А.Ткаченко</w:t>
            </w:r>
          </w:p>
        </w:tc>
        <w:tc>
          <w:tcPr>
            <w:tcW w:w="2551" w:type="dxa"/>
          </w:tcPr>
          <w:p w:rsidR="00363250" w:rsidRPr="00363250" w:rsidRDefault="00363250" w:rsidP="00220718">
            <w:pPr>
              <w:pStyle w:val="af7"/>
              <w:jc w:val="both"/>
              <w:rPr>
                <w:sz w:val="24"/>
                <w:szCs w:val="24"/>
              </w:rPr>
            </w:pPr>
            <w:r w:rsidRPr="00363250">
              <w:rPr>
                <w:sz w:val="24"/>
                <w:szCs w:val="24"/>
              </w:rPr>
              <w:t>4 – 6 лет</w:t>
            </w:r>
          </w:p>
        </w:tc>
      </w:tr>
    </w:tbl>
    <w:p w:rsidR="00363250" w:rsidRPr="00363250" w:rsidRDefault="00363250" w:rsidP="00A92662">
      <w:pPr>
        <w:pStyle w:val="af7"/>
        <w:ind w:left="522"/>
        <w:jc w:val="both"/>
        <w:rPr>
          <w:b/>
          <w:sz w:val="24"/>
          <w:szCs w:val="24"/>
        </w:rPr>
      </w:pPr>
    </w:p>
    <w:p w:rsidR="00363250" w:rsidRPr="00363250" w:rsidRDefault="00363250" w:rsidP="00A92662">
      <w:pPr>
        <w:pStyle w:val="af7"/>
        <w:ind w:left="522" w:firstLine="708"/>
        <w:jc w:val="both"/>
        <w:rPr>
          <w:b/>
          <w:sz w:val="24"/>
          <w:szCs w:val="24"/>
        </w:rPr>
      </w:pPr>
      <w:r>
        <w:rPr>
          <w:b/>
          <w:sz w:val="24"/>
          <w:szCs w:val="24"/>
        </w:rPr>
        <w:t>2.7</w:t>
      </w:r>
      <w:r w:rsidRPr="00363250">
        <w:rPr>
          <w:b/>
          <w:sz w:val="24"/>
          <w:szCs w:val="24"/>
        </w:rPr>
        <w:t>.1 Содержание коррекционной работы направленное на обеспечение коррекции недостатков в физическом и (или) психическом развитии различных категорий детей с ограниченными возможностями здоровья</w:t>
      </w:r>
    </w:p>
    <w:p w:rsidR="00363250" w:rsidRPr="00363250" w:rsidRDefault="00363250" w:rsidP="00A92662">
      <w:pPr>
        <w:pStyle w:val="af7"/>
        <w:ind w:left="522" w:firstLine="708"/>
        <w:jc w:val="both"/>
        <w:rPr>
          <w:sz w:val="24"/>
          <w:szCs w:val="24"/>
        </w:rPr>
      </w:pPr>
      <w:r w:rsidRPr="00363250">
        <w:rPr>
          <w:b/>
          <w:sz w:val="24"/>
          <w:szCs w:val="24"/>
        </w:rPr>
        <w:t>Целью</w:t>
      </w:r>
      <w:r w:rsidR="0079505D">
        <w:rPr>
          <w:b/>
          <w:sz w:val="24"/>
          <w:szCs w:val="24"/>
        </w:rPr>
        <w:t xml:space="preserve"> </w:t>
      </w:r>
      <w:r w:rsidRPr="00363250">
        <w:rPr>
          <w:b/>
          <w:sz w:val="24"/>
          <w:szCs w:val="24"/>
        </w:rPr>
        <w:t>коррекционной</w:t>
      </w:r>
      <w:r w:rsidR="0079505D">
        <w:rPr>
          <w:b/>
          <w:sz w:val="24"/>
          <w:szCs w:val="24"/>
        </w:rPr>
        <w:t xml:space="preserve"> </w:t>
      </w:r>
      <w:r w:rsidRPr="00363250">
        <w:rPr>
          <w:b/>
          <w:sz w:val="24"/>
          <w:szCs w:val="24"/>
        </w:rPr>
        <w:t xml:space="preserve"> работы</w:t>
      </w:r>
      <w:r w:rsidRPr="00363250">
        <w:rPr>
          <w:sz w:val="24"/>
          <w:szCs w:val="24"/>
        </w:rPr>
        <w:t xml:space="preserve"> с детьми с особыми возможностями здоровья является: обеспечение коррекции недостатков в физическом и (или) психическом развитии различных категорий детей с ограниченными возможностями здоровья и оказания помощи детям этой категории в освоении общеобразовательной программы.</w:t>
      </w:r>
    </w:p>
    <w:p w:rsidR="00363250" w:rsidRPr="00363250" w:rsidRDefault="00363250" w:rsidP="00A92662">
      <w:pPr>
        <w:pStyle w:val="af7"/>
        <w:ind w:left="522" w:firstLine="708"/>
        <w:jc w:val="both"/>
        <w:rPr>
          <w:b/>
          <w:sz w:val="24"/>
          <w:szCs w:val="24"/>
        </w:rPr>
      </w:pPr>
      <w:r w:rsidRPr="00363250">
        <w:rPr>
          <w:b/>
          <w:sz w:val="24"/>
          <w:szCs w:val="24"/>
        </w:rPr>
        <w:t>Задачи коррекционной работы:</w:t>
      </w:r>
    </w:p>
    <w:p w:rsidR="00363250" w:rsidRPr="00363250" w:rsidRDefault="00363250" w:rsidP="00A92662">
      <w:pPr>
        <w:pStyle w:val="af7"/>
        <w:ind w:left="522"/>
        <w:jc w:val="both"/>
        <w:rPr>
          <w:sz w:val="24"/>
          <w:szCs w:val="24"/>
        </w:rPr>
      </w:pPr>
      <w:r w:rsidRPr="00363250">
        <w:rPr>
          <w:sz w:val="24"/>
          <w:szCs w:val="24"/>
        </w:rPr>
        <w:t>- выбор и реализация образовательного маршрута в соответствии с особыми образовательными потребностями ребёнка;</w:t>
      </w:r>
    </w:p>
    <w:p w:rsidR="00363250" w:rsidRPr="00363250" w:rsidRDefault="00363250" w:rsidP="00A92662">
      <w:pPr>
        <w:pStyle w:val="af7"/>
        <w:ind w:left="522"/>
        <w:jc w:val="both"/>
        <w:rPr>
          <w:sz w:val="24"/>
          <w:szCs w:val="24"/>
        </w:rPr>
      </w:pPr>
      <w:r w:rsidRPr="00363250">
        <w:rPr>
          <w:sz w:val="24"/>
          <w:szCs w:val="24"/>
        </w:rPr>
        <w:t>- преодоление затруднений в освоении общеобразовательной программы.</w:t>
      </w:r>
    </w:p>
    <w:p w:rsidR="00363250" w:rsidRPr="00363250" w:rsidRDefault="00363250" w:rsidP="00A92662">
      <w:pPr>
        <w:pStyle w:val="af7"/>
        <w:ind w:left="522" w:firstLine="708"/>
        <w:jc w:val="both"/>
        <w:rPr>
          <w:b/>
          <w:sz w:val="24"/>
          <w:szCs w:val="24"/>
        </w:rPr>
      </w:pPr>
      <w:r w:rsidRPr="00363250">
        <w:rPr>
          <w:b/>
          <w:sz w:val="24"/>
          <w:szCs w:val="24"/>
        </w:rPr>
        <w:t>Содержание коррекционной работы:</w:t>
      </w:r>
    </w:p>
    <w:p w:rsidR="00363250" w:rsidRPr="00363250" w:rsidRDefault="00363250" w:rsidP="00A92662">
      <w:pPr>
        <w:pStyle w:val="af7"/>
        <w:ind w:left="522"/>
        <w:jc w:val="both"/>
        <w:rPr>
          <w:sz w:val="24"/>
          <w:szCs w:val="24"/>
        </w:rPr>
      </w:pPr>
      <w:r w:rsidRPr="00363250">
        <w:rPr>
          <w:sz w:val="24"/>
          <w:szCs w:val="24"/>
        </w:rPr>
        <w:t>-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363250" w:rsidRPr="00363250" w:rsidRDefault="00363250" w:rsidP="00A92662">
      <w:pPr>
        <w:pStyle w:val="af7"/>
        <w:ind w:left="522"/>
        <w:jc w:val="both"/>
        <w:rPr>
          <w:sz w:val="24"/>
          <w:szCs w:val="24"/>
        </w:rPr>
      </w:pPr>
      <w:r w:rsidRPr="00363250">
        <w:rPr>
          <w:sz w:val="24"/>
          <w:szCs w:val="24"/>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363250" w:rsidRPr="00363250" w:rsidRDefault="00363250" w:rsidP="00A92662">
      <w:pPr>
        <w:pStyle w:val="af7"/>
        <w:ind w:left="522"/>
        <w:jc w:val="both"/>
        <w:rPr>
          <w:sz w:val="24"/>
          <w:szCs w:val="24"/>
        </w:rPr>
      </w:pPr>
      <w:r w:rsidRPr="00363250">
        <w:rPr>
          <w:sz w:val="24"/>
          <w:szCs w:val="24"/>
        </w:rPr>
        <w:t>- возможность освоения детьми с ограниченными возможностями здоровья общеобразовательной программы и их интеграция в образовательном учреждении.</w:t>
      </w:r>
    </w:p>
    <w:p w:rsidR="00363250" w:rsidRDefault="00363250" w:rsidP="00A92662">
      <w:pPr>
        <w:pStyle w:val="af7"/>
        <w:ind w:left="522" w:firstLine="708"/>
        <w:jc w:val="both"/>
        <w:rPr>
          <w:b/>
          <w:sz w:val="24"/>
          <w:szCs w:val="24"/>
        </w:rPr>
      </w:pPr>
    </w:p>
    <w:p w:rsidR="00363250" w:rsidRPr="00363250" w:rsidRDefault="00363250" w:rsidP="00A92662">
      <w:pPr>
        <w:pStyle w:val="af7"/>
        <w:ind w:left="522" w:firstLine="708"/>
        <w:jc w:val="both"/>
        <w:rPr>
          <w:sz w:val="24"/>
          <w:szCs w:val="24"/>
        </w:rPr>
      </w:pPr>
      <w:r w:rsidRPr="00363250">
        <w:rPr>
          <w:b/>
          <w:sz w:val="24"/>
          <w:szCs w:val="24"/>
        </w:rPr>
        <w:t>Основу коррекционной работы</w:t>
      </w:r>
      <w:r w:rsidRPr="00363250">
        <w:rPr>
          <w:sz w:val="24"/>
          <w:szCs w:val="24"/>
        </w:rPr>
        <w:t xml:space="preserve"> составляют следующие принципиальные положения:</w:t>
      </w:r>
    </w:p>
    <w:p w:rsidR="00363250" w:rsidRPr="00363250" w:rsidRDefault="00363250" w:rsidP="00A92662">
      <w:pPr>
        <w:pStyle w:val="af7"/>
        <w:ind w:left="522"/>
        <w:jc w:val="both"/>
        <w:rPr>
          <w:sz w:val="24"/>
          <w:szCs w:val="24"/>
        </w:rPr>
      </w:pPr>
      <w:r w:rsidRPr="00363250">
        <w:rPr>
          <w:sz w:val="24"/>
          <w:szCs w:val="24"/>
        </w:rPr>
        <w:t>- коррекционная работа включается во все направления деятельности дошкольных групп;</w:t>
      </w:r>
    </w:p>
    <w:p w:rsidR="00363250" w:rsidRPr="00363250" w:rsidRDefault="00363250" w:rsidP="00A92662">
      <w:pPr>
        <w:pStyle w:val="af7"/>
        <w:ind w:left="522"/>
        <w:jc w:val="both"/>
        <w:rPr>
          <w:sz w:val="24"/>
          <w:szCs w:val="24"/>
        </w:rPr>
      </w:pPr>
      <w:r w:rsidRPr="00363250">
        <w:rPr>
          <w:sz w:val="24"/>
          <w:szCs w:val="24"/>
        </w:rPr>
        <w:t>- все специалисты осуществляют коррекционную работу.</w:t>
      </w:r>
    </w:p>
    <w:p w:rsidR="00363250" w:rsidRPr="00363250" w:rsidRDefault="00363250" w:rsidP="00A92662">
      <w:pPr>
        <w:pStyle w:val="af7"/>
        <w:ind w:left="522"/>
        <w:jc w:val="both"/>
        <w:rPr>
          <w:b/>
          <w:sz w:val="24"/>
          <w:szCs w:val="24"/>
        </w:rPr>
      </w:pPr>
    </w:p>
    <w:p w:rsidR="00363250" w:rsidRPr="00363250" w:rsidRDefault="00363250" w:rsidP="00A92662">
      <w:pPr>
        <w:pStyle w:val="af7"/>
        <w:ind w:left="522" w:firstLine="708"/>
        <w:jc w:val="both"/>
        <w:rPr>
          <w:b/>
          <w:sz w:val="24"/>
          <w:szCs w:val="24"/>
        </w:rPr>
      </w:pPr>
      <w:r w:rsidRPr="00363250">
        <w:rPr>
          <w:b/>
          <w:sz w:val="24"/>
          <w:szCs w:val="24"/>
        </w:rPr>
        <w:t>Формы организации коррекционной работы с воспитанниками:</w:t>
      </w:r>
    </w:p>
    <w:p w:rsidR="00363250" w:rsidRPr="00363250" w:rsidRDefault="00363250" w:rsidP="00A92662">
      <w:pPr>
        <w:pStyle w:val="af7"/>
        <w:ind w:left="522"/>
        <w:jc w:val="both"/>
        <w:rPr>
          <w:sz w:val="24"/>
          <w:szCs w:val="24"/>
        </w:rPr>
      </w:pPr>
      <w:r w:rsidRPr="00363250">
        <w:rPr>
          <w:sz w:val="24"/>
          <w:szCs w:val="24"/>
        </w:rPr>
        <w:t>- индивидуальная;</w:t>
      </w:r>
    </w:p>
    <w:p w:rsidR="00363250" w:rsidRPr="00363250" w:rsidRDefault="00363250" w:rsidP="00A92662">
      <w:pPr>
        <w:pStyle w:val="af7"/>
        <w:ind w:left="522"/>
        <w:jc w:val="both"/>
        <w:rPr>
          <w:sz w:val="24"/>
          <w:szCs w:val="24"/>
        </w:rPr>
      </w:pPr>
      <w:r w:rsidRPr="00363250">
        <w:rPr>
          <w:sz w:val="24"/>
          <w:szCs w:val="24"/>
        </w:rPr>
        <w:t>- подгрупповая.</w:t>
      </w:r>
    </w:p>
    <w:p w:rsidR="00363250" w:rsidRPr="00363250" w:rsidRDefault="00363250" w:rsidP="00A92662">
      <w:pPr>
        <w:pStyle w:val="af7"/>
        <w:ind w:left="522" w:firstLine="708"/>
        <w:jc w:val="both"/>
        <w:rPr>
          <w:b/>
          <w:sz w:val="24"/>
          <w:szCs w:val="24"/>
        </w:rPr>
      </w:pPr>
      <w:r w:rsidRPr="00363250">
        <w:rPr>
          <w:b/>
          <w:sz w:val="24"/>
          <w:szCs w:val="24"/>
        </w:rPr>
        <w:t>Перечень коррекционных мероприятий:</w:t>
      </w:r>
    </w:p>
    <w:p w:rsidR="00363250" w:rsidRPr="00363250" w:rsidRDefault="00363250" w:rsidP="00A92662">
      <w:pPr>
        <w:pStyle w:val="af7"/>
        <w:ind w:left="522"/>
        <w:jc w:val="both"/>
        <w:rPr>
          <w:sz w:val="24"/>
          <w:szCs w:val="24"/>
        </w:rPr>
      </w:pPr>
      <w:r w:rsidRPr="00363250">
        <w:rPr>
          <w:sz w:val="24"/>
          <w:szCs w:val="24"/>
        </w:rPr>
        <w:t>- обследование воспитанников;</w:t>
      </w:r>
    </w:p>
    <w:p w:rsidR="00363250" w:rsidRPr="00363250" w:rsidRDefault="00363250" w:rsidP="00A92662">
      <w:pPr>
        <w:pStyle w:val="af7"/>
        <w:ind w:left="522"/>
        <w:jc w:val="both"/>
        <w:rPr>
          <w:sz w:val="24"/>
          <w:szCs w:val="24"/>
        </w:rPr>
      </w:pPr>
      <w:r w:rsidRPr="00363250">
        <w:rPr>
          <w:sz w:val="24"/>
          <w:szCs w:val="24"/>
        </w:rPr>
        <w:t>- изучение документов врачей-специалистов, сбор анамнеза;</w:t>
      </w:r>
    </w:p>
    <w:p w:rsidR="00363250" w:rsidRPr="00363250" w:rsidRDefault="00363250" w:rsidP="00A92662">
      <w:pPr>
        <w:pStyle w:val="af7"/>
        <w:ind w:left="522"/>
        <w:jc w:val="both"/>
        <w:rPr>
          <w:sz w:val="24"/>
          <w:szCs w:val="24"/>
        </w:rPr>
      </w:pPr>
      <w:r w:rsidRPr="00363250">
        <w:rPr>
          <w:sz w:val="24"/>
          <w:szCs w:val="24"/>
        </w:rPr>
        <w:t>- анкетирование родителей;</w:t>
      </w:r>
    </w:p>
    <w:p w:rsidR="00363250" w:rsidRPr="00363250" w:rsidRDefault="00363250" w:rsidP="00A92662">
      <w:pPr>
        <w:pStyle w:val="af7"/>
        <w:ind w:left="522"/>
        <w:jc w:val="both"/>
        <w:rPr>
          <w:sz w:val="24"/>
          <w:szCs w:val="24"/>
        </w:rPr>
      </w:pPr>
      <w:r w:rsidRPr="00363250">
        <w:rPr>
          <w:sz w:val="24"/>
          <w:szCs w:val="24"/>
        </w:rPr>
        <w:t>- диагностика детей;</w:t>
      </w:r>
    </w:p>
    <w:p w:rsidR="00363250" w:rsidRPr="00363250" w:rsidRDefault="00363250" w:rsidP="00A92662">
      <w:pPr>
        <w:pStyle w:val="af7"/>
        <w:ind w:left="522"/>
        <w:jc w:val="both"/>
        <w:rPr>
          <w:sz w:val="24"/>
          <w:szCs w:val="24"/>
        </w:rPr>
      </w:pPr>
      <w:r w:rsidRPr="00363250">
        <w:rPr>
          <w:sz w:val="24"/>
          <w:szCs w:val="24"/>
        </w:rPr>
        <w:t>- выбор образовательного маршрута;</w:t>
      </w:r>
    </w:p>
    <w:p w:rsidR="00363250" w:rsidRPr="00363250" w:rsidRDefault="00363250" w:rsidP="00A92662">
      <w:pPr>
        <w:pStyle w:val="af7"/>
        <w:ind w:left="522"/>
        <w:jc w:val="both"/>
        <w:rPr>
          <w:sz w:val="24"/>
          <w:szCs w:val="24"/>
        </w:rPr>
      </w:pPr>
      <w:r w:rsidRPr="00363250">
        <w:rPr>
          <w:sz w:val="24"/>
          <w:szCs w:val="24"/>
        </w:rPr>
        <w:t>- консультирование родителей, индивидуальные беседы;</w:t>
      </w:r>
    </w:p>
    <w:p w:rsidR="00363250" w:rsidRPr="00363250" w:rsidRDefault="00363250" w:rsidP="00A92662">
      <w:pPr>
        <w:pStyle w:val="af7"/>
        <w:ind w:left="522"/>
        <w:jc w:val="both"/>
        <w:rPr>
          <w:sz w:val="24"/>
          <w:szCs w:val="24"/>
        </w:rPr>
      </w:pPr>
      <w:r w:rsidRPr="00363250">
        <w:rPr>
          <w:sz w:val="24"/>
          <w:szCs w:val="24"/>
        </w:rPr>
        <w:t>- консультирование, семинары, мастер-классы для педагогов;</w:t>
      </w:r>
    </w:p>
    <w:p w:rsidR="00363250" w:rsidRPr="00D135B4" w:rsidRDefault="00363250" w:rsidP="00A92662">
      <w:pPr>
        <w:pStyle w:val="af7"/>
        <w:ind w:left="522"/>
        <w:jc w:val="both"/>
        <w:rPr>
          <w:sz w:val="24"/>
          <w:szCs w:val="24"/>
        </w:rPr>
      </w:pPr>
      <w:r w:rsidRPr="00363250">
        <w:rPr>
          <w:sz w:val="24"/>
          <w:szCs w:val="24"/>
        </w:rPr>
        <w:t>- заседание ПМПк</w:t>
      </w:r>
    </w:p>
    <w:p w:rsidR="00363250" w:rsidRPr="00363250" w:rsidRDefault="00363250" w:rsidP="00A92662">
      <w:pPr>
        <w:pStyle w:val="af7"/>
        <w:ind w:left="522"/>
        <w:jc w:val="both"/>
        <w:rPr>
          <w:b/>
          <w:sz w:val="24"/>
          <w:szCs w:val="24"/>
        </w:rPr>
      </w:pPr>
    </w:p>
    <w:p w:rsidR="00363250" w:rsidRPr="00363250" w:rsidRDefault="00363250" w:rsidP="00A92662">
      <w:pPr>
        <w:pStyle w:val="af7"/>
        <w:ind w:left="522"/>
        <w:jc w:val="both"/>
        <w:rPr>
          <w:b/>
          <w:sz w:val="24"/>
          <w:szCs w:val="24"/>
        </w:rPr>
      </w:pPr>
      <w:r w:rsidRPr="00363250">
        <w:rPr>
          <w:b/>
          <w:sz w:val="24"/>
          <w:szCs w:val="24"/>
        </w:rPr>
        <w:t xml:space="preserve"> Карта психологического сопровождения ребенка с ОВЗ:</w:t>
      </w:r>
    </w:p>
    <w:p w:rsidR="00363250" w:rsidRPr="00363250" w:rsidRDefault="00363250" w:rsidP="00A92662">
      <w:pPr>
        <w:pStyle w:val="af7"/>
        <w:ind w:left="522"/>
        <w:jc w:val="both"/>
        <w:rPr>
          <w:sz w:val="24"/>
          <w:szCs w:val="24"/>
        </w:rPr>
      </w:pPr>
      <w:r w:rsidRPr="00363250">
        <w:rPr>
          <w:sz w:val="24"/>
          <w:szCs w:val="24"/>
        </w:rPr>
        <w:t xml:space="preserve">                             Лист коррекционных занятий:</w:t>
      </w:r>
    </w:p>
    <w:p w:rsidR="00363250" w:rsidRPr="00363250" w:rsidRDefault="005B4031" w:rsidP="00A92662">
      <w:pPr>
        <w:pStyle w:val="af7"/>
        <w:ind w:left="522"/>
        <w:rPr>
          <w:sz w:val="24"/>
          <w:szCs w:val="24"/>
        </w:rPr>
      </w:pPr>
      <w:r>
        <w:rPr>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3173730</wp:posOffset>
                </wp:positionH>
                <wp:positionV relativeFrom="paragraph">
                  <wp:posOffset>346075</wp:posOffset>
                </wp:positionV>
                <wp:extent cx="2747645" cy="0"/>
                <wp:effectExtent l="11430" t="12700" r="12700" b="63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7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28E2E"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9pt,27.25pt" to="466.2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x0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"/>
            </w:pict>
          </mc:Fallback>
        </mc:AlternateContent>
      </w:r>
      <w:r w:rsidR="00363250" w:rsidRPr="00363250">
        <w:rPr>
          <w:sz w:val="24"/>
          <w:szCs w:val="24"/>
        </w:rPr>
        <w:t>Специалист по коррекционной работе</w:t>
      </w:r>
    </w:p>
    <w:p w:rsidR="00363250" w:rsidRPr="00363250" w:rsidRDefault="00363250" w:rsidP="00A92662">
      <w:pPr>
        <w:pStyle w:val="af7"/>
        <w:ind w:left="522"/>
        <w:rPr>
          <w:sz w:val="24"/>
          <w:szCs w:val="24"/>
        </w:rPr>
      </w:pPr>
      <w:r w:rsidRPr="00363250">
        <w:rPr>
          <w:sz w:val="24"/>
          <w:szCs w:val="24"/>
        </w:rPr>
        <w:br/>
        <w:t xml:space="preserve">(Ф. И.О., специальность, должность) </w:t>
      </w:r>
    </w:p>
    <w:p w:rsidR="00363250" w:rsidRPr="00363250" w:rsidRDefault="00363250" w:rsidP="00A92662">
      <w:pPr>
        <w:pStyle w:val="af7"/>
        <w:ind w:left="522"/>
        <w:jc w:val="both"/>
        <w:rPr>
          <w:sz w:val="24"/>
          <w:szCs w:val="24"/>
        </w:rPr>
      </w:pPr>
      <w:r w:rsidRPr="00363250">
        <w:rPr>
          <w:sz w:val="24"/>
          <w:szCs w:val="24"/>
        </w:rPr>
        <w:t>Краткий  план  коррекционной    работы</w:t>
      </w:r>
    </w:p>
    <w:p w:rsidR="00363250" w:rsidRPr="00363250" w:rsidRDefault="00363250" w:rsidP="00A92662">
      <w:pPr>
        <w:pStyle w:val="af7"/>
        <w:ind w:left="522"/>
        <w:jc w:val="both"/>
        <w:rPr>
          <w:sz w:val="24"/>
          <w:szCs w:val="24"/>
        </w:rPr>
      </w:pPr>
      <w:r w:rsidRPr="00363250">
        <w:rPr>
          <w:sz w:val="24"/>
          <w:szCs w:val="24"/>
        </w:rPr>
        <w:t>(по мере необходимости в течение учебного года план уточняется)</w:t>
      </w:r>
    </w:p>
    <w:p w:rsidR="00363250" w:rsidRPr="00363250" w:rsidRDefault="00363250" w:rsidP="00A92662">
      <w:pPr>
        <w:pStyle w:val="af7"/>
        <w:ind w:left="522"/>
        <w:jc w:val="both"/>
        <w:rPr>
          <w:sz w:val="24"/>
          <w:szCs w:val="24"/>
        </w:rPr>
      </w:pPr>
      <w:r w:rsidRPr="00363250">
        <w:rPr>
          <w:sz w:val="24"/>
          <w:szCs w:val="24"/>
        </w:rPr>
        <w:t>____________________________________________________________________________________________________________________________________</w:t>
      </w:r>
      <w:r w:rsidRPr="00363250">
        <w:rPr>
          <w:sz w:val="24"/>
          <w:szCs w:val="24"/>
        </w:rPr>
        <w:br/>
        <w:t xml:space="preserve">Взят на индивидуальные / групповые занятия  </w:t>
      </w:r>
    </w:p>
    <w:tbl>
      <w:tblPr>
        <w:tblpPr w:leftFromText="180" w:rightFromText="180" w:vertAnchor="text" w:horzAnchor="page" w:tblpX="1660" w:tblpY="150"/>
        <w:tblW w:w="9400" w:type="dxa"/>
        <w:tblLayout w:type="fixed"/>
        <w:tblCellMar>
          <w:left w:w="40" w:type="dxa"/>
          <w:right w:w="40" w:type="dxa"/>
        </w:tblCellMar>
        <w:tblLook w:val="0000" w:firstRow="0" w:lastRow="0" w:firstColumn="0" w:lastColumn="0" w:noHBand="0" w:noVBand="0"/>
      </w:tblPr>
      <w:tblGrid>
        <w:gridCol w:w="2256"/>
        <w:gridCol w:w="2308"/>
        <w:gridCol w:w="2309"/>
        <w:gridCol w:w="2527"/>
      </w:tblGrid>
      <w:tr w:rsidR="00363250" w:rsidRPr="00363250" w:rsidTr="00A92662">
        <w:trPr>
          <w:trHeight w:hRule="exact" w:val="576"/>
        </w:trPr>
        <w:tc>
          <w:tcPr>
            <w:tcW w:w="2256"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r w:rsidRPr="00363250">
              <w:rPr>
                <w:sz w:val="24"/>
                <w:szCs w:val="24"/>
              </w:rPr>
              <w:t>Период занятий</w:t>
            </w:r>
          </w:p>
        </w:tc>
        <w:tc>
          <w:tcPr>
            <w:tcW w:w="2308"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r w:rsidRPr="00363250">
              <w:rPr>
                <w:sz w:val="24"/>
                <w:szCs w:val="24"/>
              </w:rPr>
              <w:t>I полугодие</w:t>
            </w:r>
          </w:p>
        </w:tc>
        <w:tc>
          <w:tcPr>
            <w:tcW w:w="2309"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r w:rsidRPr="00363250">
              <w:rPr>
                <w:sz w:val="24"/>
                <w:szCs w:val="24"/>
              </w:rPr>
              <w:t>II  полугодие</w:t>
            </w:r>
          </w:p>
        </w:tc>
        <w:tc>
          <w:tcPr>
            <w:tcW w:w="2527"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r w:rsidRPr="00363250">
              <w:rPr>
                <w:sz w:val="24"/>
                <w:szCs w:val="24"/>
              </w:rPr>
              <w:t>Годовая</w:t>
            </w:r>
          </w:p>
        </w:tc>
      </w:tr>
      <w:tr w:rsidR="00363250" w:rsidRPr="00363250" w:rsidTr="00A92662">
        <w:trPr>
          <w:trHeight w:hRule="exact" w:val="851"/>
        </w:trPr>
        <w:tc>
          <w:tcPr>
            <w:tcW w:w="2256"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r w:rsidRPr="00363250">
              <w:rPr>
                <w:sz w:val="24"/>
                <w:szCs w:val="24"/>
              </w:rPr>
              <w:t>Количество пропусков за период занятий</w:t>
            </w:r>
          </w:p>
          <w:p w:rsidR="00363250" w:rsidRPr="00363250" w:rsidRDefault="00363250" w:rsidP="00220718">
            <w:pPr>
              <w:pStyle w:val="af7"/>
              <w:jc w:val="both"/>
              <w:rPr>
                <w:sz w:val="24"/>
                <w:szCs w:val="24"/>
              </w:rPr>
            </w:pPr>
          </w:p>
        </w:tc>
        <w:tc>
          <w:tcPr>
            <w:tcW w:w="2308"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tc>
        <w:tc>
          <w:tcPr>
            <w:tcW w:w="2309"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tc>
        <w:tc>
          <w:tcPr>
            <w:tcW w:w="2527"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tc>
      </w:tr>
    </w:tbl>
    <w:p w:rsidR="00363250" w:rsidRPr="00363250" w:rsidRDefault="00363250" w:rsidP="00A92662">
      <w:pPr>
        <w:pStyle w:val="af7"/>
        <w:ind w:left="522"/>
        <w:jc w:val="both"/>
        <w:rPr>
          <w:sz w:val="24"/>
          <w:szCs w:val="24"/>
        </w:rPr>
      </w:pPr>
    </w:p>
    <w:p w:rsidR="007A2ACB" w:rsidRDefault="007A2ACB" w:rsidP="00A92662">
      <w:pPr>
        <w:pStyle w:val="af7"/>
        <w:ind w:left="522"/>
        <w:jc w:val="both"/>
        <w:rPr>
          <w:sz w:val="24"/>
          <w:szCs w:val="24"/>
        </w:rPr>
      </w:pPr>
    </w:p>
    <w:p w:rsidR="007A2ACB" w:rsidRDefault="007A2ACB" w:rsidP="00A92662">
      <w:pPr>
        <w:pStyle w:val="af7"/>
        <w:ind w:left="522"/>
        <w:jc w:val="both"/>
        <w:rPr>
          <w:sz w:val="24"/>
          <w:szCs w:val="24"/>
        </w:rPr>
      </w:pPr>
    </w:p>
    <w:p w:rsidR="007A2ACB" w:rsidRDefault="007A2ACB" w:rsidP="00A92662">
      <w:pPr>
        <w:pStyle w:val="af7"/>
        <w:ind w:left="522"/>
        <w:jc w:val="both"/>
        <w:rPr>
          <w:sz w:val="24"/>
          <w:szCs w:val="24"/>
        </w:rPr>
      </w:pPr>
    </w:p>
    <w:p w:rsidR="007A2ACB" w:rsidRDefault="007A2ACB" w:rsidP="00A92662">
      <w:pPr>
        <w:pStyle w:val="af7"/>
        <w:ind w:left="522"/>
        <w:jc w:val="both"/>
        <w:rPr>
          <w:sz w:val="24"/>
          <w:szCs w:val="24"/>
        </w:rPr>
      </w:pPr>
    </w:p>
    <w:p w:rsidR="007A2ACB" w:rsidRDefault="007A2ACB" w:rsidP="00A92662">
      <w:pPr>
        <w:pStyle w:val="af7"/>
        <w:ind w:left="522"/>
        <w:jc w:val="both"/>
        <w:rPr>
          <w:sz w:val="24"/>
          <w:szCs w:val="24"/>
        </w:rPr>
      </w:pPr>
    </w:p>
    <w:p w:rsidR="007A2ACB" w:rsidRDefault="007A2ACB" w:rsidP="00A92662">
      <w:pPr>
        <w:pStyle w:val="af7"/>
        <w:ind w:left="522"/>
        <w:jc w:val="both"/>
        <w:rPr>
          <w:sz w:val="24"/>
          <w:szCs w:val="24"/>
        </w:rPr>
      </w:pPr>
    </w:p>
    <w:p w:rsidR="00363250" w:rsidRPr="00363250" w:rsidRDefault="007A2ACB" w:rsidP="007A2ACB">
      <w:pPr>
        <w:pStyle w:val="af7"/>
        <w:jc w:val="both"/>
        <w:rPr>
          <w:sz w:val="24"/>
          <w:szCs w:val="24"/>
        </w:rPr>
      </w:pPr>
      <w:r>
        <w:rPr>
          <w:sz w:val="24"/>
          <w:szCs w:val="24"/>
        </w:rPr>
        <w:t xml:space="preserve">                 </w:t>
      </w:r>
      <w:r w:rsidR="00363250" w:rsidRPr="00363250">
        <w:rPr>
          <w:sz w:val="24"/>
          <w:szCs w:val="24"/>
        </w:rPr>
        <w:t>Динамика состояния ребенка в процессе работы:</w:t>
      </w:r>
    </w:p>
    <w:p w:rsidR="00363250" w:rsidRPr="00363250" w:rsidRDefault="00363250" w:rsidP="00A92662">
      <w:pPr>
        <w:pStyle w:val="af7"/>
        <w:ind w:left="522"/>
        <w:rPr>
          <w:sz w:val="24"/>
          <w:szCs w:val="24"/>
        </w:rPr>
      </w:pPr>
      <w:r w:rsidRPr="00363250">
        <w:rPr>
          <w:sz w:val="24"/>
          <w:szCs w:val="24"/>
        </w:rPr>
        <w:t>В конце первого полугодия  __________________________________________________________________</w:t>
      </w:r>
      <w:r w:rsidRPr="00363250">
        <w:rPr>
          <w:sz w:val="24"/>
          <w:szCs w:val="24"/>
        </w:rPr>
        <w:br/>
      </w:r>
      <w:r w:rsidRPr="00363250">
        <w:rPr>
          <w:sz w:val="24"/>
          <w:szCs w:val="24"/>
        </w:rPr>
        <w:br/>
        <w:t>Результативность обучения (статус состояния ребенка на момент окончания занятий)</w:t>
      </w:r>
      <w:r w:rsidRPr="00363250">
        <w:rPr>
          <w:sz w:val="24"/>
          <w:szCs w:val="24"/>
        </w:rPr>
        <w:br/>
        <w:t>__________________________________________________________________</w:t>
      </w:r>
    </w:p>
    <w:p w:rsidR="00363250" w:rsidRPr="00363250" w:rsidRDefault="00363250" w:rsidP="00A92662">
      <w:pPr>
        <w:pStyle w:val="af7"/>
        <w:ind w:left="522"/>
        <w:rPr>
          <w:sz w:val="24"/>
          <w:szCs w:val="24"/>
        </w:rPr>
      </w:pPr>
      <w:r w:rsidRPr="00363250">
        <w:rPr>
          <w:sz w:val="24"/>
          <w:szCs w:val="24"/>
        </w:rPr>
        <w:t>Рекомендации по дальнейшей работе</w:t>
      </w:r>
      <w:r w:rsidRPr="00363250">
        <w:rPr>
          <w:sz w:val="24"/>
          <w:szCs w:val="24"/>
        </w:rPr>
        <w:br/>
        <w:t>__________________________________________________________________</w:t>
      </w:r>
      <w:r w:rsidRPr="00363250">
        <w:rPr>
          <w:sz w:val="24"/>
          <w:szCs w:val="24"/>
        </w:rPr>
        <w:br/>
      </w:r>
    </w:p>
    <w:p w:rsidR="00363250" w:rsidRPr="00363250" w:rsidRDefault="00363250" w:rsidP="00A92662">
      <w:pPr>
        <w:pStyle w:val="af7"/>
        <w:ind w:left="522"/>
        <w:jc w:val="both"/>
        <w:rPr>
          <w:sz w:val="24"/>
          <w:szCs w:val="24"/>
        </w:rPr>
      </w:pPr>
      <w:r w:rsidRPr="00363250">
        <w:rPr>
          <w:sz w:val="24"/>
          <w:szCs w:val="24"/>
        </w:rPr>
        <w:t>Дата _______________                                 Психолог_____________________</w:t>
      </w:r>
    </w:p>
    <w:p w:rsidR="00363250" w:rsidRPr="00363250" w:rsidRDefault="00363250" w:rsidP="00A92662">
      <w:pPr>
        <w:pStyle w:val="af7"/>
        <w:ind w:left="522"/>
        <w:jc w:val="both"/>
        <w:rPr>
          <w:b/>
          <w:sz w:val="24"/>
          <w:szCs w:val="24"/>
        </w:rPr>
      </w:pPr>
    </w:p>
    <w:p w:rsidR="00363250" w:rsidRPr="00363250" w:rsidRDefault="00363250" w:rsidP="00A92662">
      <w:pPr>
        <w:pStyle w:val="af7"/>
        <w:ind w:left="522"/>
        <w:rPr>
          <w:sz w:val="24"/>
          <w:szCs w:val="24"/>
        </w:rPr>
      </w:pPr>
      <w:r w:rsidRPr="00363250">
        <w:rPr>
          <w:b/>
          <w:sz w:val="24"/>
          <w:szCs w:val="24"/>
        </w:rPr>
        <w:t>Индивидуальная программа коррекции  общего развития:</w:t>
      </w:r>
      <w:r w:rsidRPr="00363250">
        <w:rPr>
          <w:sz w:val="24"/>
          <w:szCs w:val="24"/>
        </w:rPr>
        <w:br/>
        <w:t>Фамилия, имя, отчество ребенка ____________________________</w:t>
      </w:r>
      <w:r w:rsidRPr="00363250">
        <w:rPr>
          <w:sz w:val="24"/>
          <w:szCs w:val="24"/>
        </w:rPr>
        <w:br/>
        <w:t>Дата рождения __________________________________________</w:t>
      </w:r>
      <w:r w:rsidRPr="00363250">
        <w:rPr>
          <w:sz w:val="24"/>
          <w:szCs w:val="24"/>
        </w:rPr>
        <w:br/>
        <w:t>Группа _________________________________________________</w:t>
      </w:r>
      <w:r w:rsidRPr="00363250">
        <w:rPr>
          <w:sz w:val="24"/>
          <w:szCs w:val="24"/>
        </w:rPr>
        <w:br/>
        <w:t>Причина  проведения коррекционных занятий ________________</w:t>
      </w:r>
      <w:r w:rsidRPr="00363250">
        <w:rPr>
          <w:sz w:val="24"/>
          <w:szCs w:val="24"/>
        </w:rPr>
        <w:br/>
      </w:r>
    </w:p>
    <w:p w:rsidR="00363250" w:rsidRPr="00363250" w:rsidRDefault="00363250" w:rsidP="00A92662">
      <w:pPr>
        <w:pStyle w:val="af7"/>
        <w:ind w:left="522"/>
        <w:rPr>
          <w:sz w:val="24"/>
          <w:szCs w:val="24"/>
        </w:rPr>
      </w:pPr>
      <w:r w:rsidRPr="00363250">
        <w:rPr>
          <w:sz w:val="24"/>
          <w:szCs w:val="24"/>
        </w:rPr>
        <w:t xml:space="preserve">                      Содержание индивидуальной коррекционной программы:</w:t>
      </w:r>
      <w:r w:rsidRPr="00363250">
        <w:rPr>
          <w:sz w:val="24"/>
          <w:szCs w:val="24"/>
        </w:rPr>
        <w:br/>
        <w:t>Цель __________________________________________________________________</w:t>
      </w:r>
      <w:r w:rsidRPr="00363250">
        <w:rPr>
          <w:sz w:val="24"/>
          <w:szCs w:val="24"/>
        </w:rPr>
        <w:br/>
      </w: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5678"/>
        <w:gridCol w:w="3645"/>
      </w:tblGrid>
      <w:tr w:rsidR="00363250" w:rsidRPr="00363250" w:rsidTr="00A92662">
        <w:trPr>
          <w:trHeight w:val="346"/>
        </w:trPr>
        <w:tc>
          <w:tcPr>
            <w:tcW w:w="516" w:type="dxa"/>
          </w:tcPr>
          <w:p w:rsidR="00363250" w:rsidRPr="00363250" w:rsidRDefault="00363250" w:rsidP="00220718">
            <w:pPr>
              <w:pStyle w:val="af7"/>
              <w:jc w:val="both"/>
              <w:rPr>
                <w:sz w:val="24"/>
                <w:szCs w:val="24"/>
              </w:rPr>
            </w:pPr>
          </w:p>
        </w:tc>
        <w:tc>
          <w:tcPr>
            <w:tcW w:w="5678" w:type="dxa"/>
          </w:tcPr>
          <w:p w:rsidR="00363250" w:rsidRPr="00363250" w:rsidRDefault="00363250" w:rsidP="00220718">
            <w:pPr>
              <w:pStyle w:val="af7"/>
              <w:jc w:val="both"/>
              <w:rPr>
                <w:sz w:val="24"/>
                <w:szCs w:val="24"/>
              </w:rPr>
            </w:pPr>
            <w:r w:rsidRPr="00363250">
              <w:rPr>
                <w:sz w:val="24"/>
                <w:szCs w:val="24"/>
              </w:rPr>
              <w:t>Задачи:</w:t>
            </w:r>
          </w:p>
        </w:tc>
        <w:tc>
          <w:tcPr>
            <w:tcW w:w="3645" w:type="dxa"/>
          </w:tcPr>
          <w:p w:rsidR="00363250" w:rsidRPr="00363250" w:rsidRDefault="00363250" w:rsidP="00220718">
            <w:pPr>
              <w:pStyle w:val="af7"/>
              <w:jc w:val="both"/>
              <w:rPr>
                <w:sz w:val="24"/>
                <w:szCs w:val="24"/>
              </w:rPr>
            </w:pPr>
            <w:r w:rsidRPr="00363250">
              <w:rPr>
                <w:sz w:val="24"/>
                <w:szCs w:val="24"/>
              </w:rPr>
              <w:t>Ответственные:</w:t>
            </w:r>
          </w:p>
        </w:tc>
      </w:tr>
      <w:tr w:rsidR="00363250" w:rsidRPr="00363250" w:rsidTr="00A92662">
        <w:trPr>
          <w:trHeight w:val="317"/>
        </w:trPr>
        <w:tc>
          <w:tcPr>
            <w:tcW w:w="516" w:type="dxa"/>
          </w:tcPr>
          <w:p w:rsidR="00363250" w:rsidRPr="00363250" w:rsidRDefault="00363250" w:rsidP="00220718">
            <w:pPr>
              <w:pStyle w:val="af7"/>
              <w:jc w:val="both"/>
              <w:rPr>
                <w:sz w:val="24"/>
                <w:szCs w:val="24"/>
              </w:rPr>
            </w:pPr>
            <w:r w:rsidRPr="00363250">
              <w:rPr>
                <w:sz w:val="24"/>
                <w:szCs w:val="24"/>
              </w:rPr>
              <w:t>1</w:t>
            </w:r>
          </w:p>
        </w:tc>
        <w:tc>
          <w:tcPr>
            <w:tcW w:w="5678" w:type="dxa"/>
          </w:tcPr>
          <w:p w:rsidR="00363250" w:rsidRPr="00363250" w:rsidRDefault="00363250" w:rsidP="00220718">
            <w:pPr>
              <w:pStyle w:val="af7"/>
              <w:jc w:val="both"/>
              <w:rPr>
                <w:sz w:val="24"/>
                <w:szCs w:val="24"/>
              </w:rPr>
            </w:pPr>
          </w:p>
        </w:tc>
        <w:tc>
          <w:tcPr>
            <w:tcW w:w="3645" w:type="dxa"/>
          </w:tcPr>
          <w:p w:rsidR="00363250" w:rsidRPr="00363250" w:rsidRDefault="00363250" w:rsidP="00220718">
            <w:pPr>
              <w:pStyle w:val="af7"/>
              <w:jc w:val="both"/>
              <w:rPr>
                <w:sz w:val="24"/>
                <w:szCs w:val="24"/>
              </w:rPr>
            </w:pPr>
          </w:p>
        </w:tc>
      </w:tr>
      <w:tr w:rsidR="00363250" w:rsidRPr="00363250" w:rsidTr="00A92662">
        <w:trPr>
          <w:trHeight w:val="225"/>
        </w:trPr>
        <w:tc>
          <w:tcPr>
            <w:tcW w:w="516" w:type="dxa"/>
          </w:tcPr>
          <w:p w:rsidR="00363250" w:rsidRPr="00363250" w:rsidRDefault="00363250" w:rsidP="00220718">
            <w:pPr>
              <w:pStyle w:val="af7"/>
              <w:jc w:val="both"/>
              <w:rPr>
                <w:sz w:val="24"/>
                <w:szCs w:val="24"/>
              </w:rPr>
            </w:pPr>
            <w:r w:rsidRPr="00363250">
              <w:rPr>
                <w:sz w:val="24"/>
                <w:szCs w:val="24"/>
              </w:rPr>
              <w:t>2</w:t>
            </w:r>
          </w:p>
        </w:tc>
        <w:tc>
          <w:tcPr>
            <w:tcW w:w="5678" w:type="dxa"/>
          </w:tcPr>
          <w:p w:rsidR="00363250" w:rsidRPr="00363250" w:rsidRDefault="00363250" w:rsidP="00220718">
            <w:pPr>
              <w:pStyle w:val="af7"/>
              <w:jc w:val="both"/>
              <w:rPr>
                <w:sz w:val="24"/>
                <w:szCs w:val="24"/>
              </w:rPr>
            </w:pPr>
          </w:p>
        </w:tc>
        <w:tc>
          <w:tcPr>
            <w:tcW w:w="3645" w:type="dxa"/>
          </w:tcPr>
          <w:p w:rsidR="00363250" w:rsidRPr="00363250" w:rsidRDefault="00363250" w:rsidP="00220718">
            <w:pPr>
              <w:pStyle w:val="af7"/>
              <w:jc w:val="both"/>
              <w:rPr>
                <w:sz w:val="24"/>
                <w:szCs w:val="24"/>
              </w:rPr>
            </w:pPr>
          </w:p>
        </w:tc>
      </w:tr>
    </w:tbl>
    <w:tbl>
      <w:tblPr>
        <w:tblpPr w:leftFromText="180" w:rightFromText="180" w:vertAnchor="text" w:horzAnchor="margin" w:tblpX="-102" w:tblpY="912"/>
        <w:tblW w:w="9821" w:type="dxa"/>
        <w:tblLayout w:type="fixed"/>
        <w:tblCellMar>
          <w:left w:w="40" w:type="dxa"/>
          <w:right w:w="40" w:type="dxa"/>
        </w:tblCellMar>
        <w:tblLook w:val="00A0" w:firstRow="1" w:lastRow="0" w:firstColumn="1" w:lastColumn="0" w:noHBand="0" w:noVBand="0"/>
      </w:tblPr>
      <w:tblGrid>
        <w:gridCol w:w="2229"/>
        <w:gridCol w:w="1547"/>
        <w:gridCol w:w="1548"/>
        <w:gridCol w:w="1547"/>
        <w:gridCol w:w="1548"/>
        <w:gridCol w:w="1402"/>
      </w:tblGrid>
      <w:tr w:rsidR="00363250" w:rsidRPr="00363250" w:rsidTr="00A92662">
        <w:trPr>
          <w:trHeight w:hRule="exact" w:val="701"/>
        </w:trPr>
        <w:tc>
          <w:tcPr>
            <w:tcW w:w="2229"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r w:rsidRPr="00363250">
              <w:rPr>
                <w:sz w:val="24"/>
                <w:szCs w:val="24"/>
              </w:rPr>
              <w:t xml:space="preserve">Дни </w:t>
            </w:r>
            <w:r w:rsidRPr="00363250">
              <w:rPr>
                <w:sz w:val="24"/>
                <w:szCs w:val="24"/>
              </w:rPr>
              <w:br/>
              <w:t>недели/время</w:t>
            </w:r>
            <w:r w:rsidRPr="00363250">
              <w:rPr>
                <w:sz w:val="24"/>
                <w:szCs w:val="24"/>
              </w:rPr>
              <w:br/>
            </w:r>
            <w:r w:rsidRPr="00363250">
              <w:rPr>
                <w:sz w:val="24"/>
                <w:szCs w:val="24"/>
              </w:rPr>
              <w:br/>
            </w:r>
          </w:p>
          <w:p w:rsidR="00363250" w:rsidRPr="00363250" w:rsidRDefault="00363250" w:rsidP="00220718">
            <w:pPr>
              <w:pStyle w:val="af7"/>
              <w:jc w:val="both"/>
              <w:rPr>
                <w:sz w:val="24"/>
                <w:szCs w:val="24"/>
              </w:rPr>
            </w:pPr>
          </w:p>
        </w:tc>
        <w:tc>
          <w:tcPr>
            <w:tcW w:w="1547"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r w:rsidRPr="00363250">
              <w:rPr>
                <w:sz w:val="24"/>
                <w:szCs w:val="24"/>
              </w:rPr>
              <w:t>Психолог</w:t>
            </w:r>
          </w:p>
          <w:p w:rsidR="00363250" w:rsidRPr="00363250" w:rsidRDefault="00363250" w:rsidP="00220718">
            <w:pPr>
              <w:pStyle w:val="af7"/>
              <w:jc w:val="both"/>
              <w:rPr>
                <w:sz w:val="24"/>
                <w:szCs w:val="24"/>
              </w:rPr>
            </w:pPr>
          </w:p>
        </w:tc>
        <w:tc>
          <w:tcPr>
            <w:tcW w:w="1548"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r w:rsidRPr="00363250">
              <w:rPr>
                <w:sz w:val="24"/>
                <w:szCs w:val="24"/>
              </w:rPr>
              <w:t>Воспитатели</w:t>
            </w:r>
          </w:p>
          <w:p w:rsidR="00363250" w:rsidRPr="00363250" w:rsidRDefault="00363250" w:rsidP="00220718">
            <w:pPr>
              <w:pStyle w:val="af7"/>
              <w:jc w:val="both"/>
              <w:rPr>
                <w:sz w:val="24"/>
                <w:szCs w:val="24"/>
              </w:rPr>
            </w:pPr>
          </w:p>
        </w:tc>
        <w:tc>
          <w:tcPr>
            <w:tcW w:w="1547"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r w:rsidRPr="00363250">
              <w:rPr>
                <w:sz w:val="24"/>
                <w:szCs w:val="24"/>
              </w:rPr>
              <w:t>Физрук</w:t>
            </w:r>
          </w:p>
          <w:p w:rsidR="00363250" w:rsidRPr="00363250" w:rsidRDefault="00363250" w:rsidP="00220718">
            <w:pPr>
              <w:pStyle w:val="af7"/>
              <w:jc w:val="both"/>
              <w:rPr>
                <w:sz w:val="24"/>
                <w:szCs w:val="24"/>
              </w:rPr>
            </w:pPr>
          </w:p>
        </w:tc>
        <w:tc>
          <w:tcPr>
            <w:tcW w:w="1548"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r w:rsidRPr="00363250">
              <w:rPr>
                <w:sz w:val="24"/>
                <w:szCs w:val="24"/>
              </w:rPr>
              <w:t>Воспит. ИЗО</w:t>
            </w:r>
          </w:p>
          <w:p w:rsidR="00363250" w:rsidRPr="00363250" w:rsidRDefault="00363250" w:rsidP="00220718">
            <w:pPr>
              <w:pStyle w:val="af7"/>
              <w:jc w:val="both"/>
              <w:rPr>
                <w:sz w:val="24"/>
                <w:szCs w:val="24"/>
              </w:rPr>
            </w:pPr>
          </w:p>
        </w:tc>
        <w:tc>
          <w:tcPr>
            <w:tcW w:w="1402"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r w:rsidRPr="00363250">
              <w:rPr>
                <w:sz w:val="24"/>
                <w:szCs w:val="24"/>
              </w:rPr>
              <w:t>Муз. руков.</w:t>
            </w:r>
          </w:p>
          <w:p w:rsidR="00363250" w:rsidRPr="00363250" w:rsidRDefault="00363250" w:rsidP="00220718">
            <w:pPr>
              <w:pStyle w:val="af7"/>
              <w:jc w:val="both"/>
              <w:rPr>
                <w:sz w:val="24"/>
                <w:szCs w:val="24"/>
              </w:rPr>
            </w:pPr>
          </w:p>
        </w:tc>
      </w:tr>
      <w:tr w:rsidR="00363250" w:rsidRPr="00363250" w:rsidTr="00A92662">
        <w:trPr>
          <w:trHeight w:hRule="exact" w:val="288"/>
        </w:trPr>
        <w:tc>
          <w:tcPr>
            <w:tcW w:w="2229" w:type="dxa"/>
            <w:tcBorders>
              <w:top w:val="single" w:sz="6" w:space="0" w:color="auto"/>
              <w:left w:val="single" w:sz="6" w:space="0" w:color="auto"/>
              <w:bottom w:val="single" w:sz="6" w:space="0" w:color="auto"/>
              <w:right w:val="single" w:sz="6" w:space="0" w:color="auto"/>
            </w:tcBorders>
            <w:vAlign w:val="center"/>
          </w:tcPr>
          <w:p w:rsidR="00363250" w:rsidRPr="00363250" w:rsidRDefault="00363250" w:rsidP="00220718">
            <w:pPr>
              <w:pStyle w:val="af7"/>
              <w:jc w:val="both"/>
              <w:rPr>
                <w:sz w:val="24"/>
                <w:szCs w:val="24"/>
              </w:rPr>
            </w:pPr>
            <w:r w:rsidRPr="00363250">
              <w:rPr>
                <w:sz w:val="24"/>
                <w:szCs w:val="24"/>
              </w:rPr>
              <w:t>ПОНЕДЕЛЬНИК</w:t>
            </w:r>
          </w:p>
        </w:tc>
        <w:tc>
          <w:tcPr>
            <w:tcW w:w="1547"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tc>
        <w:tc>
          <w:tcPr>
            <w:tcW w:w="1548"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tc>
        <w:tc>
          <w:tcPr>
            <w:tcW w:w="1547"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tc>
        <w:tc>
          <w:tcPr>
            <w:tcW w:w="1548"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tc>
        <w:tc>
          <w:tcPr>
            <w:tcW w:w="1402"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tc>
      </w:tr>
      <w:tr w:rsidR="00363250" w:rsidRPr="00363250" w:rsidTr="00A92662">
        <w:trPr>
          <w:trHeight w:hRule="exact" w:val="302"/>
        </w:trPr>
        <w:tc>
          <w:tcPr>
            <w:tcW w:w="2229" w:type="dxa"/>
            <w:tcBorders>
              <w:top w:val="single" w:sz="6" w:space="0" w:color="auto"/>
              <w:left w:val="single" w:sz="6" w:space="0" w:color="auto"/>
              <w:bottom w:val="single" w:sz="6" w:space="0" w:color="auto"/>
              <w:right w:val="single" w:sz="6" w:space="0" w:color="auto"/>
            </w:tcBorders>
            <w:vAlign w:val="center"/>
          </w:tcPr>
          <w:p w:rsidR="00363250" w:rsidRPr="00363250" w:rsidRDefault="00363250" w:rsidP="00220718">
            <w:pPr>
              <w:pStyle w:val="af7"/>
              <w:jc w:val="both"/>
              <w:rPr>
                <w:sz w:val="24"/>
                <w:szCs w:val="24"/>
              </w:rPr>
            </w:pPr>
            <w:r w:rsidRPr="00363250">
              <w:rPr>
                <w:sz w:val="24"/>
                <w:szCs w:val="24"/>
              </w:rPr>
              <w:t>ВТОРНИК</w:t>
            </w:r>
          </w:p>
        </w:tc>
        <w:tc>
          <w:tcPr>
            <w:tcW w:w="1547"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tc>
        <w:tc>
          <w:tcPr>
            <w:tcW w:w="1548"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tc>
        <w:tc>
          <w:tcPr>
            <w:tcW w:w="1547"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tc>
        <w:tc>
          <w:tcPr>
            <w:tcW w:w="1548"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tc>
        <w:tc>
          <w:tcPr>
            <w:tcW w:w="1402"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tc>
      </w:tr>
      <w:tr w:rsidR="00363250" w:rsidRPr="00363250" w:rsidTr="00A92662">
        <w:trPr>
          <w:trHeight w:hRule="exact" w:val="288"/>
        </w:trPr>
        <w:tc>
          <w:tcPr>
            <w:tcW w:w="2229" w:type="dxa"/>
            <w:tcBorders>
              <w:top w:val="single" w:sz="6" w:space="0" w:color="auto"/>
              <w:left w:val="single" w:sz="6" w:space="0" w:color="auto"/>
              <w:bottom w:val="single" w:sz="6" w:space="0" w:color="auto"/>
              <w:right w:val="single" w:sz="6" w:space="0" w:color="auto"/>
            </w:tcBorders>
            <w:vAlign w:val="center"/>
          </w:tcPr>
          <w:p w:rsidR="00363250" w:rsidRPr="00363250" w:rsidRDefault="00363250" w:rsidP="00220718">
            <w:pPr>
              <w:pStyle w:val="af7"/>
              <w:jc w:val="both"/>
              <w:rPr>
                <w:sz w:val="24"/>
                <w:szCs w:val="24"/>
              </w:rPr>
            </w:pPr>
            <w:r w:rsidRPr="00363250">
              <w:rPr>
                <w:sz w:val="24"/>
                <w:szCs w:val="24"/>
              </w:rPr>
              <w:t>СРЕДА</w:t>
            </w:r>
          </w:p>
        </w:tc>
        <w:tc>
          <w:tcPr>
            <w:tcW w:w="1547"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tc>
        <w:tc>
          <w:tcPr>
            <w:tcW w:w="1548"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tc>
        <w:tc>
          <w:tcPr>
            <w:tcW w:w="1547"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tc>
        <w:tc>
          <w:tcPr>
            <w:tcW w:w="1548"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tc>
        <w:tc>
          <w:tcPr>
            <w:tcW w:w="1402"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tc>
      </w:tr>
      <w:tr w:rsidR="00363250" w:rsidRPr="00363250" w:rsidTr="00A92662">
        <w:trPr>
          <w:trHeight w:hRule="exact" w:val="288"/>
        </w:trPr>
        <w:tc>
          <w:tcPr>
            <w:tcW w:w="2229" w:type="dxa"/>
            <w:tcBorders>
              <w:top w:val="single" w:sz="6" w:space="0" w:color="auto"/>
              <w:left w:val="single" w:sz="6" w:space="0" w:color="auto"/>
              <w:bottom w:val="single" w:sz="6" w:space="0" w:color="auto"/>
              <w:right w:val="single" w:sz="6" w:space="0" w:color="auto"/>
            </w:tcBorders>
            <w:vAlign w:val="center"/>
          </w:tcPr>
          <w:p w:rsidR="00363250" w:rsidRPr="00363250" w:rsidRDefault="00363250" w:rsidP="00220718">
            <w:pPr>
              <w:pStyle w:val="af7"/>
              <w:jc w:val="both"/>
              <w:rPr>
                <w:sz w:val="24"/>
                <w:szCs w:val="24"/>
              </w:rPr>
            </w:pPr>
            <w:r w:rsidRPr="00363250">
              <w:rPr>
                <w:sz w:val="24"/>
                <w:szCs w:val="24"/>
              </w:rPr>
              <w:t>ЧЕТВЕРГ</w:t>
            </w:r>
          </w:p>
        </w:tc>
        <w:tc>
          <w:tcPr>
            <w:tcW w:w="1547"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tc>
        <w:tc>
          <w:tcPr>
            <w:tcW w:w="1548"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tc>
        <w:tc>
          <w:tcPr>
            <w:tcW w:w="1547"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tc>
        <w:tc>
          <w:tcPr>
            <w:tcW w:w="1548"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tc>
        <w:tc>
          <w:tcPr>
            <w:tcW w:w="1402"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tc>
      </w:tr>
      <w:tr w:rsidR="00363250" w:rsidRPr="00363250" w:rsidTr="00A92662">
        <w:trPr>
          <w:trHeight w:hRule="exact" w:val="389"/>
        </w:trPr>
        <w:tc>
          <w:tcPr>
            <w:tcW w:w="2229" w:type="dxa"/>
            <w:tcBorders>
              <w:top w:val="single" w:sz="6" w:space="0" w:color="auto"/>
              <w:left w:val="single" w:sz="6" w:space="0" w:color="auto"/>
              <w:bottom w:val="single" w:sz="6" w:space="0" w:color="auto"/>
              <w:right w:val="single" w:sz="6" w:space="0" w:color="auto"/>
            </w:tcBorders>
            <w:vAlign w:val="center"/>
          </w:tcPr>
          <w:p w:rsidR="00363250" w:rsidRPr="00363250" w:rsidRDefault="00363250" w:rsidP="00220718">
            <w:pPr>
              <w:pStyle w:val="af7"/>
              <w:jc w:val="both"/>
              <w:rPr>
                <w:sz w:val="24"/>
                <w:szCs w:val="24"/>
              </w:rPr>
            </w:pPr>
            <w:r w:rsidRPr="00363250">
              <w:rPr>
                <w:sz w:val="24"/>
                <w:szCs w:val="24"/>
              </w:rPr>
              <w:t>ПЯТНИЦА</w:t>
            </w:r>
          </w:p>
        </w:tc>
        <w:tc>
          <w:tcPr>
            <w:tcW w:w="1547"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tc>
        <w:tc>
          <w:tcPr>
            <w:tcW w:w="1548"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tc>
        <w:tc>
          <w:tcPr>
            <w:tcW w:w="1547"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tc>
        <w:tc>
          <w:tcPr>
            <w:tcW w:w="1548"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tc>
        <w:tc>
          <w:tcPr>
            <w:tcW w:w="1402"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tc>
      </w:tr>
      <w:tr w:rsidR="00363250" w:rsidRPr="00363250" w:rsidTr="00A92662">
        <w:trPr>
          <w:trHeight w:hRule="exact" w:val="389"/>
        </w:trPr>
        <w:tc>
          <w:tcPr>
            <w:tcW w:w="2229" w:type="dxa"/>
            <w:tcBorders>
              <w:top w:val="single" w:sz="6" w:space="0" w:color="auto"/>
              <w:left w:val="single" w:sz="6" w:space="0" w:color="auto"/>
              <w:bottom w:val="single" w:sz="6" w:space="0" w:color="auto"/>
              <w:right w:val="single" w:sz="6" w:space="0" w:color="auto"/>
            </w:tcBorders>
            <w:vAlign w:val="center"/>
          </w:tcPr>
          <w:p w:rsidR="00363250" w:rsidRPr="00363250" w:rsidRDefault="00363250" w:rsidP="00220718">
            <w:pPr>
              <w:pStyle w:val="af7"/>
              <w:jc w:val="both"/>
              <w:rPr>
                <w:sz w:val="24"/>
                <w:szCs w:val="24"/>
              </w:rPr>
            </w:pPr>
            <w:r w:rsidRPr="00363250">
              <w:rPr>
                <w:sz w:val="24"/>
                <w:szCs w:val="24"/>
              </w:rPr>
              <w:t>Кол-во в неделю</w:t>
            </w:r>
          </w:p>
        </w:tc>
        <w:tc>
          <w:tcPr>
            <w:tcW w:w="1547"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tc>
        <w:tc>
          <w:tcPr>
            <w:tcW w:w="1548"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tc>
        <w:tc>
          <w:tcPr>
            <w:tcW w:w="1547"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tc>
        <w:tc>
          <w:tcPr>
            <w:tcW w:w="1548"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tc>
        <w:tc>
          <w:tcPr>
            <w:tcW w:w="1402"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tc>
      </w:tr>
      <w:tr w:rsidR="00363250" w:rsidRPr="00363250" w:rsidTr="00A92662">
        <w:trPr>
          <w:trHeight w:hRule="exact" w:val="576"/>
        </w:trPr>
        <w:tc>
          <w:tcPr>
            <w:tcW w:w="9821" w:type="dxa"/>
            <w:gridSpan w:val="6"/>
            <w:tcBorders>
              <w:top w:val="single" w:sz="6" w:space="0" w:color="auto"/>
              <w:bottom w:val="single" w:sz="6" w:space="0" w:color="auto"/>
            </w:tcBorders>
          </w:tcPr>
          <w:p w:rsidR="00363250" w:rsidRDefault="00363250" w:rsidP="00220718">
            <w:pPr>
              <w:pStyle w:val="af7"/>
              <w:jc w:val="both"/>
              <w:rPr>
                <w:sz w:val="24"/>
                <w:szCs w:val="24"/>
              </w:rPr>
            </w:pPr>
          </w:p>
          <w:p w:rsidR="00363250" w:rsidRDefault="00363250" w:rsidP="00220718">
            <w:pPr>
              <w:pStyle w:val="af7"/>
              <w:jc w:val="both"/>
              <w:rPr>
                <w:sz w:val="24"/>
                <w:szCs w:val="24"/>
              </w:rPr>
            </w:pPr>
          </w:p>
          <w:p w:rsidR="00363250" w:rsidRPr="00363250" w:rsidRDefault="00363250" w:rsidP="00220718">
            <w:pPr>
              <w:pStyle w:val="af7"/>
              <w:jc w:val="both"/>
              <w:rPr>
                <w:sz w:val="24"/>
                <w:szCs w:val="24"/>
              </w:rPr>
            </w:pPr>
          </w:p>
        </w:tc>
      </w:tr>
    </w:tbl>
    <w:p w:rsidR="00D135B4" w:rsidRPr="00FE5DB6" w:rsidRDefault="00D135B4" w:rsidP="00FE5DB6">
      <w:pPr>
        <w:pStyle w:val="af7"/>
        <w:ind w:left="522"/>
        <w:jc w:val="both"/>
        <w:rPr>
          <w:sz w:val="24"/>
          <w:szCs w:val="24"/>
        </w:rPr>
      </w:pPr>
    </w:p>
    <w:p w:rsidR="00D135B4" w:rsidRDefault="00D135B4" w:rsidP="00A92662">
      <w:pPr>
        <w:pStyle w:val="af7"/>
        <w:ind w:left="522"/>
        <w:rPr>
          <w:b/>
          <w:sz w:val="24"/>
          <w:szCs w:val="24"/>
        </w:rPr>
      </w:pPr>
    </w:p>
    <w:p w:rsidR="0079505D" w:rsidRDefault="0079505D" w:rsidP="00A92662">
      <w:pPr>
        <w:pStyle w:val="af7"/>
        <w:ind w:left="522"/>
        <w:jc w:val="center"/>
        <w:rPr>
          <w:b/>
          <w:sz w:val="24"/>
          <w:szCs w:val="24"/>
        </w:rPr>
      </w:pPr>
    </w:p>
    <w:p w:rsidR="0079505D" w:rsidRDefault="0079505D" w:rsidP="00A92662">
      <w:pPr>
        <w:pStyle w:val="af7"/>
        <w:ind w:left="522"/>
        <w:jc w:val="center"/>
        <w:rPr>
          <w:b/>
          <w:sz w:val="24"/>
          <w:szCs w:val="24"/>
        </w:rPr>
      </w:pPr>
    </w:p>
    <w:p w:rsidR="0079505D" w:rsidRDefault="0079505D" w:rsidP="00A92662">
      <w:pPr>
        <w:pStyle w:val="af7"/>
        <w:ind w:left="522"/>
        <w:jc w:val="center"/>
        <w:rPr>
          <w:b/>
          <w:sz w:val="24"/>
          <w:szCs w:val="24"/>
        </w:rPr>
      </w:pPr>
    </w:p>
    <w:p w:rsidR="00363250" w:rsidRPr="00363250" w:rsidRDefault="00363250" w:rsidP="00A92662">
      <w:pPr>
        <w:pStyle w:val="af7"/>
        <w:ind w:left="522"/>
        <w:jc w:val="center"/>
        <w:rPr>
          <w:b/>
          <w:sz w:val="24"/>
          <w:szCs w:val="24"/>
        </w:rPr>
      </w:pPr>
      <w:r w:rsidRPr="00363250">
        <w:rPr>
          <w:b/>
          <w:sz w:val="24"/>
          <w:szCs w:val="24"/>
        </w:rPr>
        <w:t>График проведения индивидуальной работы с ребенком специалистами:</w:t>
      </w:r>
    </w:p>
    <w:p w:rsidR="00363250" w:rsidRPr="00363250" w:rsidRDefault="00363250" w:rsidP="00A92662">
      <w:pPr>
        <w:pStyle w:val="af7"/>
        <w:ind w:left="522"/>
        <w:jc w:val="both"/>
        <w:rPr>
          <w:sz w:val="24"/>
          <w:szCs w:val="24"/>
        </w:rPr>
      </w:pPr>
      <w:r w:rsidRPr="00363250">
        <w:rPr>
          <w:sz w:val="24"/>
          <w:szCs w:val="24"/>
        </w:rPr>
        <w:t xml:space="preserve">       Отслеживание результативности:</w:t>
      </w:r>
    </w:p>
    <w:p w:rsidR="00363250" w:rsidRPr="00363250" w:rsidRDefault="00363250" w:rsidP="00A92662">
      <w:pPr>
        <w:pStyle w:val="af7"/>
        <w:ind w:left="522"/>
        <w:jc w:val="both"/>
        <w:rPr>
          <w:sz w:val="24"/>
          <w:szCs w:val="24"/>
        </w:rPr>
      </w:pPr>
      <w:r w:rsidRPr="00363250">
        <w:rPr>
          <w:sz w:val="24"/>
          <w:szCs w:val="24"/>
        </w:rPr>
        <w:t>1.   Заседание ПМПк (отслеживание динамики по отчетам результативности)</w:t>
      </w:r>
    </w:p>
    <w:p w:rsidR="00363250" w:rsidRPr="00363250" w:rsidRDefault="00363250" w:rsidP="00A92662">
      <w:pPr>
        <w:pStyle w:val="af7"/>
        <w:ind w:left="522"/>
        <w:jc w:val="both"/>
        <w:rPr>
          <w:sz w:val="24"/>
          <w:szCs w:val="24"/>
        </w:rPr>
      </w:pPr>
      <w:r w:rsidRPr="00363250">
        <w:rPr>
          <w:sz w:val="24"/>
          <w:szCs w:val="24"/>
        </w:rPr>
        <w:t>2.   Собеседование с матерью ребенка о динамике развития поведения.</w:t>
      </w:r>
    </w:p>
    <w:p w:rsidR="00363250" w:rsidRPr="00363250" w:rsidRDefault="00363250" w:rsidP="00A92662">
      <w:pPr>
        <w:pStyle w:val="af7"/>
        <w:ind w:left="522"/>
        <w:rPr>
          <w:sz w:val="24"/>
          <w:szCs w:val="24"/>
        </w:rPr>
      </w:pPr>
      <w:r w:rsidRPr="00363250">
        <w:rPr>
          <w:sz w:val="24"/>
          <w:szCs w:val="24"/>
        </w:rPr>
        <w:t>3.   Протоколы обследования.</w:t>
      </w:r>
      <w:r w:rsidRPr="00363250">
        <w:rPr>
          <w:sz w:val="24"/>
          <w:szCs w:val="24"/>
        </w:rPr>
        <w:br/>
      </w:r>
    </w:p>
    <w:tbl>
      <w:tblPr>
        <w:tblpPr w:leftFromText="180" w:rightFromText="180" w:vertAnchor="text" w:horzAnchor="margin" w:tblpXSpec="center" w:tblpY="476"/>
        <w:tblW w:w="0" w:type="auto"/>
        <w:tblLayout w:type="fixed"/>
        <w:tblCellMar>
          <w:left w:w="40" w:type="dxa"/>
          <w:right w:w="40" w:type="dxa"/>
        </w:tblCellMar>
        <w:tblLook w:val="00A0" w:firstRow="1" w:lastRow="0" w:firstColumn="1" w:lastColumn="0" w:noHBand="0" w:noVBand="0"/>
      </w:tblPr>
      <w:tblGrid>
        <w:gridCol w:w="3324"/>
        <w:gridCol w:w="4292"/>
        <w:gridCol w:w="2268"/>
      </w:tblGrid>
      <w:tr w:rsidR="00363250" w:rsidRPr="00363250" w:rsidTr="00A92662">
        <w:trPr>
          <w:trHeight w:hRule="exact" w:val="298"/>
        </w:trPr>
        <w:tc>
          <w:tcPr>
            <w:tcW w:w="3324"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r w:rsidRPr="00363250">
              <w:rPr>
                <w:sz w:val="24"/>
                <w:szCs w:val="24"/>
              </w:rPr>
              <w:t>Дата</w:t>
            </w:r>
            <w:r w:rsidRPr="00363250">
              <w:rPr>
                <w:sz w:val="24"/>
                <w:szCs w:val="24"/>
              </w:rPr>
              <w:br/>
            </w:r>
            <w:r w:rsidRPr="00363250">
              <w:rPr>
                <w:sz w:val="24"/>
                <w:szCs w:val="24"/>
              </w:rPr>
              <w:br/>
            </w:r>
          </w:p>
          <w:p w:rsidR="00363250" w:rsidRPr="00363250" w:rsidRDefault="00363250" w:rsidP="00220718">
            <w:pPr>
              <w:pStyle w:val="af7"/>
              <w:jc w:val="both"/>
              <w:rPr>
                <w:sz w:val="24"/>
                <w:szCs w:val="24"/>
              </w:rPr>
            </w:pPr>
          </w:p>
        </w:tc>
        <w:tc>
          <w:tcPr>
            <w:tcW w:w="4292"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r w:rsidRPr="00363250">
              <w:rPr>
                <w:sz w:val="24"/>
                <w:szCs w:val="24"/>
              </w:rPr>
              <w:t>Содержание работы</w:t>
            </w:r>
          </w:p>
          <w:p w:rsidR="00363250" w:rsidRPr="00363250" w:rsidRDefault="00363250" w:rsidP="00220718">
            <w:pPr>
              <w:pStyle w:val="af7"/>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r w:rsidRPr="00363250">
              <w:rPr>
                <w:sz w:val="24"/>
                <w:szCs w:val="24"/>
              </w:rPr>
              <w:t>Примечания</w:t>
            </w:r>
          </w:p>
          <w:p w:rsidR="00363250" w:rsidRPr="00363250" w:rsidRDefault="00363250" w:rsidP="00220718">
            <w:pPr>
              <w:pStyle w:val="af7"/>
              <w:jc w:val="both"/>
              <w:rPr>
                <w:sz w:val="24"/>
                <w:szCs w:val="24"/>
              </w:rPr>
            </w:pPr>
          </w:p>
        </w:tc>
      </w:tr>
      <w:tr w:rsidR="00363250" w:rsidRPr="00363250" w:rsidTr="00A92662">
        <w:trPr>
          <w:trHeight w:hRule="exact" w:val="288"/>
        </w:trPr>
        <w:tc>
          <w:tcPr>
            <w:tcW w:w="3324"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tc>
        <w:tc>
          <w:tcPr>
            <w:tcW w:w="4292"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p>
        </w:tc>
      </w:tr>
    </w:tbl>
    <w:p w:rsidR="00363250" w:rsidRPr="00363250" w:rsidRDefault="00363250" w:rsidP="00A92662">
      <w:pPr>
        <w:pStyle w:val="af7"/>
        <w:ind w:left="522"/>
        <w:jc w:val="both"/>
        <w:rPr>
          <w:sz w:val="24"/>
          <w:szCs w:val="24"/>
        </w:rPr>
      </w:pPr>
      <w:r w:rsidRPr="00363250">
        <w:rPr>
          <w:sz w:val="24"/>
          <w:szCs w:val="24"/>
        </w:rPr>
        <w:t xml:space="preserve">        Учет коррекционных занятий:</w:t>
      </w:r>
      <w:r w:rsidRPr="00363250">
        <w:rPr>
          <w:sz w:val="24"/>
          <w:szCs w:val="24"/>
        </w:rPr>
        <w:br/>
      </w:r>
    </w:p>
    <w:p w:rsidR="00363250" w:rsidRPr="00363250" w:rsidRDefault="00363250" w:rsidP="00A92662">
      <w:pPr>
        <w:pStyle w:val="af7"/>
        <w:ind w:left="522"/>
        <w:jc w:val="both"/>
        <w:rPr>
          <w:b/>
          <w:sz w:val="24"/>
          <w:szCs w:val="24"/>
        </w:rPr>
      </w:pPr>
    </w:p>
    <w:p w:rsidR="00363250" w:rsidRPr="00363250" w:rsidRDefault="00363250" w:rsidP="00A92662">
      <w:pPr>
        <w:pStyle w:val="af7"/>
        <w:ind w:left="522"/>
        <w:jc w:val="center"/>
        <w:rPr>
          <w:b/>
          <w:sz w:val="24"/>
          <w:szCs w:val="24"/>
        </w:rPr>
      </w:pPr>
      <w:r w:rsidRPr="00363250">
        <w:rPr>
          <w:b/>
          <w:sz w:val="24"/>
          <w:szCs w:val="24"/>
        </w:rPr>
        <w:t>Мониторинг динамики развития</w:t>
      </w:r>
    </w:p>
    <w:p w:rsidR="00363250" w:rsidRPr="00363250" w:rsidRDefault="00363250" w:rsidP="00A92662">
      <w:pPr>
        <w:pStyle w:val="af7"/>
        <w:ind w:left="522"/>
        <w:jc w:val="both"/>
        <w:rPr>
          <w:b/>
          <w:sz w:val="24"/>
          <w:szCs w:val="24"/>
        </w:r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0"/>
        <w:gridCol w:w="2776"/>
        <w:gridCol w:w="1418"/>
        <w:gridCol w:w="1984"/>
        <w:gridCol w:w="1560"/>
      </w:tblGrid>
      <w:tr w:rsidR="00363250" w:rsidRPr="00363250" w:rsidTr="00A92662">
        <w:tc>
          <w:tcPr>
            <w:tcW w:w="1760" w:type="dxa"/>
          </w:tcPr>
          <w:p w:rsidR="00363250" w:rsidRPr="00363250" w:rsidRDefault="00363250" w:rsidP="00220718">
            <w:pPr>
              <w:pStyle w:val="af7"/>
              <w:jc w:val="both"/>
              <w:rPr>
                <w:b/>
                <w:sz w:val="24"/>
                <w:szCs w:val="24"/>
              </w:rPr>
            </w:pPr>
            <w:r w:rsidRPr="00363250">
              <w:rPr>
                <w:b/>
                <w:sz w:val="24"/>
                <w:szCs w:val="24"/>
              </w:rPr>
              <w:t>Цель обследования</w:t>
            </w:r>
          </w:p>
        </w:tc>
        <w:tc>
          <w:tcPr>
            <w:tcW w:w="2776" w:type="dxa"/>
          </w:tcPr>
          <w:p w:rsidR="00363250" w:rsidRPr="00363250" w:rsidRDefault="00363250" w:rsidP="00220718">
            <w:pPr>
              <w:pStyle w:val="af7"/>
              <w:jc w:val="both"/>
              <w:rPr>
                <w:b/>
                <w:sz w:val="24"/>
                <w:szCs w:val="24"/>
              </w:rPr>
            </w:pPr>
            <w:r w:rsidRPr="00363250">
              <w:rPr>
                <w:b/>
                <w:sz w:val="24"/>
                <w:szCs w:val="24"/>
              </w:rPr>
              <w:t>Название, автор диагностики</w:t>
            </w:r>
          </w:p>
        </w:tc>
        <w:tc>
          <w:tcPr>
            <w:tcW w:w="1418" w:type="dxa"/>
          </w:tcPr>
          <w:p w:rsidR="00363250" w:rsidRPr="00363250" w:rsidRDefault="00363250" w:rsidP="00220718">
            <w:pPr>
              <w:pStyle w:val="af7"/>
              <w:jc w:val="both"/>
              <w:rPr>
                <w:b/>
                <w:sz w:val="24"/>
                <w:szCs w:val="24"/>
              </w:rPr>
            </w:pPr>
            <w:r w:rsidRPr="00363250">
              <w:rPr>
                <w:b/>
                <w:sz w:val="24"/>
                <w:szCs w:val="24"/>
              </w:rPr>
              <w:t>Сроки</w:t>
            </w:r>
          </w:p>
        </w:tc>
        <w:tc>
          <w:tcPr>
            <w:tcW w:w="1984" w:type="dxa"/>
          </w:tcPr>
          <w:p w:rsidR="00363250" w:rsidRPr="00363250" w:rsidRDefault="00363250" w:rsidP="00220718">
            <w:pPr>
              <w:pStyle w:val="af7"/>
              <w:jc w:val="both"/>
              <w:rPr>
                <w:b/>
                <w:sz w:val="24"/>
                <w:szCs w:val="24"/>
              </w:rPr>
            </w:pPr>
            <w:r w:rsidRPr="00363250">
              <w:rPr>
                <w:b/>
                <w:sz w:val="24"/>
                <w:szCs w:val="24"/>
              </w:rPr>
              <w:t>Итог обследования</w:t>
            </w:r>
          </w:p>
        </w:tc>
        <w:tc>
          <w:tcPr>
            <w:tcW w:w="1560" w:type="dxa"/>
          </w:tcPr>
          <w:p w:rsidR="00363250" w:rsidRPr="00363250" w:rsidRDefault="00363250" w:rsidP="00220718">
            <w:pPr>
              <w:pStyle w:val="af7"/>
              <w:jc w:val="both"/>
              <w:rPr>
                <w:b/>
                <w:sz w:val="24"/>
                <w:szCs w:val="24"/>
              </w:rPr>
            </w:pPr>
            <w:r w:rsidRPr="00363250">
              <w:rPr>
                <w:b/>
                <w:sz w:val="24"/>
                <w:szCs w:val="24"/>
              </w:rPr>
              <w:t>Ответствен</w:t>
            </w:r>
          </w:p>
        </w:tc>
      </w:tr>
      <w:tr w:rsidR="00363250" w:rsidRPr="00363250" w:rsidTr="00A92662">
        <w:tc>
          <w:tcPr>
            <w:tcW w:w="1760" w:type="dxa"/>
          </w:tcPr>
          <w:p w:rsidR="00363250" w:rsidRPr="00363250" w:rsidRDefault="00363250" w:rsidP="00220718">
            <w:pPr>
              <w:pStyle w:val="af7"/>
              <w:jc w:val="both"/>
              <w:rPr>
                <w:sz w:val="24"/>
                <w:szCs w:val="24"/>
              </w:rPr>
            </w:pPr>
            <w:r w:rsidRPr="00363250">
              <w:rPr>
                <w:sz w:val="24"/>
                <w:szCs w:val="24"/>
              </w:rPr>
              <w:t>Изучение личности ребёнка с целью определения его психического развития</w:t>
            </w:r>
          </w:p>
        </w:tc>
        <w:tc>
          <w:tcPr>
            <w:tcW w:w="2776" w:type="dxa"/>
          </w:tcPr>
          <w:p w:rsidR="00363250" w:rsidRPr="00363250" w:rsidRDefault="00363250" w:rsidP="00220718">
            <w:pPr>
              <w:pStyle w:val="af7"/>
              <w:jc w:val="both"/>
              <w:rPr>
                <w:bCs/>
                <w:sz w:val="24"/>
                <w:szCs w:val="24"/>
              </w:rPr>
            </w:pPr>
            <w:r w:rsidRPr="00363250">
              <w:rPr>
                <w:bCs/>
                <w:sz w:val="24"/>
                <w:szCs w:val="24"/>
              </w:rPr>
              <w:t>Стребелева Е.А. Психолого-педагогическая диагностика развития детей раннего и дошкольного возраста. – М.: Просвещение, 2008.</w:t>
            </w:r>
          </w:p>
        </w:tc>
        <w:tc>
          <w:tcPr>
            <w:tcW w:w="1418" w:type="dxa"/>
          </w:tcPr>
          <w:p w:rsidR="00363250" w:rsidRPr="00363250" w:rsidRDefault="00363250" w:rsidP="00220718">
            <w:pPr>
              <w:pStyle w:val="af7"/>
              <w:jc w:val="both"/>
              <w:rPr>
                <w:sz w:val="24"/>
                <w:szCs w:val="24"/>
              </w:rPr>
            </w:pPr>
            <w:r w:rsidRPr="00363250">
              <w:rPr>
                <w:sz w:val="24"/>
                <w:szCs w:val="24"/>
              </w:rPr>
              <w:t>октябрь</w:t>
            </w:r>
          </w:p>
          <w:p w:rsidR="00363250" w:rsidRPr="00363250" w:rsidRDefault="00363250" w:rsidP="00220718">
            <w:pPr>
              <w:pStyle w:val="af7"/>
              <w:jc w:val="both"/>
              <w:rPr>
                <w:sz w:val="24"/>
                <w:szCs w:val="24"/>
              </w:rPr>
            </w:pPr>
            <w:r w:rsidRPr="00363250">
              <w:rPr>
                <w:sz w:val="24"/>
                <w:szCs w:val="24"/>
              </w:rPr>
              <w:t>ноябрь</w:t>
            </w:r>
          </w:p>
        </w:tc>
        <w:tc>
          <w:tcPr>
            <w:tcW w:w="1984" w:type="dxa"/>
          </w:tcPr>
          <w:p w:rsidR="00363250" w:rsidRPr="00363250" w:rsidRDefault="00363250" w:rsidP="00220718">
            <w:pPr>
              <w:pStyle w:val="af7"/>
              <w:jc w:val="both"/>
              <w:rPr>
                <w:sz w:val="24"/>
                <w:szCs w:val="24"/>
              </w:rPr>
            </w:pPr>
            <w:r w:rsidRPr="00363250">
              <w:rPr>
                <w:sz w:val="24"/>
                <w:szCs w:val="24"/>
              </w:rPr>
              <w:t>Заполнение индивидуальных карт</w:t>
            </w:r>
          </w:p>
        </w:tc>
        <w:tc>
          <w:tcPr>
            <w:tcW w:w="1560" w:type="dxa"/>
          </w:tcPr>
          <w:p w:rsidR="00363250" w:rsidRPr="00363250" w:rsidRDefault="00363250" w:rsidP="00220718">
            <w:pPr>
              <w:pStyle w:val="af7"/>
              <w:jc w:val="both"/>
              <w:rPr>
                <w:sz w:val="24"/>
                <w:szCs w:val="24"/>
              </w:rPr>
            </w:pPr>
            <w:r w:rsidRPr="00363250">
              <w:rPr>
                <w:sz w:val="24"/>
                <w:szCs w:val="24"/>
              </w:rPr>
              <w:t>Педагог-психолог</w:t>
            </w:r>
          </w:p>
        </w:tc>
      </w:tr>
      <w:tr w:rsidR="00363250" w:rsidRPr="00363250" w:rsidTr="00A92662">
        <w:tc>
          <w:tcPr>
            <w:tcW w:w="1760" w:type="dxa"/>
          </w:tcPr>
          <w:p w:rsidR="00363250" w:rsidRPr="00363250" w:rsidRDefault="00363250" w:rsidP="00220718">
            <w:pPr>
              <w:pStyle w:val="af7"/>
              <w:jc w:val="both"/>
              <w:rPr>
                <w:sz w:val="24"/>
                <w:szCs w:val="24"/>
              </w:rPr>
            </w:pPr>
            <w:r w:rsidRPr="00363250">
              <w:rPr>
                <w:sz w:val="24"/>
                <w:szCs w:val="24"/>
              </w:rPr>
              <w:t>Обследование детей при переходе на новый возрастной этап</w:t>
            </w:r>
          </w:p>
        </w:tc>
        <w:tc>
          <w:tcPr>
            <w:tcW w:w="2776" w:type="dxa"/>
          </w:tcPr>
          <w:p w:rsidR="00363250" w:rsidRPr="00363250" w:rsidRDefault="00363250" w:rsidP="00220718">
            <w:pPr>
              <w:pStyle w:val="af7"/>
              <w:jc w:val="both"/>
              <w:rPr>
                <w:bCs/>
                <w:sz w:val="24"/>
                <w:szCs w:val="24"/>
              </w:rPr>
            </w:pPr>
            <w:r w:rsidRPr="00363250">
              <w:rPr>
                <w:bCs/>
                <w:sz w:val="24"/>
                <w:szCs w:val="24"/>
              </w:rPr>
              <w:t>Е.М. Борисова, Т.Д. Абдуросулова. Диагностика психического развития детей среднего и старшего дошкольного возраста – М.: Обнинск, 1998г.</w:t>
            </w:r>
          </w:p>
          <w:p w:rsidR="00363250" w:rsidRPr="00363250" w:rsidRDefault="00363250" w:rsidP="00220718">
            <w:pPr>
              <w:pStyle w:val="af7"/>
              <w:jc w:val="both"/>
              <w:rPr>
                <w:bCs/>
                <w:sz w:val="24"/>
                <w:szCs w:val="24"/>
              </w:rPr>
            </w:pPr>
            <w:r w:rsidRPr="00363250">
              <w:rPr>
                <w:bCs/>
                <w:sz w:val="24"/>
                <w:szCs w:val="24"/>
              </w:rPr>
              <w:t>Астапов В.М. Диагностика развития понятийных форм мышления. – М.: АРКТИ, 2000.</w:t>
            </w:r>
          </w:p>
          <w:p w:rsidR="00363250" w:rsidRPr="00363250" w:rsidRDefault="00363250" w:rsidP="00220718">
            <w:pPr>
              <w:pStyle w:val="af7"/>
              <w:jc w:val="both"/>
              <w:rPr>
                <w:bCs/>
                <w:sz w:val="24"/>
                <w:szCs w:val="24"/>
              </w:rPr>
            </w:pPr>
            <w:r w:rsidRPr="00363250">
              <w:rPr>
                <w:bCs/>
                <w:sz w:val="24"/>
                <w:szCs w:val="24"/>
              </w:rPr>
              <w:t>А.С. Галанов Психодиагностика детей. – М.: ТЦ Сфера, 2002.</w:t>
            </w:r>
          </w:p>
          <w:p w:rsidR="00363250" w:rsidRPr="00363250" w:rsidRDefault="00363250" w:rsidP="00220718">
            <w:pPr>
              <w:pStyle w:val="af7"/>
              <w:jc w:val="both"/>
              <w:rPr>
                <w:bCs/>
                <w:sz w:val="24"/>
                <w:szCs w:val="24"/>
              </w:rPr>
            </w:pPr>
            <w:r w:rsidRPr="00363250">
              <w:rPr>
                <w:bCs/>
                <w:sz w:val="24"/>
                <w:szCs w:val="24"/>
              </w:rPr>
              <w:t>Цветные матрицы Равена.</w:t>
            </w:r>
          </w:p>
          <w:p w:rsidR="00363250" w:rsidRPr="00363250" w:rsidRDefault="00363250" w:rsidP="00220718">
            <w:pPr>
              <w:pStyle w:val="af7"/>
              <w:jc w:val="both"/>
              <w:rPr>
                <w:bCs/>
                <w:sz w:val="24"/>
                <w:szCs w:val="24"/>
              </w:rPr>
            </w:pPr>
            <w:r w:rsidRPr="00363250">
              <w:rPr>
                <w:bCs/>
                <w:sz w:val="24"/>
                <w:szCs w:val="24"/>
              </w:rPr>
              <w:t>Тест Тулуз-Пьерона.</w:t>
            </w:r>
          </w:p>
        </w:tc>
        <w:tc>
          <w:tcPr>
            <w:tcW w:w="1418" w:type="dxa"/>
          </w:tcPr>
          <w:p w:rsidR="00363250" w:rsidRPr="00363250" w:rsidRDefault="00363250" w:rsidP="00220718">
            <w:pPr>
              <w:pStyle w:val="af7"/>
              <w:jc w:val="both"/>
              <w:rPr>
                <w:sz w:val="24"/>
                <w:szCs w:val="24"/>
              </w:rPr>
            </w:pPr>
          </w:p>
          <w:p w:rsidR="00363250" w:rsidRPr="00363250" w:rsidRDefault="00363250" w:rsidP="00220718">
            <w:pPr>
              <w:pStyle w:val="af7"/>
              <w:jc w:val="both"/>
              <w:rPr>
                <w:sz w:val="24"/>
                <w:szCs w:val="24"/>
              </w:rPr>
            </w:pPr>
            <w:r w:rsidRPr="00363250">
              <w:rPr>
                <w:sz w:val="24"/>
                <w:szCs w:val="24"/>
              </w:rPr>
              <w:t>Сентябрь</w:t>
            </w:r>
          </w:p>
          <w:p w:rsidR="00363250" w:rsidRPr="00363250" w:rsidRDefault="00363250" w:rsidP="00220718">
            <w:pPr>
              <w:pStyle w:val="af7"/>
              <w:jc w:val="both"/>
              <w:rPr>
                <w:sz w:val="24"/>
                <w:szCs w:val="24"/>
              </w:rPr>
            </w:pPr>
            <w:r w:rsidRPr="00363250">
              <w:rPr>
                <w:sz w:val="24"/>
                <w:szCs w:val="24"/>
              </w:rPr>
              <w:t>Май</w:t>
            </w:r>
          </w:p>
        </w:tc>
        <w:tc>
          <w:tcPr>
            <w:tcW w:w="1984" w:type="dxa"/>
          </w:tcPr>
          <w:p w:rsidR="00363250" w:rsidRPr="00363250" w:rsidRDefault="00363250" w:rsidP="00220718">
            <w:pPr>
              <w:pStyle w:val="af7"/>
              <w:jc w:val="both"/>
              <w:rPr>
                <w:sz w:val="24"/>
                <w:szCs w:val="24"/>
              </w:rPr>
            </w:pPr>
            <w:r w:rsidRPr="00363250">
              <w:rPr>
                <w:sz w:val="24"/>
                <w:szCs w:val="24"/>
              </w:rPr>
              <w:t>Заполнение протоколов ПМПк</w:t>
            </w:r>
          </w:p>
        </w:tc>
        <w:tc>
          <w:tcPr>
            <w:tcW w:w="1560" w:type="dxa"/>
          </w:tcPr>
          <w:p w:rsidR="00363250" w:rsidRPr="00363250" w:rsidRDefault="00363250" w:rsidP="00220718">
            <w:pPr>
              <w:pStyle w:val="af7"/>
              <w:jc w:val="both"/>
              <w:rPr>
                <w:sz w:val="24"/>
                <w:szCs w:val="24"/>
              </w:rPr>
            </w:pPr>
            <w:r w:rsidRPr="00363250">
              <w:rPr>
                <w:sz w:val="24"/>
                <w:szCs w:val="24"/>
              </w:rPr>
              <w:t>Педагог-психолог</w:t>
            </w:r>
          </w:p>
        </w:tc>
      </w:tr>
      <w:tr w:rsidR="00363250" w:rsidRPr="00363250" w:rsidTr="00A92662">
        <w:tc>
          <w:tcPr>
            <w:tcW w:w="1760" w:type="dxa"/>
          </w:tcPr>
          <w:p w:rsidR="00363250" w:rsidRPr="00363250" w:rsidRDefault="00363250" w:rsidP="00220718">
            <w:pPr>
              <w:pStyle w:val="af7"/>
              <w:jc w:val="both"/>
              <w:rPr>
                <w:sz w:val="24"/>
                <w:szCs w:val="24"/>
              </w:rPr>
            </w:pPr>
            <w:r w:rsidRPr="00363250">
              <w:rPr>
                <w:sz w:val="24"/>
                <w:szCs w:val="24"/>
              </w:rPr>
              <w:t>Диагностика тревожности и изучение самооценки и уровня притязаний воспитанников</w:t>
            </w:r>
          </w:p>
        </w:tc>
        <w:tc>
          <w:tcPr>
            <w:tcW w:w="2776" w:type="dxa"/>
          </w:tcPr>
          <w:p w:rsidR="00363250" w:rsidRPr="00363250" w:rsidRDefault="00363250" w:rsidP="00220718">
            <w:pPr>
              <w:pStyle w:val="af7"/>
              <w:jc w:val="both"/>
              <w:rPr>
                <w:bCs/>
                <w:sz w:val="24"/>
                <w:szCs w:val="24"/>
              </w:rPr>
            </w:pPr>
            <w:r w:rsidRPr="00363250">
              <w:rPr>
                <w:bCs/>
                <w:sz w:val="24"/>
                <w:szCs w:val="24"/>
              </w:rPr>
              <w:t>Р. Теммл, М. Дорки, В. Амен – М., 2002.</w:t>
            </w:r>
          </w:p>
          <w:p w:rsidR="00363250" w:rsidRPr="00363250" w:rsidRDefault="00363250" w:rsidP="00220718">
            <w:pPr>
              <w:pStyle w:val="af7"/>
              <w:jc w:val="both"/>
              <w:rPr>
                <w:bCs/>
                <w:sz w:val="24"/>
                <w:szCs w:val="24"/>
              </w:rPr>
            </w:pPr>
            <w:r w:rsidRPr="00363250">
              <w:rPr>
                <w:bCs/>
                <w:sz w:val="24"/>
                <w:szCs w:val="24"/>
              </w:rPr>
              <w:t>«Лесенка» В.Г.Щур.</w:t>
            </w:r>
          </w:p>
        </w:tc>
        <w:tc>
          <w:tcPr>
            <w:tcW w:w="1418" w:type="dxa"/>
          </w:tcPr>
          <w:p w:rsidR="00363250" w:rsidRPr="00363250" w:rsidRDefault="00363250" w:rsidP="00220718">
            <w:pPr>
              <w:pStyle w:val="af7"/>
              <w:jc w:val="both"/>
              <w:rPr>
                <w:sz w:val="24"/>
                <w:szCs w:val="24"/>
              </w:rPr>
            </w:pPr>
            <w:r w:rsidRPr="00363250">
              <w:rPr>
                <w:sz w:val="24"/>
                <w:szCs w:val="24"/>
              </w:rPr>
              <w:t>Февраль</w:t>
            </w:r>
          </w:p>
        </w:tc>
        <w:tc>
          <w:tcPr>
            <w:tcW w:w="1984" w:type="dxa"/>
          </w:tcPr>
          <w:p w:rsidR="00363250" w:rsidRPr="00363250" w:rsidRDefault="00363250" w:rsidP="00220718">
            <w:pPr>
              <w:pStyle w:val="af7"/>
              <w:jc w:val="both"/>
              <w:rPr>
                <w:sz w:val="24"/>
                <w:szCs w:val="24"/>
              </w:rPr>
            </w:pPr>
            <w:r w:rsidRPr="00363250">
              <w:rPr>
                <w:sz w:val="24"/>
                <w:szCs w:val="24"/>
              </w:rPr>
              <w:t>Мониторинг психологического здоровья</w:t>
            </w:r>
          </w:p>
        </w:tc>
        <w:tc>
          <w:tcPr>
            <w:tcW w:w="1560" w:type="dxa"/>
          </w:tcPr>
          <w:p w:rsidR="00363250" w:rsidRPr="00363250" w:rsidRDefault="00363250" w:rsidP="00220718">
            <w:pPr>
              <w:pStyle w:val="af7"/>
              <w:jc w:val="both"/>
              <w:rPr>
                <w:sz w:val="24"/>
                <w:szCs w:val="24"/>
              </w:rPr>
            </w:pPr>
            <w:r w:rsidRPr="00363250">
              <w:rPr>
                <w:sz w:val="24"/>
                <w:szCs w:val="24"/>
              </w:rPr>
              <w:t>Педагог-психолог</w:t>
            </w:r>
          </w:p>
        </w:tc>
      </w:tr>
      <w:tr w:rsidR="00363250" w:rsidRPr="00363250" w:rsidTr="00A92662">
        <w:tc>
          <w:tcPr>
            <w:tcW w:w="1760" w:type="dxa"/>
          </w:tcPr>
          <w:p w:rsidR="00363250" w:rsidRPr="00363250" w:rsidRDefault="00363250" w:rsidP="00220718">
            <w:pPr>
              <w:pStyle w:val="af7"/>
              <w:jc w:val="both"/>
              <w:rPr>
                <w:sz w:val="24"/>
                <w:szCs w:val="24"/>
              </w:rPr>
            </w:pPr>
            <w:r w:rsidRPr="00363250">
              <w:rPr>
                <w:sz w:val="24"/>
                <w:szCs w:val="24"/>
              </w:rPr>
              <w:t>Изучение компонентов учебной деятельности старших дошкольников</w:t>
            </w:r>
          </w:p>
        </w:tc>
        <w:tc>
          <w:tcPr>
            <w:tcW w:w="2776" w:type="dxa"/>
          </w:tcPr>
          <w:p w:rsidR="00363250" w:rsidRPr="00363250" w:rsidRDefault="00363250" w:rsidP="00220718">
            <w:pPr>
              <w:pStyle w:val="af7"/>
              <w:jc w:val="both"/>
              <w:rPr>
                <w:bCs/>
                <w:sz w:val="24"/>
                <w:szCs w:val="24"/>
              </w:rPr>
            </w:pPr>
            <w:r w:rsidRPr="00363250">
              <w:rPr>
                <w:bCs/>
                <w:sz w:val="24"/>
                <w:szCs w:val="24"/>
              </w:rPr>
              <w:t>Л.А.Ясюкова. Методика определения готовности к школе. – СПб: ГМНПП «ИМАТОН», 2002.</w:t>
            </w:r>
          </w:p>
        </w:tc>
        <w:tc>
          <w:tcPr>
            <w:tcW w:w="1418" w:type="dxa"/>
          </w:tcPr>
          <w:p w:rsidR="00363250" w:rsidRPr="00363250" w:rsidRDefault="00363250" w:rsidP="00220718">
            <w:pPr>
              <w:pStyle w:val="af7"/>
              <w:jc w:val="both"/>
              <w:rPr>
                <w:sz w:val="24"/>
                <w:szCs w:val="24"/>
              </w:rPr>
            </w:pPr>
            <w:r w:rsidRPr="00363250">
              <w:rPr>
                <w:sz w:val="24"/>
                <w:szCs w:val="24"/>
              </w:rPr>
              <w:t>Февраль-март</w:t>
            </w:r>
          </w:p>
        </w:tc>
        <w:tc>
          <w:tcPr>
            <w:tcW w:w="1984" w:type="dxa"/>
          </w:tcPr>
          <w:p w:rsidR="00363250" w:rsidRPr="00363250" w:rsidRDefault="00363250" w:rsidP="00220718">
            <w:pPr>
              <w:pStyle w:val="af7"/>
              <w:jc w:val="both"/>
              <w:rPr>
                <w:sz w:val="24"/>
                <w:szCs w:val="24"/>
              </w:rPr>
            </w:pPr>
            <w:r w:rsidRPr="00363250">
              <w:rPr>
                <w:sz w:val="24"/>
                <w:szCs w:val="24"/>
              </w:rPr>
              <w:t>Рекомендации. Составление планов коррекционной работы по развитию ВПФ</w:t>
            </w:r>
          </w:p>
        </w:tc>
        <w:tc>
          <w:tcPr>
            <w:tcW w:w="1560" w:type="dxa"/>
          </w:tcPr>
          <w:p w:rsidR="00363250" w:rsidRPr="00363250" w:rsidRDefault="00363250" w:rsidP="00220718">
            <w:pPr>
              <w:pStyle w:val="af7"/>
              <w:jc w:val="both"/>
              <w:rPr>
                <w:sz w:val="24"/>
                <w:szCs w:val="24"/>
              </w:rPr>
            </w:pPr>
            <w:r w:rsidRPr="00363250">
              <w:rPr>
                <w:sz w:val="24"/>
                <w:szCs w:val="24"/>
              </w:rPr>
              <w:t>Педагог-психолог</w:t>
            </w:r>
          </w:p>
        </w:tc>
      </w:tr>
      <w:tr w:rsidR="00363250" w:rsidRPr="00363250" w:rsidTr="00A92662">
        <w:tc>
          <w:tcPr>
            <w:tcW w:w="1760" w:type="dxa"/>
          </w:tcPr>
          <w:p w:rsidR="00363250" w:rsidRPr="00363250" w:rsidRDefault="00363250" w:rsidP="00220718">
            <w:pPr>
              <w:pStyle w:val="af7"/>
              <w:jc w:val="both"/>
              <w:rPr>
                <w:sz w:val="24"/>
                <w:szCs w:val="24"/>
              </w:rPr>
            </w:pPr>
            <w:r w:rsidRPr="00363250">
              <w:rPr>
                <w:sz w:val="24"/>
                <w:szCs w:val="24"/>
              </w:rPr>
              <w:t>Выявление динамики развития воспитанников определённых психических функций</w:t>
            </w:r>
          </w:p>
        </w:tc>
        <w:tc>
          <w:tcPr>
            <w:tcW w:w="2776" w:type="dxa"/>
          </w:tcPr>
          <w:p w:rsidR="00363250" w:rsidRPr="00363250" w:rsidRDefault="00363250" w:rsidP="00220718">
            <w:pPr>
              <w:pStyle w:val="af7"/>
              <w:jc w:val="both"/>
              <w:rPr>
                <w:bCs/>
                <w:sz w:val="24"/>
                <w:szCs w:val="24"/>
              </w:rPr>
            </w:pPr>
            <w:r w:rsidRPr="00363250">
              <w:rPr>
                <w:bCs/>
                <w:sz w:val="24"/>
                <w:szCs w:val="24"/>
              </w:rPr>
              <w:t>Астапов В.М. Диагностика развития понятийных форм мышления. – М.: АРКТИ, 2000.</w:t>
            </w:r>
          </w:p>
          <w:p w:rsidR="00363250" w:rsidRPr="00363250" w:rsidRDefault="00363250" w:rsidP="00220718">
            <w:pPr>
              <w:pStyle w:val="af7"/>
              <w:jc w:val="both"/>
              <w:rPr>
                <w:bCs/>
                <w:sz w:val="24"/>
                <w:szCs w:val="24"/>
              </w:rPr>
            </w:pPr>
            <w:r w:rsidRPr="00363250">
              <w:rPr>
                <w:bCs/>
                <w:sz w:val="24"/>
                <w:szCs w:val="24"/>
              </w:rPr>
              <w:t>А.С. Галанов Психодиагностика детей. – М.: ТЦ Сфера, 2002.</w:t>
            </w:r>
          </w:p>
          <w:p w:rsidR="00363250" w:rsidRPr="00363250" w:rsidRDefault="00363250" w:rsidP="00220718">
            <w:pPr>
              <w:pStyle w:val="af7"/>
              <w:jc w:val="both"/>
              <w:rPr>
                <w:bCs/>
                <w:sz w:val="24"/>
                <w:szCs w:val="24"/>
              </w:rPr>
            </w:pPr>
            <w:r w:rsidRPr="00363250">
              <w:rPr>
                <w:bCs/>
                <w:sz w:val="24"/>
                <w:szCs w:val="24"/>
              </w:rPr>
              <w:t>Цветные матрицы Ровена.</w:t>
            </w:r>
          </w:p>
          <w:p w:rsidR="00363250" w:rsidRPr="00363250" w:rsidRDefault="00363250" w:rsidP="00220718">
            <w:pPr>
              <w:pStyle w:val="af7"/>
              <w:jc w:val="both"/>
              <w:rPr>
                <w:bCs/>
                <w:sz w:val="24"/>
                <w:szCs w:val="24"/>
              </w:rPr>
            </w:pPr>
            <w:r w:rsidRPr="00363250">
              <w:rPr>
                <w:bCs/>
                <w:sz w:val="24"/>
                <w:szCs w:val="24"/>
              </w:rPr>
              <w:t>Тест Тулуз-Пьерона.</w:t>
            </w:r>
          </w:p>
        </w:tc>
        <w:tc>
          <w:tcPr>
            <w:tcW w:w="1418" w:type="dxa"/>
          </w:tcPr>
          <w:p w:rsidR="00363250" w:rsidRPr="00363250" w:rsidRDefault="00363250" w:rsidP="00220718">
            <w:pPr>
              <w:pStyle w:val="af7"/>
              <w:jc w:val="both"/>
              <w:rPr>
                <w:sz w:val="24"/>
                <w:szCs w:val="24"/>
              </w:rPr>
            </w:pPr>
            <w:r w:rsidRPr="00363250">
              <w:rPr>
                <w:sz w:val="24"/>
                <w:szCs w:val="24"/>
              </w:rPr>
              <w:t>Май</w:t>
            </w:r>
          </w:p>
        </w:tc>
        <w:tc>
          <w:tcPr>
            <w:tcW w:w="1984" w:type="dxa"/>
          </w:tcPr>
          <w:p w:rsidR="00363250" w:rsidRPr="00363250" w:rsidRDefault="00363250" w:rsidP="00220718">
            <w:pPr>
              <w:pStyle w:val="af7"/>
              <w:jc w:val="both"/>
              <w:rPr>
                <w:sz w:val="24"/>
                <w:szCs w:val="24"/>
              </w:rPr>
            </w:pPr>
            <w:r w:rsidRPr="00363250">
              <w:rPr>
                <w:sz w:val="24"/>
                <w:szCs w:val="24"/>
              </w:rPr>
              <w:t>Учёт в перспективном планировании на следующий учебный год</w:t>
            </w:r>
          </w:p>
        </w:tc>
        <w:tc>
          <w:tcPr>
            <w:tcW w:w="1560" w:type="dxa"/>
          </w:tcPr>
          <w:p w:rsidR="00363250" w:rsidRPr="00363250" w:rsidRDefault="00363250" w:rsidP="00220718">
            <w:pPr>
              <w:pStyle w:val="af7"/>
              <w:jc w:val="both"/>
              <w:rPr>
                <w:sz w:val="24"/>
                <w:szCs w:val="24"/>
              </w:rPr>
            </w:pPr>
            <w:r w:rsidRPr="00363250">
              <w:rPr>
                <w:sz w:val="24"/>
                <w:szCs w:val="24"/>
              </w:rPr>
              <w:t>Педагог-психолог</w:t>
            </w:r>
          </w:p>
        </w:tc>
      </w:tr>
    </w:tbl>
    <w:p w:rsidR="00363250" w:rsidRPr="00363250" w:rsidRDefault="00363250" w:rsidP="00A92662">
      <w:pPr>
        <w:pStyle w:val="af7"/>
        <w:ind w:left="522"/>
        <w:jc w:val="both"/>
        <w:rPr>
          <w:b/>
          <w:sz w:val="24"/>
          <w:szCs w:val="24"/>
        </w:rPr>
      </w:pPr>
    </w:p>
    <w:p w:rsidR="00363250" w:rsidRPr="00363250" w:rsidRDefault="00363250" w:rsidP="0079505D">
      <w:pPr>
        <w:pStyle w:val="af7"/>
        <w:ind w:left="522"/>
        <w:jc w:val="center"/>
        <w:rPr>
          <w:b/>
          <w:sz w:val="24"/>
          <w:szCs w:val="24"/>
        </w:rPr>
      </w:pPr>
      <w:r w:rsidRPr="00363250">
        <w:rPr>
          <w:b/>
          <w:sz w:val="24"/>
          <w:szCs w:val="24"/>
        </w:rPr>
        <w:t>Взаимодействие в работе педагогов и медицинского персонала дошкольных групп в реализации коррекционных мероприятий</w:t>
      </w:r>
    </w:p>
    <w:p w:rsidR="00363250" w:rsidRPr="00363250" w:rsidRDefault="00363250" w:rsidP="00A92662">
      <w:pPr>
        <w:pStyle w:val="af7"/>
        <w:ind w:left="522"/>
        <w:jc w:val="both"/>
        <w:rPr>
          <w:b/>
          <w:sz w:val="24"/>
          <w:szCs w:val="24"/>
        </w:rPr>
      </w:pPr>
    </w:p>
    <w:p w:rsidR="00363250" w:rsidRPr="00363250" w:rsidRDefault="00363250" w:rsidP="00A92662">
      <w:pPr>
        <w:pStyle w:val="af7"/>
        <w:ind w:left="522" w:firstLine="708"/>
        <w:jc w:val="both"/>
        <w:rPr>
          <w:sz w:val="24"/>
          <w:szCs w:val="24"/>
        </w:rPr>
      </w:pPr>
      <w:r w:rsidRPr="00363250">
        <w:rPr>
          <w:b/>
          <w:sz w:val="24"/>
          <w:szCs w:val="24"/>
        </w:rPr>
        <w:t xml:space="preserve">Заведующая </w:t>
      </w:r>
      <w:r w:rsidRPr="00363250">
        <w:rPr>
          <w:sz w:val="24"/>
          <w:szCs w:val="24"/>
        </w:rPr>
        <w:t xml:space="preserve"> направляет воспитанников  с ОВЗ  на областную  психолого-медико-педагогическую  комиссию.</w:t>
      </w:r>
    </w:p>
    <w:p w:rsidR="00363250" w:rsidRPr="00363250" w:rsidRDefault="00363250" w:rsidP="00A92662">
      <w:pPr>
        <w:pStyle w:val="af7"/>
        <w:ind w:left="522"/>
        <w:jc w:val="both"/>
        <w:rPr>
          <w:sz w:val="24"/>
          <w:szCs w:val="24"/>
        </w:rPr>
      </w:pPr>
      <w:r w:rsidRPr="00363250">
        <w:rPr>
          <w:b/>
          <w:sz w:val="24"/>
          <w:szCs w:val="24"/>
        </w:rPr>
        <w:tab/>
        <w:t xml:space="preserve">Старший воспитатель </w:t>
      </w:r>
      <w:r w:rsidRPr="00363250">
        <w:rPr>
          <w:sz w:val="24"/>
          <w:szCs w:val="24"/>
        </w:rPr>
        <w:t>обеспечивают организацию воспитательно-образовательного процесса в дошкольных группах Школы, обеспечивает организацию специалистов, осуществляющих сопровождение  ребёнка с ОВЗ, обеспечивает повышение профессиональной компетенции специалистов, а так же организует взаимодействие с семьёй ребёнка с ОВЗ и различными социальными партнёрами.</w:t>
      </w:r>
    </w:p>
    <w:p w:rsidR="00363250" w:rsidRPr="00363250" w:rsidRDefault="00363250" w:rsidP="00A92662">
      <w:pPr>
        <w:pStyle w:val="af7"/>
        <w:ind w:left="522"/>
        <w:jc w:val="both"/>
        <w:rPr>
          <w:sz w:val="24"/>
          <w:szCs w:val="24"/>
        </w:rPr>
      </w:pPr>
      <w:r w:rsidRPr="00363250">
        <w:rPr>
          <w:b/>
          <w:sz w:val="24"/>
          <w:szCs w:val="24"/>
        </w:rPr>
        <w:tab/>
        <w:t xml:space="preserve">Учитель-логопед </w:t>
      </w:r>
      <w:r w:rsidRPr="00363250">
        <w:rPr>
          <w:sz w:val="24"/>
          <w:szCs w:val="24"/>
        </w:rPr>
        <w:t>проводит работу по коррекции речевых недостатков (при необходимости).</w:t>
      </w:r>
    </w:p>
    <w:p w:rsidR="00363250" w:rsidRPr="00363250" w:rsidRDefault="00363250" w:rsidP="00A92662">
      <w:pPr>
        <w:pStyle w:val="af7"/>
        <w:ind w:left="522"/>
        <w:jc w:val="both"/>
        <w:rPr>
          <w:sz w:val="24"/>
          <w:szCs w:val="24"/>
        </w:rPr>
      </w:pPr>
      <w:r w:rsidRPr="00363250">
        <w:rPr>
          <w:b/>
          <w:sz w:val="24"/>
          <w:szCs w:val="24"/>
        </w:rPr>
        <w:tab/>
        <w:t xml:space="preserve">Воспитатель </w:t>
      </w:r>
      <w:r w:rsidRPr="00363250">
        <w:rPr>
          <w:sz w:val="24"/>
          <w:szCs w:val="24"/>
        </w:rPr>
        <w:t>развивает мелкую моторику воспитанников во время конструирования, рисования, лепки и аппликации, общую моторику – во время прогулок; закрепляет речевые навыки во время режимных моментах, в совместной деятельности.</w:t>
      </w:r>
    </w:p>
    <w:p w:rsidR="00363250" w:rsidRPr="00363250" w:rsidRDefault="00363250" w:rsidP="00A92662">
      <w:pPr>
        <w:pStyle w:val="af7"/>
        <w:ind w:left="522"/>
        <w:jc w:val="both"/>
        <w:rPr>
          <w:sz w:val="24"/>
          <w:szCs w:val="24"/>
        </w:rPr>
      </w:pPr>
      <w:r w:rsidRPr="00363250">
        <w:rPr>
          <w:b/>
          <w:sz w:val="24"/>
          <w:szCs w:val="24"/>
        </w:rPr>
        <w:tab/>
        <w:t xml:space="preserve">Инструктор по физической культуре </w:t>
      </w:r>
      <w:r w:rsidRPr="00363250">
        <w:rPr>
          <w:sz w:val="24"/>
          <w:szCs w:val="24"/>
        </w:rPr>
        <w:t>проводит работу по развитию общей и мелкой моторики, постановке правильного дыхания, развитию координации речи и движения (при необходимости).</w:t>
      </w:r>
    </w:p>
    <w:p w:rsidR="00363250" w:rsidRPr="00363250" w:rsidRDefault="00363250" w:rsidP="00A92662">
      <w:pPr>
        <w:pStyle w:val="af7"/>
        <w:ind w:left="522"/>
        <w:jc w:val="both"/>
        <w:rPr>
          <w:sz w:val="24"/>
          <w:szCs w:val="24"/>
        </w:rPr>
      </w:pPr>
      <w:r w:rsidRPr="00363250">
        <w:rPr>
          <w:b/>
          <w:sz w:val="24"/>
          <w:szCs w:val="24"/>
        </w:rPr>
        <w:tab/>
        <w:t xml:space="preserve">Музыкальный руководитель </w:t>
      </w:r>
      <w:r w:rsidRPr="00363250">
        <w:rPr>
          <w:sz w:val="24"/>
          <w:szCs w:val="24"/>
        </w:rPr>
        <w:t>обеспечивает развитие темпа, ритма мелодики речевых и неречевых звуков, развитие слухового восприятия, развитие силы голоса.</w:t>
      </w:r>
    </w:p>
    <w:p w:rsidR="00363250" w:rsidRPr="00363250" w:rsidRDefault="00363250" w:rsidP="00A92662">
      <w:pPr>
        <w:pStyle w:val="af7"/>
        <w:ind w:left="522"/>
        <w:jc w:val="both"/>
        <w:rPr>
          <w:sz w:val="24"/>
          <w:szCs w:val="24"/>
        </w:rPr>
      </w:pPr>
      <w:r w:rsidRPr="00363250">
        <w:rPr>
          <w:b/>
          <w:sz w:val="24"/>
          <w:szCs w:val="24"/>
        </w:rPr>
        <w:tab/>
        <w:t xml:space="preserve">Педагог-психолог </w:t>
      </w:r>
      <w:r w:rsidRPr="00363250">
        <w:rPr>
          <w:sz w:val="24"/>
          <w:szCs w:val="24"/>
        </w:rPr>
        <w:t>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w:t>
      </w:r>
    </w:p>
    <w:p w:rsidR="00363250" w:rsidRPr="00363250" w:rsidRDefault="00363250" w:rsidP="00A92662">
      <w:pPr>
        <w:pStyle w:val="af7"/>
        <w:ind w:left="522"/>
        <w:jc w:val="both"/>
        <w:rPr>
          <w:sz w:val="24"/>
          <w:szCs w:val="24"/>
        </w:rPr>
      </w:pPr>
      <w:r w:rsidRPr="00363250">
        <w:rPr>
          <w:b/>
          <w:sz w:val="24"/>
          <w:szCs w:val="24"/>
        </w:rPr>
        <w:tab/>
        <w:t xml:space="preserve">Медицинская сестра </w:t>
      </w:r>
      <w:r w:rsidRPr="00363250">
        <w:rPr>
          <w:sz w:val="24"/>
          <w:szCs w:val="24"/>
        </w:rPr>
        <w:t>обеспечивает медицинское сопровождение развития ребёнка с ОВЗ.</w:t>
      </w:r>
    </w:p>
    <w:p w:rsidR="00363250" w:rsidRPr="00363250" w:rsidRDefault="00363250" w:rsidP="00A92662">
      <w:pPr>
        <w:pStyle w:val="af7"/>
        <w:ind w:left="522"/>
        <w:jc w:val="both"/>
        <w:rPr>
          <w:b/>
          <w:sz w:val="24"/>
          <w:szCs w:val="24"/>
        </w:rPr>
      </w:pPr>
      <w:r w:rsidRPr="00363250">
        <w:rPr>
          <w:sz w:val="24"/>
          <w:szCs w:val="24"/>
        </w:rPr>
        <w:tab/>
      </w:r>
      <w:r w:rsidRPr="00363250">
        <w:rPr>
          <w:b/>
          <w:sz w:val="24"/>
          <w:szCs w:val="24"/>
        </w:rPr>
        <w:t>Родители воспитанников</w:t>
      </w:r>
      <w:r w:rsidRPr="00363250">
        <w:rPr>
          <w:sz w:val="24"/>
          <w:szCs w:val="24"/>
        </w:rPr>
        <w:t xml:space="preserve"> взаимодействуют с педагогами по вопросам реализации основной общеобразовательной программы  и вопросам коррекции речевых и слухоречевых нарушений. </w:t>
      </w:r>
    </w:p>
    <w:p w:rsidR="00363250" w:rsidRPr="00363250" w:rsidRDefault="00363250" w:rsidP="00A92662">
      <w:pPr>
        <w:pStyle w:val="af7"/>
        <w:ind w:left="522"/>
        <w:jc w:val="both"/>
        <w:rPr>
          <w:b/>
          <w:sz w:val="24"/>
          <w:szCs w:val="24"/>
        </w:rPr>
      </w:pPr>
      <w:r w:rsidRPr="00363250">
        <w:rPr>
          <w:sz w:val="24"/>
          <w:szCs w:val="24"/>
        </w:rPr>
        <w:tab/>
        <w:t xml:space="preserve">Специалисты, осуществляющие сопровождение ребёнка, </w:t>
      </w:r>
      <w:r w:rsidRPr="00363250">
        <w:rPr>
          <w:b/>
          <w:sz w:val="24"/>
          <w:szCs w:val="24"/>
        </w:rPr>
        <w:t>реализуют следующие профессиональные функции:</w:t>
      </w:r>
    </w:p>
    <w:p w:rsidR="00363250" w:rsidRPr="00363250" w:rsidRDefault="00363250" w:rsidP="00A92662">
      <w:pPr>
        <w:pStyle w:val="af7"/>
        <w:ind w:left="522"/>
        <w:jc w:val="both"/>
        <w:rPr>
          <w:sz w:val="24"/>
          <w:szCs w:val="24"/>
        </w:rPr>
      </w:pPr>
      <w:r w:rsidRPr="00363250">
        <w:rPr>
          <w:sz w:val="24"/>
          <w:szCs w:val="24"/>
        </w:rPr>
        <w:t>- диагностическую (определяют причину трудности с помощью комплексной диагностики);</w:t>
      </w:r>
    </w:p>
    <w:p w:rsidR="00363250" w:rsidRPr="00363250" w:rsidRDefault="00363250" w:rsidP="00A92662">
      <w:pPr>
        <w:pStyle w:val="af7"/>
        <w:ind w:left="522"/>
        <w:jc w:val="both"/>
        <w:rPr>
          <w:sz w:val="24"/>
          <w:szCs w:val="24"/>
        </w:rPr>
      </w:pPr>
      <w:r w:rsidRPr="00363250">
        <w:rPr>
          <w:sz w:val="24"/>
          <w:szCs w:val="24"/>
        </w:rPr>
        <w:t>- проектную (разрабатывают на основе принципа единства диагностики и коррекции индивидуальный маршрут сопровождения);</w:t>
      </w:r>
    </w:p>
    <w:p w:rsidR="00363250" w:rsidRPr="00363250" w:rsidRDefault="00363250" w:rsidP="00A92662">
      <w:pPr>
        <w:pStyle w:val="af7"/>
        <w:ind w:left="522"/>
        <w:jc w:val="both"/>
        <w:rPr>
          <w:sz w:val="24"/>
          <w:szCs w:val="24"/>
        </w:rPr>
      </w:pPr>
      <w:r w:rsidRPr="00363250">
        <w:rPr>
          <w:sz w:val="24"/>
          <w:szCs w:val="24"/>
        </w:rPr>
        <w:t>- сопровождающую (реализуют индивидуальный маршрут сопровождения);</w:t>
      </w:r>
    </w:p>
    <w:p w:rsidR="00363250" w:rsidRPr="00363250" w:rsidRDefault="00363250" w:rsidP="00A92662">
      <w:pPr>
        <w:pStyle w:val="af7"/>
        <w:ind w:left="522"/>
        <w:jc w:val="both"/>
        <w:rPr>
          <w:sz w:val="24"/>
          <w:szCs w:val="24"/>
        </w:rPr>
      </w:pPr>
      <w:r w:rsidRPr="00363250">
        <w:rPr>
          <w:sz w:val="24"/>
          <w:szCs w:val="24"/>
        </w:rPr>
        <w:t>- аналитическую (анализируют результаты реализации образовательных маршрутов).</w:t>
      </w:r>
    </w:p>
    <w:p w:rsidR="00363250" w:rsidRPr="00363250" w:rsidRDefault="00363250" w:rsidP="00A92662">
      <w:pPr>
        <w:pStyle w:val="af7"/>
        <w:ind w:left="522"/>
        <w:jc w:val="both"/>
        <w:rPr>
          <w:b/>
          <w:sz w:val="24"/>
          <w:szCs w:val="24"/>
        </w:rPr>
      </w:pPr>
      <w:r w:rsidRPr="00363250">
        <w:rPr>
          <w:sz w:val="24"/>
          <w:szCs w:val="24"/>
        </w:rPr>
        <w:t>Организационно-управленческой формой сопровождения является психолого-медико-педагогический консилиум (ПМПк), который решает задачу взаимодействия.</w:t>
      </w:r>
    </w:p>
    <w:p w:rsidR="00363250" w:rsidRPr="00363250" w:rsidRDefault="00363250" w:rsidP="00A92662">
      <w:pPr>
        <w:pStyle w:val="af7"/>
        <w:ind w:left="522"/>
        <w:jc w:val="both"/>
        <w:rPr>
          <w:sz w:val="24"/>
          <w:szCs w:val="24"/>
        </w:rPr>
      </w:pPr>
    </w:p>
    <w:p w:rsidR="00363250" w:rsidRPr="00363250" w:rsidRDefault="00363250" w:rsidP="00A92662">
      <w:pPr>
        <w:spacing w:line="240" w:lineRule="atLeast"/>
        <w:ind w:left="522" w:firstLine="708"/>
        <w:jc w:val="both"/>
        <w:rPr>
          <w:b/>
          <w:u w:val="single"/>
        </w:rPr>
      </w:pPr>
    </w:p>
    <w:p w:rsidR="00220718" w:rsidRDefault="00220718" w:rsidP="00A92662">
      <w:pPr>
        <w:ind w:left="522"/>
        <w:rPr>
          <w:lang w:eastAsia="en-US"/>
        </w:rPr>
        <w:sectPr w:rsidR="00220718" w:rsidSect="00363250">
          <w:pgSz w:w="11906" w:h="16838"/>
          <w:pgMar w:top="1134" w:right="851" w:bottom="1134" w:left="709" w:header="709" w:footer="709" w:gutter="0"/>
          <w:cols w:space="708"/>
          <w:docGrid w:linePitch="360"/>
        </w:sectPr>
      </w:pPr>
    </w:p>
    <w:p w:rsidR="00220718" w:rsidRPr="00220718" w:rsidRDefault="0079505D" w:rsidP="00A92662">
      <w:pPr>
        <w:pStyle w:val="a3"/>
        <w:numPr>
          <w:ilvl w:val="1"/>
          <w:numId w:val="155"/>
        </w:numPr>
        <w:ind w:left="2022"/>
        <w:jc w:val="center"/>
        <w:rPr>
          <w:b/>
        </w:rPr>
      </w:pPr>
      <w:r>
        <w:rPr>
          <w:b/>
        </w:rPr>
        <w:t xml:space="preserve"> </w:t>
      </w:r>
      <w:r w:rsidR="00220718" w:rsidRPr="00220718">
        <w:rPr>
          <w:b/>
        </w:rPr>
        <w:t>Рабочая программа воспитания</w:t>
      </w:r>
    </w:p>
    <w:p w:rsidR="00220718" w:rsidRPr="003A51AC" w:rsidRDefault="00220718" w:rsidP="00A92662">
      <w:pPr>
        <w:shd w:val="clear" w:color="auto" w:fill="FFFFFF"/>
        <w:ind w:left="522" w:firstLine="567"/>
      </w:pPr>
      <w:r w:rsidRPr="003A51AC">
        <w:t xml:space="preserve">В содержательный раздел Образовательной программы ДОО входит рабочая программа воспитания ДОО, которая раскрывает задачи </w:t>
      </w:r>
      <w:r w:rsidRPr="003A51AC">
        <w:br/>
        <w:t>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20718" w:rsidRPr="004C05A8" w:rsidRDefault="00220718" w:rsidP="00A92662">
      <w:pPr>
        <w:pStyle w:val="a3"/>
        <w:numPr>
          <w:ilvl w:val="2"/>
          <w:numId w:val="155"/>
        </w:numPr>
        <w:spacing w:after="120"/>
        <w:ind w:left="3522"/>
        <w:rPr>
          <w:b/>
        </w:rPr>
      </w:pPr>
      <w:r w:rsidRPr="004C05A8">
        <w:rPr>
          <w:b/>
        </w:rPr>
        <w:t>Целевой раздел Рабочей программы воспитания</w:t>
      </w:r>
    </w:p>
    <w:tbl>
      <w:tblPr>
        <w:tblW w:w="4889" w:type="pct"/>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7491"/>
        <w:gridCol w:w="7037"/>
      </w:tblGrid>
      <w:tr w:rsidR="00220718" w:rsidRPr="003A51AC" w:rsidTr="00A92662">
        <w:trPr>
          <w:trHeight w:val="237"/>
        </w:trPr>
        <w:tc>
          <w:tcPr>
            <w:tcW w:w="2578" w:type="pct"/>
            <w:shd w:val="clear" w:color="auto" w:fill="FFFFFF" w:themeFill="background1"/>
            <w:tcMar>
              <w:top w:w="72" w:type="dxa"/>
              <w:left w:w="144" w:type="dxa"/>
              <w:bottom w:w="72" w:type="dxa"/>
              <w:right w:w="144" w:type="dxa"/>
            </w:tcMar>
            <w:hideMark/>
          </w:tcPr>
          <w:p w:rsidR="00220718" w:rsidRPr="003A51AC" w:rsidRDefault="00220718" w:rsidP="00220718">
            <w:pPr>
              <w:ind w:firstLine="567"/>
              <w:jc w:val="center"/>
            </w:pPr>
            <w:r w:rsidRPr="003A51AC">
              <w:rPr>
                <w:b/>
                <w:bCs/>
                <w:kern w:val="24"/>
              </w:rPr>
              <w:t>Цель воспитания</w:t>
            </w:r>
          </w:p>
        </w:tc>
        <w:tc>
          <w:tcPr>
            <w:tcW w:w="2422" w:type="pct"/>
            <w:shd w:val="clear" w:color="auto" w:fill="FFFFFF" w:themeFill="background1"/>
            <w:tcMar>
              <w:top w:w="72" w:type="dxa"/>
              <w:left w:w="144" w:type="dxa"/>
              <w:bottom w:w="72" w:type="dxa"/>
              <w:right w:w="144" w:type="dxa"/>
            </w:tcMar>
            <w:hideMark/>
          </w:tcPr>
          <w:p w:rsidR="00220718" w:rsidRPr="003A51AC" w:rsidRDefault="00220718" w:rsidP="00220718">
            <w:pPr>
              <w:ind w:firstLine="567"/>
              <w:jc w:val="center"/>
            </w:pPr>
            <w:r w:rsidRPr="003A51AC">
              <w:rPr>
                <w:b/>
                <w:bCs/>
                <w:kern w:val="24"/>
              </w:rPr>
              <w:t>Задачи воспитания</w:t>
            </w:r>
          </w:p>
        </w:tc>
      </w:tr>
      <w:tr w:rsidR="00220718" w:rsidRPr="003A51AC" w:rsidTr="00A92662">
        <w:trPr>
          <w:trHeight w:val="3116"/>
        </w:trPr>
        <w:tc>
          <w:tcPr>
            <w:tcW w:w="2578" w:type="pct"/>
            <w:shd w:val="clear" w:color="auto" w:fill="FFFFFF" w:themeFill="background1"/>
            <w:tcMar>
              <w:top w:w="72" w:type="dxa"/>
              <w:left w:w="144" w:type="dxa"/>
              <w:bottom w:w="72" w:type="dxa"/>
              <w:right w:w="144" w:type="dxa"/>
            </w:tcMar>
            <w:hideMark/>
          </w:tcPr>
          <w:p w:rsidR="00220718" w:rsidRPr="003A51AC" w:rsidRDefault="00220718" w:rsidP="00220718">
            <w:r w:rsidRPr="003A51AC">
              <w:rPr>
                <w:rFonts w:eastAsiaTheme="minorEastAsia"/>
                <w:kern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20718" w:rsidRPr="003A51AC" w:rsidRDefault="00220718" w:rsidP="00220718">
            <w:pPr>
              <w:ind w:firstLine="567"/>
            </w:pPr>
            <w:r w:rsidRPr="003A51AC">
              <w:rPr>
                <w:rFonts w:eastAsiaTheme="minorEastAsia"/>
                <w:kern w:val="24"/>
              </w:rPr>
              <w:t xml:space="preserve">1) формирование первоначальных представлений </w:t>
            </w:r>
            <w:r w:rsidRPr="003A51AC">
              <w:rPr>
                <w:rFonts w:eastAsiaTheme="minorEastAsia"/>
                <w:kern w:val="24"/>
              </w:rPr>
              <w:br/>
              <w:t>о традиционных ценностях российского народа, социально приемлемых нормах и правилах поведения;</w:t>
            </w:r>
          </w:p>
          <w:p w:rsidR="00220718" w:rsidRPr="003A51AC" w:rsidRDefault="00220718" w:rsidP="00220718">
            <w:pPr>
              <w:ind w:firstLine="567"/>
            </w:pPr>
            <w:r w:rsidRPr="003A51AC">
              <w:rPr>
                <w:rFonts w:eastAsiaTheme="minorEastAsia"/>
                <w:kern w:val="24"/>
              </w:rPr>
              <w:t>2) формирование ценностного отношения к окружающему миру (природному и социокультурному), другим людям, самому себе;</w:t>
            </w:r>
          </w:p>
          <w:p w:rsidR="00220718" w:rsidRPr="003A51AC" w:rsidRDefault="00220718" w:rsidP="00220718">
            <w:pPr>
              <w:ind w:firstLine="567"/>
            </w:pPr>
            <w:r w:rsidRPr="003A51AC">
              <w:rPr>
                <w:rFonts w:eastAsiaTheme="minorEastAsia"/>
                <w:kern w:val="24"/>
              </w:rPr>
              <w:t xml:space="preserve">3) становление первичного опыта деятельности и поведения </w:t>
            </w:r>
            <w:r w:rsidRPr="003A51AC">
              <w:rPr>
                <w:rFonts w:eastAsiaTheme="minorEastAsia"/>
                <w:kern w:val="24"/>
              </w:rPr>
              <w:br/>
              <w:t>в соответствии с традиционными ценностями, принятыми в обществе нормами и правилами.</w:t>
            </w:r>
          </w:p>
        </w:tc>
        <w:tc>
          <w:tcPr>
            <w:tcW w:w="2422" w:type="pct"/>
            <w:shd w:val="clear" w:color="auto" w:fill="FFFFFF" w:themeFill="background1"/>
            <w:tcMar>
              <w:top w:w="72" w:type="dxa"/>
              <w:left w:w="144" w:type="dxa"/>
              <w:bottom w:w="72" w:type="dxa"/>
              <w:right w:w="144" w:type="dxa"/>
            </w:tcMar>
            <w:hideMark/>
          </w:tcPr>
          <w:p w:rsidR="00220718" w:rsidRPr="003A51AC" w:rsidRDefault="00220718" w:rsidP="00220718">
            <w:r w:rsidRPr="003A51AC">
              <w:rPr>
                <w:rFonts w:eastAsiaTheme="minorEastAsia"/>
                <w:kern w:val="24"/>
              </w:rPr>
              <w:t xml:space="preserve">1) Содействовать развитию личности, основанному на принятых в обществе представлениях </w:t>
            </w:r>
            <w:r w:rsidRPr="003A51AC">
              <w:rPr>
                <w:rFonts w:eastAsiaTheme="minorEastAsia"/>
                <w:b/>
                <w:bCs/>
                <w:kern w:val="24"/>
              </w:rPr>
              <w:t xml:space="preserve">о добре и зле, должном </w:t>
            </w:r>
            <w:r w:rsidRPr="003A51AC">
              <w:rPr>
                <w:rFonts w:eastAsiaTheme="minorEastAsia"/>
                <w:b/>
                <w:bCs/>
                <w:kern w:val="24"/>
              </w:rPr>
              <w:br/>
              <w:t>и недопустимом;</w:t>
            </w:r>
          </w:p>
          <w:p w:rsidR="00220718" w:rsidRPr="003A51AC" w:rsidRDefault="00220718" w:rsidP="00220718">
            <w:pPr>
              <w:ind w:firstLine="567"/>
            </w:pPr>
            <w:r w:rsidRPr="003A51AC">
              <w:rPr>
                <w:rFonts w:eastAsiaTheme="minorEastAsia"/>
                <w:kern w:val="24"/>
              </w:rPr>
              <w:t xml:space="preserve">2) Способствовать становлению нравственности, основанной </w:t>
            </w:r>
            <w:r w:rsidRPr="003A51AC">
              <w:rPr>
                <w:rFonts w:eastAsiaTheme="minorEastAsia"/>
                <w:b/>
                <w:bCs/>
                <w:kern w:val="24"/>
              </w:rPr>
              <w:t>на духовных отечественных традициях, внутренней установке личности поступать согласно своей совести;</w:t>
            </w:r>
          </w:p>
          <w:p w:rsidR="00220718" w:rsidRPr="003A51AC" w:rsidRDefault="00220718" w:rsidP="00220718">
            <w:pPr>
              <w:ind w:firstLine="567"/>
            </w:pPr>
            <w:r w:rsidRPr="003A51AC">
              <w:rPr>
                <w:rFonts w:eastAsiaTheme="minorEastAsia"/>
                <w:kern w:val="24"/>
              </w:rPr>
              <w:t xml:space="preserve">3) </w:t>
            </w:r>
            <w:r w:rsidRPr="003A51AC">
              <w:rPr>
                <w:rFonts w:eastAsiaTheme="minorEastAsia"/>
                <w:b/>
                <w:bCs/>
                <w:kern w:val="24"/>
              </w:rPr>
              <w:t>Создавать условия</w:t>
            </w:r>
            <w:r w:rsidRPr="003A51AC">
              <w:rPr>
                <w:rFonts w:eastAsiaTheme="minorEastAsia"/>
                <w:kern w:val="24"/>
              </w:rPr>
              <w:t xml:space="preserve"> для развития и реализации </w:t>
            </w:r>
            <w:r w:rsidRPr="003A51AC">
              <w:rPr>
                <w:rFonts w:eastAsiaTheme="minorEastAsia"/>
                <w:b/>
                <w:bCs/>
                <w:kern w:val="24"/>
              </w:rPr>
              <w:t xml:space="preserve">личностного потенциала ребёнка, его готовности </w:t>
            </w:r>
            <w:r w:rsidRPr="003A51AC">
              <w:rPr>
                <w:rFonts w:eastAsiaTheme="minorEastAsia"/>
                <w:b/>
                <w:bCs/>
                <w:kern w:val="24"/>
              </w:rPr>
              <w:br/>
              <w:t>к творческому самовыражению и саморазвитию, самовоспитанию;</w:t>
            </w:r>
          </w:p>
          <w:p w:rsidR="00220718" w:rsidRPr="003A51AC" w:rsidRDefault="00220718" w:rsidP="00220718">
            <w:pPr>
              <w:ind w:firstLine="567"/>
            </w:pPr>
            <w:r w:rsidRPr="003A51AC">
              <w:rPr>
                <w:rFonts w:eastAsiaTheme="minorEastAsia"/>
                <w:kern w:val="24"/>
              </w:rPr>
              <w:t xml:space="preserve">4) Осуществлять поддержку позитивной социализации ребёнка посредством </w:t>
            </w:r>
            <w:r w:rsidRPr="003A51AC">
              <w:rPr>
                <w:rFonts w:eastAsiaTheme="minorEastAsia"/>
                <w:b/>
                <w:bCs/>
                <w:kern w:val="24"/>
              </w:rPr>
              <w:t>проектирования и принятия уклада, воспитывающей среды, создания воспитывающих общностей.</w:t>
            </w:r>
          </w:p>
        </w:tc>
      </w:tr>
    </w:tbl>
    <w:p w:rsidR="00220718" w:rsidRPr="003A51AC" w:rsidRDefault="00220718" w:rsidP="00A92662">
      <w:pPr>
        <w:ind w:left="522"/>
        <w:jc w:val="center"/>
        <w:rPr>
          <w:b/>
        </w:rPr>
      </w:pPr>
    </w:p>
    <w:p w:rsidR="00220718" w:rsidRPr="003A51AC" w:rsidRDefault="00220718" w:rsidP="00A92662">
      <w:pPr>
        <w:ind w:left="522"/>
        <w:jc w:val="center"/>
        <w:rPr>
          <w:b/>
        </w:rPr>
      </w:pPr>
      <w:r w:rsidRPr="003A51AC">
        <w:rPr>
          <w:b/>
        </w:rPr>
        <w:t xml:space="preserve">Задачи рабочей программы воспитания, связанные с базовыми ценностями и воспитательными задачами, реализуемыми </w:t>
      </w:r>
    </w:p>
    <w:p w:rsidR="00220718" w:rsidRPr="003A51AC" w:rsidRDefault="00220718" w:rsidP="00A92662">
      <w:pPr>
        <w:ind w:left="522"/>
        <w:jc w:val="center"/>
        <w:rPr>
          <w:b/>
        </w:rPr>
      </w:pPr>
      <w:r w:rsidRPr="003A51AC">
        <w:rPr>
          <w:b/>
        </w:rPr>
        <w:t>в рамках образовательных областей</w:t>
      </w:r>
    </w:p>
    <w:tbl>
      <w:tblPr>
        <w:tblStyle w:val="4"/>
        <w:tblW w:w="4916" w:type="pct"/>
        <w:tblInd w:w="522" w:type="dxa"/>
        <w:tblLook w:val="04A0" w:firstRow="1" w:lastRow="0" w:firstColumn="1" w:lastColumn="0" w:noHBand="0" w:noVBand="1"/>
      </w:tblPr>
      <w:tblGrid>
        <w:gridCol w:w="2138"/>
        <w:gridCol w:w="2848"/>
        <w:gridCol w:w="3565"/>
        <w:gridCol w:w="3826"/>
        <w:gridCol w:w="2161"/>
      </w:tblGrid>
      <w:tr w:rsidR="00220718" w:rsidRPr="003A51AC" w:rsidTr="00A92662">
        <w:tc>
          <w:tcPr>
            <w:tcW w:w="735" w:type="pct"/>
          </w:tcPr>
          <w:p w:rsidR="00220718" w:rsidRPr="003A51AC" w:rsidRDefault="00220718" w:rsidP="00220718">
            <w:pPr>
              <w:rPr>
                <w:b/>
              </w:rPr>
            </w:pPr>
            <w:r w:rsidRPr="003A51AC">
              <w:rPr>
                <w:b/>
              </w:rPr>
              <w:t>Направления воспитания и базовые ценности</w:t>
            </w:r>
          </w:p>
        </w:tc>
        <w:tc>
          <w:tcPr>
            <w:tcW w:w="980" w:type="pct"/>
          </w:tcPr>
          <w:p w:rsidR="00220718" w:rsidRPr="003A51AC" w:rsidRDefault="00220718" w:rsidP="00220718">
            <w:pPr>
              <w:ind w:firstLine="567"/>
              <w:jc w:val="center"/>
              <w:rPr>
                <w:b/>
              </w:rPr>
            </w:pPr>
            <w:r w:rsidRPr="003A51AC">
              <w:rPr>
                <w:b/>
              </w:rPr>
              <w:t>Цель</w:t>
            </w:r>
          </w:p>
        </w:tc>
        <w:tc>
          <w:tcPr>
            <w:tcW w:w="1226" w:type="pct"/>
          </w:tcPr>
          <w:p w:rsidR="00220718" w:rsidRPr="003A51AC" w:rsidRDefault="00220718" w:rsidP="00220718">
            <w:pPr>
              <w:ind w:firstLine="567"/>
              <w:jc w:val="center"/>
              <w:rPr>
                <w:b/>
              </w:rPr>
            </w:pPr>
            <w:r w:rsidRPr="003A51AC">
              <w:rPr>
                <w:b/>
              </w:rPr>
              <w:t>Задачи</w:t>
            </w:r>
          </w:p>
        </w:tc>
        <w:tc>
          <w:tcPr>
            <w:tcW w:w="1316" w:type="pct"/>
          </w:tcPr>
          <w:p w:rsidR="00220718" w:rsidRPr="003A51AC" w:rsidRDefault="00220718" w:rsidP="00220718">
            <w:pPr>
              <w:rPr>
                <w:b/>
              </w:rPr>
            </w:pPr>
            <w:r w:rsidRPr="003A51AC">
              <w:rPr>
                <w:b/>
              </w:rPr>
              <w:t>Задачи образовательных областей</w:t>
            </w:r>
          </w:p>
        </w:tc>
        <w:tc>
          <w:tcPr>
            <w:tcW w:w="743" w:type="pct"/>
          </w:tcPr>
          <w:p w:rsidR="00220718" w:rsidRPr="003A51AC" w:rsidRDefault="00220718" w:rsidP="00220718">
            <w:pPr>
              <w:rPr>
                <w:b/>
              </w:rPr>
            </w:pPr>
            <w:r w:rsidRPr="003A51AC">
              <w:rPr>
                <w:b/>
              </w:rPr>
              <w:t>Образовательные области</w:t>
            </w:r>
          </w:p>
        </w:tc>
      </w:tr>
      <w:tr w:rsidR="00220718" w:rsidRPr="003A51AC" w:rsidTr="00A92662">
        <w:tc>
          <w:tcPr>
            <w:tcW w:w="735" w:type="pct"/>
            <w:vMerge w:val="restart"/>
          </w:tcPr>
          <w:p w:rsidR="00220718" w:rsidRPr="003A51AC" w:rsidRDefault="00220718" w:rsidP="00220718">
            <w:r w:rsidRPr="003A51AC">
              <w:t xml:space="preserve">Патриотическое направление воспитания </w:t>
            </w:r>
          </w:p>
          <w:p w:rsidR="00220718" w:rsidRPr="003A51AC" w:rsidRDefault="00220718" w:rsidP="00220718">
            <w:r w:rsidRPr="003A51AC">
              <w:t>В основе лежат ценности Родина» и «Природа»</w:t>
            </w:r>
          </w:p>
        </w:tc>
        <w:tc>
          <w:tcPr>
            <w:tcW w:w="980" w:type="pct"/>
            <w:vMerge w:val="restart"/>
          </w:tcPr>
          <w:p w:rsidR="00220718" w:rsidRPr="003A51AC" w:rsidRDefault="00220718" w:rsidP="00220718">
            <w:pPr>
              <w:ind w:firstLine="567"/>
            </w:pPr>
            <w:r w:rsidRPr="003A51AC">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226" w:type="pct"/>
            <w:vMerge w:val="restart"/>
          </w:tcPr>
          <w:p w:rsidR="00220718" w:rsidRPr="003A51AC" w:rsidRDefault="00220718" w:rsidP="00220718">
            <w:pPr>
              <w:tabs>
                <w:tab w:val="left" w:pos="146"/>
              </w:tabs>
            </w:pPr>
            <w:r w:rsidRPr="003A51AC">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220718" w:rsidRPr="003A51AC" w:rsidRDefault="00220718" w:rsidP="00220718">
            <w:pPr>
              <w:tabs>
                <w:tab w:val="left" w:pos="146"/>
              </w:tabs>
            </w:pPr>
            <w:r w:rsidRPr="003A51AC">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220718" w:rsidRPr="003A51AC" w:rsidRDefault="00220718" w:rsidP="00220718">
            <w:pPr>
              <w:tabs>
                <w:tab w:val="left" w:pos="146"/>
              </w:tabs>
            </w:pPr>
            <w:r w:rsidRPr="003A51AC">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316" w:type="pct"/>
          </w:tcPr>
          <w:p w:rsidR="00220718" w:rsidRPr="003A51AC" w:rsidRDefault="00220718" w:rsidP="00220718">
            <w:pPr>
              <w:pStyle w:val="21"/>
              <w:shd w:val="clear" w:color="auto" w:fill="auto"/>
              <w:tabs>
                <w:tab w:val="left" w:pos="205"/>
              </w:tabs>
              <w:spacing w:before="0" w:after="0" w:line="240" w:lineRule="auto"/>
              <w:jc w:val="both"/>
              <w:rPr>
                <w:sz w:val="24"/>
                <w:szCs w:val="24"/>
              </w:rPr>
            </w:pPr>
            <w:r w:rsidRPr="003A51AC">
              <w:rPr>
                <w:rStyle w:val="16"/>
                <w:sz w:val="24"/>
                <w:szCs w:val="24"/>
              </w:rPr>
              <w:t>Воспитывать ценностное отношения к культурному наследию своего народа, к нравственным и культурным традициям России</w:t>
            </w:r>
          </w:p>
        </w:tc>
        <w:tc>
          <w:tcPr>
            <w:tcW w:w="743" w:type="pct"/>
          </w:tcPr>
          <w:p w:rsidR="00220718" w:rsidRPr="003A51AC" w:rsidRDefault="00220718" w:rsidP="00220718">
            <w:r w:rsidRPr="003A51AC">
              <w:t>Социально-коммуникативное развитие</w:t>
            </w:r>
          </w:p>
        </w:tc>
      </w:tr>
      <w:tr w:rsidR="00220718" w:rsidRPr="003A51AC" w:rsidTr="00A92662">
        <w:tc>
          <w:tcPr>
            <w:tcW w:w="735" w:type="pct"/>
            <w:vMerge/>
          </w:tcPr>
          <w:p w:rsidR="00220718" w:rsidRPr="003A51AC" w:rsidRDefault="00220718" w:rsidP="00220718">
            <w:pPr>
              <w:ind w:firstLine="567"/>
            </w:pPr>
          </w:p>
        </w:tc>
        <w:tc>
          <w:tcPr>
            <w:tcW w:w="980" w:type="pct"/>
            <w:vMerge/>
          </w:tcPr>
          <w:p w:rsidR="00220718" w:rsidRPr="003A51AC" w:rsidRDefault="00220718" w:rsidP="00220718">
            <w:pPr>
              <w:ind w:firstLine="567"/>
            </w:pPr>
          </w:p>
        </w:tc>
        <w:tc>
          <w:tcPr>
            <w:tcW w:w="1226" w:type="pct"/>
            <w:vMerge/>
          </w:tcPr>
          <w:p w:rsidR="00220718" w:rsidRPr="003A51AC" w:rsidRDefault="00220718" w:rsidP="00220718">
            <w:pPr>
              <w:tabs>
                <w:tab w:val="left" w:pos="146"/>
              </w:tabs>
              <w:ind w:firstLine="567"/>
            </w:pPr>
          </w:p>
        </w:tc>
        <w:tc>
          <w:tcPr>
            <w:tcW w:w="1316" w:type="pct"/>
          </w:tcPr>
          <w:p w:rsidR="00220718" w:rsidRPr="003A51AC" w:rsidRDefault="00220718" w:rsidP="00220718">
            <w:pPr>
              <w:pStyle w:val="21"/>
              <w:shd w:val="clear" w:color="auto" w:fill="auto"/>
              <w:tabs>
                <w:tab w:val="left" w:pos="205"/>
              </w:tabs>
              <w:spacing w:before="0" w:after="0" w:line="240" w:lineRule="auto"/>
              <w:jc w:val="both"/>
              <w:rPr>
                <w:rStyle w:val="16"/>
                <w:sz w:val="24"/>
                <w:szCs w:val="24"/>
              </w:rPr>
            </w:pPr>
            <w:r w:rsidRPr="003A51AC">
              <w:rPr>
                <w:rStyle w:val="16"/>
                <w:sz w:val="24"/>
                <w:szCs w:val="24"/>
              </w:rPr>
              <w:t>Приобщать к отечественным традициям и праздникам, к истории и достижениям родной страны, к культурному наследию народов России. Воспитывать  уважительное отношение к государственным символам страны (флагу, гербу, гимну);</w:t>
            </w:r>
          </w:p>
        </w:tc>
        <w:tc>
          <w:tcPr>
            <w:tcW w:w="743" w:type="pct"/>
          </w:tcPr>
          <w:p w:rsidR="00220718" w:rsidRPr="003A51AC" w:rsidRDefault="00220718" w:rsidP="00220718">
            <w:r w:rsidRPr="003A51AC">
              <w:t>Познавательное развитие</w:t>
            </w:r>
          </w:p>
        </w:tc>
      </w:tr>
      <w:tr w:rsidR="00220718" w:rsidRPr="003A51AC" w:rsidTr="00A92662">
        <w:tc>
          <w:tcPr>
            <w:tcW w:w="735" w:type="pct"/>
            <w:vMerge/>
          </w:tcPr>
          <w:p w:rsidR="00220718" w:rsidRPr="003A51AC" w:rsidRDefault="00220718" w:rsidP="00220718">
            <w:pPr>
              <w:ind w:firstLine="567"/>
            </w:pPr>
          </w:p>
        </w:tc>
        <w:tc>
          <w:tcPr>
            <w:tcW w:w="980" w:type="pct"/>
            <w:vMerge/>
          </w:tcPr>
          <w:p w:rsidR="00220718" w:rsidRPr="003A51AC" w:rsidRDefault="00220718" w:rsidP="00220718">
            <w:pPr>
              <w:ind w:firstLine="567"/>
            </w:pPr>
          </w:p>
        </w:tc>
        <w:tc>
          <w:tcPr>
            <w:tcW w:w="1226" w:type="pct"/>
            <w:vMerge/>
          </w:tcPr>
          <w:p w:rsidR="00220718" w:rsidRPr="003A51AC" w:rsidRDefault="00220718" w:rsidP="00220718">
            <w:pPr>
              <w:tabs>
                <w:tab w:val="left" w:pos="146"/>
              </w:tabs>
              <w:ind w:firstLine="567"/>
            </w:pPr>
          </w:p>
        </w:tc>
        <w:tc>
          <w:tcPr>
            <w:tcW w:w="1316" w:type="pct"/>
          </w:tcPr>
          <w:p w:rsidR="00220718" w:rsidRPr="003A51AC" w:rsidRDefault="00220718" w:rsidP="00220718">
            <w:pPr>
              <w:pStyle w:val="21"/>
              <w:shd w:val="clear" w:color="auto" w:fill="auto"/>
              <w:tabs>
                <w:tab w:val="left" w:pos="205"/>
              </w:tabs>
              <w:spacing w:before="0" w:after="0" w:line="240" w:lineRule="auto"/>
              <w:jc w:val="both"/>
              <w:rPr>
                <w:rStyle w:val="16"/>
                <w:sz w:val="24"/>
                <w:szCs w:val="24"/>
              </w:rPr>
            </w:pPr>
            <w:r w:rsidRPr="003A51AC">
              <w:rPr>
                <w:rStyle w:val="16"/>
                <w:sz w:val="24"/>
                <w:szCs w:val="24"/>
              </w:rPr>
              <w:t>Приобщать к традициям и великому культурному наследию российского народа</w:t>
            </w:r>
          </w:p>
        </w:tc>
        <w:tc>
          <w:tcPr>
            <w:tcW w:w="743" w:type="pct"/>
          </w:tcPr>
          <w:p w:rsidR="00220718" w:rsidRPr="003A51AC" w:rsidRDefault="00220718" w:rsidP="00220718">
            <w:r w:rsidRPr="003A51AC">
              <w:t>Художественно-эстетическое развитие</w:t>
            </w:r>
          </w:p>
        </w:tc>
      </w:tr>
      <w:tr w:rsidR="00220718" w:rsidRPr="003A51AC" w:rsidTr="00A92662">
        <w:tc>
          <w:tcPr>
            <w:tcW w:w="735" w:type="pct"/>
            <w:vMerge w:val="restart"/>
          </w:tcPr>
          <w:p w:rsidR="00220718" w:rsidRPr="003A51AC" w:rsidRDefault="00220718" w:rsidP="00220718">
            <w:pPr>
              <w:pStyle w:val="21"/>
              <w:shd w:val="clear" w:color="auto" w:fill="auto"/>
              <w:spacing w:before="0" w:after="0" w:line="240" w:lineRule="auto"/>
              <w:jc w:val="both"/>
              <w:rPr>
                <w:sz w:val="24"/>
                <w:szCs w:val="24"/>
              </w:rPr>
            </w:pPr>
            <w:r w:rsidRPr="003A51AC">
              <w:rPr>
                <w:sz w:val="24"/>
                <w:szCs w:val="24"/>
              </w:rPr>
              <w:t xml:space="preserve">Духовно-нравственное направление воспитания </w:t>
            </w:r>
          </w:p>
          <w:p w:rsidR="00220718" w:rsidRPr="003A51AC" w:rsidRDefault="00220718" w:rsidP="00220718">
            <w:pPr>
              <w:pStyle w:val="21"/>
              <w:shd w:val="clear" w:color="auto" w:fill="auto"/>
              <w:spacing w:before="0" w:after="0" w:line="240" w:lineRule="auto"/>
              <w:jc w:val="both"/>
              <w:rPr>
                <w:sz w:val="24"/>
                <w:szCs w:val="24"/>
              </w:rPr>
            </w:pPr>
            <w:r w:rsidRPr="003A51AC">
              <w:rPr>
                <w:sz w:val="24"/>
                <w:szCs w:val="24"/>
              </w:rPr>
              <w:t>В основе лежат ценности «</w:t>
            </w:r>
            <w:r w:rsidRPr="003A51AC">
              <w:rPr>
                <w:rStyle w:val="16"/>
                <w:sz w:val="24"/>
                <w:szCs w:val="24"/>
              </w:rPr>
              <w:t>Жизнь»,</w:t>
            </w:r>
            <w:r w:rsidRPr="003A51AC">
              <w:rPr>
                <w:rStyle w:val="16"/>
                <w:rFonts w:eastAsiaTheme="minorHAnsi"/>
                <w:sz w:val="24"/>
                <w:szCs w:val="24"/>
              </w:rPr>
              <w:t>«Добро»,</w:t>
            </w:r>
          </w:p>
          <w:p w:rsidR="00220718" w:rsidRPr="003A51AC" w:rsidRDefault="00220718" w:rsidP="00220718">
            <w:r w:rsidRPr="003A51AC">
              <w:rPr>
                <w:rStyle w:val="16"/>
                <w:rFonts w:eastAsiaTheme="minorHAnsi"/>
                <w:sz w:val="24"/>
                <w:szCs w:val="24"/>
              </w:rPr>
              <w:t xml:space="preserve">«Милосердие» </w:t>
            </w:r>
          </w:p>
        </w:tc>
        <w:tc>
          <w:tcPr>
            <w:tcW w:w="980" w:type="pct"/>
            <w:vMerge w:val="restart"/>
          </w:tcPr>
          <w:p w:rsidR="00220718" w:rsidRPr="003A51AC" w:rsidRDefault="00220718" w:rsidP="00220718">
            <w:r w:rsidRPr="003A51AC">
              <w:t>Формирование способности к духовному развитию, нравственному самосовершенствованию, индивидуально-ответственному поведению</w:t>
            </w:r>
          </w:p>
        </w:tc>
        <w:tc>
          <w:tcPr>
            <w:tcW w:w="1226" w:type="pct"/>
            <w:vMerge w:val="restart"/>
          </w:tcPr>
          <w:p w:rsidR="00220718" w:rsidRPr="003A51AC" w:rsidRDefault="00220718" w:rsidP="00220718">
            <w:pPr>
              <w:tabs>
                <w:tab w:val="left" w:pos="146"/>
              </w:tabs>
            </w:pPr>
            <w:r w:rsidRPr="003A51AC">
              <w:t>Развивать ценностно</w:t>
            </w:r>
            <w:r w:rsidRPr="003A51AC">
              <w:softHyphen/>
              <w:t>смысловую сферу дошкольников на основе творческого взаимодействия в детско- взрослой общности</w:t>
            </w:r>
          </w:p>
          <w:p w:rsidR="00220718" w:rsidRPr="003A51AC" w:rsidRDefault="00220718" w:rsidP="00220718">
            <w:pPr>
              <w:tabs>
                <w:tab w:val="left" w:pos="146"/>
              </w:tabs>
            </w:pPr>
            <w:r w:rsidRPr="003A51AC">
              <w:t>Способствовать освоению социокультурного опыта в его культурно-историческом и личностном аспектах</w:t>
            </w:r>
          </w:p>
        </w:tc>
        <w:tc>
          <w:tcPr>
            <w:tcW w:w="1316" w:type="pct"/>
          </w:tcPr>
          <w:p w:rsidR="00220718" w:rsidRPr="003A51AC" w:rsidRDefault="00220718" w:rsidP="00220718">
            <w:pPr>
              <w:pStyle w:val="21"/>
              <w:shd w:val="clear" w:color="auto" w:fill="auto"/>
              <w:tabs>
                <w:tab w:val="left" w:pos="205"/>
              </w:tabs>
              <w:spacing w:before="0" w:after="0" w:line="240" w:lineRule="auto"/>
              <w:jc w:val="both"/>
              <w:rPr>
                <w:sz w:val="24"/>
                <w:szCs w:val="24"/>
              </w:rPr>
            </w:pPr>
            <w:r w:rsidRPr="003A51AC">
              <w:rPr>
                <w:rStyle w:val="16"/>
                <w:sz w:val="24"/>
                <w:szCs w:val="24"/>
              </w:rPr>
              <w:t>Воспитывать любовь к своей семье, своему населенному пункту, родному краю, своей стране</w:t>
            </w:r>
          </w:p>
          <w:p w:rsidR="00220718" w:rsidRPr="003A51AC" w:rsidRDefault="00220718" w:rsidP="00220718">
            <w:pPr>
              <w:pStyle w:val="21"/>
              <w:shd w:val="clear" w:color="auto" w:fill="auto"/>
              <w:tabs>
                <w:tab w:val="left" w:pos="205"/>
              </w:tabs>
              <w:spacing w:before="0" w:after="0" w:line="240" w:lineRule="auto"/>
              <w:jc w:val="both"/>
              <w:rPr>
                <w:sz w:val="24"/>
                <w:szCs w:val="24"/>
              </w:rPr>
            </w:pPr>
            <w:r w:rsidRPr="003A51AC">
              <w:rPr>
                <w:rStyle w:val="16"/>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220718" w:rsidRPr="003A51AC" w:rsidRDefault="00220718" w:rsidP="00220718">
            <w:pPr>
              <w:pStyle w:val="21"/>
              <w:shd w:val="clear" w:color="auto" w:fill="auto"/>
              <w:tabs>
                <w:tab w:val="left" w:pos="205"/>
              </w:tabs>
              <w:spacing w:before="0" w:after="0" w:line="240" w:lineRule="auto"/>
              <w:jc w:val="both"/>
              <w:rPr>
                <w:rStyle w:val="16"/>
                <w:sz w:val="24"/>
                <w:szCs w:val="24"/>
              </w:rPr>
            </w:pPr>
            <w:r w:rsidRPr="003A51AC">
              <w:rPr>
                <w:rStyle w:val="16"/>
                <w:sz w:val="24"/>
                <w:szCs w:val="24"/>
              </w:rPr>
              <w:t xml:space="preserve">Воспитывать социальные чувства и навыки: способность к сопереживанию, общительность, дружелюбие </w:t>
            </w:r>
          </w:p>
          <w:p w:rsidR="00220718" w:rsidRPr="003A51AC" w:rsidRDefault="00220718" w:rsidP="00220718">
            <w:pPr>
              <w:pStyle w:val="21"/>
              <w:shd w:val="clear" w:color="auto" w:fill="auto"/>
              <w:tabs>
                <w:tab w:val="left" w:pos="205"/>
              </w:tabs>
              <w:spacing w:before="0" w:after="0" w:line="240" w:lineRule="auto"/>
              <w:jc w:val="both"/>
              <w:rPr>
                <w:sz w:val="24"/>
                <w:szCs w:val="24"/>
              </w:rPr>
            </w:pPr>
            <w:r w:rsidRPr="003A51AC">
              <w:rPr>
                <w:rStyle w:val="16"/>
                <w:sz w:val="24"/>
                <w:szCs w:val="24"/>
              </w:rPr>
              <w:t>Формировать навыки сотрудничества, умения соблюдать правила, активной личностной позиции</w:t>
            </w:r>
          </w:p>
          <w:p w:rsidR="00220718" w:rsidRPr="003A51AC" w:rsidRDefault="00220718" w:rsidP="00220718">
            <w:pPr>
              <w:pStyle w:val="21"/>
              <w:shd w:val="clear" w:color="auto" w:fill="auto"/>
              <w:tabs>
                <w:tab w:val="left" w:pos="205"/>
              </w:tabs>
              <w:spacing w:before="0" w:after="0" w:line="240" w:lineRule="auto"/>
              <w:jc w:val="both"/>
              <w:rPr>
                <w:sz w:val="24"/>
                <w:szCs w:val="24"/>
              </w:rPr>
            </w:pPr>
            <w:r w:rsidRPr="003A51AC">
              <w:rPr>
                <w:rStyle w:val="16"/>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743" w:type="pct"/>
          </w:tcPr>
          <w:p w:rsidR="00220718" w:rsidRPr="003A51AC" w:rsidRDefault="00220718" w:rsidP="00220718">
            <w:r w:rsidRPr="003A51AC">
              <w:t>Социально-коммуникативное развитие</w:t>
            </w:r>
          </w:p>
        </w:tc>
      </w:tr>
      <w:tr w:rsidR="00220718" w:rsidRPr="003A51AC" w:rsidTr="00A92662">
        <w:tc>
          <w:tcPr>
            <w:tcW w:w="735" w:type="pct"/>
            <w:vMerge/>
          </w:tcPr>
          <w:p w:rsidR="00220718" w:rsidRPr="003A51AC" w:rsidRDefault="00220718" w:rsidP="00220718">
            <w:pPr>
              <w:ind w:firstLine="567"/>
            </w:pPr>
          </w:p>
        </w:tc>
        <w:tc>
          <w:tcPr>
            <w:tcW w:w="980" w:type="pct"/>
            <w:vMerge/>
          </w:tcPr>
          <w:p w:rsidR="00220718" w:rsidRPr="003A51AC" w:rsidRDefault="00220718" w:rsidP="00220718">
            <w:pPr>
              <w:pStyle w:val="21"/>
              <w:shd w:val="clear" w:color="auto" w:fill="auto"/>
              <w:tabs>
                <w:tab w:val="left" w:pos="1762"/>
              </w:tabs>
              <w:spacing w:before="0" w:after="0" w:line="240" w:lineRule="auto"/>
              <w:ind w:firstLine="567"/>
              <w:jc w:val="both"/>
              <w:rPr>
                <w:sz w:val="24"/>
                <w:szCs w:val="24"/>
              </w:rPr>
            </w:pPr>
          </w:p>
        </w:tc>
        <w:tc>
          <w:tcPr>
            <w:tcW w:w="1226" w:type="pct"/>
            <w:vMerge/>
          </w:tcPr>
          <w:p w:rsidR="00220718" w:rsidRPr="003A51AC" w:rsidRDefault="00220718" w:rsidP="00292D17">
            <w:pPr>
              <w:pStyle w:val="a3"/>
              <w:numPr>
                <w:ilvl w:val="0"/>
                <w:numId w:val="143"/>
              </w:numPr>
              <w:tabs>
                <w:tab w:val="left" w:pos="146"/>
              </w:tabs>
              <w:ind w:left="0" w:firstLine="567"/>
              <w:jc w:val="both"/>
            </w:pPr>
          </w:p>
        </w:tc>
        <w:tc>
          <w:tcPr>
            <w:tcW w:w="1316" w:type="pct"/>
          </w:tcPr>
          <w:p w:rsidR="00220718" w:rsidRPr="003A51AC" w:rsidRDefault="00220718" w:rsidP="00220718">
            <w:pPr>
              <w:pStyle w:val="21"/>
              <w:shd w:val="clear" w:color="auto" w:fill="auto"/>
              <w:tabs>
                <w:tab w:val="left" w:pos="205"/>
              </w:tabs>
              <w:spacing w:before="0" w:after="0" w:line="240" w:lineRule="auto"/>
              <w:jc w:val="both"/>
              <w:rPr>
                <w:rStyle w:val="16"/>
                <w:sz w:val="24"/>
                <w:szCs w:val="24"/>
              </w:rPr>
            </w:pPr>
            <w:r w:rsidRPr="003A51AC">
              <w:rPr>
                <w:rStyle w:val="16"/>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43" w:type="pct"/>
          </w:tcPr>
          <w:p w:rsidR="00220718" w:rsidRPr="003A51AC" w:rsidRDefault="00220718" w:rsidP="00220718">
            <w:r w:rsidRPr="003A51AC">
              <w:t>Речевое развитие</w:t>
            </w:r>
          </w:p>
        </w:tc>
      </w:tr>
      <w:tr w:rsidR="00220718" w:rsidRPr="003A51AC" w:rsidTr="00A92662">
        <w:tc>
          <w:tcPr>
            <w:tcW w:w="735" w:type="pct"/>
            <w:vMerge w:val="restart"/>
          </w:tcPr>
          <w:p w:rsidR="00220718" w:rsidRPr="003A51AC" w:rsidRDefault="00220718" w:rsidP="00220718">
            <w:r w:rsidRPr="003A51AC">
              <w:t>Социальное направление воспитания</w:t>
            </w:r>
          </w:p>
          <w:p w:rsidR="00220718" w:rsidRPr="003A51AC" w:rsidRDefault="00220718" w:rsidP="00220718">
            <w:pPr>
              <w:pStyle w:val="21"/>
              <w:shd w:val="clear" w:color="auto" w:fill="auto"/>
              <w:spacing w:before="0" w:after="0" w:line="240" w:lineRule="auto"/>
              <w:jc w:val="both"/>
              <w:rPr>
                <w:sz w:val="24"/>
                <w:szCs w:val="24"/>
              </w:rPr>
            </w:pPr>
            <w:r w:rsidRPr="003A51AC">
              <w:rPr>
                <w:rStyle w:val="16"/>
                <w:sz w:val="24"/>
                <w:szCs w:val="24"/>
              </w:rPr>
              <w:t>В основе лежат ценности «Человек», «Семья»,</w:t>
            </w:r>
          </w:p>
          <w:p w:rsidR="00220718" w:rsidRPr="003A51AC" w:rsidRDefault="00220718" w:rsidP="00220718">
            <w:pPr>
              <w:pStyle w:val="21"/>
              <w:shd w:val="clear" w:color="auto" w:fill="auto"/>
              <w:spacing w:before="0" w:after="0" w:line="240" w:lineRule="auto"/>
              <w:jc w:val="both"/>
              <w:rPr>
                <w:sz w:val="24"/>
                <w:szCs w:val="24"/>
              </w:rPr>
            </w:pPr>
            <w:r w:rsidRPr="003A51AC">
              <w:rPr>
                <w:rStyle w:val="16"/>
                <w:sz w:val="24"/>
                <w:szCs w:val="24"/>
              </w:rPr>
              <w:t>«Дружба»,</w:t>
            </w:r>
          </w:p>
          <w:p w:rsidR="00220718" w:rsidRPr="003A51AC" w:rsidRDefault="00220718" w:rsidP="00220718">
            <w:r w:rsidRPr="003A51AC">
              <w:rPr>
                <w:rStyle w:val="16"/>
                <w:rFonts w:eastAsiaTheme="minorHAnsi"/>
                <w:sz w:val="24"/>
                <w:szCs w:val="24"/>
              </w:rPr>
              <w:t>«Сотрудничество»</w:t>
            </w:r>
          </w:p>
        </w:tc>
        <w:tc>
          <w:tcPr>
            <w:tcW w:w="980" w:type="pct"/>
            <w:vMerge w:val="restart"/>
          </w:tcPr>
          <w:p w:rsidR="00220718" w:rsidRPr="003A51AC" w:rsidRDefault="00220718" w:rsidP="00220718">
            <w:pPr>
              <w:pStyle w:val="21"/>
              <w:shd w:val="clear" w:color="auto" w:fill="auto"/>
              <w:tabs>
                <w:tab w:val="left" w:pos="1762"/>
              </w:tabs>
              <w:spacing w:before="0" w:after="0" w:line="240" w:lineRule="auto"/>
              <w:ind w:firstLine="567"/>
              <w:jc w:val="both"/>
              <w:rPr>
                <w:sz w:val="24"/>
                <w:szCs w:val="24"/>
              </w:rPr>
            </w:pPr>
            <w:r w:rsidRPr="003A51AC">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220718" w:rsidRPr="003A51AC" w:rsidRDefault="00220718" w:rsidP="00220718">
            <w:pPr>
              <w:ind w:firstLine="567"/>
            </w:pPr>
          </w:p>
        </w:tc>
        <w:tc>
          <w:tcPr>
            <w:tcW w:w="1226" w:type="pct"/>
            <w:vMerge w:val="restart"/>
          </w:tcPr>
          <w:p w:rsidR="00220718" w:rsidRPr="003A51AC" w:rsidRDefault="00220718" w:rsidP="00220718">
            <w:pPr>
              <w:tabs>
                <w:tab w:val="left" w:pos="146"/>
              </w:tabs>
            </w:pPr>
            <w:r w:rsidRPr="003A51AC">
              <w:t>Способствовать освоению детьми моральных ценностей</w:t>
            </w:r>
          </w:p>
          <w:p w:rsidR="00220718" w:rsidRPr="003A51AC" w:rsidRDefault="00220718" w:rsidP="00220718">
            <w:pPr>
              <w:tabs>
                <w:tab w:val="left" w:pos="146"/>
              </w:tabs>
            </w:pPr>
            <w:r w:rsidRPr="003A51AC">
              <w:t>Формировать у детей нравственные качества и идеалов</w:t>
            </w:r>
          </w:p>
          <w:p w:rsidR="00220718" w:rsidRPr="003A51AC" w:rsidRDefault="00220718" w:rsidP="00220718">
            <w:pPr>
              <w:tabs>
                <w:tab w:val="left" w:pos="146"/>
              </w:tabs>
            </w:pPr>
            <w:r w:rsidRPr="003A51AC">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p>
          <w:p w:rsidR="00220718" w:rsidRPr="003A51AC" w:rsidRDefault="00220718" w:rsidP="00220718">
            <w:pPr>
              <w:tabs>
                <w:tab w:val="left" w:pos="146"/>
              </w:tabs>
            </w:pPr>
            <w:r w:rsidRPr="003A51AC">
              <w:t>Способствовать накоплению у детей опыта социально-ответственного поведения</w:t>
            </w:r>
          </w:p>
          <w:p w:rsidR="00220718" w:rsidRPr="003A51AC" w:rsidRDefault="00220718" w:rsidP="00220718">
            <w:pPr>
              <w:tabs>
                <w:tab w:val="left" w:pos="146"/>
              </w:tabs>
            </w:pPr>
            <w:r w:rsidRPr="003A51AC">
              <w:t>Развивать нравственные представления, формировать навыки культурного поведения</w:t>
            </w:r>
          </w:p>
        </w:tc>
        <w:tc>
          <w:tcPr>
            <w:tcW w:w="1316" w:type="pct"/>
          </w:tcPr>
          <w:p w:rsidR="00220718" w:rsidRPr="003A51AC" w:rsidRDefault="00220718" w:rsidP="00220718">
            <w:pPr>
              <w:pStyle w:val="21"/>
              <w:shd w:val="clear" w:color="auto" w:fill="auto"/>
              <w:tabs>
                <w:tab w:val="left" w:pos="205"/>
              </w:tabs>
              <w:spacing w:before="0" w:after="0" w:line="240" w:lineRule="auto"/>
              <w:jc w:val="both"/>
              <w:rPr>
                <w:sz w:val="24"/>
                <w:szCs w:val="24"/>
              </w:rPr>
            </w:pPr>
            <w:r w:rsidRPr="003A51AC">
              <w:rPr>
                <w:rStyle w:val="16"/>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743" w:type="pct"/>
          </w:tcPr>
          <w:p w:rsidR="00220718" w:rsidRPr="003A51AC" w:rsidRDefault="00220718" w:rsidP="00220718">
            <w:r w:rsidRPr="003A51AC">
              <w:t>Социально-коммуникативное развитие</w:t>
            </w:r>
          </w:p>
        </w:tc>
      </w:tr>
      <w:tr w:rsidR="00220718" w:rsidRPr="003A51AC" w:rsidTr="00A92662">
        <w:tc>
          <w:tcPr>
            <w:tcW w:w="735" w:type="pct"/>
            <w:vMerge/>
          </w:tcPr>
          <w:p w:rsidR="00220718" w:rsidRPr="003A51AC" w:rsidRDefault="00220718" w:rsidP="00220718">
            <w:pPr>
              <w:ind w:firstLine="567"/>
            </w:pPr>
          </w:p>
        </w:tc>
        <w:tc>
          <w:tcPr>
            <w:tcW w:w="980" w:type="pct"/>
            <w:vMerge/>
          </w:tcPr>
          <w:p w:rsidR="00220718" w:rsidRPr="003A51AC" w:rsidRDefault="00220718" w:rsidP="00220718">
            <w:pPr>
              <w:ind w:firstLine="567"/>
            </w:pPr>
          </w:p>
        </w:tc>
        <w:tc>
          <w:tcPr>
            <w:tcW w:w="1226" w:type="pct"/>
            <w:vMerge/>
          </w:tcPr>
          <w:p w:rsidR="00220718" w:rsidRPr="003A51AC" w:rsidRDefault="00220718" w:rsidP="00292D17">
            <w:pPr>
              <w:pStyle w:val="a3"/>
              <w:numPr>
                <w:ilvl w:val="0"/>
                <w:numId w:val="143"/>
              </w:numPr>
              <w:tabs>
                <w:tab w:val="left" w:pos="146"/>
              </w:tabs>
              <w:ind w:left="0" w:firstLine="567"/>
              <w:jc w:val="both"/>
            </w:pPr>
          </w:p>
        </w:tc>
        <w:tc>
          <w:tcPr>
            <w:tcW w:w="1316" w:type="pct"/>
          </w:tcPr>
          <w:p w:rsidR="00220718" w:rsidRPr="003A51AC" w:rsidRDefault="00220718" w:rsidP="00220718">
            <w:pPr>
              <w:pStyle w:val="21"/>
              <w:shd w:val="clear" w:color="auto" w:fill="auto"/>
              <w:tabs>
                <w:tab w:val="left" w:pos="205"/>
              </w:tabs>
              <w:spacing w:before="0" w:after="0" w:line="240" w:lineRule="auto"/>
              <w:jc w:val="both"/>
              <w:rPr>
                <w:sz w:val="24"/>
                <w:szCs w:val="24"/>
              </w:rPr>
            </w:pPr>
            <w:r w:rsidRPr="003A51AC">
              <w:rPr>
                <w:rStyle w:val="16"/>
                <w:sz w:val="24"/>
                <w:szCs w:val="24"/>
              </w:rPr>
              <w:t>Воспитывать уважения к людям – представителям разных народов России независимо от их этнической принадлежности;</w:t>
            </w:r>
          </w:p>
        </w:tc>
        <w:tc>
          <w:tcPr>
            <w:tcW w:w="743" w:type="pct"/>
          </w:tcPr>
          <w:p w:rsidR="00220718" w:rsidRPr="003A51AC" w:rsidRDefault="00220718" w:rsidP="00220718">
            <w:r w:rsidRPr="003A51AC">
              <w:t>Познавательное развитие</w:t>
            </w:r>
          </w:p>
        </w:tc>
      </w:tr>
      <w:tr w:rsidR="00220718" w:rsidRPr="003A51AC" w:rsidTr="00A92662">
        <w:tc>
          <w:tcPr>
            <w:tcW w:w="735" w:type="pct"/>
            <w:vMerge/>
          </w:tcPr>
          <w:p w:rsidR="00220718" w:rsidRPr="003A51AC" w:rsidRDefault="00220718" w:rsidP="00220718">
            <w:pPr>
              <w:ind w:firstLine="567"/>
            </w:pPr>
          </w:p>
        </w:tc>
        <w:tc>
          <w:tcPr>
            <w:tcW w:w="980" w:type="pct"/>
            <w:vMerge/>
          </w:tcPr>
          <w:p w:rsidR="00220718" w:rsidRPr="003A51AC" w:rsidRDefault="00220718" w:rsidP="00220718">
            <w:pPr>
              <w:ind w:firstLine="567"/>
            </w:pPr>
          </w:p>
        </w:tc>
        <w:tc>
          <w:tcPr>
            <w:tcW w:w="1226" w:type="pct"/>
            <w:vMerge/>
          </w:tcPr>
          <w:p w:rsidR="00220718" w:rsidRPr="003A51AC" w:rsidRDefault="00220718" w:rsidP="00292D17">
            <w:pPr>
              <w:pStyle w:val="a3"/>
              <w:numPr>
                <w:ilvl w:val="0"/>
                <w:numId w:val="143"/>
              </w:numPr>
              <w:tabs>
                <w:tab w:val="left" w:pos="146"/>
              </w:tabs>
              <w:ind w:left="0" w:firstLine="567"/>
              <w:jc w:val="both"/>
            </w:pPr>
          </w:p>
        </w:tc>
        <w:tc>
          <w:tcPr>
            <w:tcW w:w="1316" w:type="pct"/>
            <w:vMerge w:val="restart"/>
          </w:tcPr>
          <w:p w:rsidR="00220718" w:rsidRPr="003A51AC" w:rsidRDefault="00220718" w:rsidP="00220718">
            <w:pPr>
              <w:pStyle w:val="21"/>
              <w:shd w:val="clear" w:color="auto" w:fill="auto"/>
              <w:tabs>
                <w:tab w:val="left" w:pos="205"/>
              </w:tabs>
              <w:spacing w:before="0" w:after="0" w:line="240" w:lineRule="auto"/>
              <w:jc w:val="both"/>
              <w:rPr>
                <w:sz w:val="24"/>
                <w:szCs w:val="24"/>
              </w:rPr>
            </w:pPr>
            <w:r w:rsidRPr="003A51AC">
              <w:rPr>
                <w:rStyle w:val="16"/>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220718" w:rsidRPr="003A51AC" w:rsidRDefault="00220718" w:rsidP="00220718">
            <w:pPr>
              <w:tabs>
                <w:tab w:val="left" w:pos="205"/>
              </w:tabs>
              <w:rPr>
                <w:rStyle w:val="16"/>
                <w:rFonts w:eastAsiaTheme="minorHAnsi"/>
                <w:sz w:val="24"/>
                <w:szCs w:val="24"/>
              </w:rPr>
            </w:pPr>
            <w:r w:rsidRPr="003A51AC">
              <w:rPr>
                <w:rStyle w:val="16"/>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220718" w:rsidRPr="003A51AC" w:rsidRDefault="00220718" w:rsidP="00220718">
            <w:pPr>
              <w:tabs>
                <w:tab w:val="left" w:pos="205"/>
              </w:tabs>
            </w:pPr>
            <w:r w:rsidRPr="003A51AC">
              <w:rPr>
                <w:rStyle w:val="16"/>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743" w:type="pct"/>
          </w:tcPr>
          <w:p w:rsidR="00220718" w:rsidRPr="003A51AC" w:rsidRDefault="00220718" w:rsidP="00220718">
            <w:r w:rsidRPr="003A51AC">
              <w:t>Речевое развитие</w:t>
            </w:r>
          </w:p>
          <w:p w:rsidR="00220718" w:rsidRPr="003A51AC" w:rsidRDefault="00220718" w:rsidP="00220718">
            <w:pPr>
              <w:ind w:firstLine="567"/>
            </w:pPr>
          </w:p>
          <w:p w:rsidR="00220718" w:rsidRPr="003A51AC" w:rsidRDefault="00220718" w:rsidP="00220718">
            <w:pPr>
              <w:ind w:firstLine="567"/>
            </w:pPr>
          </w:p>
          <w:p w:rsidR="00220718" w:rsidRPr="003A51AC" w:rsidRDefault="00220718" w:rsidP="00220718">
            <w:pPr>
              <w:ind w:firstLine="567"/>
            </w:pPr>
          </w:p>
          <w:p w:rsidR="00220718" w:rsidRPr="003A51AC" w:rsidRDefault="00220718" w:rsidP="00220718">
            <w:pPr>
              <w:ind w:firstLine="567"/>
            </w:pPr>
          </w:p>
          <w:p w:rsidR="00220718" w:rsidRPr="003A51AC" w:rsidRDefault="00220718" w:rsidP="00220718">
            <w:pPr>
              <w:ind w:firstLine="567"/>
            </w:pPr>
          </w:p>
        </w:tc>
      </w:tr>
      <w:tr w:rsidR="00220718" w:rsidRPr="003A51AC" w:rsidTr="00A92662">
        <w:tc>
          <w:tcPr>
            <w:tcW w:w="735" w:type="pct"/>
            <w:vMerge/>
          </w:tcPr>
          <w:p w:rsidR="00220718" w:rsidRPr="003A51AC" w:rsidRDefault="00220718" w:rsidP="00220718">
            <w:pPr>
              <w:ind w:firstLine="567"/>
            </w:pPr>
          </w:p>
        </w:tc>
        <w:tc>
          <w:tcPr>
            <w:tcW w:w="980" w:type="pct"/>
            <w:vMerge/>
          </w:tcPr>
          <w:p w:rsidR="00220718" w:rsidRPr="003A51AC" w:rsidRDefault="00220718" w:rsidP="00220718">
            <w:pPr>
              <w:ind w:firstLine="567"/>
            </w:pPr>
          </w:p>
        </w:tc>
        <w:tc>
          <w:tcPr>
            <w:tcW w:w="1226" w:type="pct"/>
            <w:vMerge/>
          </w:tcPr>
          <w:p w:rsidR="00220718" w:rsidRPr="003A51AC" w:rsidRDefault="00220718" w:rsidP="00292D17">
            <w:pPr>
              <w:pStyle w:val="a3"/>
              <w:numPr>
                <w:ilvl w:val="0"/>
                <w:numId w:val="143"/>
              </w:numPr>
              <w:tabs>
                <w:tab w:val="left" w:pos="146"/>
              </w:tabs>
              <w:ind w:left="0" w:firstLine="567"/>
              <w:jc w:val="both"/>
            </w:pPr>
          </w:p>
        </w:tc>
        <w:tc>
          <w:tcPr>
            <w:tcW w:w="1316" w:type="pct"/>
            <w:vMerge/>
          </w:tcPr>
          <w:p w:rsidR="00220718" w:rsidRPr="003A51AC" w:rsidRDefault="00220718" w:rsidP="00292D17">
            <w:pPr>
              <w:pStyle w:val="a3"/>
              <w:numPr>
                <w:ilvl w:val="0"/>
                <w:numId w:val="142"/>
              </w:numPr>
              <w:tabs>
                <w:tab w:val="left" w:pos="205"/>
              </w:tabs>
              <w:ind w:left="0" w:firstLine="567"/>
              <w:jc w:val="both"/>
            </w:pPr>
          </w:p>
        </w:tc>
        <w:tc>
          <w:tcPr>
            <w:tcW w:w="743" w:type="pct"/>
          </w:tcPr>
          <w:p w:rsidR="00220718" w:rsidRPr="003A51AC" w:rsidRDefault="00220718" w:rsidP="00220718">
            <w:r w:rsidRPr="003A51AC">
              <w:t>Художественно-эстетическое развитие</w:t>
            </w:r>
          </w:p>
        </w:tc>
      </w:tr>
      <w:tr w:rsidR="00220718" w:rsidRPr="003A51AC" w:rsidTr="00A92662">
        <w:tc>
          <w:tcPr>
            <w:tcW w:w="735" w:type="pct"/>
            <w:vMerge/>
          </w:tcPr>
          <w:p w:rsidR="00220718" w:rsidRPr="003A51AC" w:rsidRDefault="00220718" w:rsidP="00220718">
            <w:pPr>
              <w:ind w:firstLine="567"/>
            </w:pPr>
          </w:p>
        </w:tc>
        <w:tc>
          <w:tcPr>
            <w:tcW w:w="980" w:type="pct"/>
            <w:vMerge/>
          </w:tcPr>
          <w:p w:rsidR="00220718" w:rsidRPr="003A51AC" w:rsidRDefault="00220718" w:rsidP="00220718">
            <w:pPr>
              <w:ind w:firstLine="567"/>
            </w:pPr>
          </w:p>
        </w:tc>
        <w:tc>
          <w:tcPr>
            <w:tcW w:w="1226" w:type="pct"/>
            <w:vMerge/>
          </w:tcPr>
          <w:p w:rsidR="00220718" w:rsidRPr="003A51AC" w:rsidRDefault="00220718" w:rsidP="00292D17">
            <w:pPr>
              <w:pStyle w:val="a3"/>
              <w:numPr>
                <w:ilvl w:val="0"/>
                <w:numId w:val="143"/>
              </w:numPr>
              <w:tabs>
                <w:tab w:val="left" w:pos="146"/>
              </w:tabs>
              <w:ind w:left="0" w:firstLine="567"/>
              <w:jc w:val="both"/>
            </w:pPr>
          </w:p>
        </w:tc>
        <w:tc>
          <w:tcPr>
            <w:tcW w:w="1316" w:type="pct"/>
          </w:tcPr>
          <w:p w:rsidR="00220718" w:rsidRPr="003A51AC" w:rsidRDefault="00220718" w:rsidP="00220718">
            <w:pPr>
              <w:tabs>
                <w:tab w:val="left" w:pos="205"/>
              </w:tabs>
            </w:pPr>
            <w:r w:rsidRPr="003A51AC">
              <w:rPr>
                <w:rStyle w:val="16"/>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743" w:type="pct"/>
          </w:tcPr>
          <w:p w:rsidR="00220718" w:rsidRPr="003A51AC" w:rsidRDefault="00220718" w:rsidP="00220718">
            <w:r w:rsidRPr="003A51AC">
              <w:t>Физическое развитие</w:t>
            </w:r>
          </w:p>
        </w:tc>
      </w:tr>
      <w:tr w:rsidR="00220718" w:rsidRPr="003A51AC" w:rsidTr="00A92662">
        <w:tc>
          <w:tcPr>
            <w:tcW w:w="735" w:type="pct"/>
            <w:vMerge w:val="restart"/>
          </w:tcPr>
          <w:p w:rsidR="00220718" w:rsidRPr="003A51AC" w:rsidRDefault="00220718" w:rsidP="00220718">
            <w:r w:rsidRPr="003A51AC">
              <w:t>Познавательное</w:t>
            </w:r>
          </w:p>
          <w:p w:rsidR="00220718" w:rsidRPr="003A51AC" w:rsidRDefault="00220718" w:rsidP="00220718">
            <w:r w:rsidRPr="003A51AC">
              <w:t>В основе лежит ценность «Познание»</w:t>
            </w:r>
          </w:p>
        </w:tc>
        <w:tc>
          <w:tcPr>
            <w:tcW w:w="980" w:type="pct"/>
            <w:vMerge w:val="restart"/>
          </w:tcPr>
          <w:p w:rsidR="00220718" w:rsidRPr="003A51AC" w:rsidRDefault="00220718" w:rsidP="00220718">
            <w:pPr>
              <w:ind w:firstLine="567"/>
            </w:pPr>
            <w:r w:rsidRPr="003A51AC">
              <w:t>Формирование ценности познания</w:t>
            </w:r>
          </w:p>
        </w:tc>
        <w:tc>
          <w:tcPr>
            <w:tcW w:w="1226" w:type="pct"/>
            <w:vMerge w:val="restart"/>
          </w:tcPr>
          <w:p w:rsidR="00220718" w:rsidRPr="003A51AC" w:rsidRDefault="00220718" w:rsidP="00220718">
            <w:pPr>
              <w:tabs>
                <w:tab w:val="left" w:pos="146"/>
              </w:tabs>
            </w:pPr>
            <w:r w:rsidRPr="003A51AC">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316" w:type="pct"/>
          </w:tcPr>
          <w:p w:rsidR="00220718" w:rsidRPr="003A51AC" w:rsidRDefault="00220718" w:rsidP="00220718">
            <w:pPr>
              <w:pStyle w:val="21"/>
              <w:shd w:val="clear" w:color="auto" w:fill="auto"/>
              <w:tabs>
                <w:tab w:val="left" w:pos="205"/>
              </w:tabs>
              <w:spacing w:before="0" w:after="0" w:line="240" w:lineRule="auto"/>
              <w:jc w:val="both"/>
              <w:rPr>
                <w:sz w:val="24"/>
                <w:szCs w:val="24"/>
              </w:rPr>
            </w:pPr>
            <w:r w:rsidRPr="003A51AC">
              <w:rPr>
                <w:rStyle w:val="16"/>
                <w:sz w:val="24"/>
                <w:szCs w:val="24"/>
              </w:rPr>
              <w:t>Воспитывать отношение к знанию как ценности, понимание значения образования для человека, общества, страны</w:t>
            </w:r>
          </w:p>
          <w:p w:rsidR="00220718" w:rsidRPr="003A51AC" w:rsidRDefault="00220718" w:rsidP="00220718">
            <w:pPr>
              <w:pStyle w:val="21"/>
              <w:shd w:val="clear" w:color="auto" w:fill="auto"/>
              <w:tabs>
                <w:tab w:val="left" w:pos="205"/>
              </w:tabs>
              <w:spacing w:before="0" w:after="0" w:line="240" w:lineRule="auto"/>
              <w:jc w:val="both"/>
              <w:rPr>
                <w:rStyle w:val="16"/>
                <w:sz w:val="24"/>
                <w:szCs w:val="24"/>
              </w:rPr>
            </w:pPr>
            <w:r w:rsidRPr="003A51AC">
              <w:rPr>
                <w:rStyle w:val="16"/>
                <w:sz w:val="24"/>
                <w:szCs w:val="24"/>
              </w:rPr>
              <w:t>Воспитывать уважительное, бережное и ответственное отношения к природе родного края, родной страны</w:t>
            </w:r>
          </w:p>
          <w:p w:rsidR="00220718" w:rsidRPr="003A51AC" w:rsidRDefault="00220718" w:rsidP="00220718">
            <w:pPr>
              <w:pStyle w:val="21"/>
              <w:shd w:val="clear" w:color="auto" w:fill="auto"/>
              <w:tabs>
                <w:tab w:val="left" w:pos="205"/>
              </w:tabs>
              <w:spacing w:before="0" w:after="0" w:line="240" w:lineRule="auto"/>
              <w:jc w:val="both"/>
              <w:rPr>
                <w:sz w:val="24"/>
                <w:szCs w:val="24"/>
              </w:rPr>
            </w:pPr>
            <w:r w:rsidRPr="003A51AC">
              <w:rPr>
                <w:rStyle w:val="16"/>
                <w:sz w:val="24"/>
                <w:szCs w:val="24"/>
              </w:rPr>
              <w:t>Способствовать приобретению первого опыта действий по сохранению природы.</w:t>
            </w:r>
          </w:p>
        </w:tc>
        <w:tc>
          <w:tcPr>
            <w:tcW w:w="743" w:type="pct"/>
          </w:tcPr>
          <w:p w:rsidR="00220718" w:rsidRPr="003A51AC" w:rsidRDefault="00220718" w:rsidP="00220718">
            <w:r w:rsidRPr="003A51AC">
              <w:t>Познавательное развитие</w:t>
            </w:r>
          </w:p>
        </w:tc>
      </w:tr>
      <w:tr w:rsidR="00220718" w:rsidRPr="003A51AC" w:rsidTr="00A92662">
        <w:tc>
          <w:tcPr>
            <w:tcW w:w="735" w:type="pct"/>
            <w:vMerge/>
          </w:tcPr>
          <w:p w:rsidR="00220718" w:rsidRPr="003A51AC" w:rsidRDefault="00220718" w:rsidP="00220718">
            <w:pPr>
              <w:ind w:firstLine="567"/>
            </w:pPr>
          </w:p>
        </w:tc>
        <w:tc>
          <w:tcPr>
            <w:tcW w:w="980" w:type="pct"/>
            <w:vMerge/>
          </w:tcPr>
          <w:p w:rsidR="00220718" w:rsidRPr="003A51AC" w:rsidRDefault="00220718" w:rsidP="00220718">
            <w:pPr>
              <w:ind w:firstLine="567"/>
            </w:pPr>
          </w:p>
        </w:tc>
        <w:tc>
          <w:tcPr>
            <w:tcW w:w="1226" w:type="pct"/>
            <w:vMerge/>
          </w:tcPr>
          <w:p w:rsidR="00220718" w:rsidRPr="003A51AC" w:rsidRDefault="00220718" w:rsidP="00292D17">
            <w:pPr>
              <w:pStyle w:val="a3"/>
              <w:numPr>
                <w:ilvl w:val="0"/>
                <w:numId w:val="143"/>
              </w:numPr>
              <w:tabs>
                <w:tab w:val="left" w:pos="146"/>
              </w:tabs>
              <w:ind w:left="0" w:firstLine="567"/>
              <w:jc w:val="both"/>
              <w:rPr>
                <w:rStyle w:val="16"/>
                <w:rFonts w:eastAsiaTheme="minorHAnsi"/>
                <w:sz w:val="24"/>
                <w:szCs w:val="24"/>
              </w:rPr>
            </w:pPr>
          </w:p>
        </w:tc>
        <w:tc>
          <w:tcPr>
            <w:tcW w:w="1316" w:type="pct"/>
          </w:tcPr>
          <w:p w:rsidR="00220718" w:rsidRPr="003A51AC" w:rsidRDefault="00220718" w:rsidP="00220718">
            <w:pPr>
              <w:tabs>
                <w:tab w:val="left" w:pos="205"/>
              </w:tabs>
              <w:rPr>
                <w:rStyle w:val="16"/>
                <w:rFonts w:eastAsiaTheme="minorHAnsi"/>
                <w:sz w:val="24"/>
                <w:szCs w:val="24"/>
              </w:rPr>
            </w:pPr>
            <w:r w:rsidRPr="003A51AC">
              <w:rPr>
                <w:rStyle w:val="16"/>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743" w:type="pct"/>
          </w:tcPr>
          <w:p w:rsidR="00220718" w:rsidRPr="003A51AC" w:rsidRDefault="00220718" w:rsidP="00220718">
            <w:r w:rsidRPr="003A51AC">
              <w:t>Художественно-эстетическое развитие</w:t>
            </w:r>
          </w:p>
        </w:tc>
      </w:tr>
      <w:tr w:rsidR="00220718" w:rsidRPr="003A51AC" w:rsidTr="00A92662">
        <w:tc>
          <w:tcPr>
            <w:tcW w:w="735" w:type="pct"/>
          </w:tcPr>
          <w:p w:rsidR="00220718" w:rsidRPr="003A51AC" w:rsidRDefault="00220718" w:rsidP="00220718">
            <w:r w:rsidRPr="003A51AC">
              <w:t>Физическое и оздоровительное</w:t>
            </w:r>
          </w:p>
          <w:p w:rsidR="00220718" w:rsidRPr="003A51AC" w:rsidRDefault="00220718" w:rsidP="00220718">
            <w:r w:rsidRPr="003A51AC">
              <w:t>В основе лежат ценности «</w:t>
            </w:r>
            <w:r w:rsidRPr="003A51AC">
              <w:rPr>
                <w:rStyle w:val="16"/>
                <w:rFonts w:eastAsiaTheme="minorHAnsi"/>
                <w:sz w:val="24"/>
                <w:szCs w:val="24"/>
              </w:rPr>
              <w:t>Здоровье», «Жизнь»</w:t>
            </w:r>
          </w:p>
        </w:tc>
        <w:tc>
          <w:tcPr>
            <w:tcW w:w="980" w:type="pct"/>
          </w:tcPr>
          <w:p w:rsidR="00220718" w:rsidRPr="003A51AC" w:rsidRDefault="00220718" w:rsidP="00220718">
            <w:pPr>
              <w:ind w:firstLine="567"/>
            </w:pPr>
            <w:r w:rsidRPr="003A51AC">
              <w:t xml:space="preserve">Формирование ценностного отношения детей к здоровому образу жизни, овладение элементарными </w:t>
            </w:r>
            <w:r w:rsidRPr="003A51AC">
              <w:rPr>
                <w:rStyle w:val="16"/>
                <w:rFonts w:eastAsiaTheme="minorHAnsi"/>
                <w:sz w:val="24"/>
                <w:szCs w:val="24"/>
              </w:rPr>
              <w:t>гигиеническими навыками и правилами безопасности</w:t>
            </w:r>
          </w:p>
        </w:tc>
        <w:tc>
          <w:tcPr>
            <w:tcW w:w="1226" w:type="pct"/>
          </w:tcPr>
          <w:p w:rsidR="00220718" w:rsidRPr="003A51AC" w:rsidRDefault="00220718" w:rsidP="00220718">
            <w:pPr>
              <w:tabs>
                <w:tab w:val="left" w:pos="146"/>
              </w:tabs>
              <w:rPr>
                <w:rStyle w:val="16"/>
                <w:rFonts w:eastAsiaTheme="minorHAnsi"/>
                <w:sz w:val="24"/>
                <w:szCs w:val="24"/>
              </w:rPr>
            </w:pPr>
            <w:r w:rsidRPr="003A51AC">
              <w:rPr>
                <w:rStyle w:val="16"/>
                <w:rFonts w:eastAsiaTheme="minorHAnsi"/>
                <w:sz w:val="24"/>
                <w:szCs w:val="24"/>
              </w:rPr>
              <w:t xml:space="preserve">Способствовать становлению осознанного отношения к жизни как основоположной ценности </w:t>
            </w:r>
          </w:p>
          <w:p w:rsidR="00220718" w:rsidRPr="003A51AC" w:rsidRDefault="00220718" w:rsidP="00220718">
            <w:pPr>
              <w:tabs>
                <w:tab w:val="left" w:pos="146"/>
              </w:tabs>
              <w:rPr>
                <w:rStyle w:val="16"/>
                <w:rFonts w:eastAsiaTheme="minorHAnsi"/>
                <w:sz w:val="24"/>
                <w:szCs w:val="24"/>
              </w:rPr>
            </w:pPr>
            <w:r w:rsidRPr="003A51AC">
              <w:rPr>
                <w:rStyle w:val="16"/>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220718" w:rsidRPr="003A51AC" w:rsidRDefault="00220718" w:rsidP="00220718">
            <w:pPr>
              <w:tabs>
                <w:tab w:val="left" w:pos="146"/>
              </w:tabs>
              <w:ind w:firstLine="567"/>
            </w:pPr>
          </w:p>
        </w:tc>
        <w:tc>
          <w:tcPr>
            <w:tcW w:w="1316" w:type="pct"/>
          </w:tcPr>
          <w:p w:rsidR="00220718" w:rsidRPr="003A51AC" w:rsidRDefault="00220718" w:rsidP="00220718">
            <w:pPr>
              <w:tabs>
                <w:tab w:val="left" w:pos="205"/>
              </w:tabs>
              <w:rPr>
                <w:rStyle w:val="16"/>
                <w:rFonts w:eastAsiaTheme="minorHAnsi"/>
                <w:sz w:val="24"/>
                <w:szCs w:val="24"/>
              </w:rPr>
            </w:pPr>
            <w:r w:rsidRPr="003A51AC">
              <w:rPr>
                <w:rStyle w:val="16"/>
                <w:rFonts w:eastAsiaTheme="minorHAnsi"/>
                <w:sz w:val="24"/>
                <w:szCs w:val="24"/>
              </w:rPr>
              <w:t>Развивать навыки здорового образа жизни</w:t>
            </w:r>
          </w:p>
          <w:p w:rsidR="00220718" w:rsidRPr="003A51AC" w:rsidRDefault="00220718" w:rsidP="00220718">
            <w:pPr>
              <w:pStyle w:val="21"/>
              <w:shd w:val="clear" w:color="auto" w:fill="auto"/>
              <w:tabs>
                <w:tab w:val="left" w:pos="205"/>
              </w:tabs>
              <w:spacing w:before="0" w:after="0" w:line="240" w:lineRule="auto"/>
              <w:jc w:val="both"/>
              <w:rPr>
                <w:sz w:val="24"/>
                <w:szCs w:val="24"/>
              </w:rPr>
            </w:pPr>
            <w:r w:rsidRPr="003A51AC">
              <w:rPr>
                <w:rStyle w:val="16"/>
                <w:sz w:val="24"/>
                <w:szCs w:val="24"/>
              </w:rPr>
              <w:t>Формировать у детей возрастосообразных представлений о жизни, здоровье и физической культуре</w:t>
            </w:r>
          </w:p>
          <w:p w:rsidR="00220718" w:rsidRPr="003A51AC" w:rsidRDefault="00220718" w:rsidP="00220718">
            <w:pPr>
              <w:pStyle w:val="21"/>
              <w:shd w:val="clear" w:color="auto" w:fill="auto"/>
              <w:tabs>
                <w:tab w:val="left" w:pos="205"/>
              </w:tabs>
              <w:spacing w:before="0" w:after="0" w:line="240" w:lineRule="auto"/>
              <w:jc w:val="both"/>
              <w:rPr>
                <w:sz w:val="24"/>
                <w:szCs w:val="24"/>
              </w:rPr>
            </w:pPr>
            <w:r w:rsidRPr="003A51AC">
              <w:rPr>
                <w:rStyle w:val="16"/>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743" w:type="pct"/>
          </w:tcPr>
          <w:p w:rsidR="00220718" w:rsidRPr="003A51AC" w:rsidRDefault="00220718" w:rsidP="00220718">
            <w:r w:rsidRPr="003A51AC">
              <w:t>Физическое развитие</w:t>
            </w:r>
          </w:p>
        </w:tc>
      </w:tr>
      <w:tr w:rsidR="00220718" w:rsidRPr="003A51AC" w:rsidTr="00A92662">
        <w:tc>
          <w:tcPr>
            <w:tcW w:w="735" w:type="pct"/>
          </w:tcPr>
          <w:p w:rsidR="00220718" w:rsidRPr="003A51AC" w:rsidRDefault="00220718" w:rsidP="00220718">
            <w:r w:rsidRPr="003A51AC">
              <w:t>Трудовое</w:t>
            </w:r>
          </w:p>
          <w:p w:rsidR="00220718" w:rsidRPr="003A51AC" w:rsidRDefault="00220718" w:rsidP="00220718">
            <w:r w:rsidRPr="003A51AC">
              <w:t>В основе лежит ценность «</w:t>
            </w:r>
            <w:r w:rsidRPr="003A51AC">
              <w:rPr>
                <w:rStyle w:val="16"/>
                <w:rFonts w:eastAsiaTheme="minorHAnsi"/>
                <w:sz w:val="24"/>
                <w:szCs w:val="24"/>
              </w:rPr>
              <w:t>Труд»</w:t>
            </w:r>
          </w:p>
        </w:tc>
        <w:tc>
          <w:tcPr>
            <w:tcW w:w="980" w:type="pct"/>
          </w:tcPr>
          <w:p w:rsidR="00220718" w:rsidRPr="003A51AC" w:rsidRDefault="00220718" w:rsidP="00220718">
            <w:pPr>
              <w:ind w:firstLine="567"/>
            </w:pPr>
            <w:r w:rsidRPr="003A51AC">
              <w:rPr>
                <w:rStyle w:val="16"/>
                <w:rFonts w:eastAsiaTheme="minorHAnsi"/>
                <w:sz w:val="24"/>
                <w:szCs w:val="24"/>
              </w:rPr>
              <w:t>Формирование ценностного отношения детей к труду, трудолюбию и приобщение ребёнка к труду</w:t>
            </w:r>
          </w:p>
        </w:tc>
        <w:tc>
          <w:tcPr>
            <w:tcW w:w="1226" w:type="pct"/>
          </w:tcPr>
          <w:p w:rsidR="00220718" w:rsidRPr="003A51AC" w:rsidRDefault="00220718" w:rsidP="00220718">
            <w:pPr>
              <w:tabs>
                <w:tab w:val="left" w:pos="146"/>
              </w:tabs>
              <w:rPr>
                <w:rStyle w:val="16"/>
                <w:rFonts w:eastAsiaTheme="minorHAnsi"/>
                <w:sz w:val="24"/>
                <w:szCs w:val="24"/>
              </w:rPr>
            </w:pPr>
            <w:r w:rsidRPr="003A51AC">
              <w:rPr>
                <w:rStyle w:val="16"/>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220718" w:rsidRPr="003A51AC" w:rsidRDefault="00220718" w:rsidP="00220718">
            <w:pPr>
              <w:tabs>
                <w:tab w:val="left" w:pos="146"/>
              </w:tabs>
            </w:pPr>
            <w:r w:rsidRPr="003A51AC">
              <w:rPr>
                <w:rStyle w:val="16"/>
                <w:rFonts w:eastAsiaTheme="minorHAnsi"/>
                <w:sz w:val="24"/>
                <w:szCs w:val="24"/>
              </w:rPr>
              <w:t>Воспитывать стремление приносить пользу людям</w:t>
            </w:r>
          </w:p>
        </w:tc>
        <w:tc>
          <w:tcPr>
            <w:tcW w:w="1316" w:type="pct"/>
          </w:tcPr>
          <w:p w:rsidR="00220718" w:rsidRPr="003A51AC" w:rsidRDefault="00220718" w:rsidP="00220718">
            <w:pPr>
              <w:pStyle w:val="21"/>
              <w:shd w:val="clear" w:color="auto" w:fill="auto"/>
              <w:tabs>
                <w:tab w:val="left" w:pos="205"/>
              </w:tabs>
              <w:spacing w:before="0" w:after="0" w:line="240" w:lineRule="auto"/>
              <w:jc w:val="both"/>
              <w:rPr>
                <w:sz w:val="24"/>
                <w:szCs w:val="24"/>
              </w:rPr>
            </w:pPr>
            <w:r w:rsidRPr="003A51AC">
              <w:rPr>
                <w:rStyle w:val="16"/>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220718" w:rsidRPr="003A51AC" w:rsidRDefault="00220718" w:rsidP="00220718">
            <w:pPr>
              <w:tabs>
                <w:tab w:val="left" w:pos="205"/>
              </w:tabs>
            </w:pPr>
            <w:r w:rsidRPr="003A51AC">
              <w:rPr>
                <w:rStyle w:val="16"/>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743" w:type="pct"/>
          </w:tcPr>
          <w:p w:rsidR="00220718" w:rsidRPr="003A51AC" w:rsidRDefault="00220718" w:rsidP="00220718">
            <w:r w:rsidRPr="003A51AC">
              <w:t>Социально-коммуникативное развитие</w:t>
            </w:r>
          </w:p>
        </w:tc>
      </w:tr>
      <w:tr w:rsidR="00220718" w:rsidRPr="003A51AC" w:rsidTr="00A92662">
        <w:tc>
          <w:tcPr>
            <w:tcW w:w="735" w:type="pct"/>
          </w:tcPr>
          <w:p w:rsidR="00220718" w:rsidRPr="003A51AC" w:rsidRDefault="00220718" w:rsidP="00220718">
            <w:r w:rsidRPr="003A51AC">
              <w:t>Эстетическое</w:t>
            </w:r>
          </w:p>
          <w:p w:rsidR="00220718" w:rsidRPr="003A51AC" w:rsidRDefault="00220718" w:rsidP="00220718">
            <w:r w:rsidRPr="003A51AC">
              <w:t>В основе лежат ценности «</w:t>
            </w:r>
            <w:r w:rsidRPr="003A51AC">
              <w:rPr>
                <w:rStyle w:val="16"/>
                <w:rFonts w:eastAsiaTheme="minorHAnsi"/>
                <w:sz w:val="24"/>
                <w:szCs w:val="24"/>
              </w:rPr>
              <w:t>Культура» и «Красота»</w:t>
            </w:r>
          </w:p>
        </w:tc>
        <w:tc>
          <w:tcPr>
            <w:tcW w:w="980" w:type="pct"/>
          </w:tcPr>
          <w:p w:rsidR="00220718" w:rsidRPr="003A51AC" w:rsidRDefault="00220718" w:rsidP="00220718">
            <w:pPr>
              <w:ind w:firstLine="567"/>
            </w:pPr>
            <w:r w:rsidRPr="003A51AC">
              <w:rPr>
                <w:rStyle w:val="16"/>
                <w:rFonts w:eastAsiaTheme="minorHAnsi"/>
                <w:sz w:val="24"/>
                <w:szCs w:val="24"/>
              </w:rPr>
              <w:t xml:space="preserve">Становление у детей ценностного отношения к красоте </w:t>
            </w:r>
          </w:p>
        </w:tc>
        <w:tc>
          <w:tcPr>
            <w:tcW w:w="1226" w:type="pct"/>
          </w:tcPr>
          <w:p w:rsidR="00220718" w:rsidRPr="003A51AC" w:rsidRDefault="00220718" w:rsidP="00220718">
            <w:pPr>
              <w:tabs>
                <w:tab w:val="left" w:pos="146"/>
              </w:tabs>
            </w:pPr>
            <w:r w:rsidRPr="003A51AC">
              <w:rPr>
                <w:rStyle w:val="16"/>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316" w:type="pct"/>
          </w:tcPr>
          <w:p w:rsidR="00220718" w:rsidRPr="003A51AC" w:rsidRDefault="00220718" w:rsidP="00220718">
            <w:pPr>
              <w:pStyle w:val="21"/>
              <w:shd w:val="clear" w:color="auto" w:fill="auto"/>
              <w:tabs>
                <w:tab w:val="left" w:pos="205"/>
              </w:tabs>
              <w:spacing w:before="0" w:after="0" w:line="240" w:lineRule="auto"/>
              <w:jc w:val="both"/>
              <w:rPr>
                <w:sz w:val="24"/>
                <w:szCs w:val="24"/>
              </w:rPr>
            </w:pPr>
            <w:r w:rsidRPr="003A51AC">
              <w:rPr>
                <w:rStyle w:val="16"/>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220718" w:rsidRPr="003A51AC" w:rsidRDefault="00220718" w:rsidP="00220718">
            <w:pPr>
              <w:pStyle w:val="21"/>
              <w:shd w:val="clear" w:color="auto" w:fill="auto"/>
              <w:tabs>
                <w:tab w:val="left" w:pos="205"/>
              </w:tabs>
              <w:spacing w:before="0" w:after="0" w:line="240" w:lineRule="auto"/>
              <w:jc w:val="both"/>
              <w:rPr>
                <w:sz w:val="24"/>
                <w:szCs w:val="24"/>
              </w:rPr>
            </w:pPr>
            <w:r w:rsidRPr="003A51AC">
              <w:rPr>
                <w:rStyle w:val="16"/>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220718" w:rsidRPr="003A51AC" w:rsidRDefault="00220718" w:rsidP="00220718">
            <w:pPr>
              <w:pStyle w:val="21"/>
              <w:shd w:val="clear" w:color="auto" w:fill="auto"/>
              <w:tabs>
                <w:tab w:val="left" w:pos="205"/>
              </w:tabs>
              <w:spacing w:before="0" w:after="0" w:line="240" w:lineRule="auto"/>
              <w:jc w:val="both"/>
              <w:rPr>
                <w:sz w:val="24"/>
                <w:szCs w:val="24"/>
              </w:rPr>
            </w:pPr>
            <w:r w:rsidRPr="003A51AC">
              <w:rPr>
                <w:rStyle w:val="16"/>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220718" w:rsidRPr="003A51AC" w:rsidRDefault="00220718" w:rsidP="00220718">
            <w:pPr>
              <w:pStyle w:val="21"/>
              <w:shd w:val="clear" w:color="auto" w:fill="auto"/>
              <w:tabs>
                <w:tab w:val="left" w:pos="205"/>
              </w:tabs>
              <w:spacing w:before="0" w:after="0" w:line="240" w:lineRule="auto"/>
              <w:jc w:val="both"/>
              <w:rPr>
                <w:sz w:val="24"/>
                <w:szCs w:val="24"/>
              </w:rPr>
            </w:pPr>
            <w:r w:rsidRPr="003A51AC">
              <w:rPr>
                <w:rStyle w:val="16"/>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220718" w:rsidRPr="003A51AC" w:rsidRDefault="00220718" w:rsidP="00220718">
            <w:pPr>
              <w:pStyle w:val="21"/>
              <w:shd w:val="clear" w:color="auto" w:fill="auto"/>
              <w:tabs>
                <w:tab w:val="left" w:pos="205"/>
              </w:tabs>
              <w:spacing w:before="0" w:after="0" w:line="240" w:lineRule="auto"/>
              <w:jc w:val="both"/>
              <w:rPr>
                <w:rStyle w:val="16"/>
                <w:sz w:val="24"/>
                <w:szCs w:val="24"/>
              </w:rPr>
            </w:pPr>
            <w:r w:rsidRPr="003A51AC">
              <w:rPr>
                <w:rStyle w:val="16"/>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220718" w:rsidRPr="003A51AC" w:rsidRDefault="00220718" w:rsidP="00220718">
            <w:pPr>
              <w:pStyle w:val="21"/>
              <w:shd w:val="clear" w:color="auto" w:fill="auto"/>
              <w:tabs>
                <w:tab w:val="left" w:pos="205"/>
              </w:tabs>
              <w:spacing w:before="0" w:after="0" w:line="240" w:lineRule="auto"/>
              <w:jc w:val="both"/>
              <w:rPr>
                <w:sz w:val="24"/>
                <w:szCs w:val="24"/>
              </w:rPr>
            </w:pPr>
            <w:r w:rsidRPr="003A51AC">
              <w:rPr>
                <w:rStyle w:val="16"/>
                <w:sz w:val="24"/>
                <w:szCs w:val="24"/>
              </w:rPr>
              <w:t xml:space="preserve">Поддерживать готовность детей к творческой самореализации </w:t>
            </w:r>
          </w:p>
        </w:tc>
        <w:tc>
          <w:tcPr>
            <w:tcW w:w="743" w:type="pct"/>
          </w:tcPr>
          <w:p w:rsidR="00220718" w:rsidRPr="003A51AC" w:rsidRDefault="00220718" w:rsidP="00220718">
            <w:r w:rsidRPr="003A51AC">
              <w:t>Художественно-эстетическое развитие</w:t>
            </w:r>
          </w:p>
        </w:tc>
      </w:tr>
    </w:tbl>
    <w:p w:rsidR="00220718" w:rsidRDefault="00220718" w:rsidP="00A92662">
      <w:pPr>
        <w:spacing w:after="120"/>
        <w:ind w:left="522"/>
        <w:jc w:val="center"/>
        <w:rPr>
          <w:b/>
        </w:rPr>
      </w:pPr>
    </w:p>
    <w:p w:rsidR="00220718" w:rsidRPr="00EC549A" w:rsidRDefault="00220718" w:rsidP="00EC549A">
      <w:pPr>
        <w:pStyle w:val="a3"/>
        <w:numPr>
          <w:ilvl w:val="2"/>
          <w:numId w:val="155"/>
        </w:numPr>
        <w:spacing w:after="120"/>
        <w:jc w:val="center"/>
        <w:rPr>
          <w:b/>
        </w:rPr>
      </w:pPr>
      <w:r w:rsidRPr="00EC549A">
        <w:rPr>
          <w:b/>
        </w:rPr>
        <w:t>Целевые ориентиры Рабочей программы воспитания</w:t>
      </w:r>
    </w:p>
    <w:tbl>
      <w:tblPr>
        <w:tblW w:w="4905" w:type="pct"/>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2085"/>
        <w:gridCol w:w="2221"/>
        <w:gridCol w:w="10270"/>
      </w:tblGrid>
      <w:tr w:rsidR="00220718" w:rsidRPr="003A51AC" w:rsidTr="00A92662">
        <w:trPr>
          <w:trHeight w:val="352"/>
        </w:trPr>
        <w:tc>
          <w:tcPr>
            <w:tcW w:w="715" w:type="pct"/>
            <w:shd w:val="clear" w:color="auto" w:fill="FFFFFF" w:themeFill="background1"/>
            <w:tcMar>
              <w:top w:w="72" w:type="dxa"/>
              <w:left w:w="144" w:type="dxa"/>
              <w:bottom w:w="72" w:type="dxa"/>
              <w:right w:w="144" w:type="dxa"/>
            </w:tcMar>
            <w:hideMark/>
          </w:tcPr>
          <w:p w:rsidR="00220718" w:rsidRPr="003A51AC" w:rsidRDefault="00220718" w:rsidP="00220718">
            <w:pPr>
              <w:jc w:val="center"/>
            </w:pPr>
            <w:r w:rsidRPr="003A51AC">
              <w:rPr>
                <w:rFonts w:eastAsiaTheme="minorEastAsia"/>
                <w:b/>
                <w:bCs/>
                <w:kern w:val="24"/>
              </w:rPr>
              <w:t>Направление воспитания</w:t>
            </w:r>
          </w:p>
        </w:tc>
        <w:tc>
          <w:tcPr>
            <w:tcW w:w="762" w:type="pct"/>
            <w:shd w:val="clear" w:color="auto" w:fill="FFFFFF" w:themeFill="background1"/>
            <w:tcMar>
              <w:top w:w="72" w:type="dxa"/>
              <w:left w:w="144" w:type="dxa"/>
              <w:bottom w:w="72" w:type="dxa"/>
              <w:right w:w="144" w:type="dxa"/>
            </w:tcMar>
            <w:hideMark/>
          </w:tcPr>
          <w:p w:rsidR="00220718" w:rsidRPr="003A51AC" w:rsidRDefault="00220718" w:rsidP="00220718">
            <w:pPr>
              <w:ind w:firstLine="567"/>
              <w:jc w:val="center"/>
            </w:pPr>
            <w:r w:rsidRPr="003A51AC">
              <w:rPr>
                <w:rFonts w:eastAsiaTheme="minorEastAsia"/>
                <w:b/>
                <w:bCs/>
                <w:kern w:val="24"/>
              </w:rPr>
              <w:t>Ценности</w:t>
            </w:r>
          </w:p>
        </w:tc>
        <w:tc>
          <w:tcPr>
            <w:tcW w:w="3523" w:type="pct"/>
            <w:shd w:val="clear" w:color="auto" w:fill="FFFFFF" w:themeFill="background1"/>
            <w:tcMar>
              <w:top w:w="72" w:type="dxa"/>
              <w:left w:w="144" w:type="dxa"/>
              <w:bottom w:w="72" w:type="dxa"/>
              <w:right w:w="144" w:type="dxa"/>
            </w:tcMar>
            <w:hideMark/>
          </w:tcPr>
          <w:p w:rsidR="00220718" w:rsidRPr="003A51AC" w:rsidRDefault="00CF25F0" w:rsidP="00220718">
            <w:pPr>
              <w:ind w:firstLine="567"/>
              <w:jc w:val="center"/>
            </w:pPr>
            <w:r>
              <w:rPr>
                <w:rFonts w:eastAsiaTheme="minorEastAsia"/>
                <w:b/>
                <w:bCs/>
                <w:kern w:val="24"/>
              </w:rPr>
              <w:t>Целевые ориентиры в раннем</w:t>
            </w:r>
            <w:r w:rsidR="00220718" w:rsidRPr="003A51AC">
              <w:rPr>
                <w:rFonts w:eastAsiaTheme="minorEastAsia"/>
                <w:b/>
                <w:bCs/>
                <w:kern w:val="24"/>
              </w:rPr>
              <w:t xml:space="preserve"> возрасте</w:t>
            </w:r>
          </w:p>
        </w:tc>
      </w:tr>
      <w:tr w:rsidR="00220718" w:rsidRPr="003A51AC" w:rsidTr="00A92662">
        <w:trPr>
          <w:trHeight w:val="319"/>
        </w:trPr>
        <w:tc>
          <w:tcPr>
            <w:tcW w:w="715" w:type="pct"/>
            <w:shd w:val="clear" w:color="auto" w:fill="FFFFFF" w:themeFill="background1"/>
            <w:tcMar>
              <w:top w:w="72" w:type="dxa"/>
              <w:left w:w="144" w:type="dxa"/>
              <w:bottom w:w="72" w:type="dxa"/>
              <w:right w:w="144" w:type="dxa"/>
            </w:tcMar>
            <w:hideMark/>
          </w:tcPr>
          <w:p w:rsidR="00220718" w:rsidRPr="003A51AC" w:rsidRDefault="00220718" w:rsidP="00220718">
            <w:r w:rsidRPr="003A51AC">
              <w:rPr>
                <w:rFonts w:eastAsiaTheme="minorEastAsia"/>
                <w:kern w:val="24"/>
              </w:rPr>
              <w:t>Патриотическое</w:t>
            </w:r>
          </w:p>
        </w:tc>
        <w:tc>
          <w:tcPr>
            <w:tcW w:w="762" w:type="pct"/>
            <w:shd w:val="clear" w:color="auto" w:fill="FFFFFF" w:themeFill="background1"/>
            <w:tcMar>
              <w:top w:w="72" w:type="dxa"/>
              <w:left w:w="144" w:type="dxa"/>
              <w:bottom w:w="72" w:type="dxa"/>
              <w:right w:w="144" w:type="dxa"/>
            </w:tcMar>
            <w:hideMark/>
          </w:tcPr>
          <w:p w:rsidR="00220718" w:rsidRPr="003A51AC" w:rsidRDefault="00220718" w:rsidP="00220718">
            <w:r w:rsidRPr="003A51AC">
              <w:rPr>
                <w:rFonts w:eastAsiaTheme="minorEastAsia"/>
                <w:kern w:val="24"/>
              </w:rPr>
              <w:t>Родина, природа</w:t>
            </w:r>
          </w:p>
        </w:tc>
        <w:tc>
          <w:tcPr>
            <w:tcW w:w="3523" w:type="pct"/>
            <w:shd w:val="clear" w:color="auto" w:fill="FFFFFF" w:themeFill="background1"/>
            <w:tcMar>
              <w:top w:w="72" w:type="dxa"/>
              <w:left w:w="144" w:type="dxa"/>
              <w:bottom w:w="72" w:type="dxa"/>
              <w:right w:w="144" w:type="dxa"/>
            </w:tcMar>
            <w:hideMark/>
          </w:tcPr>
          <w:p w:rsidR="00220718" w:rsidRPr="003A51AC" w:rsidRDefault="00220718" w:rsidP="00220718">
            <w:r w:rsidRPr="003A51AC">
              <w:rPr>
                <w:rFonts w:eastAsiaTheme="minorEastAsia"/>
                <w:kern w:val="24"/>
              </w:rPr>
              <w:t>Проявляющий привязанность к близким людям, бережное отношение к живому</w:t>
            </w:r>
          </w:p>
        </w:tc>
      </w:tr>
      <w:tr w:rsidR="00220718" w:rsidRPr="003A51AC" w:rsidTr="00A92662">
        <w:trPr>
          <w:trHeight w:val="568"/>
        </w:trPr>
        <w:tc>
          <w:tcPr>
            <w:tcW w:w="715" w:type="pct"/>
            <w:shd w:val="clear" w:color="auto" w:fill="FFFFFF" w:themeFill="background1"/>
            <w:tcMar>
              <w:top w:w="72" w:type="dxa"/>
              <w:left w:w="144" w:type="dxa"/>
              <w:bottom w:w="72" w:type="dxa"/>
              <w:right w:w="144" w:type="dxa"/>
            </w:tcMar>
            <w:hideMark/>
          </w:tcPr>
          <w:p w:rsidR="00220718" w:rsidRPr="003A51AC" w:rsidRDefault="00220718" w:rsidP="00220718">
            <w:r w:rsidRPr="003A51AC">
              <w:rPr>
                <w:rFonts w:eastAsiaTheme="minorEastAsia"/>
                <w:kern w:val="24"/>
              </w:rPr>
              <w:t>Духовно-нравственное</w:t>
            </w:r>
          </w:p>
        </w:tc>
        <w:tc>
          <w:tcPr>
            <w:tcW w:w="762" w:type="pct"/>
            <w:shd w:val="clear" w:color="auto" w:fill="FFFFFF" w:themeFill="background1"/>
            <w:tcMar>
              <w:top w:w="72" w:type="dxa"/>
              <w:left w:w="144" w:type="dxa"/>
              <w:bottom w:w="72" w:type="dxa"/>
              <w:right w:w="144" w:type="dxa"/>
            </w:tcMar>
            <w:hideMark/>
          </w:tcPr>
          <w:p w:rsidR="00220718" w:rsidRPr="003A51AC" w:rsidRDefault="00220718" w:rsidP="00220718">
            <w:r w:rsidRPr="003A51AC">
              <w:rPr>
                <w:rFonts w:eastAsiaTheme="minorEastAsia"/>
                <w:kern w:val="24"/>
              </w:rPr>
              <w:t>Жизнь, милосердие, добро</w:t>
            </w:r>
          </w:p>
        </w:tc>
        <w:tc>
          <w:tcPr>
            <w:tcW w:w="3523" w:type="pct"/>
            <w:shd w:val="clear" w:color="auto" w:fill="FFFFFF" w:themeFill="background1"/>
            <w:tcMar>
              <w:top w:w="72" w:type="dxa"/>
              <w:left w:w="144" w:type="dxa"/>
              <w:bottom w:w="72" w:type="dxa"/>
              <w:right w:w="144" w:type="dxa"/>
            </w:tcMar>
            <w:hideMark/>
          </w:tcPr>
          <w:p w:rsidR="00220718" w:rsidRPr="003A51AC" w:rsidRDefault="00220718" w:rsidP="00220718">
            <w:r w:rsidRPr="003A51AC">
              <w:rPr>
                <w:rFonts w:eastAsiaTheme="minorEastAsia"/>
                <w:kern w:val="24"/>
              </w:rPr>
              <w:t>Способный понять и принять, что такое "хорошо" и "плохо". Проявляющий сочувствие, доброту.</w:t>
            </w:r>
          </w:p>
        </w:tc>
      </w:tr>
      <w:tr w:rsidR="00220718" w:rsidRPr="003A51AC" w:rsidTr="00A92662">
        <w:trPr>
          <w:trHeight w:val="992"/>
        </w:trPr>
        <w:tc>
          <w:tcPr>
            <w:tcW w:w="715" w:type="pct"/>
            <w:shd w:val="clear" w:color="auto" w:fill="FFFFFF" w:themeFill="background1"/>
            <w:tcMar>
              <w:top w:w="72" w:type="dxa"/>
              <w:left w:w="144" w:type="dxa"/>
              <w:bottom w:w="72" w:type="dxa"/>
              <w:right w:w="144" w:type="dxa"/>
            </w:tcMar>
            <w:hideMark/>
          </w:tcPr>
          <w:p w:rsidR="00220718" w:rsidRPr="003A51AC" w:rsidRDefault="00220718" w:rsidP="00220718">
            <w:r w:rsidRPr="003A51AC">
              <w:rPr>
                <w:rFonts w:eastAsiaTheme="minorEastAsia"/>
                <w:kern w:val="24"/>
              </w:rPr>
              <w:t>Социальное</w:t>
            </w:r>
          </w:p>
        </w:tc>
        <w:tc>
          <w:tcPr>
            <w:tcW w:w="762" w:type="pct"/>
            <w:shd w:val="clear" w:color="auto" w:fill="FFFFFF" w:themeFill="background1"/>
            <w:tcMar>
              <w:top w:w="72" w:type="dxa"/>
              <w:left w:w="144" w:type="dxa"/>
              <w:bottom w:w="72" w:type="dxa"/>
              <w:right w:w="144" w:type="dxa"/>
            </w:tcMar>
            <w:hideMark/>
          </w:tcPr>
          <w:p w:rsidR="00220718" w:rsidRPr="003A51AC" w:rsidRDefault="00220718" w:rsidP="00220718">
            <w:r w:rsidRPr="003A51AC">
              <w:rPr>
                <w:rFonts w:eastAsiaTheme="minorEastAsia"/>
                <w:kern w:val="24"/>
              </w:rPr>
              <w:t>Человек, семья, дружба, сотрудничество</w:t>
            </w:r>
          </w:p>
        </w:tc>
        <w:tc>
          <w:tcPr>
            <w:tcW w:w="3523" w:type="pct"/>
            <w:shd w:val="clear" w:color="auto" w:fill="FFFFFF" w:themeFill="background1"/>
            <w:tcMar>
              <w:top w:w="72" w:type="dxa"/>
              <w:left w:w="144" w:type="dxa"/>
              <w:bottom w:w="72" w:type="dxa"/>
              <w:right w:w="144" w:type="dxa"/>
            </w:tcMar>
            <w:hideMark/>
          </w:tcPr>
          <w:p w:rsidR="00220718" w:rsidRPr="003A51AC" w:rsidRDefault="00CF25F0" w:rsidP="00220718">
            <w:r w:rsidRPr="003A51AC">
              <w:rPr>
                <w:rFonts w:eastAsiaTheme="minorEastAsia"/>
                <w:kern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220718" w:rsidRPr="003A51AC" w:rsidTr="00A92662">
        <w:trPr>
          <w:trHeight w:val="331"/>
        </w:trPr>
        <w:tc>
          <w:tcPr>
            <w:tcW w:w="715" w:type="pct"/>
            <w:shd w:val="clear" w:color="auto" w:fill="FFFFFF" w:themeFill="background1"/>
            <w:tcMar>
              <w:top w:w="72" w:type="dxa"/>
              <w:left w:w="144" w:type="dxa"/>
              <w:bottom w:w="72" w:type="dxa"/>
              <w:right w:w="144" w:type="dxa"/>
            </w:tcMar>
            <w:hideMark/>
          </w:tcPr>
          <w:p w:rsidR="00220718" w:rsidRPr="003A51AC" w:rsidRDefault="00220718" w:rsidP="00220718">
            <w:r w:rsidRPr="003A51AC">
              <w:rPr>
                <w:rFonts w:eastAsiaTheme="minorEastAsia"/>
                <w:kern w:val="24"/>
              </w:rPr>
              <w:t>Познавательное</w:t>
            </w:r>
          </w:p>
        </w:tc>
        <w:tc>
          <w:tcPr>
            <w:tcW w:w="762" w:type="pct"/>
            <w:shd w:val="clear" w:color="auto" w:fill="FFFFFF" w:themeFill="background1"/>
            <w:tcMar>
              <w:top w:w="72" w:type="dxa"/>
              <w:left w:w="144" w:type="dxa"/>
              <w:bottom w:w="72" w:type="dxa"/>
              <w:right w:w="144" w:type="dxa"/>
            </w:tcMar>
            <w:hideMark/>
          </w:tcPr>
          <w:p w:rsidR="00220718" w:rsidRPr="003A51AC" w:rsidRDefault="00220718" w:rsidP="00220718">
            <w:pPr>
              <w:ind w:firstLine="567"/>
            </w:pPr>
            <w:r w:rsidRPr="003A51AC">
              <w:rPr>
                <w:rFonts w:eastAsiaTheme="minorEastAsia"/>
                <w:kern w:val="24"/>
              </w:rPr>
              <w:t>Познание</w:t>
            </w:r>
          </w:p>
        </w:tc>
        <w:tc>
          <w:tcPr>
            <w:tcW w:w="3523" w:type="pct"/>
            <w:shd w:val="clear" w:color="auto" w:fill="FFFFFF" w:themeFill="background1"/>
            <w:tcMar>
              <w:top w:w="72" w:type="dxa"/>
              <w:left w:w="144" w:type="dxa"/>
              <w:bottom w:w="72" w:type="dxa"/>
              <w:right w:w="144" w:type="dxa"/>
            </w:tcMar>
            <w:hideMark/>
          </w:tcPr>
          <w:p w:rsidR="00220718" w:rsidRPr="003A51AC" w:rsidRDefault="00220718" w:rsidP="00220718">
            <w:r w:rsidRPr="003A51AC">
              <w:rPr>
                <w:rFonts w:eastAsiaTheme="minorEastAsia"/>
                <w:kern w:val="24"/>
              </w:rPr>
              <w:t>Проявляющий интерес к окружающему миру. Любознательный, активный в поведении и деятельности.</w:t>
            </w:r>
          </w:p>
        </w:tc>
      </w:tr>
      <w:tr w:rsidR="00220718" w:rsidRPr="003A51AC" w:rsidTr="00A92662">
        <w:trPr>
          <w:trHeight w:val="559"/>
        </w:trPr>
        <w:tc>
          <w:tcPr>
            <w:tcW w:w="715" w:type="pct"/>
            <w:shd w:val="clear" w:color="auto" w:fill="FFFFFF" w:themeFill="background1"/>
            <w:tcMar>
              <w:top w:w="72" w:type="dxa"/>
              <w:left w:w="144" w:type="dxa"/>
              <w:bottom w:w="72" w:type="dxa"/>
              <w:right w:w="144" w:type="dxa"/>
            </w:tcMar>
            <w:hideMark/>
          </w:tcPr>
          <w:p w:rsidR="00220718" w:rsidRPr="003A51AC" w:rsidRDefault="00220718" w:rsidP="00220718">
            <w:pPr>
              <w:rPr>
                <w:rFonts w:eastAsiaTheme="minorEastAsia"/>
                <w:kern w:val="24"/>
              </w:rPr>
            </w:pPr>
            <w:r w:rsidRPr="003A51AC">
              <w:rPr>
                <w:rFonts w:eastAsiaTheme="minorEastAsia"/>
                <w:kern w:val="24"/>
              </w:rPr>
              <w:t>Физическое и оздоровительное</w:t>
            </w:r>
          </w:p>
        </w:tc>
        <w:tc>
          <w:tcPr>
            <w:tcW w:w="762" w:type="pct"/>
            <w:shd w:val="clear" w:color="auto" w:fill="FFFFFF" w:themeFill="background1"/>
            <w:tcMar>
              <w:top w:w="72" w:type="dxa"/>
              <w:left w:w="144" w:type="dxa"/>
              <w:bottom w:w="72" w:type="dxa"/>
              <w:right w:w="144" w:type="dxa"/>
            </w:tcMar>
            <w:hideMark/>
          </w:tcPr>
          <w:p w:rsidR="00220718" w:rsidRPr="003A51AC" w:rsidRDefault="00220718" w:rsidP="00220718">
            <w:pPr>
              <w:rPr>
                <w:rFonts w:eastAsiaTheme="minorEastAsia"/>
                <w:kern w:val="24"/>
              </w:rPr>
            </w:pPr>
            <w:r w:rsidRPr="003A51AC">
              <w:rPr>
                <w:rFonts w:eastAsiaTheme="minorEastAsia"/>
                <w:kern w:val="24"/>
              </w:rPr>
              <w:t>Здоровье, жизнь</w:t>
            </w:r>
          </w:p>
        </w:tc>
        <w:tc>
          <w:tcPr>
            <w:tcW w:w="3523" w:type="pct"/>
            <w:shd w:val="clear" w:color="auto" w:fill="FFFFFF" w:themeFill="background1"/>
            <w:tcMar>
              <w:top w:w="72" w:type="dxa"/>
              <w:left w:w="144" w:type="dxa"/>
              <w:bottom w:w="72" w:type="dxa"/>
              <w:right w:w="144" w:type="dxa"/>
            </w:tcMar>
            <w:hideMark/>
          </w:tcPr>
          <w:p w:rsidR="00220718" w:rsidRPr="003A51AC" w:rsidRDefault="00220718" w:rsidP="00220718">
            <w:pPr>
              <w:rPr>
                <w:rFonts w:eastAsiaTheme="minorEastAsia"/>
                <w:kern w:val="24"/>
              </w:rPr>
            </w:pPr>
            <w:r w:rsidRPr="003A51AC">
              <w:rPr>
                <w:rFonts w:eastAsiaTheme="minorEastAsia"/>
                <w:kern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220718" w:rsidRPr="003A51AC" w:rsidTr="00A92662">
        <w:trPr>
          <w:trHeight w:val="559"/>
        </w:trPr>
        <w:tc>
          <w:tcPr>
            <w:tcW w:w="715" w:type="pct"/>
            <w:shd w:val="clear" w:color="auto" w:fill="FFFFFF" w:themeFill="background1"/>
            <w:tcMar>
              <w:top w:w="72" w:type="dxa"/>
              <w:left w:w="144" w:type="dxa"/>
              <w:bottom w:w="72" w:type="dxa"/>
              <w:right w:w="144" w:type="dxa"/>
            </w:tcMar>
          </w:tcPr>
          <w:p w:rsidR="00220718" w:rsidRPr="003A51AC" w:rsidRDefault="00220718" w:rsidP="00220718">
            <w:pPr>
              <w:rPr>
                <w:rFonts w:eastAsiaTheme="minorEastAsia"/>
                <w:kern w:val="24"/>
              </w:rPr>
            </w:pPr>
            <w:r w:rsidRPr="003A51AC">
              <w:rPr>
                <w:rFonts w:eastAsiaTheme="minorEastAsia"/>
                <w:kern w:val="24"/>
              </w:rPr>
              <w:t>Трудовое</w:t>
            </w:r>
          </w:p>
          <w:p w:rsidR="00220718" w:rsidRPr="003A51AC" w:rsidRDefault="00220718" w:rsidP="00220718">
            <w:pPr>
              <w:rPr>
                <w:b/>
              </w:rPr>
            </w:pPr>
          </w:p>
        </w:tc>
        <w:tc>
          <w:tcPr>
            <w:tcW w:w="762" w:type="pct"/>
            <w:shd w:val="clear" w:color="auto" w:fill="FFFFFF" w:themeFill="background1"/>
            <w:tcMar>
              <w:top w:w="72" w:type="dxa"/>
              <w:left w:w="144" w:type="dxa"/>
              <w:bottom w:w="72" w:type="dxa"/>
              <w:right w:w="144" w:type="dxa"/>
            </w:tcMar>
          </w:tcPr>
          <w:p w:rsidR="00220718" w:rsidRPr="003A51AC" w:rsidRDefault="00220718" w:rsidP="00220718">
            <w:pPr>
              <w:rPr>
                <w:b/>
              </w:rPr>
            </w:pPr>
            <w:r w:rsidRPr="003A51AC">
              <w:rPr>
                <w:rFonts w:eastAsiaTheme="minorEastAsia"/>
                <w:kern w:val="24"/>
              </w:rPr>
              <w:t>Труд</w:t>
            </w:r>
          </w:p>
        </w:tc>
        <w:tc>
          <w:tcPr>
            <w:tcW w:w="3523" w:type="pct"/>
            <w:shd w:val="clear" w:color="auto" w:fill="FFFFFF" w:themeFill="background1"/>
            <w:tcMar>
              <w:top w:w="72" w:type="dxa"/>
              <w:left w:w="144" w:type="dxa"/>
              <w:bottom w:w="72" w:type="dxa"/>
              <w:right w:w="144" w:type="dxa"/>
            </w:tcMar>
          </w:tcPr>
          <w:p w:rsidR="00220718" w:rsidRPr="003A51AC" w:rsidRDefault="00220718" w:rsidP="00220718">
            <w:pPr>
              <w:rPr>
                <w:rFonts w:eastAsiaTheme="minorEastAsia"/>
                <w:kern w:val="24"/>
              </w:rPr>
            </w:pPr>
            <w:r w:rsidRPr="003A51AC">
              <w:rPr>
                <w:rFonts w:eastAsiaTheme="minorEastAsia"/>
                <w:kern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220718" w:rsidRPr="003A51AC" w:rsidTr="00A92662">
        <w:trPr>
          <w:trHeight w:val="559"/>
        </w:trPr>
        <w:tc>
          <w:tcPr>
            <w:tcW w:w="715" w:type="pct"/>
            <w:shd w:val="clear" w:color="auto" w:fill="FFFFFF" w:themeFill="background1"/>
            <w:tcMar>
              <w:top w:w="72" w:type="dxa"/>
              <w:left w:w="144" w:type="dxa"/>
              <w:bottom w:w="72" w:type="dxa"/>
              <w:right w:w="144" w:type="dxa"/>
            </w:tcMar>
          </w:tcPr>
          <w:p w:rsidR="00220718" w:rsidRPr="003A51AC" w:rsidRDefault="00220718" w:rsidP="00220718">
            <w:pPr>
              <w:rPr>
                <w:rFonts w:eastAsiaTheme="minorEastAsia"/>
                <w:kern w:val="24"/>
              </w:rPr>
            </w:pPr>
            <w:r w:rsidRPr="003A51AC">
              <w:rPr>
                <w:rFonts w:eastAsiaTheme="minorEastAsia"/>
                <w:kern w:val="24"/>
              </w:rPr>
              <w:t>Эстетическое</w:t>
            </w:r>
          </w:p>
          <w:p w:rsidR="00220718" w:rsidRPr="003A51AC" w:rsidRDefault="00220718" w:rsidP="00220718">
            <w:pPr>
              <w:rPr>
                <w:rFonts w:eastAsiaTheme="minorEastAsia"/>
                <w:kern w:val="24"/>
              </w:rPr>
            </w:pPr>
          </w:p>
        </w:tc>
        <w:tc>
          <w:tcPr>
            <w:tcW w:w="762" w:type="pct"/>
            <w:shd w:val="clear" w:color="auto" w:fill="FFFFFF" w:themeFill="background1"/>
            <w:tcMar>
              <w:top w:w="72" w:type="dxa"/>
              <w:left w:w="144" w:type="dxa"/>
              <w:bottom w:w="72" w:type="dxa"/>
              <w:right w:w="144" w:type="dxa"/>
            </w:tcMar>
          </w:tcPr>
          <w:p w:rsidR="00220718" w:rsidRPr="003A51AC" w:rsidRDefault="00220718" w:rsidP="00220718">
            <w:pPr>
              <w:rPr>
                <w:rFonts w:eastAsiaTheme="minorEastAsia"/>
                <w:kern w:val="24"/>
              </w:rPr>
            </w:pPr>
            <w:r w:rsidRPr="003A51AC">
              <w:rPr>
                <w:rFonts w:eastAsiaTheme="minorEastAsia"/>
                <w:kern w:val="24"/>
              </w:rPr>
              <w:t>Культура и Красота</w:t>
            </w:r>
          </w:p>
          <w:p w:rsidR="00220718" w:rsidRPr="003A51AC" w:rsidRDefault="00220718" w:rsidP="00220718">
            <w:pPr>
              <w:rPr>
                <w:rFonts w:eastAsiaTheme="minorEastAsia"/>
                <w:kern w:val="24"/>
              </w:rPr>
            </w:pPr>
          </w:p>
        </w:tc>
        <w:tc>
          <w:tcPr>
            <w:tcW w:w="3523" w:type="pct"/>
            <w:shd w:val="clear" w:color="auto" w:fill="FFFFFF" w:themeFill="background1"/>
            <w:tcMar>
              <w:top w:w="72" w:type="dxa"/>
              <w:left w:w="144" w:type="dxa"/>
              <w:bottom w:w="72" w:type="dxa"/>
              <w:right w:w="144" w:type="dxa"/>
            </w:tcMar>
          </w:tcPr>
          <w:p w:rsidR="00220718" w:rsidRPr="003A51AC" w:rsidRDefault="00220718" w:rsidP="00220718">
            <w:pPr>
              <w:rPr>
                <w:rFonts w:eastAsiaTheme="minorEastAsia"/>
                <w:kern w:val="24"/>
              </w:rPr>
            </w:pPr>
            <w:r w:rsidRPr="003A51AC">
              <w:rPr>
                <w:rFonts w:eastAsiaTheme="minorEastAsia"/>
                <w:kern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CF25F0" w:rsidRPr="003A51AC" w:rsidTr="00A92662">
        <w:trPr>
          <w:trHeight w:val="559"/>
        </w:trPr>
        <w:tc>
          <w:tcPr>
            <w:tcW w:w="715" w:type="pct"/>
            <w:shd w:val="clear" w:color="auto" w:fill="FFFFFF" w:themeFill="background1"/>
            <w:tcMar>
              <w:top w:w="72" w:type="dxa"/>
              <w:left w:w="144" w:type="dxa"/>
              <w:bottom w:w="72" w:type="dxa"/>
              <w:right w:w="144" w:type="dxa"/>
            </w:tcMar>
          </w:tcPr>
          <w:p w:rsidR="00CF25F0" w:rsidRPr="003A51AC" w:rsidRDefault="00CF25F0" w:rsidP="00CF25F0">
            <w:pPr>
              <w:jc w:val="center"/>
            </w:pPr>
            <w:r w:rsidRPr="003A51AC">
              <w:rPr>
                <w:rFonts w:eastAsiaTheme="minorEastAsia"/>
                <w:b/>
                <w:bCs/>
                <w:kern w:val="24"/>
              </w:rPr>
              <w:t>Направление воспитания</w:t>
            </w:r>
          </w:p>
        </w:tc>
        <w:tc>
          <w:tcPr>
            <w:tcW w:w="762" w:type="pct"/>
            <w:shd w:val="clear" w:color="auto" w:fill="FFFFFF" w:themeFill="background1"/>
            <w:tcMar>
              <w:top w:w="72" w:type="dxa"/>
              <w:left w:w="144" w:type="dxa"/>
              <w:bottom w:w="72" w:type="dxa"/>
              <w:right w:w="144" w:type="dxa"/>
            </w:tcMar>
          </w:tcPr>
          <w:p w:rsidR="00CF25F0" w:rsidRPr="003A51AC" w:rsidRDefault="00CF25F0" w:rsidP="00CF25F0">
            <w:pPr>
              <w:ind w:firstLine="567"/>
              <w:jc w:val="center"/>
            </w:pPr>
            <w:r w:rsidRPr="003A51AC">
              <w:rPr>
                <w:rFonts w:eastAsiaTheme="minorEastAsia"/>
                <w:b/>
                <w:bCs/>
                <w:kern w:val="24"/>
              </w:rPr>
              <w:t>Ценности</w:t>
            </w:r>
          </w:p>
        </w:tc>
        <w:tc>
          <w:tcPr>
            <w:tcW w:w="3523" w:type="pct"/>
            <w:shd w:val="clear" w:color="auto" w:fill="FFFFFF" w:themeFill="background1"/>
            <w:tcMar>
              <w:top w:w="72" w:type="dxa"/>
              <w:left w:w="144" w:type="dxa"/>
              <w:bottom w:w="72" w:type="dxa"/>
              <w:right w:w="144" w:type="dxa"/>
            </w:tcMar>
          </w:tcPr>
          <w:p w:rsidR="00CF25F0" w:rsidRPr="003A51AC" w:rsidRDefault="00CF25F0" w:rsidP="00CF25F0">
            <w:pPr>
              <w:ind w:firstLine="567"/>
              <w:jc w:val="center"/>
            </w:pPr>
            <w:r>
              <w:rPr>
                <w:rFonts w:eastAsiaTheme="minorEastAsia"/>
                <w:b/>
                <w:bCs/>
                <w:kern w:val="24"/>
              </w:rPr>
              <w:t>Целевые ориентиры в старшем дошкольном возрасте</w:t>
            </w:r>
          </w:p>
        </w:tc>
      </w:tr>
      <w:tr w:rsidR="00CF25F0" w:rsidRPr="003A51AC" w:rsidTr="00A92662">
        <w:trPr>
          <w:trHeight w:val="204"/>
        </w:trPr>
        <w:tc>
          <w:tcPr>
            <w:tcW w:w="715" w:type="pct"/>
            <w:shd w:val="clear" w:color="auto" w:fill="FFFFFF" w:themeFill="background1"/>
            <w:tcMar>
              <w:top w:w="72" w:type="dxa"/>
              <w:left w:w="144" w:type="dxa"/>
              <w:bottom w:w="72" w:type="dxa"/>
              <w:right w:w="144" w:type="dxa"/>
            </w:tcMar>
          </w:tcPr>
          <w:p w:rsidR="00CF25F0" w:rsidRPr="003A51AC" w:rsidRDefault="00CF25F0" w:rsidP="00220718">
            <w:pPr>
              <w:rPr>
                <w:rFonts w:eastAsiaTheme="minorEastAsia"/>
                <w:kern w:val="24"/>
              </w:rPr>
            </w:pPr>
            <w:r w:rsidRPr="003A51AC">
              <w:rPr>
                <w:rFonts w:eastAsiaTheme="minorEastAsia"/>
                <w:kern w:val="24"/>
              </w:rPr>
              <w:t>Патриотическое</w:t>
            </w:r>
          </w:p>
          <w:p w:rsidR="00CF25F0" w:rsidRPr="003A51AC" w:rsidRDefault="00CF25F0" w:rsidP="00220718">
            <w:pPr>
              <w:rPr>
                <w:rFonts w:eastAsiaTheme="minorEastAsia"/>
                <w:kern w:val="24"/>
              </w:rPr>
            </w:pPr>
          </w:p>
        </w:tc>
        <w:tc>
          <w:tcPr>
            <w:tcW w:w="762" w:type="pct"/>
            <w:shd w:val="clear" w:color="auto" w:fill="FFFFFF" w:themeFill="background1"/>
            <w:tcMar>
              <w:top w:w="72" w:type="dxa"/>
              <w:left w:w="144" w:type="dxa"/>
              <w:bottom w:w="72" w:type="dxa"/>
              <w:right w:w="144" w:type="dxa"/>
            </w:tcMar>
          </w:tcPr>
          <w:p w:rsidR="00CF25F0" w:rsidRPr="003A51AC" w:rsidRDefault="00CF25F0" w:rsidP="00220718">
            <w:pPr>
              <w:rPr>
                <w:rFonts w:eastAsiaTheme="minorEastAsia"/>
                <w:kern w:val="24"/>
              </w:rPr>
            </w:pPr>
            <w:r w:rsidRPr="003A51AC">
              <w:rPr>
                <w:rFonts w:eastAsiaTheme="minorEastAsia"/>
                <w:kern w:val="24"/>
              </w:rPr>
              <w:t>Родина, природа</w:t>
            </w:r>
          </w:p>
          <w:p w:rsidR="00CF25F0" w:rsidRPr="003A51AC" w:rsidRDefault="00CF25F0" w:rsidP="00220718">
            <w:pPr>
              <w:rPr>
                <w:rFonts w:eastAsiaTheme="minorEastAsia"/>
                <w:kern w:val="24"/>
              </w:rPr>
            </w:pPr>
          </w:p>
        </w:tc>
        <w:tc>
          <w:tcPr>
            <w:tcW w:w="3523" w:type="pct"/>
            <w:shd w:val="clear" w:color="auto" w:fill="FFFFFF" w:themeFill="background1"/>
            <w:tcMar>
              <w:top w:w="72" w:type="dxa"/>
              <w:left w:w="144" w:type="dxa"/>
              <w:bottom w:w="72" w:type="dxa"/>
              <w:right w:w="144" w:type="dxa"/>
            </w:tcMar>
          </w:tcPr>
          <w:p w:rsidR="00CF25F0" w:rsidRPr="003A51AC" w:rsidRDefault="00CF25F0" w:rsidP="00220718">
            <w:pPr>
              <w:rPr>
                <w:rFonts w:eastAsiaTheme="minorEastAsia"/>
                <w:kern w:val="24"/>
              </w:rPr>
            </w:pPr>
            <w:r w:rsidRPr="003A51AC">
              <w:rPr>
                <w:rFonts w:eastAsiaTheme="minorEastAsia"/>
                <w:kern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F25F0" w:rsidRPr="003A51AC" w:rsidTr="00A92662">
        <w:trPr>
          <w:trHeight w:val="559"/>
        </w:trPr>
        <w:tc>
          <w:tcPr>
            <w:tcW w:w="715" w:type="pct"/>
            <w:shd w:val="clear" w:color="auto" w:fill="FFFFFF" w:themeFill="background1"/>
            <w:tcMar>
              <w:top w:w="72" w:type="dxa"/>
              <w:left w:w="144" w:type="dxa"/>
              <w:bottom w:w="72" w:type="dxa"/>
              <w:right w:w="144" w:type="dxa"/>
            </w:tcMar>
          </w:tcPr>
          <w:p w:rsidR="00CF25F0" w:rsidRPr="003A51AC" w:rsidRDefault="00CF25F0" w:rsidP="00220718">
            <w:pPr>
              <w:rPr>
                <w:rFonts w:eastAsiaTheme="minorEastAsia"/>
                <w:kern w:val="24"/>
              </w:rPr>
            </w:pPr>
            <w:r w:rsidRPr="003A51AC">
              <w:rPr>
                <w:rFonts w:eastAsiaTheme="minorEastAsia"/>
                <w:kern w:val="24"/>
              </w:rPr>
              <w:t>Духовно-нравственное</w:t>
            </w:r>
          </w:p>
          <w:p w:rsidR="00CF25F0" w:rsidRPr="003A51AC" w:rsidRDefault="00CF25F0" w:rsidP="00220718">
            <w:pPr>
              <w:ind w:firstLine="567"/>
              <w:rPr>
                <w:rFonts w:eastAsiaTheme="minorEastAsia"/>
                <w:kern w:val="24"/>
              </w:rPr>
            </w:pPr>
          </w:p>
        </w:tc>
        <w:tc>
          <w:tcPr>
            <w:tcW w:w="762" w:type="pct"/>
            <w:shd w:val="clear" w:color="auto" w:fill="FFFFFF" w:themeFill="background1"/>
            <w:tcMar>
              <w:top w:w="72" w:type="dxa"/>
              <w:left w:w="144" w:type="dxa"/>
              <w:bottom w:w="72" w:type="dxa"/>
              <w:right w:w="144" w:type="dxa"/>
            </w:tcMar>
          </w:tcPr>
          <w:p w:rsidR="00CF25F0" w:rsidRPr="003A51AC" w:rsidRDefault="00CF25F0" w:rsidP="00220718">
            <w:pPr>
              <w:rPr>
                <w:rFonts w:eastAsiaTheme="minorEastAsia"/>
                <w:kern w:val="24"/>
              </w:rPr>
            </w:pPr>
            <w:r w:rsidRPr="003A51AC">
              <w:rPr>
                <w:rFonts w:eastAsiaTheme="minorEastAsia"/>
                <w:kern w:val="24"/>
              </w:rPr>
              <w:t>Жизнь, милосердие, добро</w:t>
            </w:r>
          </w:p>
          <w:p w:rsidR="00CF25F0" w:rsidRPr="003A51AC" w:rsidRDefault="00CF25F0" w:rsidP="00220718">
            <w:pPr>
              <w:ind w:firstLine="567"/>
              <w:rPr>
                <w:rFonts w:eastAsiaTheme="minorEastAsia"/>
                <w:kern w:val="24"/>
              </w:rPr>
            </w:pPr>
          </w:p>
        </w:tc>
        <w:tc>
          <w:tcPr>
            <w:tcW w:w="3523" w:type="pct"/>
            <w:shd w:val="clear" w:color="auto" w:fill="FFFFFF" w:themeFill="background1"/>
            <w:tcMar>
              <w:top w:w="72" w:type="dxa"/>
              <w:left w:w="144" w:type="dxa"/>
              <w:bottom w:w="72" w:type="dxa"/>
              <w:right w:w="144" w:type="dxa"/>
            </w:tcMar>
          </w:tcPr>
          <w:p w:rsidR="00CF25F0" w:rsidRPr="003A51AC" w:rsidRDefault="00CF25F0" w:rsidP="00220718">
            <w:pPr>
              <w:rPr>
                <w:rFonts w:eastAsiaTheme="minorEastAsia"/>
                <w:kern w:val="24"/>
              </w:rPr>
            </w:pPr>
            <w:r w:rsidRPr="003A51AC">
              <w:rPr>
                <w:rFonts w:eastAsiaTheme="minorEastAsia"/>
                <w:kern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CF25F0" w:rsidRPr="003A51AC" w:rsidTr="00A92662">
        <w:trPr>
          <w:trHeight w:val="62"/>
        </w:trPr>
        <w:tc>
          <w:tcPr>
            <w:tcW w:w="715" w:type="pct"/>
            <w:shd w:val="clear" w:color="auto" w:fill="FFFFFF" w:themeFill="background1"/>
            <w:tcMar>
              <w:top w:w="72" w:type="dxa"/>
              <w:left w:w="144" w:type="dxa"/>
              <w:bottom w:w="72" w:type="dxa"/>
              <w:right w:w="144" w:type="dxa"/>
            </w:tcMar>
          </w:tcPr>
          <w:p w:rsidR="00CF25F0" w:rsidRPr="003A51AC" w:rsidRDefault="00CF25F0" w:rsidP="00220718">
            <w:pPr>
              <w:rPr>
                <w:rFonts w:eastAsiaTheme="minorEastAsia"/>
                <w:kern w:val="24"/>
              </w:rPr>
            </w:pPr>
            <w:r w:rsidRPr="003A51AC">
              <w:rPr>
                <w:rFonts w:eastAsiaTheme="minorEastAsia"/>
                <w:kern w:val="24"/>
              </w:rPr>
              <w:t>Социальное</w:t>
            </w:r>
          </w:p>
        </w:tc>
        <w:tc>
          <w:tcPr>
            <w:tcW w:w="762" w:type="pct"/>
            <w:shd w:val="clear" w:color="auto" w:fill="FFFFFF" w:themeFill="background1"/>
            <w:tcMar>
              <w:top w:w="72" w:type="dxa"/>
              <w:left w:w="144" w:type="dxa"/>
              <w:bottom w:w="72" w:type="dxa"/>
              <w:right w:w="144" w:type="dxa"/>
            </w:tcMar>
          </w:tcPr>
          <w:p w:rsidR="00CF25F0" w:rsidRPr="003A51AC" w:rsidRDefault="00CF25F0" w:rsidP="00220718">
            <w:pPr>
              <w:rPr>
                <w:rFonts w:eastAsiaTheme="minorEastAsia"/>
                <w:kern w:val="24"/>
              </w:rPr>
            </w:pPr>
            <w:r w:rsidRPr="003A51AC">
              <w:rPr>
                <w:rFonts w:eastAsiaTheme="minorEastAsia"/>
                <w:kern w:val="24"/>
              </w:rPr>
              <w:t>Человек, семья, дружба, сотрудничество</w:t>
            </w:r>
          </w:p>
          <w:p w:rsidR="00CF25F0" w:rsidRPr="003A51AC" w:rsidRDefault="00CF25F0" w:rsidP="00220718">
            <w:pPr>
              <w:ind w:firstLine="567"/>
              <w:rPr>
                <w:rFonts w:eastAsiaTheme="minorEastAsia"/>
                <w:kern w:val="24"/>
              </w:rPr>
            </w:pPr>
          </w:p>
        </w:tc>
        <w:tc>
          <w:tcPr>
            <w:tcW w:w="3523" w:type="pct"/>
            <w:shd w:val="clear" w:color="auto" w:fill="FFFFFF" w:themeFill="background1"/>
            <w:tcMar>
              <w:top w:w="72" w:type="dxa"/>
              <w:left w:w="144" w:type="dxa"/>
              <w:bottom w:w="72" w:type="dxa"/>
              <w:right w:w="144" w:type="dxa"/>
            </w:tcMar>
          </w:tcPr>
          <w:p w:rsidR="00CF25F0" w:rsidRPr="003A51AC" w:rsidRDefault="00CF25F0" w:rsidP="00220718">
            <w:pPr>
              <w:rPr>
                <w:rFonts w:eastAsiaTheme="minorEastAsia"/>
                <w:kern w:val="24"/>
              </w:rPr>
            </w:pPr>
            <w:r w:rsidRPr="003A51AC">
              <w:rPr>
                <w:rFonts w:eastAsiaTheme="minorEastAsia"/>
                <w:kern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F25F0" w:rsidRPr="003A51AC" w:rsidTr="00A92662">
        <w:trPr>
          <w:trHeight w:val="346"/>
        </w:trPr>
        <w:tc>
          <w:tcPr>
            <w:tcW w:w="715" w:type="pct"/>
            <w:shd w:val="clear" w:color="auto" w:fill="FFFFFF" w:themeFill="background1"/>
            <w:tcMar>
              <w:top w:w="72" w:type="dxa"/>
              <w:left w:w="144" w:type="dxa"/>
              <w:bottom w:w="72" w:type="dxa"/>
              <w:right w:w="144" w:type="dxa"/>
            </w:tcMar>
          </w:tcPr>
          <w:p w:rsidR="00CF25F0" w:rsidRPr="003A51AC" w:rsidRDefault="00CF25F0" w:rsidP="00220718">
            <w:pPr>
              <w:rPr>
                <w:rFonts w:eastAsiaTheme="minorEastAsia"/>
                <w:kern w:val="24"/>
              </w:rPr>
            </w:pPr>
            <w:r w:rsidRPr="003A51AC">
              <w:rPr>
                <w:rFonts w:eastAsiaTheme="minorEastAsia"/>
                <w:kern w:val="24"/>
              </w:rPr>
              <w:t>Познавательное</w:t>
            </w:r>
          </w:p>
        </w:tc>
        <w:tc>
          <w:tcPr>
            <w:tcW w:w="762" w:type="pct"/>
            <w:shd w:val="clear" w:color="auto" w:fill="FFFFFF" w:themeFill="background1"/>
            <w:tcMar>
              <w:top w:w="72" w:type="dxa"/>
              <w:left w:w="144" w:type="dxa"/>
              <w:bottom w:w="72" w:type="dxa"/>
              <w:right w:w="144" w:type="dxa"/>
            </w:tcMar>
          </w:tcPr>
          <w:p w:rsidR="00CF25F0" w:rsidRPr="003A51AC" w:rsidRDefault="00CF25F0" w:rsidP="00220718">
            <w:pPr>
              <w:rPr>
                <w:rFonts w:eastAsiaTheme="minorEastAsia"/>
                <w:kern w:val="24"/>
              </w:rPr>
            </w:pPr>
            <w:r w:rsidRPr="003A51AC">
              <w:rPr>
                <w:rFonts w:eastAsiaTheme="minorEastAsia"/>
                <w:kern w:val="24"/>
              </w:rPr>
              <w:t>Познание</w:t>
            </w:r>
          </w:p>
          <w:p w:rsidR="00CF25F0" w:rsidRPr="003A51AC" w:rsidRDefault="00CF25F0" w:rsidP="00220718">
            <w:pPr>
              <w:ind w:firstLine="567"/>
              <w:rPr>
                <w:rFonts w:eastAsiaTheme="minorEastAsia"/>
                <w:kern w:val="24"/>
              </w:rPr>
            </w:pPr>
          </w:p>
        </w:tc>
        <w:tc>
          <w:tcPr>
            <w:tcW w:w="3523" w:type="pct"/>
            <w:shd w:val="clear" w:color="auto" w:fill="FFFFFF" w:themeFill="background1"/>
            <w:tcMar>
              <w:top w:w="72" w:type="dxa"/>
              <w:left w:w="144" w:type="dxa"/>
              <w:bottom w:w="72" w:type="dxa"/>
              <w:right w:w="144" w:type="dxa"/>
            </w:tcMar>
          </w:tcPr>
          <w:p w:rsidR="00CF25F0" w:rsidRPr="003A51AC" w:rsidRDefault="00CF25F0" w:rsidP="00220718">
            <w:pPr>
              <w:rPr>
                <w:rFonts w:eastAsiaTheme="minorEastAsia"/>
                <w:kern w:val="24"/>
              </w:rPr>
            </w:pPr>
            <w:r w:rsidRPr="003A51AC">
              <w:rPr>
                <w:rFonts w:eastAsiaTheme="minorEastAsia"/>
                <w:kern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CF25F0" w:rsidRPr="003A51AC" w:rsidTr="00A92662">
        <w:trPr>
          <w:trHeight w:val="559"/>
        </w:trPr>
        <w:tc>
          <w:tcPr>
            <w:tcW w:w="715" w:type="pct"/>
            <w:shd w:val="clear" w:color="auto" w:fill="FFFFFF" w:themeFill="background1"/>
            <w:tcMar>
              <w:top w:w="72" w:type="dxa"/>
              <w:left w:w="144" w:type="dxa"/>
              <w:bottom w:w="72" w:type="dxa"/>
              <w:right w:w="144" w:type="dxa"/>
            </w:tcMar>
          </w:tcPr>
          <w:p w:rsidR="00CF25F0" w:rsidRPr="003A51AC" w:rsidRDefault="00CF25F0" w:rsidP="00220718">
            <w:pPr>
              <w:rPr>
                <w:rFonts w:eastAsiaTheme="minorEastAsia"/>
                <w:kern w:val="24"/>
              </w:rPr>
            </w:pPr>
            <w:r w:rsidRPr="003A51AC">
              <w:rPr>
                <w:rFonts w:eastAsiaTheme="minorEastAsia"/>
                <w:kern w:val="24"/>
              </w:rPr>
              <w:t>Физическое и оздоровительное</w:t>
            </w:r>
          </w:p>
          <w:p w:rsidR="00CF25F0" w:rsidRPr="003A51AC" w:rsidRDefault="00CF25F0" w:rsidP="00220718">
            <w:pPr>
              <w:ind w:firstLine="567"/>
              <w:rPr>
                <w:rFonts w:eastAsiaTheme="minorEastAsia"/>
                <w:kern w:val="24"/>
              </w:rPr>
            </w:pPr>
          </w:p>
        </w:tc>
        <w:tc>
          <w:tcPr>
            <w:tcW w:w="762" w:type="pct"/>
            <w:shd w:val="clear" w:color="auto" w:fill="FFFFFF" w:themeFill="background1"/>
            <w:tcMar>
              <w:top w:w="72" w:type="dxa"/>
              <w:left w:w="144" w:type="dxa"/>
              <w:bottom w:w="72" w:type="dxa"/>
              <w:right w:w="144" w:type="dxa"/>
            </w:tcMar>
          </w:tcPr>
          <w:p w:rsidR="00CF25F0" w:rsidRPr="003A51AC" w:rsidRDefault="00CF25F0" w:rsidP="00220718">
            <w:pPr>
              <w:rPr>
                <w:rFonts w:eastAsiaTheme="minorEastAsia"/>
                <w:kern w:val="24"/>
              </w:rPr>
            </w:pPr>
            <w:r w:rsidRPr="003A51AC">
              <w:rPr>
                <w:rFonts w:eastAsiaTheme="minorEastAsia"/>
                <w:kern w:val="24"/>
              </w:rPr>
              <w:t>Здоровье, жизнь</w:t>
            </w:r>
          </w:p>
          <w:p w:rsidR="00CF25F0" w:rsidRPr="003A51AC" w:rsidRDefault="00CF25F0" w:rsidP="00220718">
            <w:pPr>
              <w:ind w:firstLine="567"/>
              <w:rPr>
                <w:rFonts w:eastAsiaTheme="minorEastAsia"/>
                <w:kern w:val="24"/>
              </w:rPr>
            </w:pPr>
          </w:p>
        </w:tc>
        <w:tc>
          <w:tcPr>
            <w:tcW w:w="3523" w:type="pct"/>
            <w:shd w:val="clear" w:color="auto" w:fill="FFFFFF" w:themeFill="background1"/>
            <w:tcMar>
              <w:top w:w="72" w:type="dxa"/>
              <w:left w:w="144" w:type="dxa"/>
              <w:bottom w:w="72" w:type="dxa"/>
              <w:right w:w="144" w:type="dxa"/>
            </w:tcMar>
          </w:tcPr>
          <w:p w:rsidR="00CF25F0" w:rsidRPr="003A51AC" w:rsidRDefault="00CF25F0" w:rsidP="00220718">
            <w:pPr>
              <w:rPr>
                <w:rFonts w:eastAsiaTheme="minorEastAsia"/>
                <w:kern w:val="24"/>
              </w:rPr>
            </w:pPr>
            <w:r w:rsidRPr="003A51AC">
              <w:rPr>
                <w:rFonts w:eastAsiaTheme="minorEastAsia"/>
                <w:kern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CF25F0" w:rsidRPr="003A51AC" w:rsidTr="00A92662">
        <w:trPr>
          <w:trHeight w:val="559"/>
        </w:trPr>
        <w:tc>
          <w:tcPr>
            <w:tcW w:w="715" w:type="pct"/>
            <w:shd w:val="clear" w:color="auto" w:fill="FFFFFF" w:themeFill="background1"/>
            <w:tcMar>
              <w:top w:w="72" w:type="dxa"/>
              <w:left w:w="144" w:type="dxa"/>
              <w:bottom w:w="72" w:type="dxa"/>
              <w:right w:w="144" w:type="dxa"/>
            </w:tcMar>
          </w:tcPr>
          <w:p w:rsidR="00CF25F0" w:rsidRPr="003A51AC" w:rsidRDefault="00CF25F0" w:rsidP="00220718">
            <w:pPr>
              <w:rPr>
                <w:rFonts w:eastAsiaTheme="minorEastAsia"/>
                <w:kern w:val="24"/>
              </w:rPr>
            </w:pPr>
            <w:r w:rsidRPr="003A51AC">
              <w:rPr>
                <w:rFonts w:eastAsiaTheme="minorEastAsia"/>
                <w:kern w:val="24"/>
              </w:rPr>
              <w:t>Трудовое</w:t>
            </w:r>
          </w:p>
          <w:p w:rsidR="00CF25F0" w:rsidRPr="003A51AC" w:rsidRDefault="00CF25F0" w:rsidP="00220718">
            <w:pPr>
              <w:ind w:firstLine="567"/>
              <w:rPr>
                <w:rFonts w:eastAsiaTheme="minorEastAsia"/>
                <w:kern w:val="24"/>
              </w:rPr>
            </w:pPr>
          </w:p>
        </w:tc>
        <w:tc>
          <w:tcPr>
            <w:tcW w:w="762" w:type="pct"/>
            <w:shd w:val="clear" w:color="auto" w:fill="FFFFFF" w:themeFill="background1"/>
            <w:tcMar>
              <w:top w:w="72" w:type="dxa"/>
              <w:left w:w="144" w:type="dxa"/>
              <w:bottom w:w="72" w:type="dxa"/>
              <w:right w:w="144" w:type="dxa"/>
            </w:tcMar>
          </w:tcPr>
          <w:p w:rsidR="00CF25F0" w:rsidRPr="003A51AC" w:rsidRDefault="00CF25F0" w:rsidP="00220718">
            <w:pPr>
              <w:rPr>
                <w:rFonts w:eastAsiaTheme="minorEastAsia"/>
                <w:kern w:val="24"/>
              </w:rPr>
            </w:pPr>
            <w:r w:rsidRPr="003A51AC">
              <w:rPr>
                <w:rFonts w:eastAsiaTheme="minorEastAsia"/>
                <w:kern w:val="24"/>
              </w:rPr>
              <w:t>Труд</w:t>
            </w:r>
          </w:p>
        </w:tc>
        <w:tc>
          <w:tcPr>
            <w:tcW w:w="3523" w:type="pct"/>
            <w:shd w:val="clear" w:color="auto" w:fill="FFFFFF" w:themeFill="background1"/>
            <w:tcMar>
              <w:top w:w="72" w:type="dxa"/>
              <w:left w:w="144" w:type="dxa"/>
              <w:bottom w:w="72" w:type="dxa"/>
              <w:right w:w="144" w:type="dxa"/>
            </w:tcMar>
          </w:tcPr>
          <w:p w:rsidR="00CF25F0" w:rsidRPr="003A51AC" w:rsidRDefault="00CF25F0" w:rsidP="00220718">
            <w:pPr>
              <w:rPr>
                <w:rFonts w:eastAsiaTheme="minorEastAsia"/>
                <w:kern w:val="24"/>
              </w:rPr>
            </w:pPr>
            <w:r w:rsidRPr="003A51AC">
              <w:rPr>
                <w:rFonts w:eastAsiaTheme="minorEastAsia"/>
                <w:kern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CF25F0" w:rsidRPr="003A51AC" w:rsidTr="00A92662">
        <w:trPr>
          <w:trHeight w:val="574"/>
        </w:trPr>
        <w:tc>
          <w:tcPr>
            <w:tcW w:w="715" w:type="pct"/>
            <w:shd w:val="clear" w:color="auto" w:fill="FFFFFF" w:themeFill="background1"/>
            <w:tcMar>
              <w:top w:w="72" w:type="dxa"/>
              <w:left w:w="144" w:type="dxa"/>
              <w:bottom w:w="72" w:type="dxa"/>
              <w:right w:w="144" w:type="dxa"/>
            </w:tcMar>
          </w:tcPr>
          <w:p w:rsidR="00CF25F0" w:rsidRPr="003A51AC" w:rsidRDefault="00CF25F0" w:rsidP="00220718">
            <w:pPr>
              <w:rPr>
                <w:rFonts w:eastAsiaTheme="minorEastAsia"/>
                <w:kern w:val="24"/>
              </w:rPr>
            </w:pPr>
            <w:r w:rsidRPr="003A51AC">
              <w:rPr>
                <w:rFonts w:eastAsiaTheme="minorEastAsia"/>
                <w:kern w:val="24"/>
              </w:rPr>
              <w:t>Эстетическое</w:t>
            </w:r>
          </w:p>
          <w:p w:rsidR="00CF25F0" w:rsidRPr="003A51AC" w:rsidRDefault="00CF25F0" w:rsidP="00220718">
            <w:pPr>
              <w:ind w:firstLine="567"/>
              <w:rPr>
                <w:rFonts w:eastAsiaTheme="minorEastAsia"/>
                <w:kern w:val="24"/>
              </w:rPr>
            </w:pPr>
          </w:p>
        </w:tc>
        <w:tc>
          <w:tcPr>
            <w:tcW w:w="762" w:type="pct"/>
            <w:shd w:val="clear" w:color="auto" w:fill="FFFFFF" w:themeFill="background1"/>
            <w:tcMar>
              <w:top w:w="72" w:type="dxa"/>
              <w:left w:w="144" w:type="dxa"/>
              <w:bottom w:w="72" w:type="dxa"/>
              <w:right w:w="144" w:type="dxa"/>
            </w:tcMar>
          </w:tcPr>
          <w:p w:rsidR="00CF25F0" w:rsidRPr="003A51AC" w:rsidRDefault="00CF25F0" w:rsidP="00220718">
            <w:pPr>
              <w:rPr>
                <w:rFonts w:eastAsiaTheme="minorEastAsia"/>
                <w:kern w:val="24"/>
              </w:rPr>
            </w:pPr>
            <w:r w:rsidRPr="003A51AC">
              <w:rPr>
                <w:rFonts w:eastAsiaTheme="minorEastAsia"/>
                <w:kern w:val="24"/>
              </w:rPr>
              <w:t>Культура и красота</w:t>
            </w:r>
          </w:p>
          <w:p w:rsidR="00CF25F0" w:rsidRPr="003A51AC" w:rsidRDefault="00CF25F0" w:rsidP="00220718">
            <w:pPr>
              <w:ind w:firstLine="567"/>
              <w:rPr>
                <w:rFonts w:eastAsiaTheme="minorEastAsia"/>
                <w:kern w:val="24"/>
              </w:rPr>
            </w:pPr>
          </w:p>
        </w:tc>
        <w:tc>
          <w:tcPr>
            <w:tcW w:w="3523" w:type="pct"/>
            <w:shd w:val="clear" w:color="auto" w:fill="FFFFFF" w:themeFill="background1"/>
            <w:tcMar>
              <w:top w:w="72" w:type="dxa"/>
              <w:left w:w="144" w:type="dxa"/>
              <w:bottom w:w="72" w:type="dxa"/>
              <w:right w:w="144" w:type="dxa"/>
            </w:tcMar>
          </w:tcPr>
          <w:p w:rsidR="00CF25F0" w:rsidRPr="003A51AC" w:rsidRDefault="00CF25F0" w:rsidP="00220718">
            <w:pPr>
              <w:rPr>
                <w:rFonts w:eastAsiaTheme="minorEastAsia"/>
                <w:kern w:val="24"/>
              </w:rPr>
            </w:pPr>
            <w:r w:rsidRPr="003A51AC">
              <w:rPr>
                <w:rFonts w:eastAsiaTheme="minorEastAsia"/>
                <w:kern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363250" w:rsidRPr="00363250" w:rsidRDefault="00363250" w:rsidP="00A92662">
      <w:pPr>
        <w:pStyle w:val="af1"/>
        <w:spacing w:before="200" w:beforeAutospacing="0" w:after="0" w:afterAutospacing="0"/>
        <w:ind w:left="522"/>
        <w:rPr>
          <w:lang w:eastAsia="en-US"/>
        </w:rPr>
      </w:pPr>
    </w:p>
    <w:p w:rsidR="002E0547" w:rsidRPr="00CF25F0" w:rsidRDefault="00CF25F0" w:rsidP="00A92662">
      <w:pPr>
        <w:pStyle w:val="a3"/>
        <w:numPr>
          <w:ilvl w:val="2"/>
          <w:numId w:val="146"/>
        </w:numPr>
        <w:shd w:val="clear" w:color="auto" w:fill="FFFFFF"/>
        <w:ind w:left="1242"/>
        <w:rPr>
          <w:b/>
        </w:rPr>
      </w:pPr>
      <w:r w:rsidRPr="00CF25F0">
        <w:rPr>
          <w:b/>
        </w:rPr>
        <w:t>Организация развивающей предметно-пространственной среды</w:t>
      </w:r>
    </w:p>
    <w:p w:rsidR="00CF25F0" w:rsidRDefault="00CF25F0" w:rsidP="00A92662">
      <w:pPr>
        <w:shd w:val="clear" w:color="auto" w:fill="FFFFFF"/>
        <w:ind w:left="522"/>
        <w:rPr>
          <w:b/>
        </w:rPr>
      </w:pPr>
    </w:p>
    <w:p w:rsidR="00CF25F0" w:rsidRPr="00CF25F0" w:rsidRDefault="00CF25F0" w:rsidP="00A92662">
      <w:pPr>
        <w:spacing w:after="60"/>
        <w:ind w:left="522" w:firstLine="709"/>
        <w:jc w:val="both"/>
      </w:pPr>
      <w:r w:rsidRPr="00CF25F0">
        <w:t>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CF25F0" w:rsidRPr="00CF25F0" w:rsidRDefault="00CF25F0" w:rsidP="00A92662">
      <w:pPr>
        <w:autoSpaceDE w:val="0"/>
        <w:autoSpaceDN w:val="0"/>
        <w:adjustRightInd w:val="0"/>
        <w:snapToGrid w:val="0"/>
        <w:ind w:left="522" w:firstLine="709"/>
        <w:jc w:val="both"/>
      </w:pPr>
      <w:r w:rsidRPr="00CF25F0">
        <w:t>Пространство дошкольной организации планируется так, чтобы дети могли самостоятельно найти для себя занятие по интересам, включиться в деятельность, инициированную другими детьми или предложенную взрослыми.</w:t>
      </w:r>
    </w:p>
    <w:p w:rsidR="00CF25F0" w:rsidRPr="00CF25F0" w:rsidRDefault="00CF25F0" w:rsidP="00A92662">
      <w:pPr>
        <w:autoSpaceDE w:val="0"/>
        <w:autoSpaceDN w:val="0"/>
        <w:adjustRightInd w:val="0"/>
        <w:snapToGrid w:val="0"/>
        <w:ind w:left="522" w:firstLine="709"/>
        <w:jc w:val="both"/>
      </w:pPr>
      <w:r w:rsidRPr="00CF25F0">
        <w:t>Предметно-развивающая среда предполагает деление пространства группы на центры или уголки, по возможности изолированные и вместе с тем открытые для наблюдения и взаимодействия взрослых и детей.</w:t>
      </w:r>
    </w:p>
    <w:p w:rsidR="00CF25F0" w:rsidRPr="00CF25F0" w:rsidRDefault="00CF25F0" w:rsidP="00A92662">
      <w:pPr>
        <w:autoSpaceDE w:val="0"/>
        <w:autoSpaceDN w:val="0"/>
        <w:adjustRightInd w:val="0"/>
        <w:snapToGrid w:val="0"/>
        <w:ind w:left="522" w:firstLine="709"/>
        <w:jc w:val="both"/>
      </w:pPr>
      <w:r w:rsidRPr="00CF25F0">
        <w:t>Интересы и результаты деятельности детей находят отражение в предметно-развивающей среде за счет использования продуктов детской деятельности в оформлении помещений, в оснащении центров (уголков) и в организации взрослыми образовательной деятельности.</w:t>
      </w:r>
    </w:p>
    <w:p w:rsidR="00CF25F0" w:rsidRPr="00CF25F0" w:rsidRDefault="00CF25F0" w:rsidP="00A92662">
      <w:pPr>
        <w:autoSpaceDE w:val="0"/>
        <w:autoSpaceDN w:val="0"/>
        <w:adjustRightInd w:val="0"/>
        <w:snapToGrid w:val="0"/>
        <w:ind w:left="522" w:firstLine="709"/>
        <w:jc w:val="both"/>
      </w:pPr>
      <w:r w:rsidRPr="00CF25F0">
        <w:t>Для расширения образовательных горизонтов и обеспечения позитивной социализации детей, в качестве предметно-пространственной развивающей среды используется потенциал природных ресурсов (парк, спортивный стадион и т.п.) и социо-культурных ресурсов местно</w:t>
      </w:r>
      <w:r>
        <w:t>го сообщества</w:t>
      </w:r>
      <w:r w:rsidRPr="00CF25F0">
        <w:t>.</w:t>
      </w:r>
    </w:p>
    <w:p w:rsidR="00CF25F0" w:rsidRPr="00CF25F0" w:rsidRDefault="00CF25F0" w:rsidP="00A92662">
      <w:pPr>
        <w:pStyle w:val="23"/>
        <w:ind w:left="522" w:firstLine="360"/>
        <w:rPr>
          <w:sz w:val="24"/>
          <w:szCs w:val="24"/>
        </w:rPr>
      </w:pPr>
      <w:r w:rsidRPr="00CF25F0">
        <w:rPr>
          <w:rStyle w:val="FontStyle81"/>
          <w:sz w:val="24"/>
          <w:szCs w:val="24"/>
        </w:rPr>
        <w:t>Развивающая предметно-пространственная среда дошкольной орга</w:t>
      </w:r>
      <w:r w:rsidRPr="00CF25F0">
        <w:rPr>
          <w:rStyle w:val="FontStyle81"/>
          <w:sz w:val="24"/>
          <w:szCs w:val="24"/>
        </w:rPr>
        <w:softHyphen/>
        <w:t xml:space="preserve">низации </w:t>
      </w:r>
      <w:r w:rsidRPr="00CF25F0">
        <w:rPr>
          <w:sz w:val="24"/>
          <w:szCs w:val="24"/>
        </w:rPr>
        <w:t xml:space="preserve">построена  на  следующих  </w:t>
      </w:r>
      <w:r w:rsidRPr="00CF25F0">
        <w:rPr>
          <w:b/>
          <w:sz w:val="24"/>
          <w:szCs w:val="24"/>
        </w:rPr>
        <w:t>принципах:</w:t>
      </w:r>
    </w:p>
    <w:p w:rsidR="00CF25F0" w:rsidRPr="00CF25F0" w:rsidRDefault="00CF25F0" w:rsidP="00A92662">
      <w:pPr>
        <w:pStyle w:val="Style19"/>
        <w:widowControl/>
        <w:numPr>
          <w:ilvl w:val="0"/>
          <w:numId w:val="144"/>
        </w:numPr>
        <w:tabs>
          <w:tab w:val="left" w:pos="514"/>
        </w:tabs>
        <w:ind w:left="882"/>
        <w:rPr>
          <w:rStyle w:val="FontStyle81"/>
          <w:rFonts w:cs="Times New Roman"/>
          <w:sz w:val="24"/>
        </w:rPr>
      </w:pPr>
      <w:r w:rsidRPr="00CF25F0">
        <w:rPr>
          <w:rStyle w:val="FontStyle81"/>
          <w:rFonts w:cs="Times New Roman"/>
          <w:sz w:val="24"/>
        </w:rPr>
        <w:t>содержательности и насыщенности;</w:t>
      </w:r>
    </w:p>
    <w:p w:rsidR="00CF25F0" w:rsidRPr="00CF25F0" w:rsidRDefault="00CF25F0" w:rsidP="00A92662">
      <w:pPr>
        <w:pStyle w:val="Style19"/>
        <w:widowControl/>
        <w:numPr>
          <w:ilvl w:val="0"/>
          <w:numId w:val="144"/>
        </w:numPr>
        <w:tabs>
          <w:tab w:val="left" w:pos="514"/>
        </w:tabs>
        <w:ind w:left="882"/>
        <w:rPr>
          <w:rFonts w:ascii="Times New Roman" w:hAnsi="Times New Roman" w:cs="Times New Roman"/>
        </w:rPr>
      </w:pPr>
      <w:r w:rsidRPr="00CF25F0">
        <w:rPr>
          <w:rFonts w:ascii="Times New Roman" w:hAnsi="Times New Roman" w:cs="Times New Roman"/>
        </w:rPr>
        <w:t>трансформируемости;</w:t>
      </w:r>
    </w:p>
    <w:p w:rsidR="00CF25F0" w:rsidRPr="00CF25F0" w:rsidRDefault="00CF25F0" w:rsidP="00A92662">
      <w:pPr>
        <w:pStyle w:val="Style19"/>
        <w:widowControl/>
        <w:numPr>
          <w:ilvl w:val="0"/>
          <w:numId w:val="144"/>
        </w:numPr>
        <w:tabs>
          <w:tab w:val="left" w:pos="514"/>
        </w:tabs>
        <w:ind w:left="882"/>
        <w:rPr>
          <w:rFonts w:ascii="Times New Roman" w:hAnsi="Times New Roman" w:cs="Times New Roman"/>
        </w:rPr>
      </w:pPr>
      <w:r w:rsidRPr="00CF25F0">
        <w:rPr>
          <w:rFonts w:ascii="Times New Roman" w:hAnsi="Times New Roman" w:cs="Times New Roman"/>
        </w:rPr>
        <w:t>полифункциональности;</w:t>
      </w:r>
    </w:p>
    <w:p w:rsidR="00CF25F0" w:rsidRPr="00CF25F0" w:rsidRDefault="00CF25F0" w:rsidP="00A92662">
      <w:pPr>
        <w:pStyle w:val="Style19"/>
        <w:widowControl/>
        <w:numPr>
          <w:ilvl w:val="0"/>
          <w:numId w:val="144"/>
        </w:numPr>
        <w:tabs>
          <w:tab w:val="left" w:pos="514"/>
        </w:tabs>
        <w:ind w:left="882"/>
        <w:rPr>
          <w:rFonts w:ascii="Times New Roman" w:hAnsi="Times New Roman" w:cs="Times New Roman"/>
        </w:rPr>
      </w:pPr>
      <w:r w:rsidRPr="00CF25F0">
        <w:rPr>
          <w:rFonts w:ascii="Times New Roman" w:hAnsi="Times New Roman" w:cs="Times New Roman"/>
        </w:rPr>
        <w:t>вариативности;</w:t>
      </w:r>
    </w:p>
    <w:p w:rsidR="00CF25F0" w:rsidRPr="00CF25F0" w:rsidRDefault="00CF25F0" w:rsidP="00A92662">
      <w:pPr>
        <w:pStyle w:val="Style19"/>
        <w:widowControl/>
        <w:numPr>
          <w:ilvl w:val="0"/>
          <w:numId w:val="144"/>
        </w:numPr>
        <w:tabs>
          <w:tab w:val="left" w:pos="514"/>
        </w:tabs>
        <w:ind w:left="882"/>
        <w:rPr>
          <w:rFonts w:ascii="Times New Roman" w:hAnsi="Times New Roman" w:cs="Times New Roman"/>
        </w:rPr>
      </w:pPr>
      <w:r w:rsidRPr="00CF25F0">
        <w:rPr>
          <w:rFonts w:ascii="Times New Roman" w:hAnsi="Times New Roman" w:cs="Times New Roman"/>
        </w:rPr>
        <w:t xml:space="preserve">доступности; </w:t>
      </w:r>
    </w:p>
    <w:p w:rsidR="00CF25F0" w:rsidRPr="00CF25F0" w:rsidRDefault="00CF25F0" w:rsidP="00A92662">
      <w:pPr>
        <w:pStyle w:val="Style19"/>
        <w:widowControl/>
        <w:numPr>
          <w:ilvl w:val="0"/>
          <w:numId w:val="144"/>
        </w:numPr>
        <w:tabs>
          <w:tab w:val="left" w:pos="514"/>
        </w:tabs>
        <w:ind w:left="882"/>
        <w:rPr>
          <w:rFonts w:ascii="Times New Roman" w:hAnsi="Times New Roman" w:cs="Times New Roman"/>
        </w:rPr>
      </w:pPr>
      <w:r w:rsidRPr="00CF25F0">
        <w:rPr>
          <w:rFonts w:ascii="Times New Roman" w:hAnsi="Times New Roman" w:cs="Times New Roman"/>
        </w:rPr>
        <w:t>безопасности;</w:t>
      </w:r>
    </w:p>
    <w:p w:rsidR="00CF25F0" w:rsidRPr="00CF25F0" w:rsidRDefault="00CF25F0" w:rsidP="00A92662">
      <w:pPr>
        <w:pStyle w:val="Style19"/>
        <w:widowControl/>
        <w:numPr>
          <w:ilvl w:val="0"/>
          <w:numId w:val="144"/>
        </w:numPr>
        <w:tabs>
          <w:tab w:val="left" w:pos="514"/>
        </w:tabs>
        <w:ind w:left="882"/>
        <w:rPr>
          <w:rStyle w:val="FontStyle81"/>
          <w:rFonts w:cs="Times New Roman"/>
          <w:sz w:val="24"/>
        </w:rPr>
      </w:pPr>
      <w:r w:rsidRPr="00CF25F0">
        <w:rPr>
          <w:rStyle w:val="FontStyle81"/>
          <w:rFonts w:cs="Times New Roman"/>
          <w:sz w:val="24"/>
        </w:rPr>
        <w:t>здоровьесбережения;</w:t>
      </w:r>
    </w:p>
    <w:p w:rsidR="00CF25F0" w:rsidRPr="00CF25F0" w:rsidRDefault="00CF25F0" w:rsidP="00A92662">
      <w:pPr>
        <w:pStyle w:val="Style19"/>
        <w:widowControl/>
        <w:numPr>
          <w:ilvl w:val="0"/>
          <w:numId w:val="144"/>
        </w:numPr>
        <w:tabs>
          <w:tab w:val="left" w:pos="514"/>
        </w:tabs>
        <w:ind w:left="882"/>
        <w:rPr>
          <w:rStyle w:val="FontStyle81"/>
          <w:rFonts w:cs="Times New Roman"/>
          <w:sz w:val="24"/>
        </w:rPr>
      </w:pPr>
      <w:r w:rsidRPr="00CF25F0">
        <w:rPr>
          <w:rStyle w:val="FontStyle81"/>
          <w:rFonts w:cs="Times New Roman"/>
          <w:sz w:val="24"/>
        </w:rPr>
        <w:t>эстетической привлекательности.</w:t>
      </w:r>
    </w:p>
    <w:p w:rsidR="00CF25F0" w:rsidRPr="00CF25F0" w:rsidRDefault="00CF25F0" w:rsidP="00A92662">
      <w:pPr>
        <w:pStyle w:val="Style19"/>
        <w:widowControl/>
        <w:tabs>
          <w:tab w:val="left" w:pos="514"/>
        </w:tabs>
        <w:ind w:left="882"/>
        <w:rPr>
          <w:rStyle w:val="FontStyle81"/>
          <w:rFonts w:cs="Times New Roman"/>
          <w:sz w:val="24"/>
        </w:rPr>
      </w:pPr>
    </w:p>
    <w:p w:rsidR="00CF25F0" w:rsidRPr="00CF25F0" w:rsidRDefault="00CF25F0" w:rsidP="00A92662">
      <w:pPr>
        <w:pStyle w:val="Style19"/>
        <w:widowControl/>
        <w:tabs>
          <w:tab w:val="left" w:pos="514"/>
        </w:tabs>
        <w:ind w:left="882"/>
        <w:rPr>
          <w:rFonts w:ascii="Times New Roman" w:hAnsi="Times New Roman" w:cs="Times New Roman"/>
        </w:rPr>
      </w:pPr>
      <w:r w:rsidRPr="00CF25F0">
        <w:rPr>
          <w:rFonts w:ascii="Times New Roman" w:hAnsi="Times New Roman" w:cs="Times New Roman"/>
          <w:b/>
          <w:i/>
        </w:rPr>
        <w:t>Насыщенность</w:t>
      </w:r>
      <w:r w:rsidRPr="00CF25F0">
        <w:rPr>
          <w:rFonts w:ascii="Times New Roman" w:hAnsi="Times New Roman" w:cs="Times New Roman"/>
        </w:rPr>
        <w:t>среды соответствует возрастным возможностям детей и содержанию Программы. Образовательное пространство оснащено</w:t>
      </w:r>
    </w:p>
    <w:p w:rsidR="00CF25F0" w:rsidRPr="00CF25F0" w:rsidRDefault="00CF25F0" w:rsidP="00A92662">
      <w:pPr>
        <w:pStyle w:val="Style19"/>
        <w:widowControl/>
        <w:tabs>
          <w:tab w:val="left" w:pos="514"/>
        </w:tabs>
        <w:ind w:left="522"/>
        <w:rPr>
          <w:rFonts w:ascii="Times New Roman" w:hAnsi="Times New Roman" w:cs="Times New Roman"/>
        </w:rPr>
      </w:pPr>
      <w:r w:rsidRPr="00CF25F0">
        <w:rPr>
          <w:rFonts w:ascii="Times New Roman" w:hAnsi="Times New Roman" w:cs="Times New Roman"/>
        </w:rPr>
        <w:t xml:space="preserve">средствами обучения и воспитания </w:t>
      </w:r>
      <w:r w:rsidRPr="00CF25F0">
        <w:rPr>
          <w:rFonts w:ascii="Times New Roman" w:hAnsi="Times New Roman" w:cs="Times New Roman"/>
          <w:color w:val="000000"/>
        </w:rPr>
        <w:t>(в том числе техническими)</w:t>
      </w:r>
      <w:r w:rsidRPr="00CF25F0">
        <w:rPr>
          <w:rFonts w:ascii="Times New Roman" w:hAnsi="Times New Roman" w:cs="Times New Roman"/>
        </w:rPr>
        <w:t>, соответствующими материалами</w:t>
      </w:r>
      <w:r w:rsidRPr="00CF25F0">
        <w:rPr>
          <w:rFonts w:ascii="Times New Roman" w:hAnsi="Times New Roman" w:cs="Times New Roman"/>
          <w:color w:val="000000"/>
        </w:rPr>
        <w:t xml:space="preserve"> (в том числе расходным)</w:t>
      </w:r>
      <w:r w:rsidRPr="00CF25F0">
        <w:rPr>
          <w:rFonts w:ascii="Times New Roman" w:hAnsi="Times New Roman" w:cs="Times New Roman"/>
        </w:rPr>
        <w:t xml:space="preserve">, игровым, спортивным, оздоровительным оборудованием, инвентарем </w:t>
      </w:r>
      <w:r w:rsidRPr="00CF25F0">
        <w:rPr>
          <w:rFonts w:ascii="Times New Roman" w:hAnsi="Times New Roman" w:cs="Times New Roman"/>
          <w:color w:val="000000"/>
        </w:rPr>
        <w:t>(в соответствии со спецификой Программы)</w:t>
      </w:r>
      <w:r w:rsidRPr="00CF25F0">
        <w:rPr>
          <w:rFonts w:ascii="Times New Roman" w:hAnsi="Times New Roman" w:cs="Times New Roman"/>
        </w:rPr>
        <w:t>, которые  обеспечивают:</w:t>
      </w:r>
    </w:p>
    <w:p w:rsidR="00CF25F0" w:rsidRPr="00CF25F0" w:rsidRDefault="00CF25F0" w:rsidP="00A92662">
      <w:pPr>
        <w:pStyle w:val="a3"/>
        <w:numPr>
          <w:ilvl w:val="0"/>
          <w:numId w:val="145"/>
        </w:numPr>
        <w:ind w:left="882"/>
        <w:jc w:val="both"/>
      </w:pPr>
      <w:r w:rsidRPr="00CF25F0">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F25F0" w:rsidRPr="00CF25F0" w:rsidRDefault="00CF25F0" w:rsidP="00A92662">
      <w:pPr>
        <w:pStyle w:val="a3"/>
        <w:numPr>
          <w:ilvl w:val="0"/>
          <w:numId w:val="145"/>
        </w:numPr>
        <w:ind w:left="882"/>
        <w:jc w:val="both"/>
      </w:pPr>
      <w:r w:rsidRPr="00CF25F0">
        <w:t>двигательную активность, в том числе развитие крупной и мелкой моторики, участие в подвижных играх и соревнованиях;</w:t>
      </w:r>
    </w:p>
    <w:p w:rsidR="00CF25F0" w:rsidRPr="00CF25F0" w:rsidRDefault="00CF25F0" w:rsidP="00A92662">
      <w:pPr>
        <w:pStyle w:val="a3"/>
        <w:numPr>
          <w:ilvl w:val="0"/>
          <w:numId w:val="145"/>
        </w:numPr>
        <w:ind w:left="882"/>
        <w:jc w:val="both"/>
      </w:pPr>
      <w:r w:rsidRPr="00CF25F0">
        <w:t>эмоциональное благополучие детей во взаимодействии с предметно-пространственным окружением;</w:t>
      </w:r>
    </w:p>
    <w:p w:rsidR="00CF25F0" w:rsidRPr="00CF25F0" w:rsidRDefault="00CF25F0" w:rsidP="00A92662">
      <w:pPr>
        <w:pStyle w:val="a3"/>
        <w:numPr>
          <w:ilvl w:val="0"/>
          <w:numId w:val="145"/>
        </w:numPr>
        <w:ind w:left="882"/>
        <w:jc w:val="both"/>
      </w:pPr>
      <w:r w:rsidRPr="00CF25F0">
        <w:t>возможность самовыражения детей.</w:t>
      </w:r>
    </w:p>
    <w:p w:rsidR="00CF25F0" w:rsidRPr="00CF25F0" w:rsidRDefault="00CF25F0" w:rsidP="00A92662">
      <w:pPr>
        <w:pStyle w:val="Style8"/>
        <w:widowControl/>
        <w:spacing w:line="240" w:lineRule="auto"/>
        <w:ind w:left="522" w:firstLine="708"/>
        <w:rPr>
          <w:rFonts w:ascii="Times New Roman" w:hAnsi="Times New Roman" w:cs="Times New Roman"/>
        </w:rPr>
      </w:pPr>
      <w:r w:rsidRPr="00CF25F0">
        <w:rPr>
          <w:rFonts w:ascii="Times New Roman" w:hAnsi="Times New Roman" w:cs="Times New Roman"/>
          <w:b/>
          <w:i/>
        </w:rPr>
        <w:t>Трансформируемость</w:t>
      </w:r>
      <w:r w:rsidRPr="00CF25F0">
        <w:rPr>
          <w:rFonts w:ascii="Times New Roman" w:hAnsi="Times New Roman" w:cs="Times New Roman"/>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r w:rsidRPr="00CF25F0">
        <w:rPr>
          <w:rStyle w:val="FontStyle81"/>
          <w:rFonts w:cs="Times New Roman"/>
          <w:sz w:val="24"/>
        </w:rPr>
        <w:t xml:space="preserve"> среда выступает как динамичное пространство, подвижное и легко изменяемое. Трансформируемость предметно-игровой среды позволяет детям взглянуть на игровое пространство с иной точки зрения, про</w:t>
      </w:r>
      <w:r w:rsidRPr="00CF25F0">
        <w:rPr>
          <w:rStyle w:val="FontStyle81"/>
          <w:rFonts w:cs="Times New Roman"/>
          <w:sz w:val="24"/>
        </w:rPr>
        <w:softHyphen/>
        <w:t>явить активность в обустройстве места игры и предвидеть ее результаты.</w:t>
      </w:r>
    </w:p>
    <w:p w:rsidR="00CF25F0" w:rsidRPr="00CF25F0" w:rsidRDefault="00CF25F0" w:rsidP="00A92662">
      <w:pPr>
        <w:ind w:left="522" w:firstLine="708"/>
        <w:jc w:val="both"/>
      </w:pPr>
      <w:r w:rsidRPr="00CF25F0">
        <w:rPr>
          <w:b/>
          <w:i/>
        </w:rPr>
        <w:t>Полифункциональность</w:t>
      </w:r>
      <w:r w:rsidRPr="00CF25F0">
        <w:t xml:space="preserve">материалов позволяет </w:t>
      </w:r>
      <w:r w:rsidRPr="00CF25F0">
        <w:rPr>
          <w:rStyle w:val="FontStyle81"/>
          <w:sz w:val="24"/>
        </w:rPr>
        <w:t>пробудить активное воображение детей, и они всякий раз по-новому перестраивают имеюще</w:t>
      </w:r>
      <w:r w:rsidRPr="00CF25F0">
        <w:rPr>
          <w:rStyle w:val="FontStyle81"/>
          <w:sz w:val="24"/>
        </w:rPr>
        <w:softHyphen/>
        <w:t xml:space="preserve">еся игровое пространство, </w:t>
      </w:r>
      <w:r w:rsidRPr="00CF25F0">
        <w:t>разнообразно используя различные  составляющие предметной среды: детскую мебель, маты, мягкие модули,</w:t>
      </w:r>
    </w:p>
    <w:p w:rsidR="00CF25F0" w:rsidRPr="00CF25F0" w:rsidRDefault="00CF25F0" w:rsidP="00A92662">
      <w:pPr>
        <w:ind w:left="522"/>
        <w:jc w:val="both"/>
      </w:pPr>
      <w:r w:rsidRPr="00CF25F0">
        <w:t xml:space="preserve">ширмы, </w:t>
      </w:r>
      <w:r w:rsidRPr="00CF25F0">
        <w:rPr>
          <w:rStyle w:val="FontStyle81"/>
          <w:sz w:val="24"/>
        </w:rPr>
        <w:t xml:space="preserve">занавеси, кубы, </w:t>
      </w:r>
      <w:r w:rsidRPr="00CF25F0">
        <w:t>природные материалы, пригодные  в разных видах детской активности (в том числе в качестве предметов-заместителей в детской игре).</w:t>
      </w:r>
    </w:p>
    <w:p w:rsidR="00CF25F0" w:rsidRPr="00CF25F0" w:rsidRDefault="00CF25F0" w:rsidP="00A92662">
      <w:pPr>
        <w:ind w:left="522" w:firstLine="708"/>
        <w:jc w:val="both"/>
      </w:pPr>
      <w:r w:rsidRPr="00CF25F0">
        <w:rPr>
          <w:b/>
          <w:i/>
        </w:rPr>
        <w:t>Вариативность</w:t>
      </w:r>
      <w:r w:rsidRPr="00CF25F0">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детей.Игровой материал периодически сменяется, что стимулирует  игровую, двигательную, познавательную и исследовательскую активность детей.</w:t>
      </w:r>
    </w:p>
    <w:p w:rsidR="00CF25F0" w:rsidRPr="00CF25F0" w:rsidRDefault="00CF25F0" w:rsidP="00A92662">
      <w:pPr>
        <w:pStyle w:val="Style8"/>
        <w:widowControl/>
        <w:spacing w:line="240" w:lineRule="auto"/>
        <w:ind w:left="522" w:firstLine="708"/>
        <w:rPr>
          <w:rFonts w:ascii="Times New Roman" w:hAnsi="Times New Roman" w:cs="Times New Roman"/>
        </w:rPr>
      </w:pPr>
      <w:r w:rsidRPr="00CF25F0">
        <w:rPr>
          <w:rFonts w:ascii="Times New Roman" w:hAnsi="Times New Roman" w:cs="Times New Roman"/>
          <w:b/>
          <w:i/>
        </w:rPr>
        <w:t>Доступность</w:t>
      </w:r>
      <w:r w:rsidRPr="00CF25F0">
        <w:rPr>
          <w:rFonts w:ascii="Times New Roman" w:hAnsi="Times New Roman" w:cs="Times New Roman"/>
        </w:rPr>
        <w:t xml:space="preserve">среды создает условия для свободного доступа детей к играм, игрушкам, материалам, пособиям, обеспечивающим все основные виды детской активности;исправность и сохранность материалов и оборудования; </w:t>
      </w:r>
      <w:r w:rsidRPr="00CF25F0">
        <w:rPr>
          <w:rStyle w:val="FontStyle81"/>
          <w:rFonts w:cs="Times New Roman"/>
          <w:sz w:val="24"/>
        </w:rPr>
        <w:t xml:space="preserve"> доступ к объектам природного характера; побуждать к наблюдениям на участке детского сада (постоянным и эпизодическим) за ростом расте</w:t>
      </w:r>
      <w:r w:rsidRPr="00CF25F0">
        <w:rPr>
          <w:rStyle w:val="FontStyle81"/>
          <w:rFonts w:cs="Times New Roman"/>
          <w:sz w:val="24"/>
        </w:rPr>
        <w:softHyphen/>
        <w:t>ний, участию в элементарном труде, проведению опытов и экспериментов с природным материалом.</w:t>
      </w:r>
    </w:p>
    <w:p w:rsidR="00CF25F0" w:rsidRPr="00CF25F0" w:rsidRDefault="00CF25F0" w:rsidP="00A92662">
      <w:pPr>
        <w:ind w:left="522" w:firstLine="708"/>
        <w:jc w:val="both"/>
      </w:pPr>
      <w:r w:rsidRPr="00CF25F0">
        <w:rPr>
          <w:b/>
          <w:i/>
        </w:rPr>
        <w:t>Безопасность</w:t>
      </w:r>
      <w:r w:rsidRPr="00CF25F0">
        <w:t>предметно-пространственной среды обеспечивает соответствие всех ее элементов требованиям надежности и безопасности их использования.</w:t>
      </w:r>
    </w:p>
    <w:p w:rsidR="00CF25F0" w:rsidRPr="00CF25F0" w:rsidRDefault="00CF25F0" w:rsidP="00A92662">
      <w:pPr>
        <w:ind w:left="522" w:firstLine="708"/>
        <w:jc w:val="both"/>
        <w:rPr>
          <w:rStyle w:val="FontStyle81"/>
          <w:b/>
          <w:bCs/>
          <w:sz w:val="24"/>
          <w:shd w:val="clear" w:color="auto" w:fill="FFFFFF"/>
        </w:rPr>
      </w:pPr>
      <w:r w:rsidRPr="00CF25F0">
        <w:rPr>
          <w:rStyle w:val="FontStyle81"/>
          <w:sz w:val="24"/>
        </w:rPr>
        <w:t>Пространство групп в ДОО организовано в виде разгра</w:t>
      </w:r>
      <w:r w:rsidRPr="00CF25F0">
        <w:rPr>
          <w:rStyle w:val="FontStyle81"/>
          <w:sz w:val="24"/>
        </w:rPr>
        <w:softHyphen/>
        <w:t>ниченных зон («центры», «уголки», «площадки»), оснащены большим количеством развивающих материалов (книги, игрушки, материалы для творчества, развивающее оборудование и пр.), что позволяет дошкольникам выби</w:t>
      </w:r>
      <w:r w:rsidRPr="00CF25F0">
        <w:rPr>
          <w:rStyle w:val="FontStyle81"/>
          <w:sz w:val="24"/>
        </w:rPr>
        <w:softHyphen/>
        <w:t>рать интересные для себя занятия, чередовать их в течение дня,</w:t>
      </w:r>
      <w:r w:rsidRPr="00CF25F0">
        <w:rPr>
          <w:rStyle w:val="af5"/>
          <w:bCs w:val="0"/>
          <w:shd w:val="clear" w:color="auto" w:fill="FFFFFF"/>
        </w:rPr>
        <w:t xml:space="preserve">объединяться небольшими подгруппами по общим интересам, </w:t>
      </w:r>
      <w:r w:rsidRPr="00CF25F0">
        <w:rPr>
          <w:rStyle w:val="FontStyle81"/>
          <w:sz w:val="24"/>
        </w:rPr>
        <w:t>а педагогу дает возможность эффективно организовывать образовательный процесс с учетом индивидуальных особенностей детей. Оснащение уголков периодически меняться в соответствии с тематическим планированием образовательного процесса.</w:t>
      </w:r>
    </w:p>
    <w:p w:rsidR="00CF25F0" w:rsidRPr="00CF25F0" w:rsidRDefault="00CF25F0" w:rsidP="00A92662">
      <w:pPr>
        <w:pStyle w:val="Style8"/>
        <w:widowControl/>
        <w:spacing w:line="240" w:lineRule="auto"/>
        <w:ind w:left="522" w:firstLine="708"/>
        <w:rPr>
          <w:rFonts w:ascii="Times New Roman" w:hAnsi="Times New Roman" w:cs="Times New Roman"/>
        </w:rPr>
      </w:pPr>
      <w:r w:rsidRPr="00CF25F0">
        <w:rPr>
          <w:rStyle w:val="FontStyle81"/>
          <w:rFonts w:cs="Times New Roman"/>
          <w:sz w:val="24"/>
        </w:rPr>
        <w:t>Для обеспе</w:t>
      </w:r>
      <w:r w:rsidRPr="00CF25F0">
        <w:rPr>
          <w:rStyle w:val="FontStyle81"/>
          <w:rFonts w:cs="Times New Roman"/>
          <w:sz w:val="24"/>
        </w:rPr>
        <w:softHyphen/>
        <w:t xml:space="preserve">чения </w:t>
      </w:r>
      <w:r w:rsidRPr="00CF25F0">
        <w:rPr>
          <w:rStyle w:val="FontStyle81"/>
          <w:rFonts w:cs="Times New Roman"/>
          <w:b/>
          <w:i/>
          <w:sz w:val="24"/>
        </w:rPr>
        <w:t>эмоционального благополучия</w:t>
      </w:r>
      <w:r w:rsidRPr="00CF25F0">
        <w:rPr>
          <w:rStyle w:val="FontStyle81"/>
          <w:rFonts w:cs="Times New Roman"/>
          <w:sz w:val="24"/>
        </w:rPr>
        <w:t xml:space="preserve"> детей в детском саду создаётся располагающая обстановка, почти домашняя, что позволяет каждому ребёнку быс</w:t>
      </w:r>
      <w:r w:rsidRPr="00CF25F0">
        <w:rPr>
          <w:rStyle w:val="FontStyle81"/>
          <w:rFonts w:cs="Times New Roman"/>
          <w:sz w:val="24"/>
        </w:rPr>
        <w:softHyphen/>
        <w:t>тро освоиться в ней, свободно выразить свои эмоции. Все помещения детского сада, предназначенные для детей,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w:t>
      </w:r>
      <w:r w:rsidRPr="00CF25F0">
        <w:rPr>
          <w:rStyle w:val="FontStyle81"/>
          <w:rFonts w:cs="Times New Roman"/>
          <w:sz w:val="24"/>
        </w:rPr>
        <w:softHyphen/>
        <w:t>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CF25F0" w:rsidRPr="00CF25F0" w:rsidRDefault="00CF25F0" w:rsidP="00A92662">
      <w:pPr>
        <w:pStyle w:val="Style8"/>
        <w:widowControl/>
        <w:spacing w:line="240" w:lineRule="auto"/>
        <w:ind w:left="522" w:firstLine="708"/>
        <w:rPr>
          <w:rStyle w:val="FontStyle81"/>
          <w:rFonts w:cs="Times New Roman"/>
          <w:sz w:val="24"/>
        </w:rPr>
      </w:pPr>
      <w:r w:rsidRPr="00CF25F0">
        <w:rPr>
          <w:rStyle w:val="FontStyle81"/>
          <w:rFonts w:cs="Times New Roman"/>
          <w:sz w:val="24"/>
        </w:rPr>
        <w:t xml:space="preserve">В детском саду организована вариативная </w:t>
      </w:r>
      <w:r w:rsidRPr="00CF25F0">
        <w:rPr>
          <w:rStyle w:val="FontStyle81"/>
          <w:rFonts w:cs="Times New Roman"/>
          <w:b/>
          <w:i/>
          <w:sz w:val="24"/>
        </w:rPr>
        <w:t>среда для самостоятельной деятельности детей</w:t>
      </w:r>
      <w:r w:rsidRPr="00CF25F0">
        <w:rPr>
          <w:rStyle w:val="FontStyle81"/>
          <w:rFonts w:cs="Times New Roman"/>
          <w:sz w:val="24"/>
        </w:rPr>
        <w:t xml:space="preserve"> в виде зон (уголков), которые дети могут выбирать по собственному желанию. Предметно-пространс</w:t>
      </w:r>
      <w:r w:rsidRPr="00CF25F0">
        <w:rPr>
          <w:rStyle w:val="FontStyle81"/>
          <w:rFonts w:cs="Times New Roman"/>
          <w:sz w:val="24"/>
        </w:rPr>
        <w:softHyphen/>
        <w:t>твенная среда меняется в соответствии с интересами и проектами детей не реже, чем один раз в несколько недель.</w:t>
      </w:r>
    </w:p>
    <w:p w:rsidR="00CF25F0" w:rsidRPr="00CF25F0" w:rsidRDefault="00CF25F0" w:rsidP="00A92662">
      <w:pPr>
        <w:pStyle w:val="Style8"/>
        <w:widowControl/>
        <w:spacing w:line="240" w:lineRule="auto"/>
        <w:ind w:left="522" w:firstLine="708"/>
        <w:rPr>
          <w:rStyle w:val="FontStyle81"/>
          <w:rFonts w:cs="Times New Roman"/>
          <w:sz w:val="24"/>
        </w:rPr>
      </w:pPr>
      <w:r w:rsidRPr="00CF25F0">
        <w:rPr>
          <w:rStyle w:val="FontStyle81"/>
          <w:rFonts w:cs="Times New Roman"/>
          <w:sz w:val="24"/>
        </w:rPr>
        <w:t>Игра - одно из наиболее ценных новообразований дошкольного воз</w:t>
      </w:r>
      <w:r w:rsidRPr="00CF25F0">
        <w:rPr>
          <w:rStyle w:val="FontStyle81"/>
          <w:rFonts w:cs="Times New Roman"/>
          <w:sz w:val="24"/>
        </w:rPr>
        <w:softHyphen/>
        <w:t xml:space="preserve">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Поэтому, предметно - развивающая среда, созданная в ДОО, для </w:t>
      </w:r>
      <w:r w:rsidRPr="00CF25F0">
        <w:rPr>
          <w:rStyle w:val="FontStyle81"/>
          <w:rFonts w:cs="Times New Roman"/>
          <w:b/>
          <w:i/>
          <w:sz w:val="24"/>
        </w:rPr>
        <w:t>развитиясамостоятельной игровой деятельности</w:t>
      </w:r>
      <w:r w:rsidRPr="00CF25F0">
        <w:rPr>
          <w:rStyle w:val="FontStyle81"/>
          <w:rFonts w:cs="Times New Roman"/>
          <w:sz w:val="24"/>
        </w:rPr>
        <w:t xml:space="preserve"> - позволяет стимулировать детскую активность. Игровая среда постоянно обновляться в соответствии с текущими интересами и инициативой детей. Дети также имеют возможность участвовать в  создании и обновлении игровой среды. Свой вклад в ее усовершенствование имеют и родители.</w:t>
      </w:r>
    </w:p>
    <w:p w:rsidR="00CF25F0" w:rsidRPr="00CF25F0" w:rsidRDefault="00CF25F0" w:rsidP="00A92662">
      <w:pPr>
        <w:pStyle w:val="Style8"/>
        <w:widowControl/>
        <w:spacing w:line="240" w:lineRule="auto"/>
        <w:ind w:left="522" w:firstLine="708"/>
        <w:rPr>
          <w:rStyle w:val="FontStyle81"/>
          <w:rFonts w:cs="Times New Roman"/>
          <w:sz w:val="24"/>
        </w:rPr>
      </w:pPr>
      <w:r w:rsidRPr="00CF25F0">
        <w:rPr>
          <w:rStyle w:val="FontStyle81"/>
          <w:rFonts w:cs="Times New Roman"/>
          <w:sz w:val="24"/>
        </w:rPr>
        <w:t>Обучение наиболее эффективно тогда, когда ребенок занят значи</w:t>
      </w:r>
      <w:r w:rsidRPr="00CF25F0">
        <w:rPr>
          <w:rStyle w:val="FontStyle81"/>
          <w:rFonts w:cs="Times New Roman"/>
          <w:sz w:val="24"/>
        </w:rPr>
        <w:softHyphen/>
        <w:t xml:space="preserve">мым и интересным исследованием окружающего мира, в ходе которого он самостоятельно и при помощи взрослого совершает открытия.  Для этого педагогами ДОО созданы различные зоны для </w:t>
      </w:r>
      <w:r w:rsidRPr="00CF25F0">
        <w:rPr>
          <w:rStyle w:val="FontStyle81"/>
          <w:rFonts w:cs="Times New Roman"/>
          <w:b/>
          <w:i/>
          <w:sz w:val="24"/>
        </w:rPr>
        <w:t>развития познавательной деятельности</w:t>
      </w:r>
      <w:r w:rsidRPr="00CF25F0">
        <w:rPr>
          <w:rStyle w:val="FontStyle81"/>
          <w:rFonts w:cs="Times New Roman"/>
          <w:sz w:val="24"/>
        </w:rPr>
        <w:t xml:space="preserve"> дошкольников (уголки экспериментирования, сенсорики и др), насыщенные различными современными материалами (конструкторы, материалы для формирования сенсорики, наборы для экспериментирования и пр.), которые предоставляют детям большие возможности для активного исследования и реше</w:t>
      </w:r>
      <w:r w:rsidRPr="00CF25F0">
        <w:rPr>
          <w:rStyle w:val="FontStyle81"/>
          <w:rFonts w:cs="Times New Roman"/>
          <w:sz w:val="24"/>
        </w:rPr>
        <w:softHyphen/>
        <w:t>ния задач.</w:t>
      </w:r>
    </w:p>
    <w:p w:rsidR="00CF25F0" w:rsidRPr="00CF25F0" w:rsidRDefault="00CF25F0" w:rsidP="00A92662">
      <w:pPr>
        <w:pStyle w:val="Style8"/>
        <w:widowControl/>
        <w:spacing w:line="240" w:lineRule="auto"/>
        <w:ind w:left="522" w:firstLine="708"/>
        <w:rPr>
          <w:rStyle w:val="FontStyle81"/>
          <w:rFonts w:cs="Times New Roman"/>
          <w:color w:val="C00000"/>
          <w:sz w:val="24"/>
        </w:rPr>
      </w:pPr>
      <w:r w:rsidRPr="00CF25F0">
        <w:rPr>
          <w:rStyle w:val="FontStyle81"/>
          <w:rFonts w:cs="Times New Roman"/>
          <w:sz w:val="24"/>
        </w:rPr>
        <w:t xml:space="preserve">С целью </w:t>
      </w:r>
      <w:r w:rsidRPr="00CF25F0">
        <w:rPr>
          <w:rStyle w:val="FontStyle81"/>
          <w:rFonts w:cs="Times New Roman"/>
          <w:b/>
          <w:i/>
          <w:sz w:val="24"/>
        </w:rPr>
        <w:t>развития проектной деятельности</w:t>
      </w:r>
      <w:r w:rsidRPr="00CF25F0">
        <w:rPr>
          <w:rStyle w:val="FontStyle81"/>
          <w:rFonts w:cs="Times New Roman"/>
          <w:sz w:val="24"/>
        </w:rPr>
        <w:t xml:space="preserve">  дошкольников в группах создаётся открытая атмосфера, которая вдохновляет детей на проектное действие и поощряет его. Педагогами регулярно выделяется время для проектной деятельности, создаются условия для презентации проектов. Для стимуляции детей к исследованию и творчеству, им предлагают большое количество увлекательных материалов и оборудования. </w:t>
      </w:r>
    </w:p>
    <w:p w:rsidR="00CF25F0" w:rsidRPr="00CF25F0" w:rsidRDefault="00CF25F0" w:rsidP="00A92662">
      <w:pPr>
        <w:pStyle w:val="Style8"/>
        <w:widowControl/>
        <w:spacing w:line="240" w:lineRule="auto"/>
        <w:ind w:left="522" w:firstLine="708"/>
        <w:rPr>
          <w:rStyle w:val="FontStyle81"/>
          <w:rFonts w:cs="Times New Roman"/>
          <w:sz w:val="24"/>
        </w:rPr>
      </w:pPr>
      <w:r w:rsidRPr="00CF25F0">
        <w:rPr>
          <w:rStyle w:val="FontStyle81"/>
          <w:rFonts w:cs="Times New Roman"/>
          <w:sz w:val="24"/>
        </w:rPr>
        <w:t>В дошкольном возрасте дети должны получить опыт осмысления про</w:t>
      </w:r>
      <w:r w:rsidRPr="00CF25F0">
        <w:rPr>
          <w:rStyle w:val="FontStyle81"/>
          <w:rFonts w:cs="Times New Roman"/>
          <w:sz w:val="24"/>
        </w:rPr>
        <w:softHyphen/>
        <w:t xml:space="preserve">исходящих событий и выражения своего отношения к ним при помощи культурных средств - линий, цвета, формы, звука, движения, сюжета и пр.  Предметно-развивающая среда, созданная в группах даёт возможность детям заниматься разными </w:t>
      </w:r>
      <w:r w:rsidRPr="00CF25F0">
        <w:rPr>
          <w:rStyle w:val="FontStyle81"/>
          <w:rFonts w:cs="Times New Roman"/>
          <w:b/>
          <w:i/>
          <w:sz w:val="24"/>
        </w:rPr>
        <w:t>художественно-эстетическими видами деятельности</w:t>
      </w:r>
      <w:r w:rsidRPr="00CF25F0">
        <w:rPr>
          <w:rStyle w:val="FontStyle81"/>
          <w:rFonts w:cs="Times New Roman"/>
          <w:sz w:val="24"/>
        </w:rPr>
        <w:t>: изобразительным, музыкальным, театральным и др. Предметно-пространственная среда органи</w:t>
      </w:r>
      <w:r w:rsidRPr="00CF25F0">
        <w:rPr>
          <w:rStyle w:val="FontStyle81"/>
          <w:rFonts w:cs="Times New Roman"/>
          <w:sz w:val="24"/>
        </w:rPr>
        <w:softHyphen/>
        <w:t>зуется и как культурное пространство, которое оказывает воспиты</w:t>
      </w:r>
      <w:r w:rsidRPr="00CF25F0">
        <w:rPr>
          <w:rStyle w:val="FontStyle81"/>
          <w:rFonts w:cs="Times New Roman"/>
          <w:sz w:val="24"/>
        </w:rPr>
        <w:softHyphen/>
        <w:t>вающее влияние на детей (изделия народного искусства, репродукции, портреты великих людей, предметы старинного быта и пр.).</w:t>
      </w:r>
    </w:p>
    <w:p w:rsidR="00CF25F0" w:rsidRPr="00CF25F0" w:rsidRDefault="00CF25F0" w:rsidP="00A92662">
      <w:pPr>
        <w:pStyle w:val="Style8"/>
        <w:widowControl/>
        <w:spacing w:line="240" w:lineRule="auto"/>
        <w:ind w:left="522" w:firstLine="708"/>
        <w:rPr>
          <w:rFonts w:ascii="Times New Roman" w:hAnsi="Times New Roman" w:cs="Times New Roman"/>
        </w:rPr>
      </w:pPr>
      <w:r w:rsidRPr="00CF25F0">
        <w:rPr>
          <w:rStyle w:val="FontStyle81"/>
          <w:rFonts w:cs="Times New Roman"/>
          <w:sz w:val="24"/>
        </w:rPr>
        <w:t>Физическое развитие очень важно для здоровья детей, потому что позволяет реализовать их врожденное стремление к движению. Станов</w:t>
      </w:r>
      <w:r w:rsidRPr="00CF25F0">
        <w:rPr>
          <w:rStyle w:val="FontStyle81"/>
          <w:rFonts w:cs="Times New Roman"/>
          <w:sz w:val="24"/>
        </w:rPr>
        <w:softHyphen/>
        <w:t xml:space="preserve">ление детской идентичности, образа «Я» тесно связано с физическим развитием ребенка, с его ловкостью, подвижностью, активностью. Для этого в ДОО создана предметно – пространственная среда, которая </w:t>
      </w:r>
      <w:r w:rsidRPr="00CF25F0">
        <w:rPr>
          <w:rStyle w:val="FontStyle81"/>
          <w:rFonts w:cs="Times New Roman"/>
          <w:b/>
          <w:i/>
          <w:sz w:val="24"/>
        </w:rPr>
        <w:t>стимулирует физическую активность</w:t>
      </w:r>
      <w:r w:rsidRPr="00CF25F0">
        <w:rPr>
          <w:rStyle w:val="FontStyle81"/>
          <w:rFonts w:cs="Times New Roman"/>
          <w:sz w:val="24"/>
        </w:rPr>
        <w:t xml:space="preserve"> детей, желание двигаться, познавать, побуждает к самостоятельным подвижным играм. Дети имеют возможность использовать игровое и спортивное оборудование в ходе подвижных игр, в том числе спонтанных. Игровые площадки ДО предоставляют условия для развития крупной моторики. Игровое пространство (как на площадке, так и в помещениях) трансформируемое (меняться в зависимости от игры и предо</w:t>
      </w:r>
      <w:r w:rsidRPr="00CF25F0">
        <w:rPr>
          <w:rStyle w:val="FontStyle81"/>
          <w:rFonts w:cs="Times New Roman"/>
          <w:sz w:val="24"/>
        </w:rPr>
        <w:softHyphen/>
        <w:t>ставляет достаточно места для двигательной активности).</w:t>
      </w:r>
    </w:p>
    <w:p w:rsidR="00CF25F0" w:rsidRPr="00CF25F0" w:rsidRDefault="00CF25F0" w:rsidP="00A92662">
      <w:pPr>
        <w:ind w:left="522" w:firstLine="708"/>
        <w:jc w:val="both"/>
      </w:pPr>
      <w:r w:rsidRPr="00CF25F0">
        <w:t>В качестве ориентиров для подбора материалов и оборудования в группах и других помещениях ДОО выступают общие закономерности развития ребёнка на каждом возрастном этапе. Подбор материалов и оборудования осуществляется для тех видов деятельности ребёнка,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деятельности), а также с целью активизации двигательной активности ребёнка. Все материалы и оборудование имеют сертификат качества и отвечают гигиеническим, педагогическим и эстетическим требованиям.</w:t>
      </w:r>
    </w:p>
    <w:p w:rsidR="00CF25F0" w:rsidRPr="00CF25F0" w:rsidRDefault="00CF25F0" w:rsidP="00A92662">
      <w:pPr>
        <w:ind w:left="522"/>
        <w:jc w:val="both"/>
      </w:pPr>
    </w:p>
    <w:p w:rsidR="00CF25F0" w:rsidRPr="00CF25F0" w:rsidRDefault="00CF25F0" w:rsidP="00A92662">
      <w:pPr>
        <w:autoSpaceDE w:val="0"/>
        <w:autoSpaceDN w:val="0"/>
        <w:adjustRightInd w:val="0"/>
        <w:snapToGrid w:val="0"/>
        <w:ind w:left="522" w:firstLine="709"/>
        <w:jc w:val="both"/>
      </w:pPr>
    </w:p>
    <w:p w:rsidR="007A2ACB" w:rsidRDefault="007A2ACB" w:rsidP="00A92662">
      <w:pPr>
        <w:shd w:val="clear" w:color="auto" w:fill="FFFFFF"/>
        <w:spacing w:after="255"/>
        <w:ind w:left="522"/>
        <w:rPr>
          <w:b/>
        </w:rPr>
      </w:pPr>
    </w:p>
    <w:p w:rsidR="007A2ACB" w:rsidRDefault="007A2ACB" w:rsidP="00A92662">
      <w:pPr>
        <w:shd w:val="clear" w:color="auto" w:fill="FFFFFF"/>
        <w:spacing w:after="255"/>
        <w:ind w:left="522"/>
        <w:rPr>
          <w:b/>
        </w:rPr>
      </w:pPr>
    </w:p>
    <w:p w:rsidR="007A2ACB" w:rsidRDefault="007A2ACB" w:rsidP="00A92662">
      <w:pPr>
        <w:shd w:val="clear" w:color="auto" w:fill="FFFFFF"/>
        <w:spacing w:after="255"/>
        <w:ind w:left="522"/>
        <w:rPr>
          <w:b/>
        </w:rPr>
      </w:pPr>
    </w:p>
    <w:p w:rsidR="007A2ACB" w:rsidRDefault="007A2ACB" w:rsidP="00A92662">
      <w:pPr>
        <w:shd w:val="clear" w:color="auto" w:fill="FFFFFF"/>
        <w:spacing w:after="255"/>
        <w:ind w:left="522"/>
        <w:rPr>
          <w:b/>
        </w:rPr>
      </w:pPr>
    </w:p>
    <w:p w:rsidR="007A2ACB" w:rsidRDefault="007A2ACB" w:rsidP="00A92662">
      <w:pPr>
        <w:shd w:val="clear" w:color="auto" w:fill="FFFFFF"/>
        <w:spacing w:after="255"/>
        <w:ind w:left="522"/>
        <w:rPr>
          <w:b/>
        </w:rPr>
      </w:pPr>
    </w:p>
    <w:p w:rsidR="007A2ACB" w:rsidRDefault="007A2ACB" w:rsidP="00A92662">
      <w:pPr>
        <w:shd w:val="clear" w:color="auto" w:fill="FFFFFF"/>
        <w:spacing w:after="255"/>
        <w:ind w:left="522"/>
        <w:rPr>
          <w:b/>
        </w:rPr>
      </w:pPr>
    </w:p>
    <w:p w:rsidR="007A2ACB" w:rsidRDefault="007A2ACB" w:rsidP="00A92662">
      <w:pPr>
        <w:shd w:val="clear" w:color="auto" w:fill="FFFFFF"/>
        <w:spacing w:after="255"/>
        <w:ind w:left="522"/>
        <w:rPr>
          <w:b/>
        </w:rPr>
      </w:pPr>
    </w:p>
    <w:p w:rsidR="007A2ACB" w:rsidRDefault="007A2ACB" w:rsidP="00A92662">
      <w:pPr>
        <w:shd w:val="clear" w:color="auto" w:fill="FFFFFF"/>
        <w:spacing w:after="255"/>
        <w:ind w:left="522"/>
        <w:rPr>
          <w:b/>
        </w:rPr>
      </w:pPr>
    </w:p>
    <w:p w:rsidR="007A2ACB" w:rsidRDefault="007A2ACB" w:rsidP="00A92662">
      <w:pPr>
        <w:shd w:val="clear" w:color="auto" w:fill="FFFFFF"/>
        <w:spacing w:after="255"/>
        <w:ind w:left="522"/>
        <w:rPr>
          <w:b/>
        </w:rPr>
      </w:pPr>
    </w:p>
    <w:p w:rsidR="007A2ACB" w:rsidRDefault="007A2ACB" w:rsidP="00A92662">
      <w:pPr>
        <w:shd w:val="clear" w:color="auto" w:fill="FFFFFF"/>
        <w:spacing w:after="255"/>
        <w:ind w:left="522"/>
        <w:rPr>
          <w:b/>
        </w:rPr>
      </w:pPr>
    </w:p>
    <w:p w:rsidR="007A2ACB" w:rsidRDefault="007A2ACB" w:rsidP="00A92662">
      <w:pPr>
        <w:shd w:val="clear" w:color="auto" w:fill="FFFFFF"/>
        <w:spacing w:after="255"/>
        <w:ind w:left="522"/>
        <w:rPr>
          <w:b/>
        </w:rPr>
      </w:pPr>
    </w:p>
    <w:p w:rsidR="007A2ACB" w:rsidRDefault="007A2ACB" w:rsidP="00A92662">
      <w:pPr>
        <w:shd w:val="clear" w:color="auto" w:fill="FFFFFF"/>
        <w:spacing w:after="255"/>
        <w:ind w:left="522"/>
        <w:rPr>
          <w:b/>
        </w:rPr>
      </w:pPr>
    </w:p>
    <w:p w:rsidR="00CF25F0" w:rsidRPr="003A51AC" w:rsidRDefault="009F09D0" w:rsidP="00A92662">
      <w:pPr>
        <w:shd w:val="clear" w:color="auto" w:fill="FFFFFF"/>
        <w:spacing w:after="255"/>
        <w:ind w:left="522"/>
        <w:rPr>
          <w:rFonts w:eastAsiaTheme="minorHAnsi"/>
          <w:b/>
          <w:lang w:eastAsia="en-US"/>
        </w:rPr>
      </w:pPr>
      <w:r>
        <w:rPr>
          <w:b/>
        </w:rPr>
        <w:t>2.8.4</w:t>
      </w:r>
      <w:r w:rsidR="00CF25F0" w:rsidRPr="003A51AC">
        <w:rPr>
          <w:b/>
        </w:rPr>
        <w:t xml:space="preserve">. </w:t>
      </w:r>
      <w:r w:rsidR="00E7649B">
        <w:rPr>
          <w:b/>
        </w:rPr>
        <w:t>Примерное к</w:t>
      </w:r>
      <w:r w:rsidR="00CF25F0" w:rsidRPr="003A51AC">
        <w:rPr>
          <w:b/>
        </w:rPr>
        <w:t>алендарно-тематическое планирование идля ОП и</w:t>
      </w:r>
      <w:r w:rsidR="00CF25F0" w:rsidRPr="003A51AC">
        <w:rPr>
          <w:rFonts w:eastAsiaTheme="minorHAnsi"/>
          <w:b/>
          <w:lang w:eastAsia="en-US"/>
        </w:rPr>
        <w:t xml:space="preserve"> РПВ</w:t>
      </w:r>
    </w:p>
    <w:p w:rsidR="00CF25F0" w:rsidRPr="003A51AC" w:rsidRDefault="00CF25F0" w:rsidP="00A92662">
      <w:pPr>
        <w:shd w:val="clear" w:color="auto" w:fill="FFFFFF"/>
        <w:spacing w:after="255"/>
        <w:ind w:left="522"/>
        <w:rPr>
          <w:b/>
        </w:rPr>
      </w:pPr>
      <w:r w:rsidRPr="003A51AC">
        <w:t xml:space="preserve">В предложенной таблице расположены все направления календарно-тематического плана, включающие формы проведения мероприятий, а так же  события образовательной организации и совместная деятельность в </w:t>
      </w:r>
      <w:r w:rsidR="00E7649B">
        <w:t>образовательных ситуациях, пост</w:t>
      </w:r>
      <w:r w:rsidRPr="003A51AC">
        <w:t>роенные на примерном календаре праздников и событий в соотв</w:t>
      </w:r>
      <w:r w:rsidR="009F09D0">
        <w:t>е</w:t>
      </w:r>
      <w:r w:rsidRPr="003A51AC">
        <w:t>т</w:t>
      </w:r>
      <w:r w:rsidR="009F09D0">
        <w:t>ст</w:t>
      </w:r>
      <w:r w:rsidRPr="003A51AC">
        <w:t>вии с  Федеральным календарным планом воспитательной работы</w:t>
      </w:r>
      <w:r w:rsidR="009F09D0">
        <w:t>.. Считаем, что таким  способом</w:t>
      </w:r>
      <w:r w:rsidRPr="003A51AC">
        <w:t>, мы можем совместить и образовательную деятельность и работу в рамках воспитательной работы. В данной модели видна система и целостность образовательного процесса в ДОО</w:t>
      </w:r>
      <w:r w:rsidRPr="003A51AC">
        <w:rPr>
          <w:b/>
        </w:rPr>
        <w:t>.</w:t>
      </w:r>
    </w:p>
    <w:tbl>
      <w:tblPr>
        <w:tblStyle w:val="4"/>
        <w:tblW w:w="15134" w:type="dxa"/>
        <w:tblInd w:w="522" w:type="dxa"/>
        <w:tblLayout w:type="fixed"/>
        <w:tblLook w:val="04A0" w:firstRow="1" w:lastRow="0" w:firstColumn="1" w:lastColumn="0" w:noHBand="0" w:noVBand="1"/>
      </w:tblPr>
      <w:tblGrid>
        <w:gridCol w:w="1929"/>
        <w:gridCol w:w="1549"/>
        <w:gridCol w:w="1833"/>
        <w:gridCol w:w="1601"/>
        <w:gridCol w:w="1843"/>
        <w:gridCol w:w="1842"/>
        <w:gridCol w:w="11"/>
        <w:gridCol w:w="8"/>
        <w:gridCol w:w="1557"/>
        <w:gridCol w:w="13"/>
        <w:gridCol w:w="1839"/>
        <w:gridCol w:w="1109"/>
      </w:tblGrid>
      <w:tr w:rsidR="00CF25F0" w:rsidRPr="003A51AC" w:rsidTr="00A92662">
        <w:trPr>
          <w:trHeight w:val="390"/>
        </w:trPr>
        <w:tc>
          <w:tcPr>
            <w:tcW w:w="1929" w:type="dxa"/>
            <w:vMerge w:val="restart"/>
          </w:tcPr>
          <w:p w:rsidR="00CF25F0" w:rsidRPr="003A51AC" w:rsidRDefault="00CF25F0" w:rsidP="00CF25F0">
            <w:pPr>
              <w:ind w:firstLine="567"/>
              <w:jc w:val="center"/>
              <w:rPr>
                <w:rFonts w:eastAsiaTheme="minorHAnsi"/>
                <w:b/>
                <w:lang w:eastAsia="en-US"/>
              </w:rPr>
            </w:pPr>
            <w:r w:rsidRPr="003A51AC">
              <w:rPr>
                <w:rFonts w:eastAsiaTheme="minorHAnsi"/>
                <w:b/>
                <w:lang w:eastAsia="en-US"/>
              </w:rPr>
              <w:t>Тема сезона</w:t>
            </w:r>
          </w:p>
        </w:tc>
        <w:tc>
          <w:tcPr>
            <w:tcW w:w="1549" w:type="dxa"/>
            <w:vMerge w:val="restart"/>
          </w:tcPr>
          <w:p w:rsidR="00CF25F0" w:rsidRPr="003A51AC" w:rsidRDefault="00CF25F0" w:rsidP="00CF25F0">
            <w:pPr>
              <w:jc w:val="center"/>
              <w:rPr>
                <w:rFonts w:eastAsiaTheme="minorHAnsi"/>
                <w:b/>
                <w:lang w:eastAsia="en-US"/>
              </w:rPr>
            </w:pPr>
            <w:r w:rsidRPr="003A51AC">
              <w:rPr>
                <w:rFonts w:eastAsiaTheme="minorHAnsi"/>
                <w:b/>
                <w:lang w:eastAsia="en-US"/>
              </w:rPr>
              <w:t>Тема месяца</w:t>
            </w:r>
          </w:p>
        </w:tc>
        <w:tc>
          <w:tcPr>
            <w:tcW w:w="1833" w:type="dxa"/>
            <w:vMerge w:val="restart"/>
          </w:tcPr>
          <w:p w:rsidR="00CF25F0" w:rsidRPr="003A51AC" w:rsidRDefault="00CF25F0" w:rsidP="00CF25F0">
            <w:pPr>
              <w:jc w:val="center"/>
              <w:rPr>
                <w:rFonts w:eastAsiaTheme="minorHAnsi"/>
                <w:b/>
                <w:lang w:eastAsia="en-US"/>
              </w:rPr>
            </w:pPr>
            <w:r w:rsidRPr="003A51AC">
              <w:rPr>
                <w:rFonts w:eastAsiaTheme="minorHAnsi"/>
                <w:b/>
                <w:lang w:eastAsia="en-US"/>
              </w:rPr>
              <w:t>Тема недели</w:t>
            </w:r>
          </w:p>
        </w:tc>
        <w:tc>
          <w:tcPr>
            <w:tcW w:w="5305" w:type="dxa"/>
            <w:gridSpan w:val="5"/>
          </w:tcPr>
          <w:p w:rsidR="00CF25F0" w:rsidRPr="003A51AC" w:rsidRDefault="00CF25F0" w:rsidP="00CF25F0">
            <w:pPr>
              <w:ind w:firstLine="567"/>
              <w:jc w:val="center"/>
              <w:rPr>
                <w:rFonts w:eastAsiaTheme="minorHAnsi"/>
                <w:b/>
                <w:lang w:eastAsia="en-US"/>
              </w:rPr>
            </w:pPr>
            <w:r w:rsidRPr="003A51AC">
              <w:rPr>
                <w:rFonts w:eastAsiaTheme="minorHAnsi"/>
                <w:b/>
                <w:lang w:eastAsia="en-US"/>
              </w:rPr>
              <w:t>События образовательной организации.</w:t>
            </w:r>
          </w:p>
        </w:tc>
        <w:tc>
          <w:tcPr>
            <w:tcW w:w="4518" w:type="dxa"/>
            <w:gridSpan w:val="4"/>
          </w:tcPr>
          <w:p w:rsidR="00CF25F0" w:rsidRPr="003A51AC" w:rsidRDefault="00CF25F0" w:rsidP="00CF25F0">
            <w:pPr>
              <w:ind w:firstLine="567"/>
              <w:jc w:val="center"/>
              <w:rPr>
                <w:rFonts w:eastAsiaTheme="minorHAnsi"/>
                <w:b/>
                <w:lang w:eastAsia="en-US"/>
              </w:rPr>
            </w:pPr>
            <w:r w:rsidRPr="003A51AC">
              <w:rPr>
                <w:b/>
              </w:rPr>
              <w:t>Совместная деятельность в образовательных ситуациях</w:t>
            </w:r>
          </w:p>
        </w:tc>
      </w:tr>
      <w:tr w:rsidR="00CF25F0" w:rsidRPr="003A51AC" w:rsidTr="00A92662">
        <w:trPr>
          <w:trHeight w:val="313"/>
        </w:trPr>
        <w:tc>
          <w:tcPr>
            <w:tcW w:w="1929" w:type="dxa"/>
            <w:vMerge/>
          </w:tcPr>
          <w:p w:rsidR="00CF25F0" w:rsidRPr="003A51AC" w:rsidRDefault="00CF25F0" w:rsidP="00CF25F0">
            <w:pPr>
              <w:ind w:firstLine="567"/>
              <w:jc w:val="center"/>
              <w:rPr>
                <w:rFonts w:eastAsiaTheme="minorHAnsi"/>
                <w:b/>
                <w:lang w:eastAsia="en-US"/>
              </w:rPr>
            </w:pPr>
          </w:p>
        </w:tc>
        <w:tc>
          <w:tcPr>
            <w:tcW w:w="1549" w:type="dxa"/>
            <w:vMerge/>
          </w:tcPr>
          <w:p w:rsidR="00CF25F0" w:rsidRPr="003A51AC" w:rsidRDefault="00CF25F0" w:rsidP="00CF25F0">
            <w:pPr>
              <w:ind w:firstLine="567"/>
              <w:jc w:val="center"/>
              <w:rPr>
                <w:rFonts w:eastAsiaTheme="minorHAnsi"/>
                <w:b/>
                <w:lang w:eastAsia="en-US"/>
              </w:rPr>
            </w:pPr>
          </w:p>
        </w:tc>
        <w:tc>
          <w:tcPr>
            <w:tcW w:w="1833" w:type="dxa"/>
            <w:vMerge/>
          </w:tcPr>
          <w:p w:rsidR="00CF25F0" w:rsidRPr="003A51AC" w:rsidRDefault="00CF25F0" w:rsidP="00CF25F0">
            <w:pPr>
              <w:ind w:firstLine="567"/>
              <w:jc w:val="center"/>
              <w:rPr>
                <w:rFonts w:eastAsiaTheme="minorHAnsi"/>
                <w:b/>
                <w:lang w:eastAsia="en-US"/>
              </w:rPr>
            </w:pPr>
          </w:p>
        </w:tc>
        <w:tc>
          <w:tcPr>
            <w:tcW w:w="9823" w:type="dxa"/>
            <w:gridSpan w:val="9"/>
          </w:tcPr>
          <w:p w:rsidR="00CF25F0" w:rsidRPr="003A51AC" w:rsidRDefault="00CF25F0" w:rsidP="00CF25F0">
            <w:pPr>
              <w:ind w:firstLine="567"/>
              <w:jc w:val="center"/>
              <w:rPr>
                <w:b/>
              </w:rPr>
            </w:pPr>
            <w:r w:rsidRPr="003A51AC">
              <w:rPr>
                <w:rFonts w:eastAsiaTheme="minorHAnsi"/>
                <w:b/>
                <w:lang w:eastAsia="en-US"/>
              </w:rPr>
              <w:t>Социальное партнерство</w:t>
            </w:r>
          </w:p>
        </w:tc>
      </w:tr>
      <w:tr w:rsidR="00CF25F0" w:rsidRPr="003A51AC" w:rsidTr="00A92662">
        <w:trPr>
          <w:trHeight w:val="300"/>
        </w:trPr>
        <w:tc>
          <w:tcPr>
            <w:tcW w:w="1929" w:type="dxa"/>
            <w:vMerge/>
          </w:tcPr>
          <w:p w:rsidR="00CF25F0" w:rsidRPr="003A51AC" w:rsidRDefault="00CF25F0" w:rsidP="00CF25F0">
            <w:pPr>
              <w:ind w:firstLine="567"/>
              <w:jc w:val="center"/>
              <w:rPr>
                <w:rFonts w:eastAsiaTheme="minorHAnsi"/>
                <w:b/>
                <w:lang w:eastAsia="en-US"/>
              </w:rPr>
            </w:pPr>
          </w:p>
        </w:tc>
        <w:tc>
          <w:tcPr>
            <w:tcW w:w="1549" w:type="dxa"/>
            <w:vMerge/>
          </w:tcPr>
          <w:p w:rsidR="00CF25F0" w:rsidRPr="003A51AC" w:rsidRDefault="00CF25F0" w:rsidP="00CF25F0">
            <w:pPr>
              <w:ind w:firstLine="567"/>
              <w:jc w:val="center"/>
              <w:rPr>
                <w:rFonts w:eastAsiaTheme="minorHAnsi"/>
                <w:b/>
                <w:lang w:eastAsia="en-US"/>
              </w:rPr>
            </w:pPr>
          </w:p>
        </w:tc>
        <w:tc>
          <w:tcPr>
            <w:tcW w:w="1833" w:type="dxa"/>
            <w:vMerge/>
          </w:tcPr>
          <w:p w:rsidR="00CF25F0" w:rsidRPr="003A51AC" w:rsidRDefault="00CF25F0" w:rsidP="00CF25F0">
            <w:pPr>
              <w:ind w:firstLine="567"/>
              <w:jc w:val="center"/>
              <w:rPr>
                <w:rFonts w:eastAsiaTheme="minorHAnsi"/>
                <w:b/>
                <w:lang w:eastAsia="en-US"/>
              </w:rPr>
            </w:pPr>
          </w:p>
        </w:tc>
        <w:tc>
          <w:tcPr>
            <w:tcW w:w="1601" w:type="dxa"/>
          </w:tcPr>
          <w:p w:rsidR="00CF25F0" w:rsidRPr="003A51AC" w:rsidRDefault="00CF25F0" w:rsidP="00CF25F0">
            <w:pPr>
              <w:jc w:val="center"/>
              <w:rPr>
                <w:rFonts w:eastAsiaTheme="minorHAnsi"/>
                <w:b/>
                <w:lang w:eastAsia="en-US"/>
              </w:rPr>
            </w:pPr>
            <w:r w:rsidRPr="003A51AC">
              <w:rPr>
                <w:b/>
              </w:rPr>
              <w:t>Праздники</w:t>
            </w:r>
          </w:p>
        </w:tc>
        <w:tc>
          <w:tcPr>
            <w:tcW w:w="1843" w:type="dxa"/>
          </w:tcPr>
          <w:p w:rsidR="00CF25F0" w:rsidRPr="003A51AC" w:rsidRDefault="00CF25F0" w:rsidP="00CF25F0">
            <w:pPr>
              <w:jc w:val="center"/>
              <w:rPr>
                <w:rFonts w:eastAsiaTheme="minorHAnsi"/>
                <w:b/>
                <w:lang w:eastAsia="en-US"/>
              </w:rPr>
            </w:pPr>
            <w:r w:rsidRPr="003A51AC">
              <w:rPr>
                <w:b/>
              </w:rPr>
              <w:t>События</w:t>
            </w:r>
          </w:p>
        </w:tc>
        <w:tc>
          <w:tcPr>
            <w:tcW w:w="1842" w:type="dxa"/>
          </w:tcPr>
          <w:p w:rsidR="00CF25F0" w:rsidRPr="003A51AC" w:rsidRDefault="00CF25F0" w:rsidP="00CF25F0">
            <w:pPr>
              <w:jc w:val="center"/>
              <w:rPr>
                <w:rFonts w:eastAsiaTheme="minorHAnsi"/>
                <w:b/>
                <w:lang w:eastAsia="en-US"/>
              </w:rPr>
            </w:pPr>
            <w:r w:rsidRPr="003A51AC">
              <w:rPr>
                <w:b/>
              </w:rPr>
              <w:t>Мероприятия</w:t>
            </w:r>
          </w:p>
        </w:tc>
        <w:tc>
          <w:tcPr>
            <w:tcW w:w="4537" w:type="dxa"/>
            <w:gridSpan w:val="6"/>
          </w:tcPr>
          <w:p w:rsidR="00CF25F0" w:rsidRPr="003A51AC" w:rsidRDefault="00CF25F0" w:rsidP="00CF25F0">
            <w:pPr>
              <w:ind w:firstLine="567"/>
              <w:jc w:val="center"/>
              <w:rPr>
                <w:b/>
              </w:rPr>
            </w:pPr>
            <w:r w:rsidRPr="003A51AC">
              <w:rPr>
                <w:b/>
              </w:rPr>
              <w:t>Экскурсии</w:t>
            </w:r>
          </w:p>
        </w:tc>
      </w:tr>
      <w:tr w:rsidR="00CF25F0" w:rsidRPr="003A51AC" w:rsidTr="00A92662">
        <w:trPr>
          <w:trHeight w:val="770"/>
        </w:trPr>
        <w:tc>
          <w:tcPr>
            <w:tcW w:w="1929" w:type="dxa"/>
            <w:vMerge w:val="restart"/>
          </w:tcPr>
          <w:p w:rsidR="00CF25F0" w:rsidRPr="003A51AC" w:rsidRDefault="00CF25F0" w:rsidP="00CF25F0">
            <w:pPr>
              <w:rPr>
                <w:rFonts w:eastAsiaTheme="minorHAnsi"/>
                <w:b/>
                <w:lang w:eastAsia="en-US"/>
              </w:rPr>
            </w:pPr>
            <w:r w:rsidRPr="003A51AC">
              <w:rPr>
                <w:rFonts w:eastAsiaTheme="minorHAnsi"/>
                <w:b/>
                <w:lang w:eastAsia="en-US"/>
              </w:rPr>
              <w:t xml:space="preserve">ОСЕНЬ   </w:t>
            </w:r>
          </w:p>
          <w:p w:rsidR="00CF25F0" w:rsidRPr="003A51AC" w:rsidRDefault="00CF25F0" w:rsidP="00CF25F0">
            <w:pPr>
              <w:rPr>
                <w:b/>
              </w:rPr>
            </w:pPr>
            <w:r w:rsidRPr="003A51AC">
              <w:rPr>
                <w:b/>
              </w:rPr>
              <w:t>МИР  ЧЕЛОВЕКА</w:t>
            </w:r>
          </w:p>
          <w:p w:rsidR="00CF25F0" w:rsidRPr="003A51AC" w:rsidRDefault="00EC2063" w:rsidP="00CF25F0">
            <w:pPr>
              <w:rPr>
                <w:rFonts w:eastAsiaTheme="minorHAnsi"/>
                <w:lang w:eastAsia="en-US"/>
              </w:rPr>
            </w:pPr>
            <w:r>
              <w:t xml:space="preserve"> (</w:t>
            </w:r>
            <w:r w:rsidR="00CF25F0" w:rsidRPr="003A51AC">
              <w:t>Мой детский сад. Место, в котором я живу.  Мой родной край самый красивый. Достопримечательности родного края (города, района, села): природа края, история края.)</w:t>
            </w:r>
          </w:p>
        </w:tc>
        <w:tc>
          <w:tcPr>
            <w:tcW w:w="1549" w:type="dxa"/>
            <w:vMerge w:val="restart"/>
          </w:tcPr>
          <w:p w:rsidR="00CF25F0" w:rsidRPr="003A51AC" w:rsidRDefault="00CF25F0" w:rsidP="00CF25F0">
            <w:pPr>
              <w:rPr>
                <w:rFonts w:eastAsiaTheme="minorHAnsi"/>
                <w:lang w:eastAsia="en-US"/>
              </w:rPr>
            </w:pPr>
            <w:r w:rsidRPr="003A51AC">
              <w:rPr>
                <w:rFonts w:eastAsiaTheme="minorHAnsi"/>
                <w:lang w:eastAsia="en-US"/>
              </w:rPr>
              <w:t>Сентябрь</w:t>
            </w:r>
          </w:p>
          <w:p w:rsidR="00CF25F0" w:rsidRPr="003A51AC" w:rsidRDefault="00CF25F0" w:rsidP="00CF25F0">
            <w:pPr>
              <w:rPr>
                <w:rFonts w:eastAsiaTheme="minorHAnsi"/>
                <w:lang w:eastAsia="en-US"/>
              </w:rPr>
            </w:pPr>
          </w:p>
          <w:p w:rsidR="00CF25F0" w:rsidRPr="003A51AC" w:rsidRDefault="00CF25F0" w:rsidP="00CF25F0">
            <w:r w:rsidRPr="003A51AC">
              <w:rPr>
                <w:rFonts w:eastAsiaTheme="minorHAnsi"/>
                <w:lang w:eastAsia="en-US"/>
              </w:rPr>
              <w:t>Мой детский сад.</w:t>
            </w:r>
          </w:p>
          <w:p w:rsidR="00CF25F0" w:rsidRDefault="00CF25F0" w:rsidP="00CF25F0">
            <w:r w:rsidRPr="003A51AC">
              <w:t>Место, в котором я живу.</w:t>
            </w:r>
          </w:p>
          <w:p w:rsidR="00D42FA0" w:rsidRDefault="00D42FA0" w:rsidP="00CF25F0"/>
          <w:p w:rsidR="00D42FA0" w:rsidRDefault="00D42FA0" w:rsidP="00CF25F0"/>
          <w:p w:rsidR="00D42FA0" w:rsidRPr="003A51AC" w:rsidRDefault="00D42FA0" w:rsidP="00CF25F0">
            <w:pPr>
              <w:rPr>
                <w:rFonts w:eastAsiaTheme="minorHAnsi"/>
                <w:lang w:eastAsia="en-US"/>
              </w:rPr>
            </w:pPr>
            <w:r>
              <w:t>Проекты:</w:t>
            </w:r>
          </w:p>
        </w:tc>
        <w:tc>
          <w:tcPr>
            <w:tcW w:w="1833" w:type="dxa"/>
          </w:tcPr>
          <w:p w:rsidR="00CF25F0" w:rsidRPr="003A51AC" w:rsidRDefault="00CF25F0" w:rsidP="00CF25F0">
            <w:pPr>
              <w:rPr>
                <w:rFonts w:eastAsiaTheme="minorHAnsi"/>
                <w:lang w:eastAsia="en-US"/>
              </w:rPr>
            </w:pPr>
            <w:r w:rsidRPr="003A51AC">
              <w:rPr>
                <w:rFonts w:eastAsiaTheme="minorHAnsi"/>
                <w:lang w:eastAsia="en-US"/>
              </w:rPr>
              <w:t xml:space="preserve">1неделя </w:t>
            </w:r>
          </w:p>
          <w:p w:rsidR="00CF25F0" w:rsidRPr="003A51AC" w:rsidRDefault="00CF25F0" w:rsidP="00CF25F0">
            <w:pPr>
              <w:rPr>
                <w:rFonts w:eastAsiaTheme="minorHAnsi"/>
                <w:lang w:eastAsia="en-US"/>
              </w:rPr>
            </w:pPr>
            <w:r w:rsidRPr="003A51AC">
              <w:rPr>
                <w:rFonts w:eastAsiaTheme="minorHAnsi"/>
                <w:lang w:eastAsia="en-US"/>
              </w:rPr>
              <w:t>Давайте познакомимся</w:t>
            </w:r>
          </w:p>
        </w:tc>
        <w:tc>
          <w:tcPr>
            <w:tcW w:w="1601" w:type="dxa"/>
          </w:tcPr>
          <w:p w:rsidR="00CF25F0" w:rsidRDefault="00CF25F0" w:rsidP="00CF25F0">
            <w:r w:rsidRPr="003A51AC">
              <w:t>1 сентября: День знаний</w:t>
            </w:r>
          </w:p>
          <w:p w:rsidR="00284ADA" w:rsidRPr="003A51AC" w:rsidRDefault="00284ADA" w:rsidP="00CF25F0">
            <w:pPr>
              <w:rPr>
                <w:rFonts w:eastAsiaTheme="minorHAnsi"/>
                <w:lang w:eastAsia="en-US"/>
              </w:rPr>
            </w:pPr>
          </w:p>
        </w:tc>
        <w:tc>
          <w:tcPr>
            <w:tcW w:w="1843" w:type="dxa"/>
          </w:tcPr>
          <w:p w:rsidR="00CF25F0" w:rsidRPr="003A51AC" w:rsidRDefault="00284ADA" w:rsidP="00CF25F0">
            <w:pPr>
              <w:ind w:firstLine="567"/>
              <w:rPr>
                <w:rFonts w:eastAsiaTheme="minorHAnsi"/>
                <w:lang w:eastAsia="en-US"/>
              </w:rPr>
            </w:pPr>
            <w:r>
              <w:t>День красок и шаров</w:t>
            </w:r>
          </w:p>
        </w:tc>
        <w:tc>
          <w:tcPr>
            <w:tcW w:w="1842" w:type="dxa"/>
          </w:tcPr>
          <w:p w:rsidR="00CF25F0" w:rsidRPr="003A51AC" w:rsidRDefault="00314B72" w:rsidP="00CF25F0">
            <w:pPr>
              <w:ind w:firstLine="567"/>
              <w:rPr>
                <w:rFonts w:eastAsiaTheme="minorHAnsi"/>
                <w:lang w:eastAsia="en-US"/>
              </w:rPr>
            </w:pPr>
            <w:r>
              <w:rPr>
                <w:rFonts w:eastAsiaTheme="minorHAnsi"/>
                <w:lang w:eastAsia="en-US"/>
              </w:rPr>
              <w:t>Логопедический досуг: «Путешествие в страну знаний»</w:t>
            </w:r>
          </w:p>
        </w:tc>
        <w:tc>
          <w:tcPr>
            <w:tcW w:w="4537" w:type="dxa"/>
            <w:gridSpan w:val="6"/>
          </w:tcPr>
          <w:p w:rsidR="00CF25F0" w:rsidRPr="003A51AC" w:rsidRDefault="00CF25F0" w:rsidP="00CF25F0">
            <w:pPr>
              <w:ind w:firstLine="567"/>
              <w:rPr>
                <w:rFonts w:eastAsiaTheme="minorHAnsi"/>
                <w:lang w:eastAsia="en-US"/>
              </w:rPr>
            </w:pPr>
          </w:p>
        </w:tc>
      </w:tr>
      <w:tr w:rsidR="00CF25F0" w:rsidRPr="003A51AC" w:rsidTr="00A92662">
        <w:trPr>
          <w:trHeight w:val="315"/>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pPr>
              <w:rPr>
                <w:rFonts w:eastAsiaTheme="minorHAnsi"/>
                <w:lang w:eastAsia="en-US"/>
              </w:rPr>
            </w:pPr>
            <w:r w:rsidRPr="003A51AC">
              <w:rPr>
                <w:rFonts w:eastAsiaTheme="minorHAnsi"/>
                <w:lang w:eastAsia="en-US"/>
              </w:rPr>
              <w:t xml:space="preserve">2 неделя </w:t>
            </w:r>
          </w:p>
          <w:p w:rsidR="00CF25F0" w:rsidRDefault="00CF25F0" w:rsidP="00CF25F0">
            <w:pPr>
              <w:rPr>
                <w:rFonts w:eastAsiaTheme="minorHAnsi"/>
                <w:lang w:eastAsia="en-US"/>
              </w:rPr>
            </w:pPr>
            <w:r w:rsidRPr="003A51AC">
              <w:rPr>
                <w:rFonts w:eastAsiaTheme="minorHAnsi"/>
                <w:lang w:eastAsia="en-US"/>
              </w:rPr>
              <w:t xml:space="preserve">Здравствуйте, я пришел! </w:t>
            </w:r>
          </w:p>
          <w:p w:rsidR="00314B72" w:rsidRPr="003A51AC" w:rsidRDefault="00314B72" w:rsidP="00CF25F0">
            <w:pPr>
              <w:rPr>
                <w:rFonts w:eastAsiaTheme="minorHAnsi"/>
                <w:lang w:eastAsia="en-US"/>
              </w:rPr>
            </w:pPr>
          </w:p>
          <w:p w:rsidR="00CF25F0" w:rsidRPr="003A51AC" w:rsidRDefault="00CF25F0" w:rsidP="00CF25F0">
            <w:pPr>
              <w:rPr>
                <w:rFonts w:eastAsiaTheme="minorHAnsi"/>
                <w:lang w:eastAsia="en-US"/>
              </w:rPr>
            </w:pPr>
          </w:p>
        </w:tc>
        <w:tc>
          <w:tcPr>
            <w:tcW w:w="1601" w:type="dxa"/>
          </w:tcPr>
          <w:p w:rsidR="00CF25F0" w:rsidRPr="003A51AC" w:rsidRDefault="00CF25F0" w:rsidP="00CF25F0">
            <w:pPr>
              <w:ind w:firstLine="567"/>
              <w:rPr>
                <w:rFonts w:eastAsiaTheme="minorHAnsi"/>
                <w:lang w:eastAsia="en-US"/>
              </w:rPr>
            </w:pPr>
          </w:p>
        </w:tc>
        <w:tc>
          <w:tcPr>
            <w:tcW w:w="1843" w:type="dxa"/>
          </w:tcPr>
          <w:p w:rsidR="00CF25F0" w:rsidRPr="003A51AC" w:rsidRDefault="00314B72" w:rsidP="00CF25F0">
            <w:pPr>
              <w:ind w:firstLine="567"/>
              <w:rPr>
                <w:rFonts w:eastAsiaTheme="minorHAnsi"/>
                <w:lang w:eastAsia="en-US"/>
              </w:rPr>
            </w:pPr>
            <w:r>
              <w:t>3 сентября:</w:t>
            </w:r>
            <w:r w:rsidRPr="003A51AC">
              <w:t xml:space="preserve"> День солидарности в борьбе с терроризмом</w:t>
            </w:r>
          </w:p>
        </w:tc>
        <w:tc>
          <w:tcPr>
            <w:tcW w:w="1842" w:type="dxa"/>
          </w:tcPr>
          <w:p w:rsidR="00CF25F0" w:rsidRPr="003A51AC" w:rsidRDefault="00CF25F0" w:rsidP="00CF25F0">
            <w:pPr>
              <w:rPr>
                <w:rFonts w:eastAsiaTheme="minorHAnsi"/>
                <w:lang w:eastAsia="en-US"/>
              </w:rPr>
            </w:pPr>
          </w:p>
        </w:tc>
        <w:tc>
          <w:tcPr>
            <w:tcW w:w="4537" w:type="dxa"/>
            <w:gridSpan w:val="6"/>
          </w:tcPr>
          <w:p w:rsidR="00CF25F0" w:rsidRPr="003A51AC" w:rsidRDefault="00CF25F0" w:rsidP="00CF25F0">
            <w:pPr>
              <w:ind w:firstLine="567"/>
              <w:rPr>
                <w:rFonts w:eastAsiaTheme="minorHAnsi"/>
                <w:lang w:eastAsia="en-US"/>
              </w:rPr>
            </w:pPr>
          </w:p>
        </w:tc>
      </w:tr>
      <w:tr w:rsidR="00CF25F0" w:rsidRPr="003A51AC" w:rsidTr="00A92662">
        <w:trPr>
          <w:trHeight w:val="315"/>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pPr>
              <w:rPr>
                <w:rFonts w:eastAsiaTheme="minorHAnsi"/>
                <w:lang w:eastAsia="en-US"/>
              </w:rPr>
            </w:pPr>
            <w:r w:rsidRPr="003A51AC">
              <w:rPr>
                <w:rFonts w:eastAsiaTheme="minorHAnsi"/>
                <w:lang w:eastAsia="en-US"/>
              </w:rPr>
              <w:t xml:space="preserve">3 неделя </w:t>
            </w:r>
          </w:p>
          <w:p w:rsidR="00CF25F0" w:rsidRPr="003A51AC" w:rsidRDefault="00CF25F0" w:rsidP="00CF25F0">
            <w:pPr>
              <w:rPr>
                <w:rFonts w:eastAsiaTheme="minorHAnsi"/>
                <w:lang w:eastAsia="en-US"/>
              </w:rPr>
            </w:pPr>
            <w:r w:rsidRPr="003A51AC">
              <w:rPr>
                <w:rFonts w:eastAsiaTheme="minorHAnsi"/>
                <w:lang w:eastAsia="en-US"/>
              </w:rPr>
              <w:t>Мой маленький мир</w:t>
            </w:r>
          </w:p>
          <w:p w:rsidR="00CF25F0" w:rsidRDefault="00CF25F0" w:rsidP="00CF25F0">
            <w:pPr>
              <w:rPr>
                <w:rFonts w:eastAsiaTheme="minorHAnsi"/>
                <w:lang w:eastAsia="en-US"/>
              </w:rPr>
            </w:pPr>
          </w:p>
          <w:p w:rsidR="00314B72" w:rsidRDefault="00314B72" w:rsidP="00CF25F0">
            <w:pPr>
              <w:rPr>
                <w:rFonts w:eastAsiaTheme="minorHAnsi"/>
                <w:lang w:eastAsia="en-US"/>
              </w:rPr>
            </w:pPr>
          </w:p>
          <w:p w:rsidR="00314B72" w:rsidRDefault="00314B72" w:rsidP="00CF25F0">
            <w:pPr>
              <w:rPr>
                <w:rFonts w:eastAsiaTheme="minorHAnsi"/>
                <w:lang w:eastAsia="en-US"/>
              </w:rPr>
            </w:pPr>
          </w:p>
          <w:p w:rsidR="00314B72" w:rsidRPr="003A51AC" w:rsidRDefault="00314B72" w:rsidP="00CF25F0">
            <w:pPr>
              <w:rPr>
                <w:rFonts w:eastAsiaTheme="minorHAnsi"/>
                <w:lang w:eastAsia="en-US"/>
              </w:rPr>
            </w:pPr>
          </w:p>
        </w:tc>
        <w:tc>
          <w:tcPr>
            <w:tcW w:w="1601" w:type="dxa"/>
          </w:tcPr>
          <w:p w:rsidR="00CF25F0" w:rsidRPr="003A51AC" w:rsidRDefault="00CF25F0" w:rsidP="00CF25F0">
            <w:pPr>
              <w:ind w:firstLine="567"/>
              <w:rPr>
                <w:rFonts w:eastAsiaTheme="minorHAnsi"/>
                <w:lang w:eastAsia="en-US"/>
              </w:rPr>
            </w:pPr>
          </w:p>
        </w:tc>
        <w:tc>
          <w:tcPr>
            <w:tcW w:w="1843" w:type="dxa"/>
          </w:tcPr>
          <w:p w:rsidR="00CF25F0" w:rsidRPr="003A51AC" w:rsidRDefault="00284ADA" w:rsidP="00284ADA">
            <w:pPr>
              <w:ind w:firstLine="567"/>
              <w:jc w:val="center"/>
              <w:rPr>
                <w:rFonts w:eastAsiaTheme="minorHAnsi"/>
                <w:lang w:eastAsia="en-US"/>
              </w:rPr>
            </w:pPr>
            <w:r>
              <w:rPr>
                <w:rFonts w:eastAsiaTheme="minorHAnsi"/>
                <w:lang w:eastAsia="en-US"/>
              </w:rPr>
              <w:t>Осенний праздник спорта</w:t>
            </w:r>
          </w:p>
        </w:tc>
        <w:tc>
          <w:tcPr>
            <w:tcW w:w="1842" w:type="dxa"/>
          </w:tcPr>
          <w:p w:rsidR="00CF25F0" w:rsidRDefault="00314B72" w:rsidP="00314B72">
            <w:pPr>
              <w:rPr>
                <w:rFonts w:eastAsiaTheme="minorHAnsi"/>
                <w:lang w:eastAsia="en-US"/>
              </w:rPr>
            </w:pPr>
            <w:r>
              <w:rPr>
                <w:rFonts w:eastAsiaTheme="minorHAnsi"/>
                <w:lang w:eastAsia="en-US"/>
              </w:rPr>
              <w:t>Спортивное развлечение</w:t>
            </w:r>
            <w:r w:rsidR="0006446E">
              <w:rPr>
                <w:rFonts w:eastAsiaTheme="minorHAnsi"/>
                <w:lang w:eastAsia="en-US"/>
              </w:rPr>
              <w:t xml:space="preserve">: </w:t>
            </w:r>
          </w:p>
          <w:p w:rsidR="0006446E" w:rsidRPr="003A51AC" w:rsidRDefault="0006446E" w:rsidP="00314B72">
            <w:pPr>
              <w:rPr>
                <w:rFonts w:eastAsiaTheme="minorHAnsi"/>
                <w:lang w:eastAsia="en-US"/>
              </w:rPr>
            </w:pPr>
            <w:r>
              <w:rPr>
                <w:rFonts w:eastAsiaTheme="minorHAnsi"/>
                <w:lang w:eastAsia="en-US"/>
              </w:rPr>
              <w:t>«Осенние веселые старты»</w:t>
            </w:r>
          </w:p>
        </w:tc>
        <w:tc>
          <w:tcPr>
            <w:tcW w:w="4537" w:type="dxa"/>
            <w:gridSpan w:val="6"/>
          </w:tcPr>
          <w:p w:rsidR="00CF25F0" w:rsidRPr="003A51AC" w:rsidRDefault="00CF25F0" w:rsidP="00CF25F0">
            <w:pPr>
              <w:pStyle w:val="TableParagraph"/>
              <w:ind w:left="0"/>
              <w:rPr>
                <w:sz w:val="24"/>
                <w:szCs w:val="24"/>
                <w:lang w:eastAsia="ru-RU"/>
              </w:rPr>
            </w:pPr>
          </w:p>
        </w:tc>
      </w:tr>
      <w:tr w:rsidR="00CF25F0" w:rsidRPr="003A51AC" w:rsidTr="00A92662">
        <w:trPr>
          <w:trHeight w:val="1552"/>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pPr>
              <w:rPr>
                <w:rFonts w:eastAsiaTheme="minorHAnsi"/>
                <w:lang w:eastAsia="en-US"/>
              </w:rPr>
            </w:pPr>
            <w:r w:rsidRPr="003A51AC">
              <w:rPr>
                <w:rFonts w:eastAsiaTheme="minorHAnsi"/>
                <w:lang w:eastAsia="en-US"/>
              </w:rPr>
              <w:t xml:space="preserve">4 неделя </w:t>
            </w:r>
          </w:p>
          <w:p w:rsidR="00CF25F0" w:rsidRPr="003A51AC" w:rsidRDefault="00CF25F0" w:rsidP="00CF25F0">
            <w:pPr>
              <w:rPr>
                <w:rFonts w:eastAsiaTheme="minorHAnsi"/>
                <w:lang w:eastAsia="en-US"/>
              </w:rPr>
            </w:pPr>
            <w:r w:rsidRPr="003A51AC">
              <w:rPr>
                <w:rFonts w:eastAsiaTheme="minorHAnsi"/>
                <w:lang w:eastAsia="en-US"/>
              </w:rPr>
              <w:t>Безопасность дома и в детском саду</w:t>
            </w:r>
          </w:p>
          <w:p w:rsidR="00CF25F0" w:rsidRDefault="00CF25F0" w:rsidP="00CF25F0">
            <w:pPr>
              <w:shd w:val="clear" w:color="auto" w:fill="FFFFFF" w:themeFill="background1"/>
              <w:ind w:firstLine="567"/>
              <w:rPr>
                <w:rFonts w:eastAsiaTheme="minorHAnsi"/>
                <w:lang w:eastAsia="en-US"/>
              </w:rPr>
            </w:pPr>
          </w:p>
          <w:p w:rsidR="00314B72" w:rsidRPr="003A51AC" w:rsidRDefault="00314B72" w:rsidP="00314B72">
            <w:pPr>
              <w:shd w:val="clear" w:color="auto" w:fill="FFFFFF" w:themeFill="background1"/>
              <w:rPr>
                <w:rFonts w:eastAsiaTheme="minorHAnsi"/>
                <w:lang w:eastAsia="en-US"/>
              </w:rPr>
            </w:pPr>
          </w:p>
        </w:tc>
        <w:tc>
          <w:tcPr>
            <w:tcW w:w="1601" w:type="dxa"/>
          </w:tcPr>
          <w:p w:rsidR="00CF25F0" w:rsidRPr="003A51AC" w:rsidRDefault="00CF25F0" w:rsidP="00CF25F0">
            <w:pPr>
              <w:ind w:firstLine="567"/>
              <w:rPr>
                <w:rFonts w:eastAsiaTheme="minorHAnsi"/>
                <w:lang w:eastAsia="en-US"/>
              </w:rPr>
            </w:pPr>
          </w:p>
        </w:tc>
        <w:tc>
          <w:tcPr>
            <w:tcW w:w="1843" w:type="dxa"/>
          </w:tcPr>
          <w:p w:rsidR="00CF25F0" w:rsidRPr="003A51AC" w:rsidRDefault="00CF25F0" w:rsidP="00CF25F0">
            <w:pPr>
              <w:rPr>
                <w:rFonts w:eastAsiaTheme="minorHAnsi"/>
                <w:lang w:eastAsia="en-US"/>
              </w:rPr>
            </w:pPr>
            <w:r w:rsidRPr="003A51AC">
              <w:t>27 сентября: День воспитателя и всех дошкольных работников</w:t>
            </w:r>
          </w:p>
        </w:tc>
        <w:tc>
          <w:tcPr>
            <w:tcW w:w="1842" w:type="dxa"/>
          </w:tcPr>
          <w:p w:rsidR="00CF25F0" w:rsidRDefault="00314B72" w:rsidP="00314B72">
            <w:pPr>
              <w:rPr>
                <w:rFonts w:eastAsiaTheme="minorHAnsi"/>
                <w:lang w:eastAsia="en-US"/>
              </w:rPr>
            </w:pPr>
            <w:r>
              <w:rPr>
                <w:rFonts w:eastAsiaTheme="minorHAnsi"/>
                <w:lang w:eastAsia="en-US"/>
              </w:rPr>
              <w:t>Праздничный концерт, поздравления в ДОУ</w:t>
            </w:r>
            <w:r w:rsidR="0006446E">
              <w:rPr>
                <w:rFonts w:eastAsiaTheme="minorHAnsi"/>
                <w:lang w:eastAsia="en-US"/>
              </w:rPr>
              <w:t>.</w:t>
            </w:r>
          </w:p>
          <w:p w:rsidR="00314B72" w:rsidRPr="003A51AC" w:rsidRDefault="00314B72" w:rsidP="00314B72">
            <w:pPr>
              <w:rPr>
                <w:rFonts w:eastAsiaTheme="minorHAnsi"/>
                <w:lang w:eastAsia="en-US"/>
              </w:rPr>
            </w:pPr>
            <w:r>
              <w:rPr>
                <w:rFonts w:eastAsiaTheme="minorHAnsi"/>
                <w:lang w:eastAsia="en-US"/>
              </w:rPr>
              <w:t>Видеопоздравления</w:t>
            </w:r>
            <w:r w:rsidR="0006446E">
              <w:rPr>
                <w:rFonts w:eastAsiaTheme="minorHAnsi"/>
                <w:lang w:eastAsia="en-US"/>
              </w:rPr>
              <w:t>.</w:t>
            </w:r>
          </w:p>
        </w:tc>
        <w:tc>
          <w:tcPr>
            <w:tcW w:w="4537" w:type="dxa"/>
            <w:gridSpan w:val="6"/>
          </w:tcPr>
          <w:p w:rsidR="00CF25F0" w:rsidRPr="003A51AC" w:rsidRDefault="00CF25F0" w:rsidP="0006446E">
            <w:pPr>
              <w:rPr>
                <w:rFonts w:eastAsiaTheme="minorHAnsi"/>
                <w:lang w:eastAsia="en-US"/>
              </w:rPr>
            </w:pPr>
          </w:p>
        </w:tc>
      </w:tr>
      <w:tr w:rsidR="00CF25F0" w:rsidRPr="003A51AC" w:rsidTr="00A92662">
        <w:trPr>
          <w:trHeight w:val="277"/>
        </w:trPr>
        <w:tc>
          <w:tcPr>
            <w:tcW w:w="1929" w:type="dxa"/>
            <w:vMerge/>
          </w:tcPr>
          <w:p w:rsidR="00CF25F0" w:rsidRPr="003A51AC" w:rsidRDefault="00CF25F0" w:rsidP="00CF25F0">
            <w:pPr>
              <w:ind w:firstLine="567"/>
              <w:rPr>
                <w:rFonts w:eastAsiaTheme="minorHAnsi"/>
                <w:lang w:eastAsia="en-US"/>
              </w:rPr>
            </w:pPr>
          </w:p>
        </w:tc>
        <w:tc>
          <w:tcPr>
            <w:tcW w:w="1549" w:type="dxa"/>
          </w:tcPr>
          <w:p w:rsidR="00CF25F0" w:rsidRPr="003A51AC" w:rsidRDefault="00CF25F0" w:rsidP="00CF25F0">
            <w:pPr>
              <w:jc w:val="center"/>
              <w:rPr>
                <w:b/>
              </w:rPr>
            </w:pPr>
            <w:r w:rsidRPr="003A51AC">
              <w:rPr>
                <w:rFonts w:eastAsiaTheme="minorHAnsi"/>
                <w:b/>
                <w:lang w:eastAsia="en-US"/>
              </w:rPr>
              <w:t>Тема месяца</w:t>
            </w:r>
          </w:p>
        </w:tc>
        <w:tc>
          <w:tcPr>
            <w:tcW w:w="1833" w:type="dxa"/>
          </w:tcPr>
          <w:p w:rsidR="00CF25F0" w:rsidRPr="003A51AC" w:rsidRDefault="00CF25F0" w:rsidP="00CF25F0">
            <w:pPr>
              <w:jc w:val="center"/>
              <w:rPr>
                <w:rFonts w:eastAsiaTheme="minorHAnsi"/>
                <w:b/>
                <w:lang w:eastAsia="en-US"/>
              </w:rPr>
            </w:pPr>
            <w:r w:rsidRPr="003A51AC">
              <w:rPr>
                <w:rFonts w:eastAsiaTheme="minorHAnsi"/>
                <w:b/>
                <w:lang w:eastAsia="en-US"/>
              </w:rPr>
              <w:t>Тема недели</w:t>
            </w:r>
          </w:p>
        </w:tc>
        <w:tc>
          <w:tcPr>
            <w:tcW w:w="1601" w:type="dxa"/>
          </w:tcPr>
          <w:p w:rsidR="00CF25F0" w:rsidRPr="003A51AC" w:rsidRDefault="00CF25F0" w:rsidP="00CF25F0">
            <w:pPr>
              <w:jc w:val="center"/>
              <w:rPr>
                <w:rFonts w:eastAsiaTheme="minorHAnsi"/>
                <w:b/>
                <w:lang w:eastAsia="en-US"/>
              </w:rPr>
            </w:pPr>
            <w:r w:rsidRPr="003A51AC">
              <w:rPr>
                <w:b/>
              </w:rPr>
              <w:t>Праздники</w:t>
            </w:r>
          </w:p>
        </w:tc>
        <w:tc>
          <w:tcPr>
            <w:tcW w:w="1843" w:type="dxa"/>
          </w:tcPr>
          <w:p w:rsidR="00CF25F0" w:rsidRPr="003A51AC" w:rsidRDefault="00CF25F0" w:rsidP="00CF25F0">
            <w:pPr>
              <w:jc w:val="center"/>
              <w:rPr>
                <w:rFonts w:eastAsiaTheme="minorHAnsi"/>
                <w:b/>
                <w:lang w:eastAsia="en-US"/>
              </w:rPr>
            </w:pPr>
            <w:r w:rsidRPr="003A51AC">
              <w:rPr>
                <w:b/>
              </w:rPr>
              <w:t>События</w:t>
            </w:r>
          </w:p>
        </w:tc>
        <w:tc>
          <w:tcPr>
            <w:tcW w:w="6379" w:type="dxa"/>
            <w:gridSpan w:val="7"/>
          </w:tcPr>
          <w:p w:rsidR="00CF25F0" w:rsidRPr="003A51AC" w:rsidRDefault="00CF25F0" w:rsidP="00CF25F0">
            <w:pPr>
              <w:ind w:firstLine="567"/>
              <w:jc w:val="center"/>
              <w:rPr>
                <w:rFonts w:eastAsiaTheme="minorHAnsi"/>
                <w:b/>
                <w:lang w:eastAsia="en-US"/>
              </w:rPr>
            </w:pPr>
            <w:r w:rsidRPr="003A51AC">
              <w:rPr>
                <w:b/>
              </w:rPr>
              <w:t>Мероприятия</w:t>
            </w:r>
          </w:p>
        </w:tc>
      </w:tr>
      <w:tr w:rsidR="00CF25F0" w:rsidRPr="003A51AC" w:rsidTr="00A92662">
        <w:trPr>
          <w:trHeight w:val="277"/>
        </w:trPr>
        <w:tc>
          <w:tcPr>
            <w:tcW w:w="1929" w:type="dxa"/>
            <w:vMerge/>
          </w:tcPr>
          <w:p w:rsidR="00CF25F0" w:rsidRPr="003A51AC" w:rsidRDefault="00CF25F0" w:rsidP="00CF25F0">
            <w:pPr>
              <w:ind w:firstLine="567"/>
              <w:rPr>
                <w:rFonts w:eastAsiaTheme="minorHAnsi"/>
                <w:lang w:eastAsia="en-US"/>
              </w:rPr>
            </w:pPr>
          </w:p>
        </w:tc>
        <w:tc>
          <w:tcPr>
            <w:tcW w:w="1549" w:type="dxa"/>
            <w:vMerge w:val="restart"/>
          </w:tcPr>
          <w:p w:rsidR="00CF25F0" w:rsidRPr="003A51AC" w:rsidRDefault="00CF25F0" w:rsidP="00CF25F0">
            <w:r w:rsidRPr="003A51AC">
              <w:t xml:space="preserve">Октябрь </w:t>
            </w:r>
          </w:p>
          <w:p w:rsidR="00CF25F0" w:rsidRDefault="00CF25F0" w:rsidP="00CF25F0">
            <w:r w:rsidRPr="003A51AC">
              <w:t>Мой родной край самый красивый.</w:t>
            </w:r>
          </w:p>
          <w:p w:rsidR="00D42FA0" w:rsidRDefault="00D42FA0" w:rsidP="00CF25F0"/>
          <w:p w:rsidR="00D42FA0" w:rsidRDefault="00D42FA0" w:rsidP="00CF25F0"/>
          <w:p w:rsidR="00D42FA0" w:rsidRDefault="00D42FA0" w:rsidP="00CF25F0"/>
          <w:p w:rsidR="00D42FA0" w:rsidRDefault="00D42FA0" w:rsidP="00CF25F0"/>
          <w:p w:rsidR="00D42FA0" w:rsidRPr="003A51AC" w:rsidRDefault="00D42FA0" w:rsidP="00CF25F0">
            <w:pPr>
              <w:rPr>
                <w:rFonts w:eastAsiaTheme="minorHAnsi"/>
                <w:lang w:eastAsia="en-US"/>
              </w:rPr>
            </w:pPr>
            <w:r>
              <w:t>Проекты:</w:t>
            </w:r>
          </w:p>
        </w:tc>
        <w:tc>
          <w:tcPr>
            <w:tcW w:w="1833" w:type="dxa"/>
          </w:tcPr>
          <w:p w:rsidR="00CF25F0" w:rsidRPr="003A51AC" w:rsidRDefault="00CF25F0" w:rsidP="00CF25F0">
            <w:pPr>
              <w:rPr>
                <w:rFonts w:eastAsiaTheme="minorHAnsi"/>
                <w:lang w:eastAsia="en-US"/>
              </w:rPr>
            </w:pPr>
            <w:r w:rsidRPr="003A51AC">
              <w:rPr>
                <w:rFonts w:eastAsiaTheme="minorHAnsi"/>
                <w:lang w:eastAsia="en-US"/>
              </w:rPr>
              <w:t xml:space="preserve">1 неделя </w:t>
            </w:r>
          </w:p>
          <w:p w:rsidR="00CF25F0" w:rsidRPr="003A51AC" w:rsidRDefault="00CF25F0" w:rsidP="00CF25F0">
            <w:pPr>
              <w:rPr>
                <w:rFonts w:eastAsiaTheme="minorHAnsi"/>
                <w:lang w:eastAsia="en-US"/>
              </w:rPr>
            </w:pPr>
            <w:r w:rsidRPr="003A51AC">
              <w:rPr>
                <w:rFonts w:eastAsiaTheme="minorHAnsi"/>
                <w:lang w:eastAsia="en-US"/>
              </w:rPr>
              <w:t>Природа моего края</w:t>
            </w:r>
          </w:p>
          <w:p w:rsidR="00CF25F0" w:rsidRDefault="00CF25F0" w:rsidP="00314B72">
            <w:pPr>
              <w:rPr>
                <w:rFonts w:eastAsiaTheme="minorHAnsi"/>
                <w:lang w:eastAsia="en-US"/>
              </w:rPr>
            </w:pPr>
          </w:p>
          <w:p w:rsidR="00314B72" w:rsidRPr="003A51AC" w:rsidRDefault="00314B72" w:rsidP="00314B72">
            <w:pPr>
              <w:rPr>
                <w:rFonts w:eastAsiaTheme="minorHAnsi"/>
                <w:lang w:eastAsia="en-US"/>
              </w:rPr>
            </w:pPr>
          </w:p>
        </w:tc>
        <w:tc>
          <w:tcPr>
            <w:tcW w:w="1601" w:type="dxa"/>
          </w:tcPr>
          <w:p w:rsidR="00CF25F0" w:rsidRPr="003A51AC" w:rsidRDefault="00CF25F0" w:rsidP="00CF25F0">
            <w:pPr>
              <w:ind w:firstLine="567"/>
              <w:rPr>
                <w:rFonts w:eastAsiaTheme="minorHAnsi"/>
                <w:lang w:eastAsia="en-US"/>
              </w:rPr>
            </w:pPr>
          </w:p>
        </w:tc>
        <w:tc>
          <w:tcPr>
            <w:tcW w:w="1843" w:type="dxa"/>
          </w:tcPr>
          <w:p w:rsidR="00CF25F0" w:rsidRPr="003A51AC" w:rsidRDefault="00CF25F0" w:rsidP="00CF25F0">
            <w:pPr>
              <w:rPr>
                <w:rFonts w:eastAsiaTheme="minorHAnsi"/>
                <w:lang w:eastAsia="en-US"/>
              </w:rPr>
            </w:pPr>
            <w:r w:rsidRPr="003A51AC">
              <w:t xml:space="preserve">1 октября: Международный день пожилых людей; </w:t>
            </w:r>
          </w:p>
        </w:tc>
        <w:tc>
          <w:tcPr>
            <w:tcW w:w="6379" w:type="dxa"/>
            <w:gridSpan w:val="7"/>
          </w:tcPr>
          <w:p w:rsidR="0006446E" w:rsidRDefault="0006446E" w:rsidP="0006446E">
            <w:pPr>
              <w:rPr>
                <w:rFonts w:eastAsiaTheme="minorHAnsi"/>
                <w:lang w:eastAsia="en-US"/>
              </w:rPr>
            </w:pPr>
            <w:r>
              <w:rPr>
                <w:rFonts w:eastAsiaTheme="minorHAnsi"/>
                <w:lang w:eastAsia="en-US"/>
              </w:rPr>
              <w:t>Праздничный концерт, поздравления в ДОУ.</w:t>
            </w:r>
          </w:p>
          <w:p w:rsidR="0006446E" w:rsidRDefault="0006446E" w:rsidP="0006446E">
            <w:pPr>
              <w:rPr>
                <w:rFonts w:eastAsiaTheme="minorHAnsi"/>
                <w:lang w:eastAsia="en-US"/>
              </w:rPr>
            </w:pPr>
            <w:r>
              <w:rPr>
                <w:rFonts w:eastAsiaTheme="minorHAnsi"/>
                <w:lang w:eastAsia="en-US"/>
              </w:rPr>
              <w:t>Спортивно-логопедический досуг «Веселые старты»</w:t>
            </w:r>
          </w:p>
          <w:p w:rsidR="0006446E" w:rsidRDefault="0006446E" w:rsidP="0006446E">
            <w:pPr>
              <w:rPr>
                <w:rFonts w:eastAsiaTheme="minorHAnsi"/>
                <w:lang w:eastAsia="en-US"/>
              </w:rPr>
            </w:pPr>
            <w:r>
              <w:rPr>
                <w:rFonts w:eastAsiaTheme="minorHAnsi"/>
                <w:lang w:eastAsia="en-US"/>
              </w:rPr>
              <w:t>Выставка «Умелые ручки Бабушек и дедушек»</w:t>
            </w:r>
          </w:p>
          <w:p w:rsidR="0006446E" w:rsidRDefault="0006446E" w:rsidP="0006446E">
            <w:pPr>
              <w:rPr>
                <w:rFonts w:eastAsiaTheme="minorHAnsi"/>
                <w:lang w:eastAsia="en-US"/>
              </w:rPr>
            </w:pPr>
            <w:r>
              <w:rPr>
                <w:rFonts w:eastAsiaTheme="minorHAnsi"/>
                <w:lang w:eastAsia="en-US"/>
              </w:rPr>
              <w:t>Участие в районном концерте.</w:t>
            </w:r>
          </w:p>
          <w:p w:rsidR="00CF25F0" w:rsidRPr="003A51AC" w:rsidRDefault="00CF25F0" w:rsidP="00CF25F0">
            <w:pPr>
              <w:rPr>
                <w:rFonts w:eastAsiaTheme="minorHAnsi"/>
                <w:lang w:eastAsia="en-US"/>
              </w:rPr>
            </w:pPr>
          </w:p>
        </w:tc>
      </w:tr>
      <w:tr w:rsidR="0006446E" w:rsidRPr="003A51AC" w:rsidTr="00A92662">
        <w:trPr>
          <w:trHeight w:val="277"/>
        </w:trPr>
        <w:tc>
          <w:tcPr>
            <w:tcW w:w="1929" w:type="dxa"/>
            <w:vMerge/>
          </w:tcPr>
          <w:p w:rsidR="0006446E" w:rsidRPr="003A51AC" w:rsidRDefault="0006446E" w:rsidP="00CF25F0">
            <w:pPr>
              <w:ind w:firstLine="567"/>
              <w:rPr>
                <w:rFonts w:eastAsiaTheme="minorHAnsi"/>
                <w:lang w:eastAsia="en-US"/>
              </w:rPr>
            </w:pPr>
          </w:p>
        </w:tc>
        <w:tc>
          <w:tcPr>
            <w:tcW w:w="1549" w:type="dxa"/>
            <w:vMerge/>
          </w:tcPr>
          <w:p w:rsidR="0006446E" w:rsidRPr="003A51AC" w:rsidRDefault="0006446E" w:rsidP="00CF25F0"/>
        </w:tc>
        <w:tc>
          <w:tcPr>
            <w:tcW w:w="1833" w:type="dxa"/>
          </w:tcPr>
          <w:p w:rsidR="0006446E" w:rsidRPr="003A51AC" w:rsidRDefault="0006446E" w:rsidP="00CF25F0">
            <w:pPr>
              <w:rPr>
                <w:rFonts w:eastAsiaTheme="minorHAnsi"/>
                <w:lang w:eastAsia="en-US"/>
              </w:rPr>
            </w:pPr>
          </w:p>
        </w:tc>
        <w:tc>
          <w:tcPr>
            <w:tcW w:w="1601" w:type="dxa"/>
          </w:tcPr>
          <w:p w:rsidR="0006446E" w:rsidRPr="003A51AC" w:rsidRDefault="0006446E" w:rsidP="00CF25F0">
            <w:pPr>
              <w:ind w:firstLine="567"/>
              <w:rPr>
                <w:rFonts w:eastAsiaTheme="minorHAnsi"/>
                <w:lang w:eastAsia="en-US"/>
              </w:rPr>
            </w:pPr>
          </w:p>
        </w:tc>
        <w:tc>
          <w:tcPr>
            <w:tcW w:w="1843" w:type="dxa"/>
          </w:tcPr>
          <w:p w:rsidR="0006446E" w:rsidRPr="003A51AC" w:rsidRDefault="0006446E" w:rsidP="00CF25F0">
            <w:r>
              <w:t>4 октября: Международный день защиты животных</w:t>
            </w:r>
          </w:p>
        </w:tc>
        <w:tc>
          <w:tcPr>
            <w:tcW w:w="6379" w:type="dxa"/>
            <w:gridSpan w:val="7"/>
          </w:tcPr>
          <w:p w:rsidR="0006446E" w:rsidRDefault="0006446E" w:rsidP="0006446E">
            <w:pPr>
              <w:rPr>
                <w:rFonts w:eastAsiaTheme="minorHAnsi"/>
                <w:lang w:eastAsia="en-US"/>
              </w:rPr>
            </w:pPr>
            <w:r>
              <w:rPr>
                <w:rFonts w:eastAsiaTheme="minorHAnsi"/>
                <w:lang w:eastAsia="en-US"/>
              </w:rPr>
              <w:t>Сбор помощи для животных</w:t>
            </w:r>
          </w:p>
        </w:tc>
      </w:tr>
      <w:tr w:rsidR="0006446E" w:rsidRPr="003A51AC" w:rsidTr="00A92662">
        <w:trPr>
          <w:trHeight w:val="285"/>
        </w:trPr>
        <w:tc>
          <w:tcPr>
            <w:tcW w:w="1929" w:type="dxa"/>
            <w:vMerge/>
          </w:tcPr>
          <w:p w:rsidR="0006446E" w:rsidRPr="003A51AC" w:rsidRDefault="0006446E" w:rsidP="00CF25F0">
            <w:pPr>
              <w:ind w:firstLine="567"/>
              <w:rPr>
                <w:rFonts w:eastAsiaTheme="minorHAnsi"/>
                <w:lang w:eastAsia="en-US"/>
              </w:rPr>
            </w:pPr>
          </w:p>
        </w:tc>
        <w:tc>
          <w:tcPr>
            <w:tcW w:w="1549" w:type="dxa"/>
            <w:vMerge/>
          </w:tcPr>
          <w:p w:rsidR="0006446E" w:rsidRPr="003A51AC" w:rsidRDefault="0006446E" w:rsidP="00CF25F0">
            <w:pPr>
              <w:ind w:firstLine="567"/>
            </w:pPr>
          </w:p>
        </w:tc>
        <w:tc>
          <w:tcPr>
            <w:tcW w:w="1833" w:type="dxa"/>
          </w:tcPr>
          <w:p w:rsidR="0006446E" w:rsidRPr="003A51AC" w:rsidRDefault="0006446E" w:rsidP="00CF25F0">
            <w:pPr>
              <w:rPr>
                <w:rFonts w:eastAsiaTheme="minorHAnsi"/>
                <w:lang w:eastAsia="en-US"/>
              </w:rPr>
            </w:pPr>
            <w:r w:rsidRPr="003A51AC">
              <w:rPr>
                <w:rFonts w:eastAsiaTheme="minorHAnsi"/>
                <w:lang w:eastAsia="en-US"/>
              </w:rPr>
              <w:t xml:space="preserve">2 неделя </w:t>
            </w:r>
          </w:p>
          <w:p w:rsidR="0006446E" w:rsidRDefault="0006446E" w:rsidP="00CF25F0">
            <w:pPr>
              <w:rPr>
                <w:rFonts w:eastAsiaTheme="minorHAnsi"/>
                <w:lang w:eastAsia="en-US"/>
              </w:rPr>
            </w:pPr>
            <w:r w:rsidRPr="003A51AC">
              <w:rPr>
                <w:rFonts w:eastAsiaTheme="minorHAnsi"/>
                <w:lang w:eastAsia="en-US"/>
              </w:rPr>
              <w:t>Люди, события, подвиги</w:t>
            </w:r>
          </w:p>
          <w:p w:rsidR="0006446E" w:rsidRDefault="0006446E" w:rsidP="00CF25F0">
            <w:pPr>
              <w:rPr>
                <w:rFonts w:eastAsiaTheme="minorHAnsi"/>
                <w:lang w:eastAsia="en-US"/>
              </w:rPr>
            </w:pPr>
          </w:p>
          <w:p w:rsidR="0006446E" w:rsidRDefault="0006446E" w:rsidP="00CF25F0">
            <w:pPr>
              <w:rPr>
                <w:rFonts w:eastAsiaTheme="minorHAnsi"/>
                <w:lang w:eastAsia="en-US"/>
              </w:rPr>
            </w:pPr>
          </w:p>
          <w:p w:rsidR="0006446E" w:rsidRDefault="0006446E" w:rsidP="00CF25F0">
            <w:pPr>
              <w:rPr>
                <w:rFonts w:eastAsiaTheme="minorHAnsi"/>
                <w:lang w:eastAsia="en-US"/>
              </w:rPr>
            </w:pPr>
          </w:p>
          <w:p w:rsidR="0006446E" w:rsidRPr="003A51AC" w:rsidRDefault="0006446E" w:rsidP="00CF25F0">
            <w:pPr>
              <w:rPr>
                <w:rFonts w:eastAsiaTheme="minorHAnsi"/>
                <w:lang w:eastAsia="en-US"/>
              </w:rPr>
            </w:pPr>
          </w:p>
        </w:tc>
        <w:tc>
          <w:tcPr>
            <w:tcW w:w="1601" w:type="dxa"/>
          </w:tcPr>
          <w:p w:rsidR="0006446E" w:rsidRPr="003A51AC" w:rsidRDefault="0006446E" w:rsidP="00CF25F0">
            <w:pPr>
              <w:rPr>
                <w:rFonts w:eastAsiaTheme="minorHAnsi"/>
                <w:lang w:eastAsia="en-US"/>
              </w:rPr>
            </w:pPr>
            <w:r w:rsidRPr="003A51AC">
              <w:t>5 октября: День учителя</w:t>
            </w:r>
          </w:p>
        </w:tc>
        <w:tc>
          <w:tcPr>
            <w:tcW w:w="1843" w:type="dxa"/>
          </w:tcPr>
          <w:p w:rsidR="0006446E" w:rsidRPr="003A51AC" w:rsidRDefault="006E6664" w:rsidP="00D42FA0">
            <w:pPr>
              <w:rPr>
                <w:rFonts w:eastAsiaTheme="minorHAnsi"/>
                <w:lang w:eastAsia="en-US"/>
              </w:rPr>
            </w:pPr>
            <w:r>
              <w:rPr>
                <w:rFonts w:eastAsiaTheme="minorHAnsi"/>
                <w:lang w:eastAsia="en-US"/>
              </w:rPr>
              <w:t>11 октября Международный день девочек</w:t>
            </w:r>
          </w:p>
        </w:tc>
        <w:tc>
          <w:tcPr>
            <w:tcW w:w="6379" w:type="dxa"/>
            <w:gridSpan w:val="7"/>
          </w:tcPr>
          <w:p w:rsidR="0006446E" w:rsidRDefault="0006446E" w:rsidP="00CF25F0">
            <w:pPr>
              <w:ind w:firstLine="567"/>
              <w:rPr>
                <w:rFonts w:eastAsiaTheme="minorHAnsi"/>
                <w:lang w:eastAsia="en-US"/>
              </w:rPr>
            </w:pPr>
            <w:r>
              <w:rPr>
                <w:rFonts w:eastAsiaTheme="minorHAnsi"/>
                <w:lang w:eastAsia="en-US"/>
              </w:rPr>
              <w:t>Видеопоздравление от воспитанников ДОУ</w:t>
            </w:r>
          </w:p>
          <w:p w:rsidR="006E6664" w:rsidRPr="003A51AC" w:rsidRDefault="006E6664" w:rsidP="00CF25F0">
            <w:pPr>
              <w:ind w:firstLine="567"/>
              <w:rPr>
                <w:rFonts w:eastAsiaTheme="minorHAnsi"/>
                <w:lang w:eastAsia="en-US"/>
              </w:rPr>
            </w:pPr>
            <w:r>
              <w:rPr>
                <w:rFonts w:eastAsiaTheme="minorHAnsi"/>
                <w:lang w:eastAsia="en-US"/>
              </w:rPr>
              <w:t>Праздничные мероприятия в группах</w:t>
            </w:r>
          </w:p>
        </w:tc>
      </w:tr>
      <w:tr w:rsidR="00CF25F0" w:rsidRPr="003A51AC" w:rsidTr="00A92662">
        <w:trPr>
          <w:trHeight w:val="165"/>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pPr>
          </w:p>
        </w:tc>
        <w:tc>
          <w:tcPr>
            <w:tcW w:w="1833" w:type="dxa"/>
          </w:tcPr>
          <w:p w:rsidR="00CF25F0" w:rsidRPr="003A51AC" w:rsidRDefault="00CF25F0" w:rsidP="00CF25F0">
            <w:pPr>
              <w:rPr>
                <w:rFonts w:eastAsiaTheme="minorHAnsi"/>
                <w:lang w:eastAsia="en-US"/>
              </w:rPr>
            </w:pPr>
            <w:r w:rsidRPr="003A51AC">
              <w:rPr>
                <w:rFonts w:eastAsiaTheme="minorHAnsi"/>
                <w:lang w:eastAsia="en-US"/>
              </w:rPr>
              <w:t xml:space="preserve">3 неделя </w:t>
            </w:r>
          </w:p>
          <w:p w:rsidR="00CF25F0" w:rsidRPr="003A51AC" w:rsidRDefault="00CF25F0" w:rsidP="00CF25F0">
            <w:pPr>
              <w:rPr>
                <w:rFonts w:eastAsiaTheme="minorHAnsi"/>
                <w:lang w:eastAsia="en-US"/>
              </w:rPr>
            </w:pPr>
            <w:r w:rsidRPr="003A51AC">
              <w:rPr>
                <w:rFonts w:eastAsiaTheme="minorHAnsi"/>
                <w:lang w:eastAsia="en-US"/>
              </w:rPr>
              <w:t>Труд взрослых моего края</w:t>
            </w:r>
          </w:p>
          <w:p w:rsidR="00CF25F0" w:rsidRDefault="00CF25F0" w:rsidP="00CF25F0">
            <w:pPr>
              <w:ind w:firstLine="567"/>
              <w:rPr>
                <w:rFonts w:eastAsiaTheme="minorHAnsi"/>
                <w:lang w:eastAsia="en-US"/>
              </w:rPr>
            </w:pPr>
          </w:p>
          <w:p w:rsidR="00155908" w:rsidRDefault="00155908" w:rsidP="00155908">
            <w:pPr>
              <w:rPr>
                <w:rFonts w:eastAsiaTheme="minorHAnsi"/>
                <w:lang w:eastAsia="en-US"/>
              </w:rPr>
            </w:pPr>
          </w:p>
          <w:p w:rsidR="00155908" w:rsidRDefault="00155908" w:rsidP="00155908">
            <w:pPr>
              <w:rPr>
                <w:rFonts w:eastAsiaTheme="minorHAnsi"/>
                <w:lang w:eastAsia="en-US"/>
              </w:rPr>
            </w:pPr>
          </w:p>
          <w:p w:rsidR="00155908" w:rsidRPr="003A51AC" w:rsidRDefault="00155908" w:rsidP="00155908">
            <w:pPr>
              <w:rPr>
                <w:rFonts w:eastAsiaTheme="minorHAnsi"/>
                <w:lang w:eastAsia="en-US"/>
              </w:rPr>
            </w:pPr>
          </w:p>
        </w:tc>
        <w:tc>
          <w:tcPr>
            <w:tcW w:w="1601" w:type="dxa"/>
          </w:tcPr>
          <w:p w:rsidR="00CF25F0" w:rsidRPr="003A51AC" w:rsidRDefault="00CF25F0" w:rsidP="00CF25F0">
            <w:pPr>
              <w:ind w:firstLine="567"/>
              <w:rPr>
                <w:rFonts w:eastAsiaTheme="minorHAnsi"/>
                <w:lang w:eastAsia="en-US"/>
              </w:rPr>
            </w:pPr>
          </w:p>
        </w:tc>
        <w:tc>
          <w:tcPr>
            <w:tcW w:w="1843" w:type="dxa"/>
          </w:tcPr>
          <w:p w:rsidR="006E6664" w:rsidRPr="003A51AC" w:rsidRDefault="006E6664" w:rsidP="006E6664">
            <w:r w:rsidRPr="003A51AC">
              <w:t xml:space="preserve">Третье воскресенье октября: </w:t>
            </w:r>
          </w:p>
          <w:p w:rsidR="00CF25F0" w:rsidRPr="003A51AC" w:rsidRDefault="006E6664" w:rsidP="004C2F00">
            <w:pPr>
              <w:rPr>
                <w:rFonts w:eastAsiaTheme="minorHAnsi"/>
                <w:lang w:eastAsia="en-US"/>
              </w:rPr>
            </w:pPr>
            <w:r w:rsidRPr="003A51AC">
              <w:t>День отца в России</w:t>
            </w:r>
          </w:p>
        </w:tc>
        <w:tc>
          <w:tcPr>
            <w:tcW w:w="1842" w:type="dxa"/>
          </w:tcPr>
          <w:p w:rsidR="00CF25F0" w:rsidRPr="003A51AC" w:rsidRDefault="006E6664" w:rsidP="00CF25F0">
            <w:pPr>
              <w:rPr>
                <w:rFonts w:eastAsiaTheme="minorHAnsi"/>
                <w:lang w:eastAsia="en-US"/>
              </w:rPr>
            </w:pPr>
            <w:r>
              <w:rPr>
                <w:rFonts w:eastAsiaTheme="minorHAnsi"/>
                <w:lang w:eastAsia="en-US"/>
              </w:rPr>
              <w:t>Экскурсия в библиотеку</w:t>
            </w:r>
          </w:p>
        </w:tc>
        <w:tc>
          <w:tcPr>
            <w:tcW w:w="1576" w:type="dxa"/>
            <w:gridSpan w:val="3"/>
          </w:tcPr>
          <w:p w:rsidR="00CF25F0" w:rsidRPr="003A51AC" w:rsidRDefault="006E6664" w:rsidP="004C2F00">
            <w:pPr>
              <w:rPr>
                <w:rFonts w:eastAsiaTheme="minorHAnsi"/>
                <w:lang w:eastAsia="en-US"/>
              </w:rPr>
            </w:pPr>
            <w:r>
              <w:rPr>
                <w:rFonts w:eastAsiaTheme="minorHAnsi"/>
                <w:lang w:eastAsia="en-US"/>
              </w:rPr>
              <w:t>Совместные мероприятия с папами, поздравления</w:t>
            </w:r>
          </w:p>
        </w:tc>
        <w:tc>
          <w:tcPr>
            <w:tcW w:w="1852" w:type="dxa"/>
            <w:gridSpan w:val="2"/>
          </w:tcPr>
          <w:p w:rsidR="00CF25F0" w:rsidRPr="003A51AC" w:rsidRDefault="00CB105A" w:rsidP="004C2F00">
            <w:pPr>
              <w:rPr>
                <w:rFonts w:eastAsiaTheme="minorHAnsi"/>
                <w:lang w:eastAsia="en-US"/>
              </w:rPr>
            </w:pPr>
            <w:r>
              <w:rPr>
                <w:rFonts w:eastAsiaTheme="minorHAnsi"/>
                <w:lang w:eastAsia="en-US"/>
              </w:rPr>
              <w:t>Выставка «Осенняя фантазия»</w:t>
            </w:r>
          </w:p>
        </w:tc>
        <w:tc>
          <w:tcPr>
            <w:tcW w:w="1109" w:type="dxa"/>
          </w:tcPr>
          <w:p w:rsidR="00CF25F0" w:rsidRPr="003A51AC" w:rsidRDefault="00CF25F0" w:rsidP="00CF25F0">
            <w:pPr>
              <w:ind w:firstLine="567"/>
              <w:rPr>
                <w:rFonts w:eastAsiaTheme="minorHAnsi"/>
                <w:lang w:eastAsia="en-US"/>
              </w:rPr>
            </w:pPr>
          </w:p>
        </w:tc>
      </w:tr>
      <w:tr w:rsidR="00CF25F0" w:rsidRPr="003A51AC" w:rsidTr="00A92662">
        <w:trPr>
          <w:trHeight w:val="465"/>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pPr>
          </w:p>
        </w:tc>
        <w:tc>
          <w:tcPr>
            <w:tcW w:w="1833" w:type="dxa"/>
          </w:tcPr>
          <w:p w:rsidR="00CF25F0" w:rsidRPr="003A51AC" w:rsidRDefault="00CF25F0" w:rsidP="00CF25F0">
            <w:pPr>
              <w:rPr>
                <w:rFonts w:eastAsiaTheme="minorHAnsi"/>
                <w:lang w:eastAsia="en-US"/>
              </w:rPr>
            </w:pPr>
            <w:r w:rsidRPr="003A51AC">
              <w:rPr>
                <w:rFonts w:eastAsiaTheme="minorHAnsi"/>
                <w:lang w:eastAsia="en-US"/>
              </w:rPr>
              <w:t xml:space="preserve">4 неделя </w:t>
            </w:r>
          </w:p>
          <w:p w:rsidR="00CF25F0" w:rsidRPr="003A51AC" w:rsidRDefault="00CF25F0" w:rsidP="00CF25F0">
            <w:pPr>
              <w:rPr>
                <w:rFonts w:eastAsiaTheme="minorHAnsi"/>
                <w:lang w:eastAsia="en-US"/>
              </w:rPr>
            </w:pPr>
            <w:r w:rsidRPr="003A51AC">
              <w:rPr>
                <w:rFonts w:eastAsiaTheme="minorHAnsi"/>
                <w:lang w:eastAsia="en-US"/>
              </w:rPr>
              <w:t xml:space="preserve">Чувства </w:t>
            </w:r>
            <w:r w:rsidRPr="003A51AC">
              <w:rPr>
                <w:rFonts w:eastAsiaTheme="minorHAnsi"/>
                <w:lang w:eastAsia="en-US"/>
              </w:rPr>
              <w:br/>
              <w:t>и переживания</w:t>
            </w:r>
          </w:p>
        </w:tc>
        <w:tc>
          <w:tcPr>
            <w:tcW w:w="1601" w:type="dxa"/>
          </w:tcPr>
          <w:p w:rsidR="00CF25F0" w:rsidRDefault="00CF25F0" w:rsidP="00CF25F0">
            <w:r w:rsidRPr="003A51AC">
              <w:t>Осе</w:t>
            </w:r>
            <w:r w:rsidR="0006446E">
              <w:t xml:space="preserve">нние </w:t>
            </w:r>
            <w:r w:rsidR="0006446E">
              <w:br/>
            </w:r>
            <w:r w:rsidRPr="003A51AC">
              <w:t xml:space="preserve"> праздники</w:t>
            </w:r>
          </w:p>
          <w:p w:rsidR="0040462A" w:rsidRDefault="0040462A" w:rsidP="00CF25F0"/>
          <w:p w:rsidR="0040462A" w:rsidRPr="003A51AC" w:rsidRDefault="0040462A" w:rsidP="00CF25F0"/>
          <w:p w:rsidR="00CF25F0" w:rsidRPr="003A51AC" w:rsidRDefault="00CF25F0" w:rsidP="00CF25F0">
            <w:pPr>
              <w:rPr>
                <w:rFonts w:eastAsiaTheme="minorHAnsi"/>
                <w:lang w:eastAsia="en-US"/>
              </w:rPr>
            </w:pPr>
          </w:p>
        </w:tc>
        <w:tc>
          <w:tcPr>
            <w:tcW w:w="1843" w:type="dxa"/>
          </w:tcPr>
          <w:p w:rsidR="00CF25F0" w:rsidRPr="003A51AC" w:rsidRDefault="00CF25F0" w:rsidP="00CF25F0">
            <w:pPr>
              <w:ind w:firstLine="567"/>
              <w:rPr>
                <w:rFonts w:eastAsiaTheme="minorHAnsi"/>
                <w:lang w:eastAsia="en-US"/>
              </w:rPr>
            </w:pPr>
          </w:p>
        </w:tc>
        <w:tc>
          <w:tcPr>
            <w:tcW w:w="1842" w:type="dxa"/>
          </w:tcPr>
          <w:p w:rsidR="00CF25F0" w:rsidRPr="003A51AC" w:rsidRDefault="006E6664" w:rsidP="004C2F00">
            <w:pPr>
              <w:rPr>
                <w:rFonts w:eastAsiaTheme="minorHAnsi"/>
                <w:lang w:eastAsia="en-US"/>
              </w:rPr>
            </w:pPr>
            <w:r>
              <w:rPr>
                <w:rFonts w:eastAsiaTheme="minorHAnsi"/>
                <w:lang w:eastAsia="en-US"/>
              </w:rPr>
              <w:t>«Листопад, листопад – листья разные летят» спортивное развлечение</w:t>
            </w:r>
          </w:p>
        </w:tc>
        <w:tc>
          <w:tcPr>
            <w:tcW w:w="1576" w:type="dxa"/>
            <w:gridSpan w:val="3"/>
          </w:tcPr>
          <w:p w:rsidR="00CF25F0" w:rsidRPr="003A51AC" w:rsidRDefault="006E6664" w:rsidP="00CF25F0">
            <w:pPr>
              <w:ind w:firstLine="567"/>
              <w:rPr>
                <w:rFonts w:eastAsiaTheme="minorHAnsi"/>
                <w:lang w:eastAsia="en-US"/>
              </w:rPr>
            </w:pPr>
            <w:r>
              <w:rPr>
                <w:rFonts w:eastAsiaTheme="minorHAnsi"/>
                <w:lang w:eastAsia="en-US"/>
              </w:rPr>
              <w:t>«Что нам осень подарила» спортивный досуг</w:t>
            </w:r>
          </w:p>
        </w:tc>
        <w:tc>
          <w:tcPr>
            <w:tcW w:w="1852" w:type="dxa"/>
            <w:gridSpan w:val="2"/>
          </w:tcPr>
          <w:p w:rsidR="00CF25F0" w:rsidRPr="003A51AC" w:rsidRDefault="00CF25F0" w:rsidP="00CF25F0">
            <w:pPr>
              <w:ind w:firstLine="567"/>
              <w:rPr>
                <w:rFonts w:eastAsiaTheme="minorHAnsi"/>
                <w:lang w:eastAsia="en-US"/>
              </w:rPr>
            </w:pPr>
          </w:p>
        </w:tc>
        <w:tc>
          <w:tcPr>
            <w:tcW w:w="1109" w:type="dxa"/>
          </w:tcPr>
          <w:p w:rsidR="00CF25F0" w:rsidRPr="003A51AC" w:rsidRDefault="00CF25F0" w:rsidP="00CF25F0">
            <w:pPr>
              <w:ind w:firstLine="567"/>
              <w:rPr>
                <w:rFonts w:eastAsiaTheme="minorHAnsi"/>
                <w:lang w:eastAsia="en-US"/>
              </w:rPr>
            </w:pPr>
          </w:p>
        </w:tc>
      </w:tr>
      <w:tr w:rsidR="00CF25F0" w:rsidRPr="003A51AC" w:rsidTr="00A92662">
        <w:trPr>
          <w:trHeight w:val="265"/>
        </w:trPr>
        <w:tc>
          <w:tcPr>
            <w:tcW w:w="1929" w:type="dxa"/>
            <w:vMerge/>
          </w:tcPr>
          <w:p w:rsidR="00CF25F0" w:rsidRPr="003A51AC" w:rsidRDefault="00CF25F0" w:rsidP="00CF25F0">
            <w:pPr>
              <w:ind w:firstLine="567"/>
              <w:rPr>
                <w:rFonts w:eastAsiaTheme="minorHAnsi"/>
                <w:lang w:eastAsia="en-US"/>
              </w:rPr>
            </w:pPr>
          </w:p>
        </w:tc>
        <w:tc>
          <w:tcPr>
            <w:tcW w:w="1549" w:type="dxa"/>
          </w:tcPr>
          <w:p w:rsidR="00CF25F0" w:rsidRPr="003A51AC" w:rsidRDefault="00CF25F0" w:rsidP="00CF25F0">
            <w:pPr>
              <w:jc w:val="center"/>
              <w:rPr>
                <w:b/>
              </w:rPr>
            </w:pPr>
            <w:r w:rsidRPr="003A51AC">
              <w:rPr>
                <w:rFonts w:eastAsiaTheme="minorHAnsi"/>
                <w:b/>
                <w:lang w:eastAsia="en-US"/>
              </w:rPr>
              <w:t>Тема месяца</w:t>
            </w:r>
          </w:p>
        </w:tc>
        <w:tc>
          <w:tcPr>
            <w:tcW w:w="1833" w:type="dxa"/>
          </w:tcPr>
          <w:p w:rsidR="00CF25F0" w:rsidRPr="003A51AC" w:rsidRDefault="00CF25F0" w:rsidP="00CF25F0">
            <w:pPr>
              <w:jc w:val="center"/>
              <w:rPr>
                <w:rFonts w:eastAsiaTheme="minorHAnsi"/>
                <w:b/>
                <w:lang w:eastAsia="en-US"/>
              </w:rPr>
            </w:pPr>
            <w:r w:rsidRPr="003A51AC">
              <w:rPr>
                <w:rFonts w:eastAsiaTheme="minorHAnsi"/>
                <w:b/>
                <w:lang w:eastAsia="en-US"/>
              </w:rPr>
              <w:t>Тема недели</w:t>
            </w:r>
          </w:p>
        </w:tc>
        <w:tc>
          <w:tcPr>
            <w:tcW w:w="1601" w:type="dxa"/>
          </w:tcPr>
          <w:p w:rsidR="00CB105A" w:rsidRDefault="00CB105A" w:rsidP="00CF25F0">
            <w:pPr>
              <w:jc w:val="center"/>
              <w:rPr>
                <w:b/>
              </w:rPr>
            </w:pPr>
            <w:r w:rsidRPr="003A51AC">
              <w:rPr>
                <w:b/>
              </w:rPr>
              <w:t>Праздники</w:t>
            </w:r>
            <w:r>
              <w:rPr>
                <w:b/>
              </w:rPr>
              <w:t>,</w:t>
            </w:r>
          </w:p>
          <w:p w:rsidR="00CF25F0" w:rsidRPr="003A51AC" w:rsidRDefault="00CB105A" w:rsidP="00CF25F0">
            <w:pPr>
              <w:jc w:val="center"/>
              <w:rPr>
                <w:rFonts w:eastAsiaTheme="minorHAnsi"/>
                <w:b/>
                <w:lang w:eastAsia="en-US"/>
              </w:rPr>
            </w:pPr>
            <w:r>
              <w:rPr>
                <w:b/>
              </w:rPr>
              <w:t>события</w:t>
            </w:r>
          </w:p>
        </w:tc>
        <w:tc>
          <w:tcPr>
            <w:tcW w:w="1843" w:type="dxa"/>
          </w:tcPr>
          <w:p w:rsidR="00CF25F0" w:rsidRDefault="00CF25F0" w:rsidP="00155908">
            <w:pPr>
              <w:rPr>
                <w:b/>
              </w:rPr>
            </w:pPr>
            <w:r w:rsidRPr="003A51AC">
              <w:rPr>
                <w:b/>
              </w:rPr>
              <w:t>Досуги</w:t>
            </w:r>
          </w:p>
          <w:p w:rsidR="00CB105A" w:rsidRPr="003A51AC" w:rsidRDefault="00CB105A" w:rsidP="00155908">
            <w:pPr>
              <w:rPr>
                <w:b/>
              </w:rPr>
            </w:pPr>
            <w:r w:rsidRPr="003A51AC">
              <w:rPr>
                <w:b/>
              </w:rPr>
              <w:t>Развлечения</w:t>
            </w:r>
          </w:p>
        </w:tc>
        <w:tc>
          <w:tcPr>
            <w:tcW w:w="1842" w:type="dxa"/>
          </w:tcPr>
          <w:p w:rsidR="00CF25F0" w:rsidRPr="003A51AC" w:rsidRDefault="00CF25F0" w:rsidP="00CF25F0">
            <w:pPr>
              <w:jc w:val="center"/>
              <w:rPr>
                <w:b/>
              </w:rPr>
            </w:pPr>
            <w:r w:rsidRPr="003A51AC">
              <w:rPr>
                <w:b/>
              </w:rPr>
              <w:t>Мероприятия</w:t>
            </w:r>
          </w:p>
        </w:tc>
        <w:tc>
          <w:tcPr>
            <w:tcW w:w="4537" w:type="dxa"/>
            <w:gridSpan w:val="6"/>
          </w:tcPr>
          <w:p w:rsidR="00CF25F0" w:rsidRPr="003A51AC" w:rsidRDefault="00CF25F0" w:rsidP="00CF25F0">
            <w:pPr>
              <w:ind w:firstLine="567"/>
              <w:jc w:val="center"/>
              <w:rPr>
                <w:b/>
              </w:rPr>
            </w:pPr>
            <w:r w:rsidRPr="003A51AC">
              <w:rPr>
                <w:b/>
              </w:rPr>
              <w:t>Выставка</w:t>
            </w:r>
          </w:p>
        </w:tc>
      </w:tr>
      <w:tr w:rsidR="00CF25F0" w:rsidRPr="003A51AC" w:rsidTr="00A92662">
        <w:trPr>
          <w:trHeight w:val="1121"/>
        </w:trPr>
        <w:tc>
          <w:tcPr>
            <w:tcW w:w="1929" w:type="dxa"/>
            <w:vMerge/>
          </w:tcPr>
          <w:p w:rsidR="00CF25F0" w:rsidRPr="003A51AC" w:rsidRDefault="00CF25F0" w:rsidP="00CF25F0">
            <w:pPr>
              <w:ind w:firstLine="567"/>
              <w:rPr>
                <w:rFonts w:eastAsiaTheme="minorHAnsi"/>
                <w:lang w:eastAsia="en-US"/>
              </w:rPr>
            </w:pPr>
          </w:p>
        </w:tc>
        <w:tc>
          <w:tcPr>
            <w:tcW w:w="1549" w:type="dxa"/>
            <w:vMerge w:val="restart"/>
          </w:tcPr>
          <w:p w:rsidR="00CF25F0" w:rsidRPr="003A51AC" w:rsidRDefault="00CF25F0" w:rsidP="00CF25F0">
            <w:r w:rsidRPr="003A51AC">
              <w:t xml:space="preserve">Ноябрь </w:t>
            </w:r>
          </w:p>
          <w:p w:rsidR="00CF25F0" w:rsidRDefault="00CF25F0" w:rsidP="00CF25F0">
            <w:r w:rsidRPr="003A51AC">
              <w:t>Достопримечательности родного края (города, района, села): природа края, история края, труд взрослых.)</w:t>
            </w:r>
          </w:p>
          <w:p w:rsidR="00D42FA0" w:rsidRDefault="00D42FA0" w:rsidP="00CF25F0"/>
          <w:p w:rsidR="00D42FA0" w:rsidRPr="003A51AC" w:rsidRDefault="00D42FA0" w:rsidP="00CF25F0">
            <w:r>
              <w:t>Проекты:</w:t>
            </w:r>
          </w:p>
        </w:tc>
        <w:tc>
          <w:tcPr>
            <w:tcW w:w="1833" w:type="dxa"/>
          </w:tcPr>
          <w:p w:rsidR="00CF25F0" w:rsidRPr="003A51AC" w:rsidRDefault="00CF25F0" w:rsidP="00CF25F0">
            <w:pPr>
              <w:rPr>
                <w:rFonts w:eastAsiaTheme="minorHAnsi"/>
                <w:lang w:eastAsia="en-US"/>
              </w:rPr>
            </w:pPr>
            <w:r w:rsidRPr="003A51AC">
              <w:rPr>
                <w:rFonts w:eastAsiaTheme="minorHAnsi"/>
                <w:lang w:eastAsia="en-US"/>
              </w:rPr>
              <w:t xml:space="preserve">1 неделя </w:t>
            </w:r>
          </w:p>
          <w:p w:rsidR="00CF25F0" w:rsidRPr="003A51AC" w:rsidRDefault="00CF25F0" w:rsidP="00CF25F0">
            <w:pPr>
              <w:rPr>
                <w:rFonts w:eastAsiaTheme="minorHAnsi"/>
                <w:lang w:eastAsia="en-US"/>
              </w:rPr>
            </w:pPr>
            <w:r w:rsidRPr="003A51AC">
              <w:rPr>
                <w:rFonts w:eastAsiaTheme="minorHAnsi"/>
                <w:lang w:eastAsia="en-US"/>
              </w:rPr>
              <w:t>Малая родина.</w:t>
            </w:r>
          </w:p>
          <w:p w:rsidR="00CF25F0" w:rsidRPr="003A51AC" w:rsidRDefault="00CF25F0" w:rsidP="00CF25F0">
            <w:pPr>
              <w:ind w:firstLine="567"/>
              <w:rPr>
                <w:rFonts w:eastAsiaTheme="minorHAnsi"/>
                <w:lang w:eastAsia="en-US"/>
              </w:rPr>
            </w:pPr>
          </w:p>
        </w:tc>
        <w:tc>
          <w:tcPr>
            <w:tcW w:w="1601" w:type="dxa"/>
          </w:tcPr>
          <w:p w:rsidR="00CF25F0" w:rsidRDefault="00CF25F0" w:rsidP="00CF25F0">
            <w:r w:rsidRPr="003A51AC">
              <w:t>4 ноября: День народного единства</w:t>
            </w:r>
          </w:p>
          <w:p w:rsidR="00CB105A" w:rsidRPr="003A51AC" w:rsidRDefault="00CB105A" w:rsidP="00CB105A">
            <w:pPr>
              <w:rPr>
                <w:rFonts w:eastAsiaTheme="minorHAnsi"/>
                <w:lang w:eastAsia="en-US"/>
              </w:rPr>
            </w:pPr>
            <w:r>
              <w:rPr>
                <w:rFonts w:eastAsiaTheme="minorHAnsi"/>
                <w:lang w:eastAsia="en-US"/>
              </w:rPr>
              <w:t xml:space="preserve">День рождения С.Я. Маршака – </w:t>
            </w:r>
          </w:p>
        </w:tc>
        <w:tc>
          <w:tcPr>
            <w:tcW w:w="1843" w:type="dxa"/>
          </w:tcPr>
          <w:p w:rsidR="00CF25F0" w:rsidRPr="003A51AC" w:rsidRDefault="00CF25F0" w:rsidP="00CF25F0">
            <w:pPr>
              <w:ind w:firstLine="567"/>
              <w:rPr>
                <w:rFonts w:eastAsiaTheme="minorHAnsi"/>
                <w:lang w:eastAsia="en-US"/>
              </w:rPr>
            </w:pPr>
          </w:p>
        </w:tc>
        <w:tc>
          <w:tcPr>
            <w:tcW w:w="1842" w:type="dxa"/>
          </w:tcPr>
          <w:p w:rsidR="00CF25F0" w:rsidRPr="003A51AC" w:rsidRDefault="004C2F00" w:rsidP="004C2F00">
            <w:pPr>
              <w:rPr>
                <w:rFonts w:eastAsiaTheme="minorHAnsi"/>
                <w:lang w:eastAsia="en-US"/>
              </w:rPr>
            </w:pPr>
            <w:r>
              <w:rPr>
                <w:rFonts w:eastAsiaTheme="minorHAnsi"/>
                <w:lang w:eastAsia="en-US"/>
              </w:rPr>
              <w:t>К</w:t>
            </w:r>
            <w:r w:rsidR="00CB105A">
              <w:rPr>
                <w:rFonts w:eastAsiaTheme="minorHAnsi"/>
                <w:lang w:eastAsia="en-US"/>
              </w:rPr>
              <w:t>онкурс стихов С.Я. Маршака</w:t>
            </w:r>
          </w:p>
        </w:tc>
        <w:tc>
          <w:tcPr>
            <w:tcW w:w="4537" w:type="dxa"/>
            <w:gridSpan w:val="6"/>
          </w:tcPr>
          <w:p w:rsidR="00CF25F0" w:rsidRPr="003A51AC" w:rsidRDefault="00CB105A" w:rsidP="00CF25F0">
            <w:pPr>
              <w:ind w:firstLine="567"/>
              <w:rPr>
                <w:rFonts w:eastAsiaTheme="minorHAnsi"/>
                <w:lang w:eastAsia="en-US"/>
              </w:rPr>
            </w:pPr>
            <w:r>
              <w:rPr>
                <w:rFonts w:eastAsiaTheme="minorHAnsi"/>
                <w:lang w:eastAsia="en-US"/>
              </w:rPr>
              <w:t>Выставка рисунков к произведениям Маршака</w:t>
            </w:r>
          </w:p>
        </w:tc>
      </w:tr>
      <w:tr w:rsidR="00CF25F0" w:rsidRPr="003A51AC" w:rsidTr="00A92662">
        <w:trPr>
          <w:trHeight w:val="315"/>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pPr>
          </w:p>
        </w:tc>
        <w:tc>
          <w:tcPr>
            <w:tcW w:w="1833" w:type="dxa"/>
          </w:tcPr>
          <w:p w:rsidR="00CF25F0" w:rsidRPr="003A51AC" w:rsidRDefault="00CF25F0" w:rsidP="00CF25F0">
            <w:pPr>
              <w:rPr>
                <w:rFonts w:eastAsiaTheme="minorHAnsi"/>
                <w:lang w:eastAsia="en-US"/>
              </w:rPr>
            </w:pPr>
            <w:r w:rsidRPr="003A51AC">
              <w:rPr>
                <w:rFonts w:eastAsiaTheme="minorHAnsi"/>
                <w:lang w:eastAsia="en-US"/>
              </w:rPr>
              <w:t xml:space="preserve">2 неделя </w:t>
            </w:r>
          </w:p>
          <w:p w:rsidR="00CF25F0" w:rsidRPr="003A51AC" w:rsidRDefault="00CF25F0" w:rsidP="00CF25F0">
            <w:pPr>
              <w:rPr>
                <w:rFonts w:eastAsiaTheme="minorHAnsi"/>
                <w:lang w:eastAsia="en-US"/>
              </w:rPr>
            </w:pPr>
            <w:r w:rsidRPr="003A51AC">
              <w:rPr>
                <w:rFonts w:eastAsiaTheme="minorHAnsi"/>
                <w:lang w:eastAsia="en-US"/>
              </w:rPr>
              <w:t>Труд взрослых моего края</w:t>
            </w:r>
          </w:p>
          <w:p w:rsidR="00CF25F0" w:rsidRPr="003A51AC" w:rsidRDefault="00CF25F0" w:rsidP="00CF25F0">
            <w:pPr>
              <w:shd w:val="clear" w:color="auto" w:fill="FFFFFF" w:themeFill="background1"/>
              <w:ind w:firstLine="567"/>
              <w:rPr>
                <w:rFonts w:eastAsiaTheme="minorHAnsi"/>
                <w:lang w:eastAsia="en-US"/>
              </w:rPr>
            </w:pPr>
          </w:p>
        </w:tc>
        <w:tc>
          <w:tcPr>
            <w:tcW w:w="1601" w:type="dxa"/>
          </w:tcPr>
          <w:p w:rsidR="00CF25F0" w:rsidRPr="003A51AC" w:rsidRDefault="00155908" w:rsidP="00CF25F0">
            <w:pPr>
              <w:ind w:firstLine="567"/>
              <w:rPr>
                <w:rFonts w:eastAsiaTheme="minorHAnsi"/>
                <w:lang w:eastAsia="en-US"/>
              </w:rPr>
            </w:pPr>
            <w:r>
              <w:rPr>
                <w:rFonts w:eastAsiaTheme="minorHAnsi"/>
                <w:lang w:eastAsia="en-US"/>
              </w:rPr>
              <w:t>13 ноября – День птичек синичек</w:t>
            </w:r>
          </w:p>
        </w:tc>
        <w:tc>
          <w:tcPr>
            <w:tcW w:w="1843" w:type="dxa"/>
          </w:tcPr>
          <w:p w:rsidR="00CF25F0" w:rsidRPr="003A51AC" w:rsidRDefault="006E6664" w:rsidP="004C2F00">
            <w:pPr>
              <w:rPr>
                <w:rFonts w:eastAsiaTheme="minorHAnsi"/>
                <w:lang w:eastAsia="en-US"/>
              </w:rPr>
            </w:pPr>
            <w:r>
              <w:rPr>
                <w:rFonts w:eastAsiaTheme="minorHAnsi"/>
                <w:lang w:eastAsia="en-US"/>
              </w:rPr>
              <w:t>«Праздник дружбы» спортивно-логопедический досуг</w:t>
            </w:r>
          </w:p>
        </w:tc>
        <w:tc>
          <w:tcPr>
            <w:tcW w:w="1842" w:type="dxa"/>
          </w:tcPr>
          <w:p w:rsidR="00CF25F0" w:rsidRPr="003A51AC" w:rsidRDefault="00CF25F0" w:rsidP="00CF25F0">
            <w:pPr>
              <w:ind w:firstLine="567"/>
              <w:rPr>
                <w:rFonts w:eastAsiaTheme="minorHAnsi"/>
                <w:lang w:eastAsia="en-US"/>
              </w:rPr>
            </w:pPr>
          </w:p>
        </w:tc>
        <w:tc>
          <w:tcPr>
            <w:tcW w:w="4537" w:type="dxa"/>
            <w:gridSpan w:val="6"/>
          </w:tcPr>
          <w:p w:rsidR="00CF25F0" w:rsidRPr="003A51AC" w:rsidRDefault="00CF25F0" w:rsidP="00CF25F0">
            <w:pPr>
              <w:rPr>
                <w:rFonts w:eastAsiaTheme="minorHAnsi"/>
                <w:lang w:eastAsia="en-US"/>
              </w:rPr>
            </w:pPr>
          </w:p>
        </w:tc>
      </w:tr>
      <w:tr w:rsidR="00CF25F0" w:rsidRPr="003A51AC" w:rsidTr="00A92662">
        <w:trPr>
          <w:trHeight w:val="262"/>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pPr>
          </w:p>
        </w:tc>
        <w:tc>
          <w:tcPr>
            <w:tcW w:w="1833" w:type="dxa"/>
          </w:tcPr>
          <w:p w:rsidR="00CF25F0" w:rsidRPr="003A51AC" w:rsidRDefault="00CF25F0" w:rsidP="00CF25F0">
            <w:pPr>
              <w:rPr>
                <w:rFonts w:eastAsiaTheme="minorHAnsi"/>
                <w:lang w:eastAsia="en-US"/>
              </w:rPr>
            </w:pPr>
            <w:r w:rsidRPr="003A51AC">
              <w:rPr>
                <w:rFonts w:eastAsiaTheme="minorHAnsi"/>
                <w:lang w:eastAsia="en-US"/>
              </w:rPr>
              <w:t xml:space="preserve">3 неделя </w:t>
            </w:r>
          </w:p>
          <w:p w:rsidR="00CF25F0" w:rsidRPr="003A51AC" w:rsidRDefault="00CF25F0" w:rsidP="00CF25F0">
            <w:pPr>
              <w:rPr>
                <w:rFonts w:eastAsiaTheme="minorHAnsi"/>
                <w:lang w:eastAsia="en-US"/>
              </w:rPr>
            </w:pPr>
            <w:r w:rsidRPr="003A51AC">
              <w:rPr>
                <w:rFonts w:eastAsiaTheme="minorHAnsi"/>
                <w:lang w:eastAsia="en-US"/>
              </w:rPr>
              <w:t xml:space="preserve">Культура </w:t>
            </w:r>
            <w:r w:rsidRPr="003A51AC">
              <w:rPr>
                <w:rFonts w:eastAsiaTheme="minorHAnsi"/>
                <w:lang w:eastAsia="en-US"/>
              </w:rPr>
              <w:br/>
              <w:t>и природа моего края</w:t>
            </w:r>
          </w:p>
          <w:p w:rsidR="00CF25F0" w:rsidRPr="003A51AC" w:rsidRDefault="00CF25F0" w:rsidP="00CF25F0">
            <w:pPr>
              <w:ind w:firstLine="567"/>
              <w:rPr>
                <w:rFonts w:eastAsiaTheme="minorHAnsi"/>
                <w:lang w:eastAsia="en-US"/>
              </w:rPr>
            </w:pPr>
          </w:p>
        </w:tc>
        <w:tc>
          <w:tcPr>
            <w:tcW w:w="1601" w:type="dxa"/>
          </w:tcPr>
          <w:p w:rsidR="00CF25F0" w:rsidRPr="003A51AC" w:rsidRDefault="00CF25F0" w:rsidP="00CF25F0">
            <w:pPr>
              <w:ind w:firstLine="567"/>
              <w:rPr>
                <w:rFonts w:eastAsiaTheme="minorHAnsi"/>
                <w:lang w:eastAsia="en-US"/>
              </w:rPr>
            </w:pPr>
          </w:p>
        </w:tc>
        <w:tc>
          <w:tcPr>
            <w:tcW w:w="1843" w:type="dxa"/>
          </w:tcPr>
          <w:p w:rsidR="00CF25F0" w:rsidRPr="003A51AC" w:rsidRDefault="00CF25F0" w:rsidP="00CF25F0">
            <w:pPr>
              <w:ind w:firstLine="567"/>
              <w:rPr>
                <w:rFonts w:eastAsiaTheme="minorHAnsi"/>
                <w:lang w:eastAsia="en-US"/>
              </w:rPr>
            </w:pPr>
          </w:p>
        </w:tc>
        <w:tc>
          <w:tcPr>
            <w:tcW w:w="1842" w:type="dxa"/>
          </w:tcPr>
          <w:p w:rsidR="00CF25F0" w:rsidRPr="003A51AC" w:rsidRDefault="00CF25F0" w:rsidP="00CF25F0">
            <w:pPr>
              <w:rPr>
                <w:rFonts w:eastAsiaTheme="minorHAnsi"/>
                <w:lang w:eastAsia="en-US"/>
              </w:rPr>
            </w:pPr>
            <w:r w:rsidRPr="003A51AC">
              <w:t>30 ноября: День Государственного герба Российской Федерации</w:t>
            </w:r>
          </w:p>
        </w:tc>
        <w:tc>
          <w:tcPr>
            <w:tcW w:w="4537" w:type="dxa"/>
            <w:gridSpan w:val="6"/>
          </w:tcPr>
          <w:p w:rsidR="00CF25F0" w:rsidRPr="003A51AC" w:rsidRDefault="00CF25F0" w:rsidP="00CF25F0">
            <w:pPr>
              <w:ind w:firstLine="567"/>
              <w:rPr>
                <w:rFonts w:eastAsiaTheme="minorHAnsi"/>
                <w:lang w:eastAsia="en-US"/>
              </w:rPr>
            </w:pPr>
          </w:p>
        </w:tc>
      </w:tr>
      <w:tr w:rsidR="00CF25F0" w:rsidRPr="003A51AC" w:rsidTr="00A92662">
        <w:trPr>
          <w:trHeight w:val="300"/>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pPr>
          </w:p>
        </w:tc>
        <w:tc>
          <w:tcPr>
            <w:tcW w:w="1833" w:type="dxa"/>
          </w:tcPr>
          <w:p w:rsidR="00CF25F0" w:rsidRPr="003A51AC" w:rsidRDefault="00CF25F0" w:rsidP="00CF25F0">
            <w:pPr>
              <w:rPr>
                <w:rFonts w:eastAsiaTheme="minorHAnsi"/>
                <w:lang w:eastAsia="en-US"/>
              </w:rPr>
            </w:pPr>
            <w:r w:rsidRPr="003A51AC">
              <w:rPr>
                <w:rFonts w:eastAsiaTheme="minorHAnsi"/>
                <w:lang w:eastAsia="en-US"/>
              </w:rPr>
              <w:t xml:space="preserve">4 неделя </w:t>
            </w:r>
          </w:p>
          <w:p w:rsidR="00CF25F0" w:rsidRPr="003A51AC" w:rsidRDefault="00CF25F0" w:rsidP="00CF25F0">
            <w:pPr>
              <w:rPr>
                <w:rFonts w:eastAsiaTheme="minorHAnsi"/>
                <w:lang w:eastAsia="en-US"/>
              </w:rPr>
            </w:pPr>
            <w:r w:rsidRPr="003A51AC">
              <w:rPr>
                <w:rFonts w:eastAsiaTheme="minorHAnsi"/>
                <w:lang w:eastAsia="en-US"/>
              </w:rPr>
              <w:t xml:space="preserve">Традиции </w:t>
            </w:r>
            <w:r w:rsidRPr="003A51AC">
              <w:rPr>
                <w:rFonts w:eastAsiaTheme="minorHAnsi"/>
                <w:lang w:eastAsia="en-US"/>
              </w:rPr>
              <w:br/>
              <w:t>и обычии</w:t>
            </w:r>
          </w:p>
          <w:p w:rsidR="00CF25F0" w:rsidRPr="003A51AC" w:rsidRDefault="00CF25F0" w:rsidP="00CF25F0">
            <w:pPr>
              <w:ind w:firstLine="567"/>
              <w:rPr>
                <w:rFonts w:eastAsiaTheme="minorHAnsi"/>
                <w:lang w:eastAsia="en-US"/>
              </w:rPr>
            </w:pPr>
          </w:p>
        </w:tc>
        <w:tc>
          <w:tcPr>
            <w:tcW w:w="1601" w:type="dxa"/>
          </w:tcPr>
          <w:p w:rsidR="00CF25F0" w:rsidRPr="003A51AC" w:rsidRDefault="00CF25F0" w:rsidP="00CF25F0">
            <w:pPr>
              <w:ind w:firstLine="567"/>
              <w:rPr>
                <w:rFonts w:eastAsiaTheme="minorHAnsi"/>
                <w:lang w:eastAsia="en-US"/>
              </w:rPr>
            </w:pPr>
          </w:p>
        </w:tc>
        <w:tc>
          <w:tcPr>
            <w:tcW w:w="1843" w:type="dxa"/>
          </w:tcPr>
          <w:p w:rsidR="00CF25F0" w:rsidRPr="003A51AC" w:rsidRDefault="00CF25F0" w:rsidP="00CF25F0">
            <w:pPr>
              <w:rPr>
                <w:rFonts w:eastAsiaTheme="minorHAnsi"/>
                <w:lang w:eastAsia="en-US"/>
              </w:rPr>
            </w:pPr>
            <w:r w:rsidRPr="003A51AC">
              <w:t>Последнее воскресенье ноября: День матери в России</w:t>
            </w:r>
          </w:p>
        </w:tc>
        <w:tc>
          <w:tcPr>
            <w:tcW w:w="1842" w:type="dxa"/>
          </w:tcPr>
          <w:p w:rsidR="00CF25F0" w:rsidRPr="003A51AC" w:rsidRDefault="00CB105A" w:rsidP="00CF25F0">
            <w:pPr>
              <w:ind w:firstLine="567"/>
              <w:rPr>
                <w:rFonts w:eastAsiaTheme="minorHAnsi"/>
                <w:lang w:eastAsia="en-US"/>
              </w:rPr>
            </w:pPr>
            <w:r>
              <w:rPr>
                <w:rFonts w:eastAsiaTheme="minorHAnsi"/>
                <w:lang w:eastAsia="en-US"/>
              </w:rPr>
              <w:t xml:space="preserve">Концерт, поздравления </w:t>
            </w:r>
          </w:p>
        </w:tc>
        <w:tc>
          <w:tcPr>
            <w:tcW w:w="4537" w:type="dxa"/>
            <w:gridSpan w:val="6"/>
          </w:tcPr>
          <w:p w:rsidR="00CF25F0" w:rsidRPr="003A51AC" w:rsidRDefault="00CB105A" w:rsidP="00CF25F0">
            <w:pPr>
              <w:ind w:firstLine="567"/>
              <w:rPr>
                <w:rFonts w:eastAsiaTheme="minorHAnsi"/>
                <w:lang w:eastAsia="en-US"/>
              </w:rPr>
            </w:pPr>
            <w:r>
              <w:rPr>
                <w:rFonts w:eastAsiaTheme="minorHAnsi"/>
                <w:lang w:eastAsia="en-US"/>
              </w:rPr>
              <w:t>Выставка « Мама, милая мама моя»</w:t>
            </w:r>
          </w:p>
        </w:tc>
      </w:tr>
      <w:tr w:rsidR="00CF25F0" w:rsidRPr="003A51AC" w:rsidTr="00A92662">
        <w:trPr>
          <w:trHeight w:val="345"/>
        </w:trPr>
        <w:tc>
          <w:tcPr>
            <w:tcW w:w="1929" w:type="dxa"/>
          </w:tcPr>
          <w:p w:rsidR="00CF25F0" w:rsidRPr="003A51AC" w:rsidRDefault="00CF25F0" w:rsidP="00CF25F0">
            <w:pPr>
              <w:ind w:firstLine="567"/>
              <w:rPr>
                <w:rFonts w:eastAsiaTheme="minorHAnsi"/>
                <w:lang w:eastAsia="en-US"/>
              </w:rPr>
            </w:pPr>
          </w:p>
        </w:tc>
        <w:tc>
          <w:tcPr>
            <w:tcW w:w="1549" w:type="dxa"/>
          </w:tcPr>
          <w:p w:rsidR="00CF25F0" w:rsidRPr="003A51AC" w:rsidRDefault="00CF25F0" w:rsidP="00CF25F0">
            <w:pPr>
              <w:rPr>
                <w:b/>
              </w:rPr>
            </w:pPr>
            <w:r w:rsidRPr="003A51AC">
              <w:rPr>
                <w:b/>
              </w:rPr>
              <w:t>Тема месяца</w:t>
            </w:r>
          </w:p>
        </w:tc>
        <w:tc>
          <w:tcPr>
            <w:tcW w:w="1833" w:type="dxa"/>
          </w:tcPr>
          <w:p w:rsidR="00CF25F0" w:rsidRPr="003A51AC" w:rsidRDefault="00CF25F0" w:rsidP="00CF25F0">
            <w:pPr>
              <w:rPr>
                <w:b/>
              </w:rPr>
            </w:pPr>
            <w:r w:rsidRPr="003A51AC">
              <w:rPr>
                <w:b/>
              </w:rPr>
              <w:t>Тема недели</w:t>
            </w:r>
          </w:p>
        </w:tc>
        <w:tc>
          <w:tcPr>
            <w:tcW w:w="1601" w:type="dxa"/>
          </w:tcPr>
          <w:p w:rsidR="00CF25F0" w:rsidRPr="003A51AC" w:rsidRDefault="00CF25F0" w:rsidP="00CF25F0">
            <w:pPr>
              <w:rPr>
                <w:b/>
              </w:rPr>
            </w:pPr>
            <w:r w:rsidRPr="003A51AC">
              <w:rPr>
                <w:b/>
              </w:rPr>
              <w:t>Праздники</w:t>
            </w:r>
          </w:p>
        </w:tc>
        <w:tc>
          <w:tcPr>
            <w:tcW w:w="1843" w:type="dxa"/>
          </w:tcPr>
          <w:p w:rsidR="00CF25F0" w:rsidRPr="003A51AC" w:rsidRDefault="00CF25F0" w:rsidP="00CF25F0">
            <w:pPr>
              <w:rPr>
                <w:b/>
              </w:rPr>
            </w:pPr>
            <w:r w:rsidRPr="003A51AC">
              <w:rPr>
                <w:b/>
              </w:rPr>
              <w:t>События</w:t>
            </w:r>
          </w:p>
        </w:tc>
        <w:tc>
          <w:tcPr>
            <w:tcW w:w="1842" w:type="dxa"/>
          </w:tcPr>
          <w:p w:rsidR="00CF25F0" w:rsidRPr="003A51AC" w:rsidRDefault="00CF25F0" w:rsidP="00CF25F0">
            <w:pPr>
              <w:rPr>
                <w:b/>
              </w:rPr>
            </w:pPr>
            <w:r w:rsidRPr="003A51AC">
              <w:rPr>
                <w:b/>
              </w:rPr>
              <w:t>Мероприятия</w:t>
            </w:r>
          </w:p>
        </w:tc>
        <w:tc>
          <w:tcPr>
            <w:tcW w:w="4537" w:type="dxa"/>
            <w:gridSpan w:val="6"/>
          </w:tcPr>
          <w:p w:rsidR="00CF25F0" w:rsidRPr="003A51AC" w:rsidRDefault="00CF25F0" w:rsidP="00D42FA0">
            <w:pPr>
              <w:ind w:firstLine="567"/>
              <w:jc w:val="center"/>
              <w:rPr>
                <w:b/>
              </w:rPr>
            </w:pPr>
          </w:p>
        </w:tc>
      </w:tr>
      <w:tr w:rsidR="00CF25F0" w:rsidRPr="003A51AC" w:rsidTr="00A92662">
        <w:trPr>
          <w:trHeight w:val="345"/>
        </w:trPr>
        <w:tc>
          <w:tcPr>
            <w:tcW w:w="1929" w:type="dxa"/>
            <w:vMerge w:val="restart"/>
          </w:tcPr>
          <w:p w:rsidR="00CF25F0" w:rsidRPr="003A51AC" w:rsidRDefault="00CF25F0" w:rsidP="00CF25F0">
            <w:pPr>
              <w:rPr>
                <w:rFonts w:eastAsiaTheme="minorHAnsi"/>
                <w:b/>
                <w:lang w:eastAsia="en-US"/>
              </w:rPr>
            </w:pPr>
            <w:r w:rsidRPr="003A51AC">
              <w:rPr>
                <w:rFonts w:eastAsiaTheme="minorHAnsi"/>
                <w:b/>
                <w:lang w:eastAsia="en-US"/>
              </w:rPr>
              <w:t xml:space="preserve">ЗИМА </w:t>
            </w:r>
          </w:p>
          <w:p w:rsidR="00CF25F0" w:rsidRPr="003A51AC" w:rsidRDefault="00CF25F0" w:rsidP="00CF25F0">
            <w:pPr>
              <w:rPr>
                <w:b/>
              </w:rPr>
            </w:pPr>
            <w:r w:rsidRPr="003A51AC">
              <w:rPr>
                <w:b/>
              </w:rPr>
              <w:t>МИР МОЕЙ МАЛОЙ РОДИНЫ</w:t>
            </w:r>
          </w:p>
          <w:p w:rsidR="00CF25F0" w:rsidRPr="003A51AC" w:rsidRDefault="00CF25F0" w:rsidP="00CF25F0">
            <w:r w:rsidRPr="003A51AC">
              <w:t xml:space="preserve"> (Моя семья. Мои самые близкие, родные и любимые люди. Мать и дитя. Образ отца. Братья и сёстры. Бабушки и дедушки. Моя родословная.</w:t>
            </w:r>
          </w:p>
          <w:p w:rsidR="00CF25F0" w:rsidRPr="003A51AC" w:rsidRDefault="00CF25F0" w:rsidP="00CF25F0">
            <w:pPr>
              <w:rPr>
                <w:rFonts w:eastAsiaTheme="minorHAnsi"/>
                <w:lang w:eastAsia="en-US"/>
              </w:rPr>
            </w:pPr>
            <w:r w:rsidRPr="003A51AC">
              <w:t>Профессии в семье.Праздники семьи.Домашнии правила и заботы. Родительский дом)</w:t>
            </w:r>
          </w:p>
          <w:p w:rsidR="00CF25F0" w:rsidRPr="003A51AC" w:rsidRDefault="00CF25F0" w:rsidP="00CF25F0">
            <w:pPr>
              <w:ind w:firstLine="567"/>
              <w:rPr>
                <w:rFonts w:eastAsiaTheme="minorHAnsi"/>
                <w:lang w:eastAsia="en-US"/>
              </w:rPr>
            </w:pPr>
          </w:p>
          <w:p w:rsidR="00CF25F0" w:rsidRPr="003A51AC" w:rsidRDefault="00CF25F0" w:rsidP="00CF25F0">
            <w:pPr>
              <w:ind w:firstLine="567"/>
              <w:rPr>
                <w:rFonts w:eastAsiaTheme="minorHAnsi"/>
                <w:lang w:eastAsia="en-US"/>
              </w:rPr>
            </w:pPr>
          </w:p>
          <w:p w:rsidR="00CF25F0" w:rsidRPr="003A51AC" w:rsidRDefault="00CF25F0" w:rsidP="00CF25F0">
            <w:pPr>
              <w:ind w:firstLine="567"/>
              <w:rPr>
                <w:rFonts w:eastAsiaTheme="minorHAnsi"/>
                <w:lang w:eastAsia="en-US"/>
              </w:rPr>
            </w:pPr>
          </w:p>
          <w:p w:rsidR="00CF25F0" w:rsidRPr="003A51AC" w:rsidRDefault="00CF25F0" w:rsidP="00CF25F0">
            <w:pPr>
              <w:ind w:firstLine="567"/>
              <w:rPr>
                <w:rFonts w:eastAsiaTheme="minorHAnsi"/>
                <w:lang w:eastAsia="en-US"/>
              </w:rPr>
            </w:pPr>
          </w:p>
          <w:p w:rsidR="00CF25F0" w:rsidRPr="003A51AC" w:rsidRDefault="00CF25F0" w:rsidP="00CF25F0">
            <w:pPr>
              <w:ind w:firstLine="567"/>
              <w:rPr>
                <w:rFonts w:eastAsiaTheme="minorHAnsi"/>
                <w:lang w:eastAsia="en-US"/>
              </w:rPr>
            </w:pPr>
          </w:p>
          <w:p w:rsidR="00CF25F0" w:rsidRPr="003A51AC" w:rsidRDefault="00CF25F0" w:rsidP="00CF25F0">
            <w:pPr>
              <w:ind w:firstLine="567"/>
              <w:rPr>
                <w:rFonts w:eastAsiaTheme="minorHAnsi"/>
                <w:lang w:eastAsia="en-US"/>
              </w:rPr>
            </w:pPr>
          </w:p>
        </w:tc>
        <w:tc>
          <w:tcPr>
            <w:tcW w:w="1549" w:type="dxa"/>
            <w:vMerge w:val="restart"/>
          </w:tcPr>
          <w:p w:rsidR="00CF25F0" w:rsidRPr="003A51AC" w:rsidRDefault="00CF25F0" w:rsidP="00CF25F0">
            <w:pPr>
              <w:rPr>
                <w:rFonts w:eastAsiaTheme="minorHAnsi"/>
                <w:lang w:eastAsia="en-US"/>
              </w:rPr>
            </w:pPr>
            <w:r w:rsidRPr="003A51AC">
              <w:rPr>
                <w:rFonts w:eastAsiaTheme="minorHAnsi"/>
                <w:lang w:eastAsia="en-US"/>
              </w:rPr>
              <w:t xml:space="preserve">Декабрь </w:t>
            </w:r>
          </w:p>
          <w:p w:rsidR="00CF25F0" w:rsidRDefault="00CF25F0" w:rsidP="00CF25F0">
            <w:r w:rsidRPr="003A51AC">
              <w:t>Моя семья. Мои самые близкие, родные и любимые люди. Мать и дитя. Образ отца</w:t>
            </w:r>
          </w:p>
          <w:p w:rsidR="00D42FA0" w:rsidRDefault="00D42FA0" w:rsidP="00CF25F0"/>
          <w:p w:rsidR="00D42FA0" w:rsidRPr="003A51AC" w:rsidRDefault="00D42FA0" w:rsidP="00CF25F0">
            <w:pPr>
              <w:rPr>
                <w:rFonts w:eastAsiaTheme="minorHAnsi"/>
                <w:lang w:eastAsia="en-US"/>
              </w:rPr>
            </w:pPr>
            <w:r>
              <w:t>Проекты:</w:t>
            </w:r>
          </w:p>
        </w:tc>
        <w:tc>
          <w:tcPr>
            <w:tcW w:w="1833" w:type="dxa"/>
          </w:tcPr>
          <w:p w:rsidR="00CF25F0" w:rsidRPr="003A51AC" w:rsidRDefault="00CF25F0" w:rsidP="00CF25F0">
            <w:pPr>
              <w:rPr>
                <w:rFonts w:eastAsiaTheme="minorHAnsi"/>
                <w:lang w:eastAsia="en-US"/>
              </w:rPr>
            </w:pPr>
            <w:r w:rsidRPr="003A51AC">
              <w:rPr>
                <w:rFonts w:eastAsiaTheme="minorHAnsi"/>
                <w:lang w:eastAsia="en-US"/>
              </w:rPr>
              <w:t>1 неделя</w:t>
            </w:r>
          </w:p>
          <w:p w:rsidR="00CF25F0" w:rsidRPr="003A51AC" w:rsidRDefault="00CF25F0" w:rsidP="00CF25F0">
            <w:pPr>
              <w:rPr>
                <w:rFonts w:eastAsiaTheme="minorHAnsi"/>
                <w:lang w:eastAsia="en-US"/>
              </w:rPr>
            </w:pPr>
            <w:r w:rsidRPr="003A51AC">
              <w:t>Моя семья.</w:t>
            </w:r>
          </w:p>
        </w:tc>
        <w:tc>
          <w:tcPr>
            <w:tcW w:w="1601" w:type="dxa"/>
          </w:tcPr>
          <w:p w:rsidR="00CF25F0" w:rsidRPr="003A51AC" w:rsidRDefault="00CF25F0" w:rsidP="00CF25F0">
            <w:pPr>
              <w:ind w:firstLine="567"/>
              <w:jc w:val="center"/>
              <w:rPr>
                <w:rFonts w:eastAsiaTheme="minorHAnsi"/>
                <w:lang w:eastAsia="en-US"/>
              </w:rPr>
            </w:pPr>
          </w:p>
        </w:tc>
        <w:tc>
          <w:tcPr>
            <w:tcW w:w="1843" w:type="dxa"/>
          </w:tcPr>
          <w:p w:rsidR="00CF25F0" w:rsidRDefault="00CF25F0" w:rsidP="00CB105A">
            <w:r w:rsidRPr="003A51AC">
              <w:t xml:space="preserve">3 декабря: День неизвестного солдата; Международный день инвалидов </w:t>
            </w:r>
          </w:p>
          <w:p w:rsidR="00D42FA0" w:rsidRPr="003A51AC" w:rsidRDefault="00D42FA0" w:rsidP="00CB105A">
            <w:pPr>
              <w:rPr>
                <w:rFonts w:eastAsiaTheme="minorHAnsi"/>
                <w:lang w:eastAsia="en-US"/>
              </w:rPr>
            </w:pPr>
            <w:r>
              <w:t>День написания писем Деду Морозу</w:t>
            </w:r>
          </w:p>
        </w:tc>
        <w:tc>
          <w:tcPr>
            <w:tcW w:w="1842" w:type="dxa"/>
          </w:tcPr>
          <w:p w:rsidR="00CF25F0" w:rsidRDefault="00D42FA0" w:rsidP="00D42FA0">
            <w:pPr>
              <w:rPr>
                <w:rFonts w:eastAsiaTheme="minorHAnsi"/>
                <w:lang w:eastAsia="en-US"/>
              </w:rPr>
            </w:pPr>
            <w:r>
              <w:rPr>
                <w:rFonts w:eastAsiaTheme="minorHAnsi"/>
                <w:lang w:eastAsia="en-US"/>
              </w:rPr>
              <w:t>Логопедический досуг: «День медведя»</w:t>
            </w:r>
          </w:p>
          <w:p w:rsidR="00D42FA0" w:rsidRPr="003A51AC" w:rsidRDefault="00D42FA0" w:rsidP="00BD216A">
            <w:pPr>
              <w:rPr>
                <w:rFonts w:eastAsiaTheme="minorHAnsi"/>
                <w:lang w:eastAsia="en-US"/>
              </w:rPr>
            </w:pPr>
          </w:p>
        </w:tc>
        <w:tc>
          <w:tcPr>
            <w:tcW w:w="4537" w:type="dxa"/>
            <w:gridSpan w:val="6"/>
          </w:tcPr>
          <w:p w:rsidR="00CF25F0" w:rsidRPr="003A51AC" w:rsidRDefault="00CF25F0" w:rsidP="00CF25F0">
            <w:pPr>
              <w:ind w:firstLine="567"/>
              <w:jc w:val="center"/>
              <w:rPr>
                <w:rFonts w:eastAsiaTheme="minorHAnsi"/>
                <w:lang w:eastAsia="en-US"/>
              </w:rPr>
            </w:pPr>
          </w:p>
        </w:tc>
      </w:tr>
      <w:tr w:rsidR="00CF25F0" w:rsidRPr="003A51AC" w:rsidTr="00A92662">
        <w:trPr>
          <w:trHeight w:val="217"/>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r w:rsidRPr="003A51AC">
              <w:rPr>
                <w:rFonts w:eastAsiaTheme="minorHAnsi"/>
                <w:lang w:eastAsia="en-US"/>
              </w:rPr>
              <w:t>2 неделя</w:t>
            </w:r>
          </w:p>
          <w:p w:rsidR="00CF25F0" w:rsidRPr="003A51AC" w:rsidRDefault="00CF25F0" w:rsidP="00CF25F0">
            <w:pPr>
              <w:rPr>
                <w:rFonts w:eastAsiaTheme="minorHAnsi"/>
                <w:lang w:eastAsia="en-US"/>
              </w:rPr>
            </w:pPr>
            <w:r w:rsidRPr="003A51AC">
              <w:t>Мои самые близкие, родные и любимые люди.</w:t>
            </w:r>
          </w:p>
        </w:tc>
        <w:tc>
          <w:tcPr>
            <w:tcW w:w="1601" w:type="dxa"/>
          </w:tcPr>
          <w:p w:rsidR="00CF25F0" w:rsidRPr="003A51AC" w:rsidRDefault="00CF25F0" w:rsidP="00CF25F0">
            <w:pPr>
              <w:ind w:firstLine="567"/>
              <w:jc w:val="center"/>
              <w:rPr>
                <w:rFonts w:eastAsiaTheme="minorHAnsi"/>
                <w:lang w:eastAsia="en-US"/>
              </w:rPr>
            </w:pPr>
          </w:p>
        </w:tc>
        <w:tc>
          <w:tcPr>
            <w:tcW w:w="1843" w:type="dxa"/>
          </w:tcPr>
          <w:p w:rsidR="00CF25F0" w:rsidRPr="003A51AC" w:rsidRDefault="00D42FA0" w:rsidP="00D42FA0">
            <w:pPr>
              <w:rPr>
                <w:rFonts w:eastAsiaTheme="minorHAnsi"/>
                <w:lang w:eastAsia="en-US"/>
              </w:rPr>
            </w:pPr>
            <w:r w:rsidRPr="003A51AC">
              <w:t>12 декабря: День Конституции Российской Федерации</w:t>
            </w:r>
          </w:p>
        </w:tc>
        <w:tc>
          <w:tcPr>
            <w:tcW w:w="1842" w:type="dxa"/>
          </w:tcPr>
          <w:p w:rsidR="00CF25F0" w:rsidRDefault="00BD216A" w:rsidP="00CF25F0">
            <w:pPr>
              <w:rPr>
                <w:rFonts w:eastAsiaTheme="minorHAnsi"/>
                <w:lang w:eastAsia="en-US"/>
              </w:rPr>
            </w:pPr>
            <w:r>
              <w:rPr>
                <w:rFonts w:eastAsiaTheme="minorHAnsi"/>
                <w:lang w:eastAsia="en-US"/>
              </w:rPr>
              <w:t>Спортивные развлечения: «Вот зима кругом бело»</w:t>
            </w:r>
          </w:p>
          <w:p w:rsidR="00BD216A" w:rsidRPr="003A51AC" w:rsidRDefault="00BD216A" w:rsidP="00CF25F0">
            <w:pPr>
              <w:rPr>
                <w:rFonts w:eastAsiaTheme="minorHAnsi"/>
                <w:lang w:eastAsia="en-US"/>
              </w:rPr>
            </w:pPr>
            <w:r>
              <w:rPr>
                <w:rFonts w:eastAsiaTheme="minorHAnsi"/>
                <w:lang w:eastAsia="en-US"/>
              </w:rPr>
              <w:t>«Веселый снеговик»</w:t>
            </w:r>
          </w:p>
        </w:tc>
        <w:tc>
          <w:tcPr>
            <w:tcW w:w="4537" w:type="dxa"/>
            <w:gridSpan w:val="6"/>
          </w:tcPr>
          <w:p w:rsidR="00CF25F0" w:rsidRPr="003A51AC" w:rsidRDefault="00CF25F0" w:rsidP="00CF25F0">
            <w:pPr>
              <w:ind w:firstLine="567"/>
              <w:jc w:val="center"/>
              <w:rPr>
                <w:rFonts w:eastAsiaTheme="minorHAnsi"/>
                <w:lang w:eastAsia="en-US"/>
              </w:rPr>
            </w:pPr>
          </w:p>
        </w:tc>
      </w:tr>
      <w:tr w:rsidR="00CF25F0" w:rsidRPr="003A51AC" w:rsidTr="00A92662">
        <w:trPr>
          <w:trHeight w:val="285"/>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r w:rsidRPr="003A51AC">
              <w:rPr>
                <w:rFonts w:eastAsiaTheme="minorHAnsi"/>
                <w:lang w:eastAsia="en-US"/>
              </w:rPr>
              <w:t>3 неделя</w:t>
            </w:r>
          </w:p>
          <w:p w:rsidR="00CF25F0" w:rsidRPr="003A51AC" w:rsidRDefault="00CF25F0" w:rsidP="00CF25F0">
            <w:pPr>
              <w:rPr>
                <w:rFonts w:eastAsiaTheme="minorHAnsi"/>
                <w:lang w:eastAsia="en-US"/>
              </w:rPr>
            </w:pPr>
            <w:r w:rsidRPr="003A51AC">
              <w:t>Мать и дитя.</w:t>
            </w:r>
          </w:p>
        </w:tc>
        <w:tc>
          <w:tcPr>
            <w:tcW w:w="1601" w:type="dxa"/>
          </w:tcPr>
          <w:p w:rsidR="00CF25F0" w:rsidRPr="003A51AC" w:rsidRDefault="00CF25F0" w:rsidP="00CF25F0">
            <w:pPr>
              <w:ind w:firstLine="567"/>
              <w:jc w:val="center"/>
              <w:rPr>
                <w:rFonts w:eastAsiaTheme="minorHAnsi"/>
                <w:lang w:eastAsia="en-US"/>
              </w:rPr>
            </w:pPr>
          </w:p>
        </w:tc>
        <w:tc>
          <w:tcPr>
            <w:tcW w:w="1843" w:type="dxa"/>
          </w:tcPr>
          <w:p w:rsidR="00BD216A" w:rsidRPr="003A51AC" w:rsidRDefault="00BD216A" w:rsidP="00BD216A">
            <w:pPr>
              <w:rPr>
                <w:rFonts w:eastAsiaTheme="minorHAnsi"/>
                <w:lang w:eastAsia="en-US"/>
              </w:rPr>
            </w:pPr>
            <w:r>
              <w:rPr>
                <w:rFonts w:eastAsiaTheme="minorHAnsi"/>
                <w:lang w:eastAsia="en-US"/>
              </w:rPr>
              <w:t>22 декабря Праздник благодарности родителям «Спасибо за жизнь!»</w:t>
            </w:r>
          </w:p>
        </w:tc>
        <w:tc>
          <w:tcPr>
            <w:tcW w:w="1842" w:type="dxa"/>
          </w:tcPr>
          <w:p w:rsidR="00BD216A" w:rsidRDefault="00BD216A" w:rsidP="00BD216A">
            <w:pPr>
              <w:rPr>
                <w:rFonts w:eastAsiaTheme="minorHAnsi"/>
                <w:lang w:eastAsia="en-US"/>
              </w:rPr>
            </w:pPr>
            <w:r>
              <w:rPr>
                <w:rFonts w:eastAsiaTheme="minorHAnsi"/>
                <w:lang w:eastAsia="en-US"/>
              </w:rPr>
              <w:t>Спортивное развлечение: «Папы и дочки, мамы и сыночки»</w:t>
            </w:r>
          </w:p>
          <w:p w:rsidR="00CF25F0" w:rsidRPr="003A51AC" w:rsidRDefault="00CF25F0" w:rsidP="00CF25F0">
            <w:pPr>
              <w:ind w:firstLine="567"/>
              <w:jc w:val="center"/>
              <w:rPr>
                <w:rFonts w:eastAsiaTheme="minorHAnsi"/>
                <w:lang w:eastAsia="en-US"/>
              </w:rPr>
            </w:pPr>
          </w:p>
        </w:tc>
        <w:tc>
          <w:tcPr>
            <w:tcW w:w="4537" w:type="dxa"/>
            <w:gridSpan w:val="6"/>
          </w:tcPr>
          <w:p w:rsidR="00CF25F0" w:rsidRPr="003A51AC" w:rsidRDefault="00CF25F0" w:rsidP="00CF25F0">
            <w:pPr>
              <w:pStyle w:val="TableParagraph"/>
              <w:ind w:left="0"/>
              <w:jc w:val="both"/>
              <w:rPr>
                <w:sz w:val="24"/>
                <w:szCs w:val="24"/>
              </w:rPr>
            </w:pPr>
          </w:p>
        </w:tc>
      </w:tr>
      <w:tr w:rsidR="00CF25F0" w:rsidRPr="003A51AC" w:rsidTr="00A92662">
        <w:trPr>
          <w:trHeight w:val="405"/>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r w:rsidRPr="003A51AC">
              <w:rPr>
                <w:rFonts w:eastAsiaTheme="minorHAnsi"/>
                <w:lang w:eastAsia="en-US"/>
              </w:rPr>
              <w:t>4 неделя</w:t>
            </w:r>
          </w:p>
          <w:p w:rsidR="00CF25F0" w:rsidRPr="003A51AC" w:rsidRDefault="00CF25F0" w:rsidP="00D42FA0">
            <w:pPr>
              <w:rPr>
                <w:rFonts w:eastAsiaTheme="minorHAnsi"/>
                <w:lang w:eastAsia="en-US"/>
              </w:rPr>
            </w:pPr>
            <w:r w:rsidRPr="003A51AC">
              <w:t>Образ отца</w:t>
            </w:r>
          </w:p>
        </w:tc>
        <w:tc>
          <w:tcPr>
            <w:tcW w:w="1601" w:type="dxa"/>
          </w:tcPr>
          <w:p w:rsidR="00CF25F0" w:rsidRPr="003A51AC" w:rsidRDefault="00CF25F0" w:rsidP="00CF25F0">
            <w:r w:rsidRPr="003A51AC">
              <w:t>Семейный</w:t>
            </w:r>
          </w:p>
          <w:p w:rsidR="00CF25F0" w:rsidRPr="003A51AC" w:rsidRDefault="00CF25F0" w:rsidP="00CF25F0">
            <w:r w:rsidRPr="003A51AC">
              <w:t>праздник</w:t>
            </w:r>
          </w:p>
          <w:p w:rsidR="00CF25F0" w:rsidRPr="003A51AC" w:rsidRDefault="00CF25F0" w:rsidP="00CF25F0">
            <w:pPr>
              <w:rPr>
                <w:rFonts w:eastAsiaTheme="minorHAnsi"/>
                <w:lang w:eastAsia="en-US"/>
              </w:rPr>
            </w:pPr>
            <w:r w:rsidRPr="003A51AC">
              <w:t>Новый год</w:t>
            </w:r>
          </w:p>
        </w:tc>
        <w:tc>
          <w:tcPr>
            <w:tcW w:w="1843" w:type="dxa"/>
          </w:tcPr>
          <w:p w:rsidR="00CF25F0" w:rsidRPr="003A51AC" w:rsidRDefault="00CF25F0" w:rsidP="00CF25F0">
            <w:pPr>
              <w:ind w:firstLine="567"/>
              <w:jc w:val="center"/>
              <w:rPr>
                <w:rFonts w:eastAsiaTheme="minorHAnsi"/>
                <w:lang w:eastAsia="en-US"/>
              </w:rPr>
            </w:pPr>
          </w:p>
        </w:tc>
        <w:tc>
          <w:tcPr>
            <w:tcW w:w="1842" w:type="dxa"/>
          </w:tcPr>
          <w:p w:rsidR="00CF25F0" w:rsidRPr="003A51AC" w:rsidRDefault="00BD216A" w:rsidP="00BD216A">
            <w:pPr>
              <w:rPr>
                <w:rFonts w:eastAsiaTheme="minorHAnsi"/>
                <w:lang w:eastAsia="en-US"/>
              </w:rPr>
            </w:pPr>
            <w:r>
              <w:rPr>
                <w:rFonts w:eastAsiaTheme="minorHAnsi"/>
                <w:lang w:eastAsia="en-US"/>
              </w:rPr>
              <w:t>Новогодние утренники</w:t>
            </w:r>
          </w:p>
        </w:tc>
        <w:tc>
          <w:tcPr>
            <w:tcW w:w="4537" w:type="dxa"/>
            <w:gridSpan w:val="6"/>
          </w:tcPr>
          <w:p w:rsidR="00CF25F0" w:rsidRDefault="00BD216A" w:rsidP="00CF25F0">
            <w:pPr>
              <w:ind w:firstLine="567"/>
              <w:jc w:val="center"/>
              <w:rPr>
                <w:rFonts w:eastAsiaTheme="minorHAnsi"/>
                <w:lang w:eastAsia="en-US"/>
              </w:rPr>
            </w:pPr>
            <w:r>
              <w:rPr>
                <w:rFonts w:eastAsiaTheme="minorHAnsi"/>
                <w:lang w:eastAsia="en-US"/>
              </w:rPr>
              <w:t xml:space="preserve">Выставка рисунков и поделок </w:t>
            </w:r>
          </w:p>
          <w:p w:rsidR="00BD216A" w:rsidRPr="003A51AC" w:rsidRDefault="00BD216A" w:rsidP="00CF25F0">
            <w:pPr>
              <w:ind w:firstLine="567"/>
              <w:jc w:val="center"/>
              <w:rPr>
                <w:rFonts w:eastAsiaTheme="minorHAnsi"/>
                <w:lang w:eastAsia="en-US"/>
              </w:rPr>
            </w:pPr>
            <w:r>
              <w:rPr>
                <w:rFonts w:eastAsiaTheme="minorHAnsi"/>
                <w:lang w:eastAsia="en-US"/>
              </w:rPr>
              <w:t>«Здравствуй зимушка, зима»</w:t>
            </w:r>
          </w:p>
        </w:tc>
      </w:tr>
      <w:tr w:rsidR="00CF25F0" w:rsidRPr="003A51AC" w:rsidTr="00A92662">
        <w:trPr>
          <w:trHeight w:val="285"/>
        </w:trPr>
        <w:tc>
          <w:tcPr>
            <w:tcW w:w="1929" w:type="dxa"/>
            <w:vMerge/>
          </w:tcPr>
          <w:p w:rsidR="00CF25F0" w:rsidRPr="003A51AC" w:rsidRDefault="00CF25F0" w:rsidP="00CF25F0">
            <w:pPr>
              <w:ind w:firstLine="567"/>
              <w:rPr>
                <w:rFonts w:eastAsiaTheme="minorHAnsi"/>
                <w:lang w:eastAsia="en-US"/>
              </w:rPr>
            </w:pPr>
          </w:p>
        </w:tc>
        <w:tc>
          <w:tcPr>
            <w:tcW w:w="1549" w:type="dxa"/>
          </w:tcPr>
          <w:p w:rsidR="00CF25F0" w:rsidRPr="003A51AC" w:rsidRDefault="00CF25F0" w:rsidP="00CF25F0">
            <w:pPr>
              <w:jc w:val="center"/>
              <w:rPr>
                <w:b/>
              </w:rPr>
            </w:pPr>
            <w:r w:rsidRPr="003A51AC">
              <w:rPr>
                <w:rFonts w:eastAsiaTheme="minorHAnsi"/>
                <w:b/>
                <w:lang w:eastAsia="en-US"/>
              </w:rPr>
              <w:t>Тема месяца</w:t>
            </w:r>
          </w:p>
        </w:tc>
        <w:tc>
          <w:tcPr>
            <w:tcW w:w="1833" w:type="dxa"/>
          </w:tcPr>
          <w:p w:rsidR="00CF25F0" w:rsidRPr="003A51AC" w:rsidRDefault="00CF25F0" w:rsidP="00CF25F0">
            <w:pPr>
              <w:jc w:val="center"/>
              <w:rPr>
                <w:rFonts w:eastAsiaTheme="minorHAnsi"/>
                <w:b/>
                <w:lang w:eastAsia="en-US"/>
              </w:rPr>
            </w:pPr>
            <w:r w:rsidRPr="003A51AC">
              <w:rPr>
                <w:rFonts w:eastAsiaTheme="minorHAnsi"/>
                <w:b/>
                <w:lang w:eastAsia="en-US"/>
              </w:rPr>
              <w:t>Тема недели</w:t>
            </w:r>
          </w:p>
        </w:tc>
        <w:tc>
          <w:tcPr>
            <w:tcW w:w="1601" w:type="dxa"/>
          </w:tcPr>
          <w:p w:rsidR="00CF25F0" w:rsidRPr="003A51AC" w:rsidRDefault="00CF25F0" w:rsidP="00CF25F0">
            <w:pPr>
              <w:jc w:val="center"/>
              <w:rPr>
                <w:rFonts w:eastAsiaTheme="minorHAnsi"/>
                <w:b/>
                <w:lang w:eastAsia="en-US"/>
              </w:rPr>
            </w:pPr>
            <w:r w:rsidRPr="003A51AC">
              <w:rPr>
                <w:b/>
              </w:rPr>
              <w:t>Развлечения</w:t>
            </w:r>
          </w:p>
        </w:tc>
        <w:tc>
          <w:tcPr>
            <w:tcW w:w="3696" w:type="dxa"/>
            <w:gridSpan w:val="3"/>
          </w:tcPr>
          <w:p w:rsidR="00CF25F0" w:rsidRPr="003A51AC" w:rsidRDefault="00CF25F0" w:rsidP="00CF25F0">
            <w:pPr>
              <w:ind w:firstLine="567"/>
              <w:jc w:val="center"/>
              <w:rPr>
                <w:rFonts w:eastAsiaTheme="minorHAnsi"/>
                <w:b/>
                <w:lang w:eastAsia="en-US"/>
              </w:rPr>
            </w:pPr>
            <w:r w:rsidRPr="003A51AC">
              <w:rPr>
                <w:b/>
              </w:rPr>
              <w:t>Мероприятия</w:t>
            </w:r>
          </w:p>
        </w:tc>
        <w:tc>
          <w:tcPr>
            <w:tcW w:w="4526" w:type="dxa"/>
            <w:gridSpan w:val="5"/>
          </w:tcPr>
          <w:p w:rsidR="00CF25F0" w:rsidRPr="003A51AC" w:rsidRDefault="00D42FA0" w:rsidP="00CF25F0">
            <w:pPr>
              <w:ind w:firstLine="567"/>
              <w:jc w:val="center"/>
              <w:rPr>
                <w:rFonts w:eastAsiaTheme="minorHAnsi"/>
                <w:b/>
                <w:lang w:eastAsia="en-US"/>
              </w:rPr>
            </w:pPr>
            <w:r w:rsidRPr="003A51AC">
              <w:rPr>
                <w:b/>
              </w:rPr>
              <w:t>Выставка</w:t>
            </w:r>
          </w:p>
        </w:tc>
      </w:tr>
      <w:tr w:rsidR="00CF25F0" w:rsidRPr="003A51AC" w:rsidTr="00A92662">
        <w:trPr>
          <w:trHeight w:val="859"/>
        </w:trPr>
        <w:tc>
          <w:tcPr>
            <w:tcW w:w="1929" w:type="dxa"/>
            <w:vMerge/>
          </w:tcPr>
          <w:p w:rsidR="00CF25F0" w:rsidRPr="003A51AC" w:rsidRDefault="00CF25F0" w:rsidP="00CF25F0">
            <w:pPr>
              <w:ind w:firstLine="567"/>
              <w:rPr>
                <w:rFonts w:eastAsiaTheme="minorHAnsi"/>
                <w:lang w:eastAsia="en-US"/>
              </w:rPr>
            </w:pPr>
          </w:p>
        </w:tc>
        <w:tc>
          <w:tcPr>
            <w:tcW w:w="1549" w:type="dxa"/>
            <w:vMerge w:val="restart"/>
          </w:tcPr>
          <w:p w:rsidR="00CF25F0" w:rsidRPr="003A51AC" w:rsidRDefault="00CF25F0" w:rsidP="00CF25F0">
            <w:r w:rsidRPr="003A51AC">
              <w:rPr>
                <w:rFonts w:eastAsiaTheme="minorHAnsi"/>
                <w:lang w:eastAsia="en-US"/>
              </w:rPr>
              <w:t>Январь</w:t>
            </w:r>
          </w:p>
          <w:p w:rsidR="00CF25F0" w:rsidRDefault="00CF25F0" w:rsidP="00CF25F0">
            <w:r w:rsidRPr="003A51AC">
              <w:t xml:space="preserve">Братья и сёстры. Бабушки и дедушки. Моя родословная </w:t>
            </w:r>
          </w:p>
          <w:p w:rsidR="00BD216A" w:rsidRDefault="00BD216A" w:rsidP="00CF25F0">
            <w:r>
              <w:t>Проекты:</w:t>
            </w:r>
          </w:p>
          <w:p w:rsidR="0034433C" w:rsidRDefault="0034433C" w:rsidP="00CF25F0"/>
          <w:p w:rsidR="0034433C" w:rsidRDefault="0034433C" w:rsidP="00CF25F0"/>
          <w:p w:rsidR="0034433C" w:rsidRDefault="0034433C" w:rsidP="00CF25F0"/>
          <w:p w:rsidR="0034433C" w:rsidRPr="003A51AC" w:rsidRDefault="0034433C" w:rsidP="00CF25F0">
            <w:pPr>
              <w:rPr>
                <w:rFonts w:eastAsiaTheme="minorHAnsi"/>
                <w:lang w:eastAsia="en-US"/>
              </w:rPr>
            </w:pPr>
          </w:p>
        </w:tc>
        <w:tc>
          <w:tcPr>
            <w:tcW w:w="1833" w:type="dxa"/>
          </w:tcPr>
          <w:p w:rsidR="00CF25F0" w:rsidRPr="003A51AC" w:rsidRDefault="00CF25F0" w:rsidP="00CF25F0">
            <w:pPr>
              <w:rPr>
                <w:rFonts w:eastAsiaTheme="minorHAnsi"/>
                <w:lang w:eastAsia="en-US"/>
              </w:rPr>
            </w:pPr>
            <w:r w:rsidRPr="003A51AC">
              <w:rPr>
                <w:rFonts w:eastAsiaTheme="minorHAnsi"/>
                <w:lang w:eastAsia="en-US"/>
              </w:rPr>
              <w:t xml:space="preserve">2 неделя </w:t>
            </w:r>
            <w:r w:rsidR="007118C4">
              <w:t>Бабушки и дедушки</w:t>
            </w:r>
            <w:r w:rsidRPr="003A51AC">
              <w:t>.</w:t>
            </w:r>
          </w:p>
        </w:tc>
        <w:tc>
          <w:tcPr>
            <w:tcW w:w="1601" w:type="dxa"/>
          </w:tcPr>
          <w:p w:rsidR="00CF25F0" w:rsidRPr="003A51AC" w:rsidRDefault="00CF25F0" w:rsidP="00CF25F0">
            <w:r w:rsidRPr="003A51AC">
              <w:t>Рождественские посиделки</w:t>
            </w:r>
          </w:p>
        </w:tc>
        <w:tc>
          <w:tcPr>
            <w:tcW w:w="3696" w:type="dxa"/>
            <w:gridSpan w:val="3"/>
          </w:tcPr>
          <w:p w:rsidR="00CF25F0" w:rsidRPr="003A51AC" w:rsidRDefault="0081336E" w:rsidP="00CF25F0">
            <w:pPr>
              <w:ind w:firstLine="567"/>
              <w:jc w:val="center"/>
              <w:rPr>
                <w:rFonts w:eastAsiaTheme="minorHAnsi"/>
                <w:lang w:eastAsia="en-US"/>
              </w:rPr>
            </w:pPr>
            <w:r>
              <w:rPr>
                <w:rFonts w:eastAsiaTheme="minorHAnsi"/>
                <w:lang w:eastAsia="en-US"/>
              </w:rPr>
              <w:t>День зимующих птиц России. Акция «Покорми птиц»</w:t>
            </w:r>
          </w:p>
        </w:tc>
        <w:tc>
          <w:tcPr>
            <w:tcW w:w="4526" w:type="dxa"/>
            <w:gridSpan w:val="5"/>
          </w:tcPr>
          <w:p w:rsidR="00CF25F0" w:rsidRPr="003A51AC" w:rsidRDefault="00CF25F0" w:rsidP="00CF25F0">
            <w:pPr>
              <w:ind w:firstLine="567"/>
              <w:jc w:val="center"/>
              <w:rPr>
                <w:rFonts w:eastAsiaTheme="minorHAnsi"/>
                <w:lang w:eastAsia="en-US"/>
              </w:rPr>
            </w:pPr>
          </w:p>
        </w:tc>
      </w:tr>
      <w:tr w:rsidR="00CF25F0" w:rsidRPr="003A51AC" w:rsidTr="00A92662">
        <w:trPr>
          <w:trHeight w:val="859"/>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pPr>
              <w:rPr>
                <w:rFonts w:eastAsiaTheme="minorHAnsi"/>
                <w:lang w:eastAsia="en-US"/>
              </w:rPr>
            </w:pPr>
            <w:r w:rsidRPr="003A51AC">
              <w:rPr>
                <w:rFonts w:eastAsiaTheme="minorHAnsi"/>
                <w:lang w:eastAsia="en-US"/>
              </w:rPr>
              <w:t>3 неделя</w:t>
            </w:r>
          </w:p>
          <w:p w:rsidR="00CF25F0" w:rsidRPr="003A51AC" w:rsidRDefault="00CF25F0" w:rsidP="00CF25F0">
            <w:pPr>
              <w:rPr>
                <w:rFonts w:eastAsiaTheme="minorHAnsi"/>
                <w:lang w:eastAsia="en-US"/>
              </w:rPr>
            </w:pPr>
            <w:r w:rsidRPr="003A51AC">
              <w:rPr>
                <w:rFonts w:eastAsiaTheme="minorHAnsi"/>
                <w:lang w:eastAsia="en-US"/>
              </w:rPr>
              <w:t>Дочь и сын</w:t>
            </w:r>
            <w:r w:rsidRPr="003A51AC">
              <w:t xml:space="preserve">. Братья и сёстры </w:t>
            </w:r>
          </w:p>
        </w:tc>
        <w:tc>
          <w:tcPr>
            <w:tcW w:w="1601" w:type="dxa"/>
          </w:tcPr>
          <w:p w:rsidR="00CF25F0" w:rsidRPr="003A51AC" w:rsidRDefault="0034433C" w:rsidP="0034433C">
            <w:r>
              <w:t>Логопедический досуг «День снеговика»</w:t>
            </w:r>
          </w:p>
        </w:tc>
        <w:tc>
          <w:tcPr>
            <w:tcW w:w="3696" w:type="dxa"/>
            <w:gridSpan w:val="3"/>
          </w:tcPr>
          <w:p w:rsidR="00CF25F0" w:rsidRPr="003A51AC" w:rsidRDefault="0034433C" w:rsidP="0034433C">
            <w:pPr>
              <w:rPr>
                <w:rFonts w:eastAsiaTheme="minorHAnsi"/>
                <w:lang w:eastAsia="en-US"/>
              </w:rPr>
            </w:pPr>
            <w:r>
              <w:rPr>
                <w:rFonts w:eastAsiaTheme="minorHAnsi"/>
                <w:lang w:eastAsia="en-US"/>
              </w:rPr>
              <w:t>20 января День освобождения Великого Новгорода</w:t>
            </w:r>
          </w:p>
        </w:tc>
        <w:tc>
          <w:tcPr>
            <w:tcW w:w="4526" w:type="dxa"/>
            <w:gridSpan w:val="5"/>
          </w:tcPr>
          <w:p w:rsidR="00CF25F0" w:rsidRDefault="0081336E" w:rsidP="00CF25F0">
            <w:pPr>
              <w:rPr>
                <w:rFonts w:eastAsiaTheme="minorHAnsi"/>
                <w:lang w:eastAsia="en-US"/>
              </w:rPr>
            </w:pPr>
            <w:r>
              <w:rPr>
                <w:rFonts w:eastAsiaTheme="minorHAnsi"/>
                <w:lang w:eastAsia="en-US"/>
              </w:rPr>
              <w:t>Конкурс – выставка «Веселый снеговик»</w:t>
            </w:r>
          </w:p>
          <w:p w:rsidR="0081336E" w:rsidRPr="003A51AC" w:rsidRDefault="0081336E" w:rsidP="00CF25F0">
            <w:pPr>
              <w:rPr>
                <w:rFonts w:eastAsiaTheme="minorHAnsi"/>
                <w:lang w:eastAsia="en-US"/>
              </w:rPr>
            </w:pPr>
            <w:r>
              <w:rPr>
                <w:rFonts w:eastAsiaTheme="minorHAnsi"/>
                <w:lang w:eastAsia="en-US"/>
              </w:rPr>
              <w:t>Конкурс «Путешествие в страну ДИВ»</w:t>
            </w:r>
          </w:p>
        </w:tc>
      </w:tr>
      <w:tr w:rsidR="00CF25F0" w:rsidRPr="003A51AC" w:rsidTr="00A92662">
        <w:trPr>
          <w:trHeight w:val="330"/>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r w:rsidRPr="003A51AC">
              <w:rPr>
                <w:rFonts w:eastAsiaTheme="minorHAnsi"/>
                <w:lang w:eastAsia="en-US"/>
              </w:rPr>
              <w:t>4 неделя</w:t>
            </w:r>
          </w:p>
          <w:p w:rsidR="00CF25F0" w:rsidRPr="003A51AC" w:rsidRDefault="00CF25F0" w:rsidP="00CF25F0">
            <w:pPr>
              <w:rPr>
                <w:rFonts w:eastAsiaTheme="minorHAnsi"/>
                <w:lang w:eastAsia="en-US"/>
              </w:rPr>
            </w:pPr>
            <w:r w:rsidRPr="003A51AC">
              <w:t>Моя родословная</w:t>
            </w:r>
          </w:p>
        </w:tc>
        <w:tc>
          <w:tcPr>
            <w:tcW w:w="1601" w:type="dxa"/>
          </w:tcPr>
          <w:p w:rsidR="00CF25F0" w:rsidRPr="003A51AC" w:rsidRDefault="0034433C" w:rsidP="0034433C">
            <w:r>
              <w:t>Спортивное развлечение «</w:t>
            </w:r>
            <w:r w:rsidR="0081336E">
              <w:t>Весёлые игры и забавы» (со старшими братьями и сестрами)</w:t>
            </w:r>
          </w:p>
        </w:tc>
        <w:tc>
          <w:tcPr>
            <w:tcW w:w="3696" w:type="dxa"/>
            <w:gridSpan w:val="3"/>
          </w:tcPr>
          <w:p w:rsidR="00BD216A" w:rsidRDefault="00CF25F0" w:rsidP="00BD216A">
            <w:r w:rsidRPr="003A51AC">
              <w:t>27 января: День снятия блокады Ленинграда</w:t>
            </w:r>
          </w:p>
          <w:p w:rsidR="00CF25F0" w:rsidRPr="003A51AC" w:rsidRDefault="00BD216A" w:rsidP="00BD216A">
            <w:pPr>
              <w:rPr>
                <w:rFonts w:eastAsiaTheme="minorHAnsi"/>
                <w:lang w:eastAsia="en-US"/>
              </w:rPr>
            </w:pPr>
            <w:r>
              <w:t>Участие в акции«Блокадный хлеб»</w:t>
            </w:r>
          </w:p>
        </w:tc>
        <w:tc>
          <w:tcPr>
            <w:tcW w:w="4526" w:type="dxa"/>
            <w:gridSpan w:val="5"/>
          </w:tcPr>
          <w:p w:rsidR="00CF25F0" w:rsidRPr="003A51AC" w:rsidRDefault="00CF25F0" w:rsidP="00CF25F0">
            <w:pPr>
              <w:ind w:firstLine="567"/>
              <w:jc w:val="center"/>
              <w:rPr>
                <w:rFonts w:eastAsiaTheme="minorHAnsi"/>
                <w:lang w:eastAsia="en-US"/>
              </w:rPr>
            </w:pPr>
          </w:p>
        </w:tc>
      </w:tr>
      <w:tr w:rsidR="00CF25F0" w:rsidRPr="003A51AC" w:rsidTr="00A92662">
        <w:trPr>
          <w:trHeight w:val="330"/>
        </w:trPr>
        <w:tc>
          <w:tcPr>
            <w:tcW w:w="1929" w:type="dxa"/>
            <w:vMerge/>
          </w:tcPr>
          <w:p w:rsidR="00CF25F0" w:rsidRPr="003A51AC" w:rsidRDefault="00CF25F0" w:rsidP="00CF25F0">
            <w:pPr>
              <w:ind w:firstLine="567"/>
              <w:rPr>
                <w:rFonts w:eastAsiaTheme="minorHAnsi"/>
                <w:lang w:eastAsia="en-US"/>
              </w:rPr>
            </w:pPr>
          </w:p>
        </w:tc>
        <w:tc>
          <w:tcPr>
            <w:tcW w:w="1549" w:type="dxa"/>
          </w:tcPr>
          <w:p w:rsidR="00CF25F0" w:rsidRPr="003A51AC" w:rsidRDefault="00CF25F0" w:rsidP="00CF25F0">
            <w:pPr>
              <w:jc w:val="center"/>
              <w:rPr>
                <w:b/>
              </w:rPr>
            </w:pPr>
            <w:r w:rsidRPr="003A51AC">
              <w:rPr>
                <w:rFonts w:eastAsiaTheme="minorHAnsi"/>
                <w:b/>
                <w:lang w:eastAsia="en-US"/>
              </w:rPr>
              <w:t>Тема месяца</w:t>
            </w:r>
          </w:p>
        </w:tc>
        <w:tc>
          <w:tcPr>
            <w:tcW w:w="1833" w:type="dxa"/>
          </w:tcPr>
          <w:p w:rsidR="00CF25F0" w:rsidRPr="003A51AC" w:rsidRDefault="00CF25F0" w:rsidP="00CF25F0">
            <w:pPr>
              <w:jc w:val="center"/>
              <w:rPr>
                <w:rFonts w:eastAsiaTheme="minorHAnsi"/>
                <w:b/>
                <w:lang w:eastAsia="en-US"/>
              </w:rPr>
            </w:pPr>
            <w:r w:rsidRPr="003A51AC">
              <w:rPr>
                <w:rFonts w:eastAsiaTheme="minorHAnsi"/>
                <w:b/>
                <w:lang w:eastAsia="en-US"/>
              </w:rPr>
              <w:t>Тема недели</w:t>
            </w:r>
          </w:p>
        </w:tc>
        <w:tc>
          <w:tcPr>
            <w:tcW w:w="1601" w:type="dxa"/>
          </w:tcPr>
          <w:p w:rsidR="00CF25F0" w:rsidRPr="003A51AC" w:rsidRDefault="00CF25F0" w:rsidP="00CF25F0">
            <w:pPr>
              <w:jc w:val="center"/>
              <w:rPr>
                <w:rFonts w:eastAsiaTheme="minorHAnsi"/>
                <w:b/>
                <w:lang w:eastAsia="en-US"/>
              </w:rPr>
            </w:pPr>
            <w:r w:rsidRPr="003A51AC">
              <w:rPr>
                <w:b/>
              </w:rPr>
              <w:t>Развлечения</w:t>
            </w:r>
          </w:p>
        </w:tc>
        <w:tc>
          <w:tcPr>
            <w:tcW w:w="1843" w:type="dxa"/>
          </w:tcPr>
          <w:p w:rsidR="00CF25F0" w:rsidRPr="003A51AC" w:rsidRDefault="00CF25F0" w:rsidP="00CF25F0">
            <w:pPr>
              <w:ind w:firstLine="567"/>
              <w:jc w:val="center"/>
              <w:rPr>
                <w:rFonts w:eastAsiaTheme="minorHAnsi"/>
                <w:b/>
                <w:lang w:eastAsia="en-US"/>
              </w:rPr>
            </w:pPr>
            <w:r w:rsidRPr="003A51AC">
              <w:rPr>
                <w:b/>
              </w:rPr>
              <w:t>События</w:t>
            </w:r>
          </w:p>
        </w:tc>
        <w:tc>
          <w:tcPr>
            <w:tcW w:w="1842" w:type="dxa"/>
          </w:tcPr>
          <w:p w:rsidR="00CF25F0" w:rsidRPr="003A51AC" w:rsidRDefault="00CF25F0" w:rsidP="00CF25F0">
            <w:pPr>
              <w:jc w:val="center"/>
              <w:rPr>
                <w:rFonts w:eastAsiaTheme="minorHAnsi"/>
                <w:b/>
                <w:lang w:eastAsia="en-US"/>
              </w:rPr>
            </w:pPr>
            <w:r w:rsidRPr="003A51AC">
              <w:rPr>
                <w:b/>
              </w:rPr>
              <w:t>Мероприятия</w:t>
            </w:r>
          </w:p>
        </w:tc>
        <w:tc>
          <w:tcPr>
            <w:tcW w:w="4537" w:type="dxa"/>
            <w:gridSpan w:val="6"/>
          </w:tcPr>
          <w:p w:rsidR="00CF25F0" w:rsidRPr="003A51AC" w:rsidRDefault="00D42FA0" w:rsidP="00CF25F0">
            <w:pPr>
              <w:ind w:firstLine="567"/>
              <w:jc w:val="center"/>
              <w:rPr>
                <w:rFonts w:eastAsiaTheme="minorHAnsi"/>
                <w:b/>
                <w:lang w:eastAsia="en-US"/>
              </w:rPr>
            </w:pPr>
            <w:r w:rsidRPr="003A51AC">
              <w:rPr>
                <w:b/>
              </w:rPr>
              <w:t>Выставка</w:t>
            </w:r>
            <w:r w:rsidR="0081336E">
              <w:rPr>
                <w:b/>
              </w:rPr>
              <w:t>, конкурсы</w:t>
            </w:r>
          </w:p>
        </w:tc>
      </w:tr>
      <w:tr w:rsidR="00CF25F0" w:rsidRPr="003A51AC" w:rsidTr="00A92662">
        <w:trPr>
          <w:trHeight w:val="330"/>
        </w:trPr>
        <w:tc>
          <w:tcPr>
            <w:tcW w:w="1929" w:type="dxa"/>
            <w:vMerge/>
          </w:tcPr>
          <w:p w:rsidR="00CF25F0" w:rsidRPr="003A51AC" w:rsidRDefault="00CF25F0" w:rsidP="00CF25F0">
            <w:pPr>
              <w:ind w:firstLine="567"/>
              <w:rPr>
                <w:rFonts w:eastAsiaTheme="minorHAnsi"/>
                <w:lang w:eastAsia="en-US"/>
              </w:rPr>
            </w:pPr>
          </w:p>
        </w:tc>
        <w:tc>
          <w:tcPr>
            <w:tcW w:w="1549" w:type="dxa"/>
            <w:vMerge w:val="restart"/>
          </w:tcPr>
          <w:p w:rsidR="00CF25F0" w:rsidRPr="003A51AC" w:rsidRDefault="00CF25F0" w:rsidP="00CF25F0">
            <w:pPr>
              <w:rPr>
                <w:rFonts w:eastAsiaTheme="minorHAnsi"/>
                <w:lang w:eastAsia="en-US"/>
              </w:rPr>
            </w:pPr>
            <w:r w:rsidRPr="003A51AC">
              <w:rPr>
                <w:rFonts w:eastAsiaTheme="minorHAnsi"/>
                <w:lang w:eastAsia="en-US"/>
              </w:rPr>
              <w:t xml:space="preserve">Февраль </w:t>
            </w:r>
          </w:p>
          <w:p w:rsidR="00CF25F0" w:rsidRDefault="00CF25F0" w:rsidP="00CF25F0">
            <w:r w:rsidRPr="003A51AC">
              <w:t>Профессии в семье.Праздники в семьи. Домашнии правила и заботы</w:t>
            </w:r>
          </w:p>
          <w:p w:rsidR="0081336E" w:rsidRDefault="0081336E" w:rsidP="00CF25F0"/>
          <w:p w:rsidR="0081336E" w:rsidRPr="003A51AC" w:rsidRDefault="0081336E" w:rsidP="00CF25F0">
            <w:pPr>
              <w:rPr>
                <w:rFonts w:eastAsiaTheme="minorHAnsi"/>
                <w:lang w:eastAsia="en-US"/>
              </w:rPr>
            </w:pPr>
            <w:r>
              <w:t>Проекты:</w:t>
            </w:r>
          </w:p>
        </w:tc>
        <w:tc>
          <w:tcPr>
            <w:tcW w:w="1833" w:type="dxa"/>
          </w:tcPr>
          <w:p w:rsidR="00CF25F0" w:rsidRPr="003A51AC" w:rsidRDefault="00CF25F0" w:rsidP="00CF25F0">
            <w:pPr>
              <w:rPr>
                <w:rFonts w:eastAsiaTheme="minorHAnsi"/>
                <w:lang w:eastAsia="en-US"/>
              </w:rPr>
            </w:pPr>
            <w:r w:rsidRPr="003A51AC">
              <w:rPr>
                <w:rFonts w:eastAsiaTheme="minorHAnsi"/>
                <w:lang w:eastAsia="en-US"/>
              </w:rPr>
              <w:t>1 неделя</w:t>
            </w:r>
          </w:p>
          <w:p w:rsidR="00CF25F0" w:rsidRPr="003A51AC" w:rsidRDefault="00CF25F0" w:rsidP="00CF25F0">
            <w:pPr>
              <w:rPr>
                <w:rFonts w:eastAsiaTheme="minorHAnsi"/>
                <w:lang w:eastAsia="en-US"/>
              </w:rPr>
            </w:pPr>
            <w:r w:rsidRPr="003A51AC">
              <w:t>Профессии в семье</w:t>
            </w:r>
          </w:p>
        </w:tc>
        <w:tc>
          <w:tcPr>
            <w:tcW w:w="1601" w:type="dxa"/>
          </w:tcPr>
          <w:p w:rsidR="00CF25F0" w:rsidRPr="003A51AC" w:rsidRDefault="00CF25F0" w:rsidP="00CF25F0">
            <w:pPr>
              <w:ind w:firstLine="567"/>
              <w:jc w:val="center"/>
            </w:pPr>
          </w:p>
        </w:tc>
        <w:tc>
          <w:tcPr>
            <w:tcW w:w="1843" w:type="dxa"/>
          </w:tcPr>
          <w:p w:rsidR="00CF25F0" w:rsidRPr="003A51AC" w:rsidRDefault="00CF25F0" w:rsidP="00BD216A"/>
        </w:tc>
        <w:tc>
          <w:tcPr>
            <w:tcW w:w="1842" w:type="dxa"/>
          </w:tcPr>
          <w:p w:rsidR="00CF25F0" w:rsidRPr="003A51AC" w:rsidRDefault="00CF25F0" w:rsidP="00CF25F0">
            <w:pPr>
              <w:ind w:firstLine="567"/>
              <w:jc w:val="center"/>
            </w:pPr>
          </w:p>
        </w:tc>
        <w:tc>
          <w:tcPr>
            <w:tcW w:w="4537" w:type="dxa"/>
            <w:gridSpan w:val="6"/>
          </w:tcPr>
          <w:p w:rsidR="00CF25F0" w:rsidRPr="003A51AC" w:rsidRDefault="00CF25F0" w:rsidP="00CF25F0">
            <w:pPr>
              <w:ind w:firstLine="567"/>
              <w:jc w:val="center"/>
              <w:rPr>
                <w:rFonts w:eastAsiaTheme="minorHAnsi"/>
                <w:lang w:eastAsia="en-US"/>
              </w:rPr>
            </w:pPr>
          </w:p>
        </w:tc>
      </w:tr>
      <w:tr w:rsidR="00CF25F0" w:rsidRPr="003A51AC" w:rsidTr="00A92662">
        <w:trPr>
          <w:trHeight w:val="232"/>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r w:rsidRPr="003A51AC">
              <w:rPr>
                <w:rFonts w:eastAsiaTheme="minorHAnsi"/>
                <w:lang w:eastAsia="en-US"/>
              </w:rPr>
              <w:t>2 неделя</w:t>
            </w:r>
          </w:p>
          <w:p w:rsidR="00CF25F0" w:rsidRPr="003A51AC" w:rsidRDefault="00CF25F0" w:rsidP="00CF25F0">
            <w:pPr>
              <w:rPr>
                <w:rFonts w:eastAsiaTheme="minorHAnsi"/>
                <w:lang w:eastAsia="en-US"/>
              </w:rPr>
            </w:pPr>
            <w:r w:rsidRPr="003A51AC">
              <w:t>Праздники семьи</w:t>
            </w:r>
          </w:p>
        </w:tc>
        <w:tc>
          <w:tcPr>
            <w:tcW w:w="1601" w:type="dxa"/>
          </w:tcPr>
          <w:p w:rsidR="00CF25F0" w:rsidRPr="003A51AC" w:rsidRDefault="0018437E" w:rsidP="0018437E">
            <w:r>
              <w:t>Спортивное развлечение «Мы здоровью скажем – Да!»</w:t>
            </w:r>
          </w:p>
        </w:tc>
        <w:tc>
          <w:tcPr>
            <w:tcW w:w="1843" w:type="dxa"/>
          </w:tcPr>
          <w:p w:rsidR="00CF25F0" w:rsidRPr="003A51AC" w:rsidRDefault="0081336E" w:rsidP="0081336E">
            <w:r w:rsidRPr="003A51AC">
              <w:t>8 февраля: День российской науки</w:t>
            </w:r>
          </w:p>
        </w:tc>
        <w:tc>
          <w:tcPr>
            <w:tcW w:w="1842" w:type="dxa"/>
          </w:tcPr>
          <w:p w:rsidR="00CF25F0" w:rsidRPr="003A51AC" w:rsidRDefault="0081336E" w:rsidP="00CF25F0">
            <w:r>
              <w:t>Фестиваль «Афганский ветер»</w:t>
            </w:r>
          </w:p>
        </w:tc>
        <w:tc>
          <w:tcPr>
            <w:tcW w:w="4537" w:type="dxa"/>
            <w:gridSpan w:val="6"/>
          </w:tcPr>
          <w:p w:rsidR="00CF25F0" w:rsidRPr="003A51AC" w:rsidRDefault="00CF25F0" w:rsidP="00CF25F0">
            <w:pPr>
              <w:ind w:firstLine="567"/>
              <w:jc w:val="center"/>
              <w:rPr>
                <w:rFonts w:eastAsiaTheme="minorHAnsi"/>
                <w:lang w:eastAsia="en-US"/>
              </w:rPr>
            </w:pPr>
          </w:p>
        </w:tc>
      </w:tr>
      <w:tr w:rsidR="00CF25F0" w:rsidRPr="003A51AC" w:rsidTr="00A92662">
        <w:trPr>
          <w:trHeight w:val="420"/>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r w:rsidRPr="003A51AC">
              <w:rPr>
                <w:rFonts w:eastAsiaTheme="minorHAnsi"/>
                <w:lang w:eastAsia="en-US"/>
              </w:rPr>
              <w:t>3 неделя</w:t>
            </w:r>
          </w:p>
          <w:p w:rsidR="00CF25F0" w:rsidRPr="003A51AC" w:rsidRDefault="00CF25F0" w:rsidP="00CF25F0">
            <w:pPr>
              <w:rPr>
                <w:rFonts w:eastAsiaTheme="minorHAnsi"/>
                <w:lang w:eastAsia="en-US"/>
              </w:rPr>
            </w:pPr>
            <w:r w:rsidRPr="003A51AC">
              <w:t>Домашнии правила и заботы</w:t>
            </w:r>
          </w:p>
        </w:tc>
        <w:tc>
          <w:tcPr>
            <w:tcW w:w="1601" w:type="dxa"/>
          </w:tcPr>
          <w:p w:rsidR="00CF25F0" w:rsidRPr="003A51AC" w:rsidRDefault="00CF25F0" w:rsidP="00CF25F0">
            <w:pPr>
              <w:ind w:firstLine="567"/>
              <w:jc w:val="center"/>
            </w:pPr>
          </w:p>
        </w:tc>
        <w:tc>
          <w:tcPr>
            <w:tcW w:w="1843" w:type="dxa"/>
          </w:tcPr>
          <w:p w:rsidR="00CF25F0" w:rsidRPr="003A51AC" w:rsidRDefault="00CF25F0" w:rsidP="00CF25F0"/>
        </w:tc>
        <w:tc>
          <w:tcPr>
            <w:tcW w:w="1842" w:type="dxa"/>
          </w:tcPr>
          <w:p w:rsidR="00CF25F0" w:rsidRPr="003A51AC" w:rsidRDefault="0081336E" w:rsidP="00CF25F0">
            <w:pPr>
              <w:ind w:firstLine="567"/>
              <w:jc w:val="center"/>
            </w:pPr>
            <w:r>
              <w:t>День рождения Агнии Барто</w:t>
            </w:r>
          </w:p>
        </w:tc>
        <w:tc>
          <w:tcPr>
            <w:tcW w:w="4537" w:type="dxa"/>
            <w:gridSpan w:val="6"/>
          </w:tcPr>
          <w:p w:rsidR="00CF25F0" w:rsidRPr="003A51AC" w:rsidRDefault="0081336E" w:rsidP="00CF25F0">
            <w:pPr>
              <w:ind w:firstLine="567"/>
              <w:jc w:val="center"/>
              <w:rPr>
                <w:rFonts w:eastAsiaTheme="minorHAnsi"/>
                <w:lang w:eastAsia="en-US"/>
              </w:rPr>
            </w:pPr>
            <w:r>
              <w:rPr>
                <w:rFonts w:eastAsiaTheme="minorHAnsi"/>
                <w:lang w:eastAsia="en-US"/>
              </w:rPr>
              <w:t>Конкурс рисунков по произведениям Агнии Барто, конкурс рисунков и поделок</w:t>
            </w:r>
          </w:p>
        </w:tc>
      </w:tr>
      <w:tr w:rsidR="00CF25F0" w:rsidRPr="003A51AC" w:rsidTr="00A92662">
        <w:trPr>
          <w:trHeight w:val="888"/>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pPr>
              <w:rPr>
                <w:rFonts w:eastAsiaTheme="minorHAnsi"/>
                <w:lang w:eastAsia="en-US"/>
              </w:rPr>
            </w:pPr>
            <w:r w:rsidRPr="003A51AC">
              <w:rPr>
                <w:rFonts w:eastAsiaTheme="minorHAnsi"/>
                <w:lang w:eastAsia="en-US"/>
              </w:rPr>
              <w:t>4 неделя</w:t>
            </w:r>
          </w:p>
          <w:p w:rsidR="00CF25F0" w:rsidRPr="003A51AC" w:rsidRDefault="00CF25F0" w:rsidP="00CF25F0">
            <w:pPr>
              <w:rPr>
                <w:rFonts w:eastAsiaTheme="minorHAnsi"/>
                <w:lang w:eastAsia="en-US"/>
              </w:rPr>
            </w:pPr>
            <w:r w:rsidRPr="003A51AC">
              <w:t>Родительский дом</w:t>
            </w:r>
          </w:p>
        </w:tc>
        <w:tc>
          <w:tcPr>
            <w:tcW w:w="1601" w:type="dxa"/>
          </w:tcPr>
          <w:p w:rsidR="00CF25F0" w:rsidRPr="003A51AC" w:rsidRDefault="0018437E" w:rsidP="00CF25F0">
            <w:r>
              <w:t>Спортивный праздник «</w:t>
            </w:r>
            <w:r w:rsidRPr="003A51AC">
              <w:t>День защитника Отечества</w:t>
            </w:r>
            <w:r>
              <w:t>»</w:t>
            </w:r>
          </w:p>
        </w:tc>
        <w:tc>
          <w:tcPr>
            <w:tcW w:w="1843" w:type="dxa"/>
          </w:tcPr>
          <w:p w:rsidR="00CF25F0" w:rsidRPr="003A51AC" w:rsidRDefault="0018437E" w:rsidP="00CF25F0">
            <w:pPr>
              <w:ind w:firstLine="567"/>
              <w:jc w:val="center"/>
            </w:pPr>
            <w:r w:rsidRPr="003A51AC">
              <w:t>23 февраля: День защитника Отечества</w:t>
            </w:r>
          </w:p>
        </w:tc>
        <w:tc>
          <w:tcPr>
            <w:tcW w:w="1842" w:type="dxa"/>
          </w:tcPr>
          <w:p w:rsidR="00CF25F0" w:rsidRPr="003A51AC" w:rsidRDefault="00CF25F0" w:rsidP="00CF25F0">
            <w:pPr>
              <w:ind w:firstLine="567"/>
              <w:jc w:val="center"/>
            </w:pPr>
          </w:p>
        </w:tc>
        <w:tc>
          <w:tcPr>
            <w:tcW w:w="4537" w:type="dxa"/>
            <w:gridSpan w:val="6"/>
          </w:tcPr>
          <w:p w:rsidR="00CF25F0" w:rsidRDefault="0018437E" w:rsidP="00CF25F0">
            <w:pPr>
              <w:ind w:firstLine="567"/>
              <w:jc w:val="center"/>
              <w:rPr>
                <w:rFonts w:eastAsiaTheme="minorHAnsi"/>
                <w:lang w:eastAsia="en-US"/>
              </w:rPr>
            </w:pPr>
            <w:r>
              <w:rPr>
                <w:rFonts w:eastAsiaTheme="minorHAnsi"/>
                <w:lang w:eastAsia="en-US"/>
              </w:rPr>
              <w:t>Конкурс рисунков и аппликации</w:t>
            </w:r>
          </w:p>
          <w:p w:rsidR="0018437E" w:rsidRPr="003A51AC" w:rsidRDefault="0018437E" w:rsidP="00CF25F0">
            <w:pPr>
              <w:ind w:firstLine="567"/>
              <w:jc w:val="center"/>
              <w:rPr>
                <w:rFonts w:eastAsiaTheme="minorHAnsi"/>
                <w:lang w:eastAsia="en-US"/>
              </w:rPr>
            </w:pPr>
            <w:r w:rsidRPr="003A51AC">
              <w:t>День защитника Отечества</w:t>
            </w:r>
          </w:p>
        </w:tc>
      </w:tr>
      <w:tr w:rsidR="00CF25F0" w:rsidRPr="003A51AC" w:rsidTr="00A92662">
        <w:trPr>
          <w:trHeight w:val="247"/>
        </w:trPr>
        <w:tc>
          <w:tcPr>
            <w:tcW w:w="1929" w:type="dxa"/>
            <w:vMerge/>
          </w:tcPr>
          <w:p w:rsidR="00CF25F0" w:rsidRPr="003A51AC" w:rsidRDefault="00CF25F0" w:rsidP="00CF25F0">
            <w:pPr>
              <w:ind w:firstLine="567"/>
              <w:rPr>
                <w:rFonts w:eastAsiaTheme="minorHAnsi"/>
                <w:lang w:eastAsia="en-US"/>
              </w:rPr>
            </w:pPr>
          </w:p>
        </w:tc>
        <w:tc>
          <w:tcPr>
            <w:tcW w:w="1549" w:type="dxa"/>
          </w:tcPr>
          <w:p w:rsidR="00CF25F0" w:rsidRPr="003A51AC" w:rsidRDefault="00CF25F0" w:rsidP="00CF25F0">
            <w:pPr>
              <w:rPr>
                <w:b/>
              </w:rPr>
            </w:pPr>
            <w:r w:rsidRPr="003A51AC">
              <w:rPr>
                <w:rFonts w:eastAsiaTheme="minorHAnsi"/>
                <w:b/>
                <w:lang w:eastAsia="en-US"/>
              </w:rPr>
              <w:t>Тема месяца</w:t>
            </w:r>
          </w:p>
        </w:tc>
        <w:tc>
          <w:tcPr>
            <w:tcW w:w="1833" w:type="dxa"/>
          </w:tcPr>
          <w:p w:rsidR="00CF25F0" w:rsidRPr="003A51AC" w:rsidRDefault="00CF25F0" w:rsidP="00CF25F0">
            <w:pPr>
              <w:rPr>
                <w:rFonts w:eastAsiaTheme="minorHAnsi"/>
                <w:b/>
                <w:lang w:eastAsia="en-US"/>
              </w:rPr>
            </w:pPr>
            <w:r w:rsidRPr="003A51AC">
              <w:rPr>
                <w:rFonts w:eastAsiaTheme="minorHAnsi"/>
                <w:b/>
                <w:lang w:eastAsia="en-US"/>
              </w:rPr>
              <w:t>Тема недели</w:t>
            </w:r>
          </w:p>
        </w:tc>
        <w:tc>
          <w:tcPr>
            <w:tcW w:w="1601" w:type="dxa"/>
          </w:tcPr>
          <w:p w:rsidR="00CF25F0" w:rsidRPr="003A51AC" w:rsidRDefault="00CF25F0" w:rsidP="00CF25F0">
            <w:pPr>
              <w:rPr>
                <w:b/>
              </w:rPr>
            </w:pPr>
            <w:r w:rsidRPr="003A51AC">
              <w:rPr>
                <w:b/>
              </w:rPr>
              <w:t>Праздники</w:t>
            </w:r>
          </w:p>
        </w:tc>
        <w:tc>
          <w:tcPr>
            <w:tcW w:w="1843" w:type="dxa"/>
          </w:tcPr>
          <w:p w:rsidR="00CF25F0" w:rsidRPr="003A51AC" w:rsidRDefault="00CF25F0" w:rsidP="00CF25F0">
            <w:pPr>
              <w:rPr>
                <w:b/>
              </w:rPr>
            </w:pPr>
            <w:r w:rsidRPr="003A51AC">
              <w:rPr>
                <w:b/>
              </w:rPr>
              <w:t>Развлечения</w:t>
            </w:r>
          </w:p>
        </w:tc>
        <w:tc>
          <w:tcPr>
            <w:tcW w:w="1842" w:type="dxa"/>
          </w:tcPr>
          <w:p w:rsidR="00CF25F0" w:rsidRPr="003A51AC" w:rsidRDefault="00CF25F0" w:rsidP="00CF25F0">
            <w:pPr>
              <w:rPr>
                <w:b/>
              </w:rPr>
            </w:pPr>
            <w:r w:rsidRPr="003A51AC">
              <w:rPr>
                <w:b/>
              </w:rPr>
              <w:t>Мероприятия</w:t>
            </w:r>
          </w:p>
        </w:tc>
        <w:tc>
          <w:tcPr>
            <w:tcW w:w="4537" w:type="dxa"/>
            <w:gridSpan w:val="6"/>
          </w:tcPr>
          <w:p w:rsidR="00CF25F0" w:rsidRPr="003A51AC" w:rsidRDefault="00CF25F0" w:rsidP="00CF25F0">
            <w:pPr>
              <w:ind w:firstLine="567"/>
              <w:jc w:val="center"/>
              <w:rPr>
                <w:b/>
              </w:rPr>
            </w:pPr>
            <w:r w:rsidRPr="003A51AC">
              <w:rPr>
                <w:b/>
              </w:rPr>
              <w:t>Выставка</w:t>
            </w:r>
          </w:p>
        </w:tc>
      </w:tr>
      <w:tr w:rsidR="00CF25F0" w:rsidRPr="003A51AC" w:rsidTr="00A92662">
        <w:trPr>
          <w:trHeight w:val="134"/>
        </w:trPr>
        <w:tc>
          <w:tcPr>
            <w:tcW w:w="1929" w:type="dxa"/>
            <w:vMerge w:val="restart"/>
          </w:tcPr>
          <w:p w:rsidR="00CF25F0" w:rsidRPr="003A51AC" w:rsidRDefault="00CF25F0" w:rsidP="00CF25F0">
            <w:pPr>
              <w:rPr>
                <w:b/>
              </w:rPr>
            </w:pPr>
            <w:r w:rsidRPr="003A51AC">
              <w:rPr>
                <w:rFonts w:eastAsiaTheme="minorHAnsi"/>
                <w:b/>
                <w:lang w:eastAsia="en-US"/>
              </w:rPr>
              <w:t>ВЕСНА</w:t>
            </w:r>
          </w:p>
          <w:p w:rsidR="00CF25F0" w:rsidRPr="003A51AC" w:rsidRDefault="00CF25F0" w:rsidP="00CF25F0">
            <w:pPr>
              <w:rPr>
                <w:b/>
              </w:rPr>
            </w:pPr>
            <w:r w:rsidRPr="003A51AC">
              <w:rPr>
                <w:b/>
              </w:rPr>
              <w:t xml:space="preserve">МИР ТРУДА и КРАСОТА   ЛЮДЕЙ </w:t>
            </w:r>
          </w:p>
          <w:p w:rsidR="00CF25F0" w:rsidRPr="003A51AC" w:rsidRDefault="00CF25F0" w:rsidP="00CF25F0">
            <w:pPr>
              <w:rPr>
                <w:rFonts w:eastAsiaTheme="minorHAnsi"/>
                <w:lang w:eastAsia="en-US"/>
              </w:rPr>
            </w:pPr>
            <w:r w:rsidRPr="003A51AC">
              <w:t>(Чем пахнут ремесла. Война и мир. Родина)</w:t>
            </w:r>
          </w:p>
        </w:tc>
        <w:tc>
          <w:tcPr>
            <w:tcW w:w="1549" w:type="dxa"/>
            <w:vMerge w:val="restart"/>
          </w:tcPr>
          <w:p w:rsidR="00CF25F0" w:rsidRPr="003A51AC" w:rsidRDefault="00CF25F0" w:rsidP="00CF25F0">
            <w:pPr>
              <w:rPr>
                <w:rFonts w:eastAsiaTheme="minorHAnsi"/>
                <w:lang w:eastAsia="en-US"/>
              </w:rPr>
            </w:pPr>
            <w:r w:rsidRPr="003A51AC">
              <w:rPr>
                <w:rFonts w:eastAsiaTheme="minorHAnsi"/>
                <w:lang w:eastAsia="en-US"/>
              </w:rPr>
              <w:t xml:space="preserve">Март </w:t>
            </w:r>
          </w:p>
          <w:p w:rsidR="00CF25F0" w:rsidRDefault="00CF25F0" w:rsidP="00CF25F0">
            <w:r w:rsidRPr="003A51AC">
              <w:t>Чем пахнут ремесла.</w:t>
            </w:r>
          </w:p>
          <w:p w:rsidR="00447A96" w:rsidRDefault="00447A96" w:rsidP="00CF25F0"/>
          <w:p w:rsidR="00447A96" w:rsidRDefault="00447A96" w:rsidP="00CF25F0"/>
          <w:p w:rsidR="00447A96" w:rsidRDefault="00447A96" w:rsidP="00CF25F0"/>
          <w:p w:rsidR="00447A96" w:rsidRPr="003A51AC" w:rsidRDefault="00447A96" w:rsidP="00CF25F0">
            <w:pPr>
              <w:rPr>
                <w:rFonts w:eastAsiaTheme="minorHAnsi"/>
                <w:lang w:eastAsia="en-US"/>
              </w:rPr>
            </w:pPr>
            <w:r>
              <w:t>Проекты:</w:t>
            </w:r>
          </w:p>
        </w:tc>
        <w:tc>
          <w:tcPr>
            <w:tcW w:w="1833" w:type="dxa"/>
          </w:tcPr>
          <w:p w:rsidR="00CF25F0" w:rsidRPr="003A51AC" w:rsidRDefault="00CF25F0" w:rsidP="00CF25F0">
            <w:r w:rsidRPr="003A51AC">
              <w:t>1 неделя</w:t>
            </w:r>
          </w:p>
          <w:p w:rsidR="00CF25F0" w:rsidRPr="003A51AC" w:rsidRDefault="00CF25F0" w:rsidP="00CF25F0">
            <w:r w:rsidRPr="003A51AC">
              <w:t>В булочной  пахнет Тестом и сдобой Пахнет кондитер Орехом мускатным</w:t>
            </w:r>
          </w:p>
        </w:tc>
        <w:tc>
          <w:tcPr>
            <w:tcW w:w="1601" w:type="dxa"/>
          </w:tcPr>
          <w:p w:rsidR="00CF25F0" w:rsidRPr="003A51AC" w:rsidRDefault="00CF25F0" w:rsidP="00CF25F0">
            <w:pPr>
              <w:ind w:firstLine="567"/>
              <w:jc w:val="center"/>
            </w:pPr>
          </w:p>
        </w:tc>
        <w:tc>
          <w:tcPr>
            <w:tcW w:w="1843" w:type="dxa"/>
          </w:tcPr>
          <w:p w:rsidR="00CF25F0" w:rsidRPr="003A51AC" w:rsidRDefault="0018437E" w:rsidP="00CF25F0">
            <w:pPr>
              <w:ind w:firstLine="567"/>
              <w:jc w:val="center"/>
            </w:pPr>
            <w:r>
              <w:t>Спортивное развлечение: «Кто спортом занимается, тот силы набирается»</w:t>
            </w:r>
          </w:p>
        </w:tc>
        <w:tc>
          <w:tcPr>
            <w:tcW w:w="1842" w:type="dxa"/>
          </w:tcPr>
          <w:p w:rsidR="00CF25F0" w:rsidRPr="003A51AC" w:rsidRDefault="00CF25F0" w:rsidP="00CF25F0">
            <w:pPr>
              <w:ind w:firstLine="567"/>
              <w:jc w:val="center"/>
            </w:pPr>
          </w:p>
        </w:tc>
        <w:tc>
          <w:tcPr>
            <w:tcW w:w="4537" w:type="dxa"/>
            <w:gridSpan w:val="6"/>
          </w:tcPr>
          <w:p w:rsidR="00CF25F0" w:rsidRPr="003A51AC" w:rsidRDefault="00CF25F0" w:rsidP="00CF25F0"/>
        </w:tc>
      </w:tr>
      <w:tr w:rsidR="00CF25F0" w:rsidRPr="003A51AC" w:rsidTr="00A92662">
        <w:trPr>
          <w:trHeight w:val="300"/>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r w:rsidRPr="003A51AC">
              <w:t>2 неделя</w:t>
            </w:r>
          </w:p>
          <w:p w:rsidR="00CF25F0" w:rsidRPr="003A51AC" w:rsidRDefault="00CF25F0" w:rsidP="00CF25F0">
            <w:r w:rsidRPr="003A51AC">
              <w:t>Мимо столярной идёшь мастерской — стружкою пахнет и свежей доской. Пахнет маляр скипидаром и краской</w:t>
            </w:r>
          </w:p>
        </w:tc>
        <w:tc>
          <w:tcPr>
            <w:tcW w:w="1601" w:type="dxa"/>
          </w:tcPr>
          <w:p w:rsidR="00CF25F0" w:rsidRPr="003A51AC" w:rsidRDefault="00CF25F0" w:rsidP="00CF25F0">
            <w:r w:rsidRPr="003A51AC">
              <w:t xml:space="preserve">Семейный праздник </w:t>
            </w:r>
            <w:r w:rsidRPr="003A51AC">
              <w:br/>
              <w:t>8 марта: Международный женский день</w:t>
            </w:r>
          </w:p>
        </w:tc>
        <w:tc>
          <w:tcPr>
            <w:tcW w:w="1843" w:type="dxa"/>
          </w:tcPr>
          <w:p w:rsidR="00CF25F0" w:rsidRPr="003A51AC" w:rsidRDefault="00447A96" w:rsidP="00CF25F0">
            <w:pPr>
              <w:ind w:firstLine="567"/>
              <w:jc w:val="center"/>
            </w:pPr>
            <w:r>
              <w:t>Праздничные утренники</w:t>
            </w:r>
          </w:p>
        </w:tc>
        <w:tc>
          <w:tcPr>
            <w:tcW w:w="1842" w:type="dxa"/>
          </w:tcPr>
          <w:p w:rsidR="00CF25F0" w:rsidRPr="003A51AC" w:rsidRDefault="0018437E" w:rsidP="00447A96">
            <w:r>
              <w:t>Постановка сказки</w:t>
            </w:r>
            <w:r w:rsidR="00447A96">
              <w:t xml:space="preserve"> (логопед)</w:t>
            </w:r>
          </w:p>
        </w:tc>
        <w:tc>
          <w:tcPr>
            <w:tcW w:w="4537" w:type="dxa"/>
            <w:gridSpan w:val="6"/>
          </w:tcPr>
          <w:p w:rsidR="00CF25F0" w:rsidRDefault="0018437E" w:rsidP="00CF25F0">
            <w:pPr>
              <w:ind w:firstLine="567"/>
              <w:jc w:val="center"/>
            </w:pPr>
            <w:r>
              <w:t>Конкурс-выставка</w:t>
            </w:r>
          </w:p>
          <w:p w:rsidR="0018437E" w:rsidRPr="003A51AC" w:rsidRDefault="0018437E" w:rsidP="00CF25F0">
            <w:pPr>
              <w:ind w:firstLine="567"/>
              <w:jc w:val="center"/>
            </w:pPr>
            <w:r>
              <w:t>«Мамины умелые ручки»</w:t>
            </w:r>
          </w:p>
        </w:tc>
      </w:tr>
      <w:tr w:rsidR="00CF25F0" w:rsidRPr="003A51AC" w:rsidTr="00A92662">
        <w:trPr>
          <w:trHeight w:val="285"/>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r w:rsidRPr="003A51AC">
              <w:t>3 неделя</w:t>
            </w:r>
          </w:p>
          <w:p w:rsidR="00CF25F0" w:rsidRPr="003A51AC" w:rsidRDefault="00CF25F0" w:rsidP="00CF25F0">
            <w:r w:rsidRPr="003A51AC">
              <w:t>Доктор в халате — пахнет лекарством приятным, а воспитатель  игрою веселой</w:t>
            </w:r>
          </w:p>
        </w:tc>
        <w:tc>
          <w:tcPr>
            <w:tcW w:w="1601" w:type="dxa"/>
          </w:tcPr>
          <w:p w:rsidR="00CF25F0" w:rsidRPr="003A51AC" w:rsidRDefault="00CF25F0" w:rsidP="00CF25F0">
            <w:pPr>
              <w:ind w:firstLine="567"/>
              <w:jc w:val="center"/>
            </w:pPr>
          </w:p>
        </w:tc>
        <w:tc>
          <w:tcPr>
            <w:tcW w:w="1843" w:type="dxa"/>
          </w:tcPr>
          <w:p w:rsidR="00CF25F0" w:rsidRPr="003A51AC" w:rsidRDefault="00447A96" w:rsidP="00447A96">
            <w:r>
              <w:t>«Масленница широкая»</w:t>
            </w:r>
          </w:p>
        </w:tc>
        <w:tc>
          <w:tcPr>
            <w:tcW w:w="1842" w:type="dxa"/>
          </w:tcPr>
          <w:p w:rsidR="00CF25F0" w:rsidRPr="003A51AC" w:rsidRDefault="00CF25F0" w:rsidP="00CF25F0"/>
        </w:tc>
        <w:tc>
          <w:tcPr>
            <w:tcW w:w="4537" w:type="dxa"/>
            <w:gridSpan w:val="6"/>
          </w:tcPr>
          <w:p w:rsidR="00447A96" w:rsidRDefault="00447A96" w:rsidP="00447A96">
            <w:pPr>
              <w:ind w:firstLine="567"/>
              <w:jc w:val="center"/>
            </w:pPr>
            <w:r>
              <w:t>Конкурс-выставка</w:t>
            </w:r>
          </w:p>
          <w:p w:rsidR="00CF25F0" w:rsidRPr="003A51AC" w:rsidRDefault="00447A96" w:rsidP="00CF25F0">
            <w:pPr>
              <w:ind w:firstLine="567"/>
              <w:jc w:val="center"/>
            </w:pPr>
            <w:r>
              <w:t>«Масленница широкая»</w:t>
            </w:r>
          </w:p>
        </w:tc>
      </w:tr>
      <w:tr w:rsidR="00CF25F0" w:rsidRPr="003A51AC" w:rsidTr="00A92662">
        <w:trPr>
          <w:trHeight w:val="405"/>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r w:rsidRPr="003A51AC">
              <w:t>4 неделя</w:t>
            </w:r>
          </w:p>
          <w:p w:rsidR="00CF25F0" w:rsidRPr="003A51AC" w:rsidRDefault="00CF25F0" w:rsidP="00CF25F0">
            <w:r w:rsidRPr="003A51AC">
              <w:t>Рыхлой землёю, полем илугом  пахнет крестьянин,идущий за плугом</w:t>
            </w:r>
          </w:p>
        </w:tc>
        <w:tc>
          <w:tcPr>
            <w:tcW w:w="1601" w:type="dxa"/>
          </w:tcPr>
          <w:p w:rsidR="00CF25F0" w:rsidRPr="003A51AC" w:rsidRDefault="00CF25F0" w:rsidP="00CF25F0">
            <w:pPr>
              <w:ind w:firstLine="567"/>
              <w:jc w:val="center"/>
            </w:pPr>
          </w:p>
        </w:tc>
        <w:tc>
          <w:tcPr>
            <w:tcW w:w="1843" w:type="dxa"/>
          </w:tcPr>
          <w:p w:rsidR="00CF25F0" w:rsidRPr="003A51AC" w:rsidRDefault="00CF25F0" w:rsidP="00CF25F0">
            <w:r w:rsidRPr="003A51AC">
              <w:t>Жаворонушки</w:t>
            </w:r>
            <w:r w:rsidRPr="003A51AC">
              <w:br/>
              <w:t>(22 марта)</w:t>
            </w:r>
          </w:p>
        </w:tc>
        <w:tc>
          <w:tcPr>
            <w:tcW w:w="1842" w:type="dxa"/>
          </w:tcPr>
          <w:p w:rsidR="00CF25F0" w:rsidRPr="003A51AC" w:rsidRDefault="00447A96" w:rsidP="00CF25F0">
            <w:pPr>
              <w:ind w:firstLine="567"/>
              <w:jc w:val="center"/>
            </w:pPr>
            <w:r>
              <w:t>Неделя детской книги</w:t>
            </w:r>
          </w:p>
        </w:tc>
        <w:tc>
          <w:tcPr>
            <w:tcW w:w="4537" w:type="dxa"/>
            <w:gridSpan w:val="6"/>
          </w:tcPr>
          <w:p w:rsidR="00CF25F0" w:rsidRPr="003A51AC" w:rsidRDefault="00CF25F0" w:rsidP="00CF25F0">
            <w:pPr>
              <w:ind w:firstLine="567"/>
              <w:jc w:val="center"/>
            </w:pPr>
          </w:p>
        </w:tc>
      </w:tr>
      <w:tr w:rsidR="00CF25F0" w:rsidRPr="003A51AC" w:rsidTr="00A92662">
        <w:trPr>
          <w:trHeight w:val="285"/>
        </w:trPr>
        <w:tc>
          <w:tcPr>
            <w:tcW w:w="1929" w:type="dxa"/>
            <w:vMerge/>
          </w:tcPr>
          <w:p w:rsidR="00CF25F0" w:rsidRPr="003A51AC" w:rsidRDefault="00CF25F0" w:rsidP="00CF25F0">
            <w:pPr>
              <w:ind w:firstLine="567"/>
              <w:rPr>
                <w:rFonts w:eastAsiaTheme="minorHAnsi"/>
                <w:lang w:eastAsia="en-US"/>
              </w:rPr>
            </w:pPr>
          </w:p>
        </w:tc>
        <w:tc>
          <w:tcPr>
            <w:tcW w:w="1549" w:type="dxa"/>
          </w:tcPr>
          <w:p w:rsidR="00CF25F0" w:rsidRPr="003A51AC" w:rsidRDefault="00CF25F0" w:rsidP="00CF25F0">
            <w:pPr>
              <w:rPr>
                <w:b/>
              </w:rPr>
            </w:pPr>
            <w:r w:rsidRPr="003A51AC">
              <w:rPr>
                <w:rFonts w:eastAsiaTheme="minorHAnsi"/>
                <w:b/>
                <w:lang w:eastAsia="en-US"/>
              </w:rPr>
              <w:t>Тема месяца</w:t>
            </w:r>
          </w:p>
        </w:tc>
        <w:tc>
          <w:tcPr>
            <w:tcW w:w="1833" w:type="dxa"/>
          </w:tcPr>
          <w:p w:rsidR="00CF25F0" w:rsidRPr="003A51AC" w:rsidRDefault="00CF25F0" w:rsidP="00CF25F0">
            <w:pPr>
              <w:rPr>
                <w:rFonts w:eastAsiaTheme="minorHAnsi"/>
                <w:b/>
                <w:lang w:eastAsia="en-US"/>
              </w:rPr>
            </w:pPr>
            <w:r w:rsidRPr="003A51AC">
              <w:rPr>
                <w:rFonts w:eastAsiaTheme="minorHAnsi"/>
                <w:b/>
                <w:lang w:eastAsia="en-US"/>
              </w:rPr>
              <w:t>Тема недели</w:t>
            </w:r>
          </w:p>
        </w:tc>
        <w:tc>
          <w:tcPr>
            <w:tcW w:w="1601" w:type="dxa"/>
          </w:tcPr>
          <w:p w:rsidR="00CF25F0" w:rsidRPr="003A51AC" w:rsidRDefault="00CF25F0" w:rsidP="00CF25F0">
            <w:pPr>
              <w:rPr>
                <w:rFonts w:eastAsiaTheme="minorHAnsi"/>
                <w:b/>
                <w:lang w:eastAsia="en-US"/>
              </w:rPr>
            </w:pPr>
            <w:r w:rsidRPr="003A51AC">
              <w:rPr>
                <w:b/>
              </w:rPr>
              <w:t>Развлечения</w:t>
            </w:r>
          </w:p>
        </w:tc>
        <w:tc>
          <w:tcPr>
            <w:tcW w:w="1843" w:type="dxa"/>
          </w:tcPr>
          <w:p w:rsidR="00CF25F0" w:rsidRPr="003A51AC" w:rsidRDefault="00CF25F0" w:rsidP="00CF25F0">
            <w:pPr>
              <w:ind w:firstLine="567"/>
              <w:jc w:val="center"/>
              <w:rPr>
                <w:rFonts w:eastAsiaTheme="minorHAnsi"/>
                <w:b/>
                <w:lang w:eastAsia="en-US"/>
              </w:rPr>
            </w:pPr>
            <w:r w:rsidRPr="003A51AC">
              <w:rPr>
                <w:b/>
              </w:rPr>
              <w:t>События</w:t>
            </w:r>
          </w:p>
        </w:tc>
        <w:tc>
          <w:tcPr>
            <w:tcW w:w="1842" w:type="dxa"/>
          </w:tcPr>
          <w:p w:rsidR="00CF25F0" w:rsidRPr="003A51AC" w:rsidRDefault="00CF25F0" w:rsidP="00CF25F0">
            <w:pPr>
              <w:ind w:firstLine="567"/>
              <w:jc w:val="center"/>
              <w:rPr>
                <w:rFonts w:eastAsiaTheme="minorHAnsi"/>
                <w:b/>
                <w:lang w:eastAsia="en-US"/>
              </w:rPr>
            </w:pPr>
            <w:r w:rsidRPr="003A51AC">
              <w:rPr>
                <w:b/>
              </w:rPr>
              <w:t>Досуги</w:t>
            </w:r>
          </w:p>
        </w:tc>
        <w:tc>
          <w:tcPr>
            <w:tcW w:w="4537" w:type="dxa"/>
            <w:gridSpan w:val="6"/>
          </w:tcPr>
          <w:p w:rsidR="00CF25F0" w:rsidRPr="003A51AC" w:rsidRDefault="00CF25F0" w:rsidP="00CF25F0">
            <w:pPr>
              <w:jc w:val="center"/>
              <w:rPr>
                <w:rFonts w:eastAsiaTheme="minorHAnsi"/>
                <w:b/>
                <w:lang w:eastAsia="en-US"/>
              </w:rPr>
            </w:pPr>
            <w:r w:rsidRPr="003A51AC">
              <w:rPr>
                <w:b/>
              </w:rPr>
              <w:t>Акции</w:t>
            </w:r>
          </w:p>
        </w:tc>
      </w:tr>
      <w:tr w:rsidR="00CF25F0" w:rsidRPr="003A51AC" w:rsidTr="00A92662">
        <w:trPr>
          <w:trHeight w:val="1094"/>
        </w:trPr>
        <w:tc>
          <w:tcPr>
            <w:tcW w:w="1929" w:type="dxa"/>
            <w:vMerge/>
          </w:tcPr>
          <w:p w:rsidR="00CF25F0" w:rsidRPr="003A51AC" w:rsidRDefault="00CF25F0" w:rsidP="00CF25F0">
            <w:pPr>
              <w:ind w:firstLine="567"/>
              <w:rPr>
                <w:rFonts w:eastAsiaTheme="minorHAnsi"/>
                <w:lang w:eastAsia="en-US"/>
              </w:rPr>
            </w:pPr>
          </w:p>
        </w:tc>
        <w:tc>
          <w:tcPr>
            <w:tcW w:w="1549" w:type="dxa"/>
            <w:vMerge w:val="restart"/>
          </w:tcPr>
          <w:p w:rsidR="00CF25F0" w:rsidRPr="003A51AC" w:rsidRDefault="00CF25F0" w:rsidP="00CF25F0">
            <w:pPr>
              <w:rPr>
                <w:rFonts w:eastAsiaTheme="minorHAnsi"/>
                <w:lang w:eastAsia="en-US"/>
              </w:rPr>
            </w:pPr>
            <w:r w:rsidRPr="003A51AC">
              <w:rPr>
                <w:rFonts w:eastAsiaTheme="minorHAnsi"/>
                <w:lang w:eastAsia="en-US"/>
              </w:rPr>
              <w:t xml:space="preserve">Апрель </w:t>
            </w:r>
          </w:p>
          <w:p w:rsidR="00CF25F0" w:rsidRDefault="00CF25F0" w:rsidP="00CF25F0">
            <w:r w:rsidRPr="003A51AC">
              <w:t>Война и мир.</w:t>
            </w:r>
          </w:p>
          <w:p w:rsidR="00F00AE5" w:rsidRDefault="00F00AE5" w:rsidP="00CF25F0"/>
          <w:p w:rsidR="00F00AE5" w:rsidRDefault="00F00AE5" w:rsidP="00CF25F0"/>
          <w:p w:rsidR="00F00AE5" w:rsidRPr="003A51AC" w:rsidRDefault="00F00AE5" w:rsidP="00CF25F0">
            <w:pPr>
              <w:rPr>
                <w:rFonts w:eastAsiaTheme="minorHAnsi"/>
                <w:lang w:eastAsia="en-US"/>
              </w:rPr>
            </w:pPr>
          </w:p>
        </w:tc>
        <w:tc>
          <w:tcPr>
            <w:tcW w:w="1833" w:type="dxa"/>
          </w:tcPr>
          <w:p w:rsidR="00CF25F0" w:rsidRPr="003A51AC" w:rsidRDefault="00CF25F0" w:rsidP="00CF25F0">
            <w:pPr>
              <w:rPr>
                <w:rFonts w:eastAsiaTheme="minorHAnsi"/>
                <w:lang w:eastAsia="en-US"/>
              </w:rPr>
            </w:pPr>
            <w:r w:rsidRPr="003A51AC">
              <w:rPr>
                <w:rFonts w:eastAsiaTheme="minorHAnsi"/>
                <w:lang w:eastAsia="en-US"/>
              </w:rPr>
              <w:t>1 неделя</w:t>
            </w:r>
          </w:p>
          <w:p w:rsidR="00CF25F0" w:rsidRPr="003A51AC" w:rsidRDefault="00CF25F0" w:rsidP="00CF25F0">
            <w:pPr>
              <w:rPr>
                <w:rFonts w:eastAsiaTheme="minorHAnsi"/>
                <w:lang w:eastAsia="en-US"/>
              </w:rPr>
            </w:pPr>
            <w:r w:rsidRPr="003A51AC">
              <w:rPr>
                <w:rFonts w:eastAsiaTheme="minorHAnsi"/>
                <w:lang w:eastAsia="en-US"/>
              </w:rPr>
              <w:t>Герой это…</w:t>
            </w:r>
          </w:p>
        </w:tc>
        <w:tc>
          <w:tcPr>
            <w:tcW w:w="1601" w:type="dxa"/>
          </w:tcPr>
          <w:p w:rsidR="00CF25F0" w:rsidRPr="003A51AC" w:rsidRDefault="00447A96" w:rsidP="00447A96">
            <w:r>
              <w:t>Физкультурно-логопедический досуг</w:t>
            </w:r>
            <w:r w:rsidR="00054DBA">
              <w:t xml:space="preserve"> «Быстрые, смелые, ловкие»</w:t>
            </w:r>
          </w:p>
        </w:tc>
        <w:tc>
          <w:tcPr>
            <w:tcW w:w="1843" w:type="dxa"/>
          </w:tcPr>
          <w:p w:rsidR="00CF25F0" w:rsidRPr="003A51AC" w:rsidRDefault="00447A96" w:rsidP="00054DBA">
            <w:r>
              <w:t>7 апреля Всемирный день здоровья</w:t>
            </w:r>
          </w:p>
        </w:tc>
        <w:tc>
          <w:tcPr>
            <w:tcW w:w="1842" w:type="dxa"/>
          </w:tcPr>
          <w:p w:rsidR="00CF25F0" w:rsidRPr="003A51AC" w:rsidRDefault="00CF25F0" w:rsidP="00CF25F0">
            <w:pPr>
              <w:pStyle w:val="1"/>
              <w:spacing w:before="0" w:after="0" w:line="240" w:lineRule="auto"/>
              <w:jc w:val="both"/>
              <w:outlineLvl w:val="0"/>
              <w:rPr>
                <w:rFonts w:cs="Times New Roman"/>
                <w:b w:val="0"/>
                <w:bCs w:val="0"/>
                <w:caps w:val="0"/>
                <w:kern w:val="0"/>
                <w:sz w:val="24"/>
                <w:szCs w:val="24"/>
              </w:rPr>
            </w:pPr>
            <w:r w:rsidRPr="003A51AC">
              <w:rPr>
                <w:rFonts w:cs="Times New Roman"/>
                <w:b w:val="0"/>
                <w:bCs w:val="0"/>
                <w:caps w:val="0"/>
                <w:kern w:val="0"/>
                <w:sz w:val="24"/>
                <w:szCs w:val="24"/>
              </w:rPr>
              <w:t>День здоровья - День смеха (Первоапрельская дискотека)</w:t>
            </w:r>
          </w:p>
        </w:tc>
        <w:tc>
          <w:tcPr>
            <w:tcW w:w="4537" w:type="dxa"/>
            <w:gridSpan w:val="6"/>
          </w:tcPr>
          <w:p w:rsidR="00CF25F0" w:rsidRPr="003A51AC" w:rsidRDefault="00CF25F0" w:rsidP="00CF25F0">
            <w:pPr>
              <w:ind w:firstLine="567"/>
              <w:jc w:val="center"/>
              <w:rPr>
                <w:rFonts w:eastAsiaTheme="minorHAnsi"/>
                <w:lang w:eastAsia="en-US"/>
              </w:rPr>
            </w:pPr>
          </w:p>
        </w:tc>
      </w:tr>
      <w:tr w:rsidR="00CF25F0" w:rsidRPr="003A51AC" w:rsidTr="00A92662">
        <w:trPr>
          <w:trHeight w:val="277"/>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pPr>
              <w:rPr>
                <w:rFonts w:eastAsiaTheme="minorHAnsi"/>
                <w:lang w:eastAsia="en-US"/>
              </w:rPr>
            </w:pPr>
            <w:r w:rsidRPr="003A51AC">
              <w:rPr>
                <w:rFonts w:eastAsiaTheme="minorHAnsi"/>
                <w:lang w:eastAsia="en-US"/>
              </w:rPr>
              <w:t>2 неделя</w:t>
            </w:r>
          </w:p>
          <w:p w:rsidR="00CF25F0" w:rsidRPr="003A51AC" w:rsidRDefault="00CF25F0" w:rsidP="00CF25F0">
            <w:pPr>
              <w:rPr>
                <w:rFonts w:eastAsiaTheme="minorHAnsi"/>
                <w:lang w:eastAsia="en-US"/>
              </w:rPr>
            </w:pPr>
            <w:r w:rsidRPr="003A51AC">
              <w:rPr>
                <w:rFonts w:eastAsiaTheme="minorHAnsi"/>
                <w:lang w:eastAsia="en-US"/>
              </w:rPr>
              <w:t>Милосердие</w:t>
            </w:r>
          </w:p>
        </w:tc>
        <w:tc>
          <w:tcPr>
            <w:tcW w:w="1601" w:type="dxa"/>
          </w:tcPr>
          <w:p w:rsidR="00CF25F0" w:rsidRPr="003A51AC" w:rsidRDefault="00CF25F0" w:rsidP="00CF25F0">
            <w:pPr>
              <w:ind w:firstLine="567"/>
              <w:jc w:val="center"/>
            </w:pPr>
          </w:p>
        </w:tc>
        <w:tc>
          <w:tcPr>
            <w:tcW w:w="1843" w:type="dxa"/>
          </w:tcPr>
          <w:p w:rsidR="00CF25F0" w:rsidRPr="003A51AC" w:rsidRDefault="00CF25F0" w:rsidP="00CF25F0">
            <w:r w:rsidRPr="003A51AC">
              <w:t>12 апреля: День космонавтики;</w:t>
            </w:r>
          </w:p>
        </w:tc>
        <w:tc>
          <w:tcPr>
            <w:tcW w:w="1842" w:type="dxa"/>
          </w:tcPr>
          <w:p w:rsidR="00CF25F0" w:rsidRPr="003A51AC" w:rsidRDefault="00CF25F0" w:rsidP="00CF25F0">
            <w:pPr>
              <w:ind w:firstLine="567"/>
              <w:jc w:val="center"/>
            </w:pPr>
          </w:p>
        </w:tc>
        <w:tc>
          <w:tcPr>
            <w:tcW w:w="4537" w:type="dxa"/>
            <w:gridSpan w:val="6"/>
          </w:tcPr>
          <w:p w:rsidR="00CF25F0" w:rsidRPr="003A51AC" w:rsidRDefault="00CF25F0" w:rsidP="00CF25F0">
            <w:pPr>
              <w:ind w:firstLine="567"/>
              <w:jc w:val="center"/>
              <w:rPr>
                <w:rFonts w:eastAsiaTheme="minorHAnsi"/>
                <w:lang w:eastAsia="en-US"/>
              </w:rPr>
            </w:pPr>
          </w:p>
        </w:tc>
      </w:tr>
      <w:tr w:rsidR="00CF25F0" w:rsidRPr="003A51AC" w:rsidTr="00A92662">
        <w:trPr>
          <w:trHeight w:val="300"/>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pPr>
              <w:rPr>
                <w:rFonts w:eastAsiaTheme="minorHAnsi"/>
                <w:lang w:eastAsia="en-US"/>
              </w:rPr>
            </w:pPr>
            <w:r w:rsidRPr="003A51AC">
              <w:rPr>
                <w:rFonts w:eastAsiaTheme="minorHAnsi"/>
                <w:lang w:eastAsia="en-US"/>
              </w:rPr>
              <w:t>3 неделя</w:t>
            </w:r>
          </w:p>
          <w:p w:rsidR="00CF25F0" w:rsidRPr="003A51AC" w:rsidRDefault="00CF25F0" w:rsidP="00CF25F0">
            <w:pPr>
              <w:rPr>
                <w:rFonts w:eastAsiaTheme="minorHAnsi"/>
                <w:lang w:eastAsia="en-US"/>
              </w:rPr>
            </w:pPr>
            <w:r w:rsidRPr="003A51AC">
              <w:rPr>
                <w:rFonts w:eastAsiaTheme="minorHAnsi"/>
                <w:lang w:eastAsia="en-US"/>
              </w:rPr>
              <w:t>Сотрудничество</w:t>
            </w:r>
          </w:p>
        </w:tc>
        <w:tc>
          <w:tcPr>
            <w:tcW w:w="1601" w:type="dxa"/>
          </w:tcPr>
          <w:p w:rsidR="00CF25F0" w:rsidRPr="003A51AC" w:rsidRDefault="00CF25F0" w:rsidP="00CF25F0">
            <w:pPr>
              <w:ind w:firstLine="567"/>
              <w:jc w:val="center"/>
            </w:pPr>
          </w:p>
        </w:tc>
        <w:tc>
          <w:tcPr>
            <w:tcW w:w="1843" w:type="dxa"/>
          </w:tcPr>
          <w:p w:rsidR="00CF25F0" w:rsidRPr="003A51AC" w:rsidRDefault="00CF25F0" w:rsidP="00CF25F0">
            <w:pPr>
              <w:ind w:firstLine="567"/>
              <w:jc w:val="center"/>
            </w:pPr>
          </w:p>
        </w:tc>
        <w:tc>
          <w:tcPr>
            <w:tcW w:w="1842" w:type="dxa"/>
          </w:tcPr>
          <w:p w:rsidR="00CF25F0" w:rsidRPr="003A51AC" w:rsidRDefault="00CF25F0" w:rsidP="00CF25F0">
            <w:pPr>
              <w:ind w:firstLine="567"/>
              <w:jc w:val="center"/>
            </w:pPr>
          </w:p>
        </w:tc>
        <w:tc>
          <w:tcPr>
            <w:tcW w:w="4537" w:type="dxa"/>
            <w:gridSpan w:val="6"/>
          </w:tcPr>
          <w:p w:rsidR="00CF25F0" w:rsidRPr="003A51AC" w:rsidRDefault="00CF25F0" w:rsidP="00CF25F0">
            <w:pPr>
              <w:rPr>
                <w:rFonts w:eastAsiaTheme="minorHAnsi"/>
                <w:lang w:eastAsia="en-US"/>
              </w:rPr>
            </w:pPr>
            <w:r w:rsidRPr="003A51AC">
              <w:rPr>
                <w:rFonts w:eastAsiaTheme="minorHAnsi"/>
                <w:lang w:eastAsia="en-US"/>
              </w:rPr>
              <w:t>«Украсим детский сад и его площадки»</w:t>
            </w:r>
          </w:p>
          <w:p w:rsidR="00CF25F0" w:rsidRPr="003A51AC" w:rsidRDefault="00F00AE5" w:rsidP="00CF25F0">
            <w:pPr>
              <w:rPr>
                <w:rFonts w:eastAsiaTheme="minorHAnsi"/>
                <w:lang w:eastAsia="en-US"/>
              </w:rPr>
            </w:pPr>
            <w:r>
              <w:rPr>
                <w:rFonts w:eastAsiaTheme="minorHAnsi"/>
                <w:lang w:eastAsia="en-US"/>
              </w:rPr>
              <w:t>Цель: обьединения ус</w:t>
            </w:r>
            <w:r w:rsidR="00CF25F0" w:rsidRPr="003A51AC">
              <w:rPr>
                <w:rFonts w:eastAsiaTheme="minorHAnsi"/>
                <w:lang w:eastAsia="en-US"/>
              </w:rPr>
              <w:t>илий родительской общественности, общественных организаций в рамках уборки и благоустройства территории детского сада</w:t>
            </w:r>
          </w:p>
          <w:p w:rsidR="00CF25F0" w:rsidRPr="003A51AC" w:rsidRDefault="00CF25F0" w:rsidP="00CF25F0">
            <w:pPr>
              <w:rPr>
                <w:rFonts w:eastAsiaTheme="minorHAnsi"/>
                <w:lang w:eastAsia="en-US"/>
              </w:rPr>
            </w:pPr>
            <w:r w:rsidRPr="003A51AC">
              <w:rPr>
                <w:rFonts w:eastAsiaTheme="minorHAnsi"/>
                <w:lang w:eastAsia="en-US"/>
              </w:rPr>
              <w:t>Отвественные: воспитатели, родители, общественные оранизации</w:t>
            </w:r>
          </w:p>
        </w:tc>
      </w:tr>
      <w:tr w:rsidR="00CF25F0" w:rsidRPr="003A51AC" w:rsidTr="00A92662">
        <w:trPr>
          <w:trHeight w:val="420"/>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pPr>
              <w:ind w:firstLine="567"/>
              <w:jc w:val="center"/>
              <w:rPr>
                <w:rFonts w:eastAsiaTheme="minorHAnsi"/>
                <w:lang w:eastAsia="en-US"/>
              </w:rPr>
            </w:pPr>
            <w:r w:rsidRPr="003A51AC">
              <w:rPr>
                <w:rFonts w:eastAsiaTheme="minorHAnsi"/>
                <w:lang w:eastAsia="en-US"/>
              </w:rPr>
              <w:t>4 неделя</w:t>
            </w:r>
          </w:p>
          <w:p w:rsidR="00CF25F0" w:rsidRPr="003A51AC" w:rsidRDefault="00CF25F0" w:rsidP="00CF25F0">
            <w:pPr>
              <w:ind w:firstLine="567"/>
              <w:jc w:val="center"/>
              <w:rPr>
                <w:rFonts w:eastAsiaTheme="minorHAnsi"/>
                <w:lang w:eastAsia="en-US"/>
              </w:rPr>
            </w:pPr>
            <w:r w:rsidRPr="003A51AC">
              <w:rPr>
                <w:rFonts w:eastAsiaTheme="minorHAnsi"/>
                <w:lang w:eastAsia="en-US"/>
              </w:rPr>
              <w:t>Справедливость и добро</w:t>
            </w:r>
          </w:p>
        </w:tc>
        <w:tc>
          <w:tcPr>
            <w:tcW w:w="1601" w:type="dxa"/>
          </w:tcPr>
          <w:p w:rsidR="00CF25F0" w:rsidRPr="003A51AC" w:rsidRDefault="00CF25F0" w:rsidP="00CF25F0">
            <w:r w:rsidRPr="003A51AC">
              <w:t>День Земли 22 апреля</w:t>
            </w:r>
          </w:p>
        </w:tc>
        <w:tc>
          <w:tcPr>
            <w:tcW w:w="1843" w:type="dxa"/>
          </w:tcPr>
          <w:p w:rsidR="00CF25F0" w:rsidRPr="003A51AC" w:rsidRDefault="00447A96" w:rsidP="00447A96">
            <w:r>
              <w:t>25 апреля Международный день бумажных самолётиков</w:t>
            </w:r>
          </w:p>
        </w:tc>
        <w:tc>
          <w:tcPr>
            <w:tcW w:w="1842" w:type="dxa"/>
          </w:tcPr>
          <w:p w:rsidR="00CF25F0" w:rsidRPr="003A51AC" w:rsidRDefault="00054DBA" w:rsidP="00CF25F0">
            <w:pPr>
              <w:ind w:firstLine="567"/>
              <w:jc w:val="center"/>
            </w:pPr>
            <w:r>
              <w:t>Спортивный досуг «Чем пахнет весна»</w:t>
            </w:r>
          </w:p>
        </w:tc>
        <w:tc>
          <w:tcPr>
            <w:tcW w:w="4537" w:type="dxa"/>
            <w:gridSpan w:val="6"/>
          </w:tcPr>
          <w:p w:rsidR="00CF25F0" w:rsidRPr="003A51AC" w:rsidRDefault="00CF25F0" w:rsidP="00CF25F0">
            <w:pPr>
              <w:ind w:firstLine="567"/>
              <w:jc w:val="center"/>
              <w:rPr>
                <w:rFonts w:eastAsiaTheme="minorHAnsi"/>
                <w:lang w:eastAsia="en-US"/>
              </w:rPr>
            </w:pPr>
          </w:p>
        </w:tc>
      </w:tr>
      <w:tr w:rsidR="00CF25F0" w:rsidRPr="003A51AC" w:rsidTr="00A92662">
        <w:trPr>
          <w:trHeight w:val="420"/>
        </w:trPr>
        <w:tc>
          <w:tcPr>
            <w:tcW w:w="1929" w:type="dxa"/>
            <w:vMerge/>
          </w:tcPr>
          <w:p w:rsidR="00CF25F0" w:rsidRPr="003A51AC" w:rsidRDefault="00CF25F0" w:rsidP="00CF25F0">
            <w:pPr>
              <w:ind w:firstLine="567"/>
              <w:rPr>
                <w:rFonts w:eastAsiaTheme="minorHAnsi"/>
                <w:lang w:eastAsia="en-US"/>
              </w:rPr>
            </w:pPr>
          </w:p>
        </w:tc>
        <w:tc>
          <w:tcPr>
            <w:tcW w:w="1549" w:type="dxa"/>
          </w:tcPr>
          <w:p w:rsidR="00CF25F0" w:rsidRPr="003A51AC" w:rsidRDefault="00CF25F0" w:rsidP="00CF25F0">
            <w:pPr>
              <w:rPr>
                <w:b/>
              </w:rPr>
            </w:pPr>
            <w:r w:rsidRPr="003A51AC">
              <w:rPr>
                <w:rFonts w:eastAsiaTheme="minorHAnsi"/>
                <w:b/>
                <w:lang w:eastAsia="en-US"/>
              </w:rPr>
              <w:t>Тема месяца</w:t>
            </w:r>
          </w:p>
        </w:tc>
        <w:tc>
          <w:tcPr>
            <w:tcW w:w="1833" w:type="dxa"/>
          </w:tcPr>
          <w:p w:rsidR="00CF25F0" w:rsidRPr="003A51AC" w:rsidRDefault="00CF25F0" w:rsidP="00CF25F0">
            <w:pPr>
              <w:rPr>
                <w:rFonts w:eastAsiaTheme="minorHAnsi"/>
                <w:b/>
                <w:lang w:eastAsia="en-US"/>
              </w:rPr>
            </w:pPr>
            <w:r w:rsidRPr="003A51AC">
              <w:rPr>
                <w:rFonts w:eastAsiaTheme="minorHAnsi"/>
                <w:b/>
                <w:lang w:eastAsia="en-US"/>
              </w:rPr>
              <w:t>Тема недели</w:t>
            </w:r>
          </w:p>
        </w:tc>
        <w:tc>
          <w:tcPr>
            <w:tcW w:w="1601" w:type="dxa"/>
          </w:tcPr>
          <w:p w:rsidR="00CF25F0" w:rsidRPr="003A51AC" w:rsidRDefault="00CF25F0" w:rsidP="00CF25F0">
            <w:pPr>
              <w:rPr>
                <w:rFonts w:eastAsiaTheme="minorHAnsi"/>
                <w:b/>
                <w:lang w:eastAsia="en-US"/>
              </w:rPr>
            </w:pPr>
            <w:r w:rsidRPr="003A51AC">
              <w:rPr>
                <w:b/>
              </w:rPr>
              <w:t>Праздники</w:t>
            </w:r>
          </w:p>
        </w:tc>
        <w:tc>
          <w:tcPr>
            <w:tcW w:w="1843" w:type="dxa"/>
          </w:tcPr>
          <w:p w:rsidR="00CF25F0" w:rsidRPr="003A51AC" w:rsidRDefault="00CF25F0" w:rsidP="00CF25F0">
            <w:pPr>
              <w:rPr>
                <w:rFonts w:eastAsiaTheme="minorHAnsi"/>
                <w:b/>
                <w:lang w:eastAsia="en-US"/>
              </w:rPr>
            </w:pPr>
            <w:r w:rsidRPr="003A51AC">
              <w:rPr>
                <w:rFonts w:eastAsiaTheme="minorHAnsi"/>
                <w:b/>
                <w:lang w:eastAsia="en-US"/>
              </w:rPr>
              <w:t>Событие</w:t>
            </w:r>
          </w:p>
        </w:tc>
        <w:tc>
          <w:tcPr>
            <w:tcW w:w="1842" w:type="dxa"/>
          </w:tcPr>
          <w:p w:rsidR="00CF25F0" w:rsidRPr="003A51AC" w:rsidRDefault="00CF25F0" w:rsidP="00CF25F0">
            <w:pPr>
              <w:rPr>
                <w:rFonts w:eastAsiaTheme="minorHAnsi"/>
                <w:b/>
                <w:lang w:eastAsia="en-US"/>
              </w:rPr>
            </w:pPr>
            <w:r w:rsidRPr="003A51AC">
              <w:rPr>
                <w:b/>
              </w:rPr>
              <w:t>Мероприятия</w:t>
            </w:r>
          </w:p>
        </w:tc>
        <w:tc>
          <w:tcPr>
            <w:tcW w:w="4537" w:type="dxa"/>
            <w:gridSpan w:val="6"/>
          </w:tcPr>
          <w:p w:rsidR="00CF25F0" w:rsidRPr="003A51AC" w:rsidRDefault="004D210F" w:rsidP="004D210F">
            <w:pPr>
              <w:jc w:val="center"/>
              <w:rPr>
                <w:rFonts w:eastAsiaTheme="minorHAnsi"/>
                <w:b/>
                <w:lang w:eastAsia="en-US"/>
              </w:rPr>
            </w:pPr>
            <w:r w:rsidRPr="003A51AC">
              <w:rPr>
                <w:b/>
              </w:rPr>
              <w:t>Выставка</w:t>
            </w:r>
            <w:r>
              <w:rPr>
                <w:b/>
              </w:rPr>
              <w:t>, конкурсы</w:t>
            </w:r>
          </w:p>
        </w:tc>
      </w:tr>
      <w:tr w:rsidR="00CF25F0" w:rsidRPr="003A51AC" w:rsidTr="00A92662">
        <w:trPr>
          <w:trHeight w:val="420"/>
        </w:trPr>
        <w:tc>
          <w:tcPr>
            <w:tcW w:w="1929" w:type="dxa"/>
            <w:vMerge/>
          </w:tcPr>
          <w:p w:rsidR="00CF25F0" w:rsidRPr="003A51AC" w:rsidRDefault="00CF25F0" w:rsidP="00CF25F0">
            <w:pPr>
              <w:ind w:firstLine="567"/>
              <w:rPr>
                <w:rFonts w:eastAsiaTheme="minorHAnsi"/>
                <w:lang w:eastAsia="en-US"/>
              </w:rPr>
            </w:pPr>
          </w:p>
        </w:tc>
        <w:tc>
          <w:tcPr>
            <w:tcW w:w="1549" w:type="dxa"/>
            <w:vMerge w:val="restart"/>
          </w:tcPr>
          <w:p w:rsidR="00CF25F0" w:rsidRPr="003A51AC" w:rsidRDefault="00CF25F0" w:rsidP="00CF25F0">
            <w:pPr>
              <w:rPr>
                <w:rFonts w:eastAsiaTheme="minorHAnsi"/>
                <w:lang w:eastAsia="en-US"/>
              </w:rPr>
            </w:pPr>
            <w:r w:rsidRPr="003A51AC">
              <w:rPr>
                <w:rFonts w:eastAsiaTheme="minorHAnsi"/>
                <w:lang w:eastAsia="en-US"/>
              </w:rPr>
              <w:t xml:space="preserve">Май </w:t>
            </w:r>
          </w:p>
          <w:p w:rsidR="00CF25F0" w:rsidRDefault="00CF25F0" w:rsidP="00CF25F0">
            <w:pPr>
              <w:rPr>
                <w:rFonts w:eastAsiaTheme="minorHAnsi"/>
                <w:lang w:eastAsia="en-US"/>
              </w:rPr>
            </w:pPr>
            <w:r w:rsidRPr="003A51AC">
              <w:rPr>
                <w:rFonts w:eastAsiaTheme="minorHAnsi"/>
                <w:lang w:eastAsia="en-US"/>
              </w:rPr>
              <w:t>Родина</w:t>
            </w:r>
          </w:p>
          <w:p w:rsidR="00F00AE5" w:rsidRDefault="00F00AE5" w:rsidP="00CF25F0">
            <w:pPr>
              <w:rPr>
                <w:rFonts w:eastAsiaTheme="minorHAnsi"/>
                <w:lang w:eastAsia="en-US"/>
              </w:rPr>
            </w:pPr>
          </w:p>
          <w:p w:rsidR="00F00AE5" w:rsidRDefault="00F00AE5" w:rsidP="00CF25F0">
            <w:pPr>
              <w:rPr>
                <w:rFonts w:eastAsiaTheme="minorHAnsi"/>
                <w:lang w:eastAsia="en-US"/>
              </w:rPr>
            </w:pPr>
          </w:p>
          <w:p w:rsidR="00F00AE5" w:rsidRDefault="00F00AE5" w:rsidP="00CF25F0">
            <w:pPr>
              <w:rPr>
                <w:rFonts w:eastAsiaTheme="minorHAnsi"/>
                <w:lang w:eastAsia="en-US"/>
              </w:rPr>
            </w:pPr>
          </w:p>
          <w:p w:rsidR="00F00AE5" w:rsidRDefault="00F00AE5" w:rsidP="00CF25F0">
            <w:pPr>
              <w:rPr>
                <w:rFonts w:eastAsiaTheme="minorHAnsi"/>
                <w:lang w:eastAsia="en-US"/>
              </w:rPr>
            </w:pPr>
          </w:p>
          <w:p w:rsidR="00F00AE5" w:rsidRPr="003A51AC" w:rsidRDefault="00F00AE5" w:rsidP="00CF25F0">
            <w:pPr>
              <w:rPr>
                <w:rFonts w:eastAsiaTheme="minorHAnsi"/>
                <w:lang w:eastAsia="en-US"/>
              </w:rPr>
            </w:pPr>
            <w:r>
              <w:rPr>
                <w:rFonts w:eastAsiaTheme="minorHAnsi"/>
                <w:lang w:eastAsia="en-US"/>
              </w:rPr>
              <w:t>Проекты:</w:t>
            </w:r>
          </w:p>
        </w:tc>
        <w:tc>
          <w:tcPr>
            <w:tcW w:w="1833" w:type="dxa"/>
          </w:tcPr>
          <w:p w:rsidR="00CF25F0" w:rsidRPr="003A51AC" w:rsidRDefault="00CF25F0" w:rsidP="00CF25F0">
            <w:pPr>
              <w:rPr>
                <w:rFonts w:eastAsiaTheme="minorHAnsi"/>
                <w:lang w:eastAsia="en-US"/>
              </w:rPr>
            </w:pPr>
            <w:r w:rsidRPr="003A51AC">
              <w:rPr>
                <w:rFonts w:eastAsiaTheme="minorHAnsi"/>
                <w:lang w:eastAsia="en-US"/>
              </w:rPr>
              <w:t>1 неделя</w:t>
            </w:r>
          </w:p>
          <w:p w:rsidR="00CF25F0" w:rsidRPr="003A51AC" w:rsidRDefault="00CF25F0" w:rsidP="00CF25F0">
            <w:pPr>
              <w:rPr>
                <w:rFonts w:eastAsiaTheme="minorHAnsi"/>
                <w:lang w:eastAsia="en-US"/>
              </w:rPr>
            </w:pPr>
            <w:r w:rsidRPr="003A51AC">
              <w:rPr>
                <w:rFonts w:eastAsiaTheme="minorHAnsi"/>
                <w:lang w:eastAsia="en-US"/>
              </w:rPr>
              <w:t>Патриот это…..</w:t>
            </w:r>
          </w:p>
        </w:tc>
        <w:tc>
          <w:tcPr>
            <w:tcW w:w="1601" w:type="dxa"/>
          </w:tcPr>
          <w:p w:rsidR="00CF25F0" w:rsidRPr="003A51AC" w:rsidRDefault="004D210F" w:rsidP="00CF25F0">
            <w:pPr>
              <w:ind w:firstLine="567"/>
              <w:jc w:val="center"/>
            </w:pPr>
            <w:r w:rsidRPr="003A51AC">
              <w:t>1 мая: Праздник Весны и Труда</w:t>
            </w:r>
          </w:p>
        </w:tc>
        <w:tc>
          <w:tcPr>
            <w:tcW w:w="1843" w:type="dxa"/>
          </w:tcPr>
          <w:p w:rsidR="00CF25F0" w:rsidRPr="003A51AC" w:rsidRDefault="00CF25F0" w:rsidP="00CF25F0">
            <w:pPr>
              <w:ind w:firstLine="567"/>
              <w:jc w:val="center"/>
            </w:pPr>
          </w:p>
        </w:tc>
        <w:tc>
          <w:tcPr>
            <w:tcW w:w="1842" w:type="dxa"/>
          </w:tcPr>
          <w:p w:rsidR="00CF25F0" w:rsidRPr="003A51AC" w:rsidRDefault="00CF25F0" w:rsidP="00CF25F0"/>
        </w:tc>
        <w:tc>
          <w:tcPr>
            <w:tcW w:w="4537" w:type="dxa"/>
            <w:gridSpan w:val="6"/>
          </w:tcPr>
          <w:p w:rsidR="00CF25F0" w:rsidRPr="003A51AC" w:rsidRDefault="00CF25F0" w:rsidP="00CF25F0">
            <w:pPr>
              <w:ind w:firstLine="567"/>
              <w:jc w:val="center"/>
              <w:rPr>
                <w:rFonts w:eastAsiaTheme="minorHAnsi"/>
                <w:lang w:eastAsia="en-US"/>
              </w:rPr>
            </w:pPr>
          </w:p>
        </w:tc>
      </w:tr>
      <w:tr w:rsidR="00CF25F0" w:rsidRPr="003A51AC" w:rsidTr="00A92662">
        <w:trPr>
          <w:trHeight w:val="519"/>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pPr>
              <w:rPr>
                <w:rFonts w:eastAsiaTheme="minorHAnsi"/>
                <w:lang w:eastAsia="en-US"/>
              </w:rPr>
            </w:pPr>
            <w:r w:rsidRPr="003A51AC">
              <w:rPr>
                <w:rFonts w:eastAsiaTheme="minorHAnsi"/>
                <w:lang w:eastAsia="en-US"/>
              </w:rPr>
              <w:t>2 неделя</w:t>
            </w:r>
          </w:p>
          <w:p w:rsidR="00CF25F0" w:rsidRPr="003A51AC" w:rsidRDefault="00CF25F0" w:rsidP="00CF25F0">
            <w:pPr>
              <w:rPr>
                <w:rFonts w:eastAsiaTheme="minorHAnsi"/>
                <w:lang w:eastAsia="en-US"/>
              </w:rPr>
            </w:pPr>
            <w:r w:rsidRPr="003A51AC">
              <w:rPr>
                <w:rFonts w:eastAsiaTheme="minorHAnsi"/>
                <w:lang w:eastAsia="en-US"/>
              </w:rPr>
              <w:t>Патриотизм наследника</w:t>
            </w:r>
          </w:p>
        </w:tc>
        <w:tc>
          <w:tcPr>
            <w:tcW w:w="1601" w:type="dxa"/>
          </w:tcPr>
          <w:p w:rsidR="00CF25F0" w:rsidRPr="003A51AC" w:rsidRDefault="00CF25F0" w:rsidP="00CF25F0">
            <w:pPr>
              <w:ind w:firstLine="567"/>
              <w:jc w:val="center"/>
            </w:pPr>
          </w:p>
        </w:tc>
        <w:tc>
          <w:tcPr>
            <w:tcW w:w="1843" w:type="dxa"/>
          </w:tcPr>
          <w:p w:rsidR="00CF25F0" w:rsidRPr="003A51AC" w:rsidRDefault="00CF25F0" w:rsidP="00CF25F0">
            <w:r w:rsidRPr="003A51AC">
              <w:t>9 мая: День Победы</w:t>
            </w:r>
          </w:p>
        </w:tc>
        <w:tc>
          <w:tcPr>
            <w:tcW w:w="1842" w:type="dxa"/>
          </w:tcPr>
          <w:p w:rsidR="00CF25F0" w:rsidRDefault="004D210F" w:rsidP="004D210F">
            <w:r>
              <w:t>Бессмертный полк</w:t>
            </w:r>
          </w:p>
          <w:p w:rsidR="004D210F" w:rsidRPr="003A51AC" w:rsidRDefault="004D210F" w:rsidP="004D210F"/>
        </w:tc>
        <w:tc>
          <w:tcPr>
            <w:tcW w:w="4537" w:type="dxa"/>
            <w:gridSpan w:val="6"/>
          </w:tcPr>
          <w:p w:rsidR="00CF25F0" w:rsidRDefault="004D210F" w:rsidP="00CF25F0">
            <w:pPr>
              <w:ind w:firstLine="567"/>
              <w:jc w:val="center"/>
            </w:pPr>
            <w:r>
              <w:t>Конкурс чтецов</w:t>
            </w:r>
          </w:p>
          <w:p w:rsidR="004D210F" w:rsidRDefault="004D210F" w:rsidP="00CF25F0">
            <w:pPr>
              <w:ind w:firstLine="567"/>
              <w:jc w:val="center"/>
            </w:pPr>
            <w:r>
              <w:t>Конкурс рисунков ко Дню Победы</w:t>
            </w:r>
          </w:p>
          <w:p w:rsidR="004D210F" w:rsidRPr="003A51AC" w:rsidRDefault="004D210F" w:rsidP="00CF25F0">
            <w:pPr>
              <w:ind w:firstLine="567"/>
              <w:jc w:val="center"/>
              <w:rPr>
                <w:rFonts w:eastAsiaTheme="minorHAnsi"/>
                <w:lang w:eastAsia="en-US"/>
              </w:rPr>
            </w:pPr>
          </w:p>
        </w:tc>
      </w:tr>
      <w:tr w:rsidR="00CF25F0" w:rsidRPr="003A51AC" w:rsidTr="00A92662">
        <w:trPr>
          <w:trHeight w:val="247"/>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r w:rsidRPr="003A51AC">
              <w:rPr>
                <w:rFonts w:eastAsiaTheme="minorHAnsi"/>
                <w:lang w:eastAsia="en-US"/>
              </w:rPr>
              <w:t>3 неделя</w:t>
            </w:r>
          </w:p>
          <w:p w:rsidR="00CF25F0" w:rsidRPr="003A51AC" w:rsidRDefault="00CF25F0" w:rsidP="00CF25F0">
            <w:pPr>
              <w:rPr>
                <w:rFonts w:eastAsiaTheme="minorHAnsi"/>
                <w:lang w:eastAsia="en-US"/>
              </w:rPr>
            </w:pPr>
            <w:r w:rsidRPr="003A51AC">
              <w:rPr>
                <w:rFonts w:eastAsiaTheme="minorHAnsi"/>
                <w:lang w:eastAsia="en-US"/>
              </w:rPr>
              <w:t>Патриотизм защитника</w:t>
            </w:r>
          </w:p>
        </w:tc>
        <w:tc>
          <w:tcPr>
            <w:tcW w:w="1601" w:type="dxa"/>
          </w:tcPr>
          <w:p w:rsidR="00CF25F0" w:rsidRPr="003A51AC" w:rsidRDefault="00CF25F0" w:rsidP="00CF25F0">
            <w:pPr>
              <w:ind w:firstLine="567"/>
              <w:jc w:val="center"/>
            </w:pPr>
          </w:p>
        </w:tc>
        <w:tc>
          <w:tcPr>
            <w:tcW w:w="1843" w:type="dxa"/>
          </w:tcPr>
          <w:p w:rsidR="00CF25F0" w:rsidRPr="003A51AC" w:rsidRDefault="004D210F" w:rsidP="004D210F">
            <w:r>
              <w:t>Всемирный День семьи</w:t>
            </w:r>
          </w:p>
        </w:tc>
        <w:tc>
          <w:tcPr>
            <w:tcW w:w="1842" w:type="dxa"/>
          </w:tcPr>
          <w:p w:rsidR="00CF25F0" w:rsidRPr="003A51AC" w:rsidRDefault="004D210F" w:rsidP="004D210F">
            <w:r>
              <w:t>Спортивное развлечение к празднику 9 мая</w:t>
            </w:r>
          </w:p>
        </w:tc>
        <w:tc>
          <w:tcPr>
            <w:tcW w:w="4537" w:type="dxa"/>
            <w:gridSpan w:val="6"/>
          </w:tcPr>
          <w:p w:rsidR="00CF25F0" w:rsidRPr="003A51AC" w:rsidRDefault="00CF25F0" w:rsidP="00CF25F0">
            <w:pPr>
              <w:pStyle w:val="TableParagraph"/>
              <w:ind w:left="0" w:firstLine="64"/>
              <w:jc w:val="both"/>
              <w:rPr>
                <w:sz w:val="24"/>
                <w:szCs w:val="24"/>
              </w:rPr>
            </w:pPr>
          </w:p>
        </w:tc>
      </w:tr>
      <w:tr w:rsidR="00CF25F0" w:rsidRPr="003A51AC" w:rsidTr="00A92662">
        <w:trPr>
          <w:trHeight w:val="375"/>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pPr>
              <w:rPr>
                <w:rFonts w:eastAsiaTheme="minorHAnsi"/>
                <w:lang w:eastAsia="en-US"/>
              </w:rPr>
            </w:pPr>
            <w:r w:rsidRPr="003A51AC">
              <w:rPr>
                <w:rFonts w:eastAsiaTheme="minorHAnsi"/>
                <w:lang w:eastAsia="en-US"/>
              </w:rPr>
              <w:t>4 неделя</w:t>
            </w:r>
          </w:p>
          <w:p w:rsidR="00CF25F0" w:rsidRPr="003A51AC" w:rsidRDefault="00CF25F0" w:rsidP="00CF25F0">
            <w:pPr>
              <w:rPr>
                <w:rFonts w:eastAsiaTheme="minorHAnsi"/>
                <w:lang w:eastAsia="en-US"/>
              </w:rPr>
            </w:pPr>
            <w:r w:rsidRPr="003A51AC">
              <w:rPr>
                <w:rFonts w:eastAsiaTheme="minorHAnsi"/>
                <w:lang w:eastAsia="en-US"/>
              </w:rPr>
              <w:t>Патриотизм созидателя и творца</w:t>
            </w:r>
          </w:p>
        </w:tc>
        <w:tc>
          <w:tcPr>
            <w:tcW w:w="1601" w:type="dxa"/>
          </w:tcPr>
          <w:p w:rsidR="00CF25F0" w:rsidRPr="003A51AC" w:rsidRDefault="00CF25F0" w:rsidP="00CF25F0">
            <w:r w:rsidRPr="003A51AC">
              <w:t>Выпускные вечера</w:t>
            </w:r>
          </w:p>
        </w:tc>
        <w:tc>
          <w:tcPr>
            <w:tcW w:w="1843" w:type="dxa"/>
          </w:tcPr>
          <w:p w:rsidR="00CF25F0" w:rsidRPr="003A51AC" w:rsidRDefault="00CF25F0" w:rsidP="00CF25F0">
            <w:pPr>
              <w:ind w:firstLine="567"/>
              <w:jc w:val="center"/>
            </w:pPr>
          </w:p>
        </w:tc>
        <w:tc>
          <w:tcPr>
            <w:tcW w:w="1842" w:type="dxa"/>
          </w:tcPr>
          <w:p w:rsidR="00CF25F0" w:rsidRPr="003A51AC" w:rsidRDefault="004D210F" w:rsidP="004D210F">
            <w:r>
              <w:t>Валеолого- физкультурный досуг «Я все умею, все могу»</w:t>
            </w:r>
          </w:p>
        </w:tc>
        <w:tc>
          <w:tcPr>
            <w:tcW w:w="4537" w:type="dxa"/>
            <w:gridSpan w:val="6"/>
          </w:tcPr>
          <w:p w:rsidR="00CF25F0" w:rsidRPr="003A51AC" w:rsidRDefault="00CF25F0" w:rsidP="00CF25F0">
            <w:pPr>
              <w:ind w:firstLine="567"/>
              <w:jc w:val="center"/>
              <w:rPr>
                <w:rFonts w:eastAsiaTheme="minorHAnsi"/>
                <w:lang w:eastAsia="en-US"/>
              </w:rPr>
            </w:pPr>
          </w:p>
        </w:tc>
      </w:tr>
      <w:tr w:rsidR="00CF25F0" w:rsidRPr="003A51AC" w:rsidTr="00A92662">
        <w:trPr>
          <w:trHeight w:val="315"/>
        </w:trPr>
        <w:tc>
          <w:tcPr>
            <w:tcW w:w="1929" w:type="dxa"/>
          </w:tcPr>
          <w:p w:rsidR="00CF25F0" w:rsidRPr="003A51AC" w:rsidRDefault="00CF25F0" w:rsidP="00CF25F0">
            <w:pPr>
              <w:ind w:firstLine="567"/>
            </w:pPr>
          </w:p>
        </w:tc>
        <w:tc>
          <w:tcPr>
            <w:tcW w:w="1549" w:type="dxa"/>
          </w:tcPr>
          <w:p w:rsidR="00CF25F0" w:rsidRPr="003A51AC" w:rsidRDefault="00CF25F0" w:rsidP="00CF25F0">
            <w:pPr>
              <w:rPr>
                <w:b/>
              </w:rPr>
            </w:pPr>
            <w:r w:rsidRPr="003A51AC">
              <w:rPr>
                <w:rFonts w:eastAsiaTheme="minorHAnsi"/>
                <w:b/>
                <w:lang w:eastAsia="en-US"/>
              </w:rPr>
              <w:t>Тема месяца</w:t>
            </w:r>
          </w:p>
        </w:tc>
        <w:tc>
          <w:tcPr>
            <w:tcW w:w="1833" w:type="dxa"/>
          </w:tcPr>
          <w:p w:rsidR="00CF25F0" w:rsidRPr="003A51AC" w:rsidRDefault="00CF25F0" w:rsidP="00CF25F0">
            <w:pPr>
              <w:rPr>
                <w:rFonts w:eastAsiaTheme="minorHAnsi"/>
                <w:b/>
                <w:lang w:eastAsia="en-US"/>
              </w:rPr>
            </w:pPr>
            <w:r w:rsidRPr="003A51AC">
              <w:rPr>
                <w:rFonts w:eastAsiaTheme="minorHAnsi"/>
                <w:b/>
                <w:lang w:eastAsia="en-US"/>
              </w:rPr>
              <w:t>Тема недели</w:t>
            </w:r>
          </w:p>
        </w:tc>
        <w:tc>
          <w:tcPr>
            <w:tcW w:w="1601" w:type="dxa"/>
          </w:tcPr>
          <w:p w:rsidR="00CF25F0" w:rsidRPr="003A51AC" w:rsidRDefault="00CF25F0" w:rsidP="00CF25F0">
            <w:pPr>
              <w:rPr>
                <w:b/>
              </w:rPr>
            </w:pPr>
            <w:r w:rsidRPr="003A51AC">
              <w:rPr>
                <w:b/>
              </w:rPr>
              <w:t>Праздники</w:t>
            </w:r>
          </w:p>
        </w:tc>
        <w:tc>
          <w:tcPr>
            <w:tcW w:w="1843" w:type="dxa"/>
          </w:tcPr>
          <w:p w:rsidR="00CF25F0" w:rsidRPr="003A51AC" w:rsidRDefault="00CF25F0" w:rsidP="00CF25F0">
            <w:pPr>
              <w:ind w:firstLine="567"/>
              <w:jc w:val="center"/>
              <w:rPr>
                <w:b/>
              </w:rPr>
            </w:pPr>
            <w:r w:rsidRPr="003A51AC">
              <w:rPr>
                <w:b/>
              </w:rPr>
              <w:t>События</w:t>
            </w:r>
          </w:p>
        </w:tc>
        <w:tc>
          <w:tcPr>
            <w:tcW w:w="3431" w:type="dxa"/>
            <w:gridSpan w:val="5"/>
          </w:tcPr>
          <w:p w:rsidR="00CF25F0" w:rsidRPr="003A51AC" w:rsidRDefault="00CF25F0" w:rsidP="00CF25F0">
            <w:pPr>
              <w:ind w:firstLine="567"/>
              <w:jc w:val="center"/>
              <w:rPr>
                <w:b/>
              </w:rPr>
            </w:pPr>
            <w:r w:rsidRPr="003A51AC">
              <w:rPr>
                <w:b/>
              </w:rPr>
              <w:t>Мероприятия</w:t>
            </w:r>
          </w:p>
        </w:tc>
        <w:tc>
          <w:tcPr>
            <w:tcW w:w="2948" w:type="dxa"/>
            <w:gridSpan w:val="2"/>
          </w:tcPr>
          <w:p w:rsidR="00CF25F0" w:rsidRPr="003A51AC" w:rsidRDefault="00CF25F0" w:rsidP="00CF25F0">
            <w:pPr>
              <w:ind w:firstLine="567"/>
              <w:jc w:val="center"/>
              <w:rPr>
                <w:b/>
              </w:rPr>
            </w:pPr>
            <w:r w:rsidRPr="003A51AC">
              <w:rPr>
                <w:b/>
              </w:rPr>
              <w:t>Акция</w:t>
            </w:r>
          </w:p>
        </w:tc>
      </w:tr>
      <w:tr w:rsidR="00CF25F0" w:rsidRPr="003A51AC" w:rsidTr="00A92662">
        <w:trPr>
          <w:trHeight w:val="315"/>
        </w:trPr>
        <w:tc>
          <w:tcPr>
            <w:tcW w:w="1929" w:type="dxa"/>
            <w:vMerge w:val="restart"/>
          </w:tcPr>
          <w:p w:rsidR="00CF25F0" w:rsidRPr="003A51AC" w:rsidRDefault="00CF25F0" w:rsidP="00CF25F0">
            <w:pPr>
              <w:rPr>
                <w:b/>
              </w:rPr>
            </w:pPr>
            <w:r w:rsidRPr="003A51AC">
              <w:rPr>
                <w:b/>
              </w:rPr>
              <w:t>ЛЕТО</w:t>
            </w:r>
          </w:p>
          <w:p w:rsidR="00CF25F0" w:rsidRPr="003A51AC" w:rsidRDefault="00CF25F0" w:rsidP="00CF25F0">
            <w:pPr>
              <w:rPr>
                <w:rFonts w:eastAsiaTheme="minorHAnsi"/>
                <w:lang w:eastAsia="en-US"/>
              </w:rPr>
            </w:pPr>
            <w:r w:rsidRPr="003A51AC">
              <w:rPr>
                <w:b/>
              </w:rPr>
              <w:t xml:space="preserve"> МИР ЗДОРОВЬЯ </w:t>
            </w:r>
            <w:r w:rsidRPr="003A51AC">
              <w:rPr>
                <w:b/>
              </w:rPr>
              <w:br/>
              <w:t>И КУЛЬТУРЫ</w:t>
            </w:r>
            <w:r w:rsidRPr="003A51AC">
              <w:rPr>
                <w:rStyle w:val="c3"/>
              </w:rPr>
              <w:t>(Активный отдых,</w:t>
            </w:r>
            <w:r w:rsidRPr="003A51AC">
              <w:t xml:space="preserve"> Спортивные достижения России, Туристские прогулки </w:t>
            </w:r>
            <w:r w:rsidRPr="003A51AC">
              <w:br/>
              <w:t>и экскурсии)</w:t>
            </w:r>
          </w:p>
        </w:tc>
        <w:tc>
          <w:tcPr>
            <w:tcW w:w="1549" w:type="dxa"/>
            <w:vMerge w:val="restart"/>
          </w:tcPr>
          <w:p w:rsidR="00CF25F0" w:rsidRPr="003A51AC" w:rsidRDefault="00CF25F0" w:rsidP="00CF25F0">
            <w:r w:rsidRPr="003A51AC">
              <w:rPr>
                <w:rFonts w:eastAsiaTheme="minorHAnsi"/>
                <w:lang w:eastAsia="en-US"/>
              </w:rPr>
              <w:t>Июнь</w:t>
            </w:r>
          </w:p>
          <w:p w:rsidR="00CF25F0" w:rsidRPr="003A51AC" w:rsidRDefault="00CF25F0" w:rsidP="00CF25F0">
            <w:pPr>
              <w:rPr>
                <w:rFonts w:eastAsiaTheme="minorHAnsi"/>
                <w:lang w:eastAsia="en-US"/>
              </w:rPr>
            </w:pPr>
            <w:r w:rsidRPr="003A51AC">
              <w:t xml:space="preserve">Активный отдых </w:t>
            </w:r>
          </w:p>
        </w:tc>
        <w:tc>
          <w:tcPr>
            <w:tcW w:w="1833" w:type="dxa"/>
          </w:tcPr>
          <w:p w:rsidR="00CF25F0" w:rsidRPr="003A51AC" w:rsidRDefault="00CF25F0" w:rsidP="00CF25F0">
            <w:r w:rsidRPr="003A51AC">
              <w:t>1 неделя</w:t>
            </w:r>
          </w:p>
          <w:p w:rsidR="00CF25F0" w:rsidRPr="003A51AC" w:rsidRDefault="00CF25F0" w:rsidP="00CF25F0">
            <w:r w:rsidRPr="003A51AC">
              <w:t>Безопасного образа жизни летом</w:t>
            </w:r>
          </w:p>
        </w:tc>
        <w:tc>
          <w:tcPr>
            <w:tcW w:w="1601" w:type="dxa"/>
          </w:tcPr>
          <w:p w:rsidR="00CF25F0" w:rsidRPr="003A51AC" w:rsidRDefault="00CF25F0" w:rsidP="00CF25F0">
            <w:r w:rsidRPr="003A51AC">
              <w:t>1 июня:День защиты детей</w:t>
            </w:r>
          </w:p>
        </w:tc>
        <w:tc>
          <w:tcPr>
            <w:tcW w:w="1843" w:type="dxa"/>
          </w:tcPr>
          <w:p w:rsidR="00CF25F0" w:rsidRPr="003A51AC" w:rsidRDefault="00CF25F0" w:rsidP="00CF25F0">
            <w:pPr>
              <w:ind w:firstLine="567"/>
              <w:jc w:val="center"/>
            </w:pPr>
          </w:p>
        </w:tc>
        <w:tc>
          <w:tcPr>
            <w:tcW w:w="3431" w:type="dxa"/>
            <w:gridSpan w:val="5"/>
          </w:tcPr>
          <w:p w:rsidR="00CF25F0" w:rsidRDefault="004D210F" w:rsidP="00CF25F0">
            <w:pPr>
              <w:ind w:firstLine="567"/>
              <w:jc w:val="center"/>
            </w:pPr>
            <w:r>
              <w:t>Участие в фестивале «Карусель Детства»</w:t>
            </w:r>
          </w:p>
          <w:p w:rsidR="007330C7" w:rsidRPr="003A51AC" w:rsidRDefault="007330C7" w:rsidP="00CF25F0">
            <w:pPr>
              <w:ind w:firstLine="567"/>
              <w:jc w:val="center"/>
            </w:pPr>
          </w:p>
        </w:tc>
        <w:tc>
          <w:tcPr>
            <w:tcW w:w="2948" w:type="dxa"/>
            <w:gridSpan w:val="2"/>
          </w:tcPr>
          <w:p w:rsidR="00CF25F0" w:rsidRPr="003A51AC" w:rsidRDefault="00CF25F0" w:rsidP="00CF25F0">
            <w:pPr>
              <w:ind w:firstLine="567"/>
              <w:jc w:val="center"/>
            </w:pPr>
          </w:p>
        </w:tc>
      </w:tr>
      <w:tr w:rsidR="00CF25F0" w:rsidRPr="003A51AC" w:rsidTr="00A92662">
        <w:trPr>
          <w:trHeight w:val="247"/>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pPr>
              <w:rPr>
                <w:rFonts w:eastAsiaTheme="minorHAnsi"/>
                <w:lang w:eastAsia="en-US"/>
              </w:rPr>
            </w:pPr>
            <w:r w:rsidRPr="003A51AC">
              <w:rPr>
                <w:rFonts w:eastAsiaTheme="minorHAnsi"/>
                <w:lang w:eastAsia="en-US"/>
              </w:rPr>
              <w:t>2 неделя</w:t>
            </w:r>
          </w:p>
          <w:p w:rsidR="00CF25F0" w:rsidRPr="003A51AC" w:rsidRDefault="00CF25F0" w:rsidP="00CF25F0">
            <w:pPr>
              <w:rPr>
                <w:rFonts w:eastAsiaTheme="minorHAnsi"/>
                <w:lang w:eastAsia="en-US"/>
              </w:rPr>
            </w:pPr>
            <w:r w:rsidRPr="003A51AC">
              <w:rPr>
                <w:rFonts w:eastAsiaTheme="minorHAnsi"/>
                <w:lang w:eastAsia="en-US"/>
              </w:rPr>
              <w:t xml:space="preserve">Занимательная физкультура </w:t>
            </w:r>
          </w:p>
          <w:p w:rsidR="00CF25F0" w:rsidRPr="003A51AC" w:rsidRDefault="00CF25F0" w:rsidP="00CF25F0">
            <w:pPr>
              <w:rPr>
                <w:rFonts w:eastAsiaTheme="minorHAnsi"/>
                <w:lang w:eastAsia="en-US"/>
              </w:rPr>
            </w:pPr>
            <w:r w:rsidRPr="003A51AC">
              <w:rPr>
                <w:rFonts w:eastAsiaTheme="minorHAnsi"/>
                <w:lang w:eastAsia="en-US"/>
              </w:rPr>
              <w:t>(лаборатория инструктора по ФК)</w:t>
            </w:r>
          </w:p>
        </w:tc>
        <w:tc>
          <w:tcPr>
            <w:tcW w:w="1601" w:type="dxa"/>
          </w:tcPr>
          <w:p w:rsidR="00CF25F0" w:rsidRPr="003A51AC" w:rsidRDefault="00CF25F0" w:rsidP="00CF25F0">
            <w:pPr>
              <w:ind w:firstLine="567"/>
              <w:jc w:val="center"/>
            </w:pPr>
          </w:p>
        </w:tc>
        <w:tc>
          <w:tcPr>
            <w:tcW w:w="1843" w:type="dxa"/>
          </w:tcPr>
          <w:p w:rsidR="00CF25F0" w:rsidRPr="003A51AC" w:rsidRDefault="00CF25F0" w:rsidP="00CF25F0">
            <w:r w:rsidRPr="003A51AC">
              <w:t>12 июня: День России</w:t>
            </w:r>
          </w:p>
        </w:tc>
        <w:tc>
          <w:tcPr>
            <w:tcW w:w="3431" w:type="dxa"/>
            <w:gridSpan w:val="5"/>
          </w:tcPr>
          <w:p w:rsidR="00CF25F0" w:rsidRPr="003A51AC" w:rsidRDefault="00CF25F0" w:rsidP="00CF25F0">
            <w:pPr>
              <w:ind w:firstLine="567"/>
              <w:jc w:val="center"/>
              <w:rPr>
                <w:rFonts w:eastAsiaTheme="minorHAnsi"/>
                <w:lang w:eastAsia="en-US"/>
              </w:rPr>
            </w:pPr>
          </w:p>
        </w:tc>
        <w:tc>
          <w:tcPr>
            <w:tcW w:w="2948" w:type="dxa"/>
            <w:gridSpan w:val="2"/>
          </w:tcPr>
          <w:p w:rsidR="00CF25F0" w:rsidRPr="003A51AC" w:rsidRDefault="00CF25F0" w:rsidP="00CF25F0">
            <w:pPr>
              <w:ind w:firstLine="567"/>
              <w:jc w:val="center"/>
              <w:rPr>
                <w:rFonts w:eastAsiaTheme="minorHAnsi"/>
                <w:lang w:eastAsia="en-US"/>
              </w:rPr>
            </w:pPr>
          </w:p>
        </w:tc>
      </w:tr>
      <w:tr w:rsidR="00CF25F0" w:rsidRPr="003A51AC" w:rsidTr="00A92662">
        <w:trPr>
          <w:trHeight w:val="315"/>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pPr>
              <w:rPr>
                <w:rFonts w:eastAsiaTheme="minorHAnsi"/>
                <w:lang w:eastAsia="en-US"/>
              </w:rPr>
            </w:pPr>
            <w:r w:rsidRPr="003A51AC">
              <w:rPr>
                <w:rFonts w:eastAsiaTheme="minorHAnsi"/>
                <w:lang w:eastAsia="en-US"/>
              </w:rPr>
              <w:t>3 неделя</w:t>
            </w:r>
          </w:p>
          <w:p w:rsidR="00CF25F0" w:rsidRPr="003A51AC" w:rsidRDefault="00CF25F0" w:rsidP="00CF25F0">
            <w:pPr>
              <w:rPr>
                <w:rFonts w:eastAsiaTheme="minorHAnsi"/>
                <w:lang w:eastAsia="en-US"/>
              </w:rPr>
            </w:pPr>
            <w:r w:rsidRPr="003A51AC">
              <w:rPr>
                <w:rFonts w:eastAsiaTheme="minorHAnsi"/>
                <w:lang w:eastAsia="en-US"/>
              </w:rPr>
              <w:t>Изучаем карту Родины</w:t>
            </w:r>
          </w:p>
        </w:tc>
        <w:tc>
          <w:tcPr>
            <w:tcW w:w="1601" w:type="dxa"/>
          </w:tcPr>
          <w:p w:rsidR="00CF25F0" w:rsidRPr="003A51AC" w:rsidRDefault="00CF25F0" w:rsidP="00CF25F0">
            <w:pPr>
              <w:ind w:firstLine="567"/>
              <w:jc w:val="center"/>
            </w:pPr>
          </w:p>
        </w:tc>
        <w:tc>
          <w:tcPr>
            <w:tcW w:w="1843" w:type="dxa"/>
          </w:tcPr>
          <w:p w:rsidR="00CF25F0" w:rsidRPr="003A51AC" w:rsidRDefault="00CF25F0" w:rsidP="00CF25F0">
            <w:pPr>
              <w:ind w:firstLine="567"/>
              <w:jc w:val="center"/>
            </w:pPr>
          </w:p>
        </w:tc>
        <w:tc>
          <w:tcPr>
            <w:tcW w:w="3431" w:type="dxa"/>
            <w:gridSpan w:val="5"/>
          </w:tcPr>
          <w:p w:rsidR="00CF25F0" w:rsidRPr="003A51AC" w:rsidRDefault="00CF25F0" w:rsidP="00CF25F0">
            <w:pPr>
              <w:pStyle w:val="TableParagraph"/>
              <w:ind w:left="0"/>
              <w:jc w:val="both"/>
              <w:rPr>
                <w:sz w:val="24"/>
                <w:szCs w:val="24"/>
              </w:rPr>
            </w:pPr>
            <w:r w:rsidRPr="003A51AC">
              <w:rPr>
                <w:sz w:val="24"/>
                <w:szCs w:val="24"/>
              </w:rPr>
              <w:t>Деньоткрытыхдверей.</w:t>
            </w:r>
          </w:p>
          <w:p w:rsidR="00CF25F0" w:rsidRPr="003A51AC" w:rsidRDefault="00CF25F0" w:rsidP="00CF25F0">
            <w:pPr>
              <w:rPr>
                <w:rFonts w:eastAsiaTheme="minorHAnsi"/>
                <w:lang w:eastAsia="en-US"/>
              </w:rPr>
            </w:pPr>
          </w:p>
        </w:tc>
        <w:tc>
          <w:tcPr>
            <w:tcW w:w="2948" w:type="dxa"/>
            <w:gridSpan w:val="2"/>
          </w:tcPr>
          <w:p w:rsidR="007330C7" w:rsidRDefault="00CF25F0" w:rsidP="00CF25F0">
            <w:pPr>
              <w:pStyle w:val="TableParagraph"/>
              <w:ind w:left="0"/>
              <w:jc w:val="both"/>
              <w:rPr>
                <w:sz w:val="24"/>
                <w:szCs w:val="24"/>
              </w:rPr>
            </w:pPr>
            <w:r w:rsidRPr="003A51AC">
              <w:rPr>
                <w:sz w:val="24"/>
                <w:szCs w:val="24"/>
              </w:rPr>
              <w:t>«Организация предметно-пространственнойсреды в летний оздоровительныйпериод»</w:t>
            </w:r>
          </w:p>
          <w:p w:rsidR="00CF25F0" w:rsidRPr="003A51AC" w:rsidRDefault="00CF25F0" w:rsidP="00CF25F0">
            <w:pPr>
              <w:pStyle w:val="TableParagraph"/>
              <w:ind w:left="0"/>
              <w:jc w:val="both"/>
              <w:rPr>
                <w:sz w:val="24"/>
                <w:szCs w:val="24"/>
              </w:rPr>
            </w:pPr>
            <w:r w:rsidRPr="003A51AC">
              <w:rPr>
                <w:sz w:val="24"/>
                <w:szCs w:val="24"/>
              </w:rPr>
              <w:t>Цель:разработать силами родителей, детей, общественности интересные и увлекательные пособия для развития детей в летний период.</w:t>
            </w:r>
          </w:p>
          <w:p w:rsidR="00CF25F0" w:rsidRPr="003A51AC" w:rsidRDefault="00CF25F0" w:rsidP="00CF25F0">
            <w:pPr>
              <w:rPr>
                <w:rFonts w:eastAsiaTheme="minorHAnsi"/>
                <w:lang w:eastAsia="en-US"/>
              </w:rPr>
            </w:pPr>
            <w:r w:rsidRPr="003A51AC">
              <w:t>Ответственные:детский сад и семья</w:t>
            </w:r>
          </w:p>
        </w:tc>
      </w:tr>
      <w:tr w:rsidR="00CF25F0" w:rsidRPr="003A51AC" w:rsidTr="00A92662">
        <w:trPr>
          <w:trHeight w:val="315"/>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pPr>
              <w:rPr>
                <w:rFonts w:eastAsiaTheme="minorHAnsi"/>
                <w:lang w:eastAsia="en-US"/>
              </w:rPr>
            </w:pPr>
            <w:r w:rsidRPr="003A51AC">
              <w:rPr>
                <w:rFonts w:eastAsiaTheme="minorHAnsi"/>
                <w:lang w:eastAsia="en-US"/>
              </w:rPr>
              <w:t>4 неделя</w:t>
            </w:r>
          </w:p>
          <w:p w:rsidR="00CF25F0" w:rsidRPr="003A51AC" w:rsidRDefault="00CF25F0" w:rsidP="00CF25F0">
            <w:pPr>
              <w:rPr>
                <w:rFonts w:eastAsiaTheme="minorHAnsi"/>
                <w:lang w:eastAsia="en-US"/>
              </w:rPr>
            </w:pPr>
            <w:r w:rsidRPr="003A51AC">
              <w:rPr>
                <w:rFonts w:eastAsiaTheme="minorHAnsi"/>
                <w:lang w:eastAsia="en-US"/>
              </w:rPr>
              <w:t>Экологи</w:t>
            </w:r>
            <w:r w:rsidR="007330C7">
              <w:rPr>
                <w:rFonts w:eastAsiaTheme="minorHAnsi"/>
                <w:lang w:eastAsia="en-US"/>
              </w:rPr>
              <w:t>ч</w:t>
            </w:r>
            <w:r w:rsidRPr="003A51AC">
              <w:rPr>
                <w:rFonts w:eastAsiaTheme="minorHAnsi"/>
                <w:lang w:eastAsia="en-US"/>
              </w:rPr>
              <w:t xml:space="preserve">еские прогулки </w:t>
            </w:r>
          </w:p>
          <w:p w:rsidR="00CF25F0" w:rsidRPr="003A51AC" w:rsidRDefault="00CF25F0" w:rsidP="00CF25F0">
            <w:pPr>
              <w:rPr>
                <w:rFonts w:eastAsiaTheme="minorHAnsi"/>
                <w:lang w:eastAsia="en-US"/>
              </w:rPr>
            </w:pPr>
            <w:r w:rsidRPr="003A51AC">
              <w:rPr>
                <w:rFonts w:eastAsiaTheme="minorHAnsi"/>
                <w:lang w:eastAsia="en-US"/>
              </w:rPr>
              <w:t xml:space="preserve"> (Экологическая тропа детского сада)</w:t>
            </w:r>
          </w:p>
        </w:tc>
        <w:tc>
          <w:tcPr>
            <w:tcW w:w="1601" w:type="dxa"/>
          </w:tcPr>
          <w:p w:rsidR="00CF25F0" w:rsidRPr="003A51AC" w:rsidRDefault="00CF25F0" w:rsidP="00CF25F0">
            <w:pPr>
              <w:ind w:firstLine="567"/>
              <w:jc w:val="center"/>
            </w:pPr>
          </w:p>
        </w:tc>
        <w:tc>
          <w:tcPr>
            <w:tcW w:w="1843" w:type="dxa"/>
          </w:tcPr>
          <w:p w:rsidR="00CF25F0" w:rsidRPr="003A51AC" w:rsidRDefault="00CF25F0" w:rsidP="00CF25F0">
            <w:r w:rsidRPr="003A51AC">
              <w:t>22 июня: День памяти и скорби</w:t>
            </w:r>
          </w:p>
        </w:tc>
        <w:tc>
          <w:tcPr>
            <w:tcW w:w="3431" w:type="dxa"/>
            <w:gridSpan w:val="5"/>
          </w:tcPr>
          <w:p w:rsidR="00CF25F0" w:rsidRPr="003A51AC" w:rsidRDefault="00CF25F0" w:rsidP="00CF25F0">
            <w:pPr>
              <w:ind w:firstLine="567"/>
              <w:jc w:val="center"/>
              <w:rPr>
                <w:rFonts w:eastAsiaTheme="minorHAnsi"/>
                <w:lang w:eastAsia="en-US"/>
              </w:rPr>
            </w:pPr>
          </w:p>
        </w:tc>
        <w:tc>
          <w:tcPr>
            <w:tcW w:w="2948" w:type="dxa"/>
            <w:gridSpan w:val="2"/>
          </w:tcPr>
          <w:p w:rsidR="00CF25F0" w:rsidRPr="003A51AC" w:rsidRDefault="00CF25F0" w:rsidP="00CF25F0">
            <w:pPr>
              <w:ind w:firstLine="567"/>
              <w:jc w:val="center"/>
              <w:rPr>
                <w:rFonts w:eastAsiaTheme="minorHAnsi"/>
                <w:lang w:eastAsia="en-US"/>
              </w:rPr>
            </w:pPr>
          </w:p>
        </w:tc>
      </w:tr>
      <w:tr w:rsidR="00CF25F0" w:rsidRPr="003A51AC" w:rsidTr="00A92662">
        <w:trPr>
          <w:trHeight w:val="285"/>
        </w:trPr>
        <w:tc>
          <w:tcPr>
            <w:tcW w:w="1929" w:type="dxa"/>
            <w:vMerge/>
          </w:tcPr>
          <w:p w:rsidR="00CF25F0" w:rsidRPr="003A51AC" w:rsidRDefault="00CF25F0" w:rsidP="00CF25F0">
            <w:pPr>
              <w:ind w:firstLine="567"/>
              <w:rPr>
                <w:rFonts w:eastAsiaTheme="minorHAnsi"/>
                <w:lang w:eastAsia="en-US"/>
              </w:rPr>
            </w:pPr>
          </w:p>
        </w:tc>
        <w:tc>
          <w:tcPr>
            <w:tcW w:w="1549" w:type="dxa"/>
          </w:tcPr>
          <w:p w:rsidR="00CF25F0" w:rsidRPr="003A51AC" w:rsidRDefault="00CF25F0" w:rsidP="00CF25F0">
            <w:pPr>
              <w:rPr>
                <w:b/>
              </w:rPr>
            </w:pPr>
            <w:r w:rsidRPr="003A51AC">
              <w:rPr>
                <w:rFonts w:eastAsiaTheme="minorHAnsi"/>
                <w:b/>
                <w:lang w:eastAsia="en-US"/>
              </w:rPr>
              <w:t>Тема месяца</w:t>
            </w:r>
          </w:p>
        </w:tc>
        <w:tc>
          <w:tcPr>
            <w:tcW w:w="1833" w:type="dxa"/>
          </w:tcPr>
          <w:p w:rsidR="00CF25F0" w:rsidRPr="003A51AC" w:rsidRDefault="00CF25F0" w:rsidP="00CF25F0">
            <w:pPr>
              <w:rPr>
                <w:rFonts w:eastAsiaTheme="minorHAnsi"/>
                <w:b/>
                <w:lang w:eastAsia="en-US"/>
              </w:rPr>
            </w:pPr>
            <w:r w:rsidRPr="003A51AC">
              <w:rPr>
                <w:rFonts w:eastAsiaTheme="minorHAnsi"/>
                <w:b/>
                <w:lang w:eastAsia="en-US"/>
              </w:rPr>
              <w:t>Тема недели</w:t>
            </w:r>
          </w:p>
        </w:tc>
        <w:tc>
          <w:tcPr>
            <w:tcW w:w="1601" w:type="dxa"/>
          </w:tcPr>
          <w:p w:rsidR="00CF25F0" w:rsidRPr="003A51AC" w:rsidRDefault="00CF25F0" w:rsidP="00CF25F0">
            <w:pPr>
              <w:rPr>
                <w:rFonts w:eastAsiaTheme="minorHAnsi"/>
                <w:b/>
                <w:lang w:eastAsia="en-US"/>
              </w:rPr>
            </w:pPr>
            <w:r w:rsidRPr="003A51AC">
              <w:rPr>
                <w:b/>
              </w:rPr>
              <w:t>Развлечения</w:t>
            </w:r>
          </w:p>
        </w:tc>
        <w:tc>
          <w:tcPr>
            <w:tcW w:w="1843" w:type="dxa"/>
          </w:tcPr>
          <w:p w:rsidR="00CF25F0" w:rsidRPr="003A51AC" w:rsidRDefault="00CF25F0" w:rsidP="00CF25F0">
            <w:pPr>
              <w:ind w:firstLine="567"/>
              <w:jc w:val="center"/>
              <w:rPr>
                <w:rFonts w:eastAsiaTheme="minorHAnsi"/>
                <w:b/>
                <w:lang w:eastAsia="en-US"/>
              </w:rPr>
            </w:pPr>
            <w:r w:rsidRPr="003A51AC">
              <w:rPr>
                <w:b/>
              </w:rPr>
              <w:t>Досуги</w:t>
            </w:r>
          </w:p>
        </w:tc>
        <w:tc>
          <w:tcPr>
            <w:tcW w:w="1842" w:type="dxa"/>
          </w:tcPr>
          <w:p w:rsidR="00CF25F0" w:rsidRPr="003A51AC" w:rsidRDefault="00CF25F0" w:rsidP="00CF25F0">
            <w:pPr>
              <w:rPr>
                <w:rFonts w:eastAsiaTheme="minorHAnsi"/>
                <w:b/>
                <w:lang w:eastAsia="en-US"/>
              </w:rPr>
            </w:pPr>
            <w:r w:rsidRPr="003A51AC">
              <w:rPr>
                <w:b/>
              </w:rPr>
              <w:t>Мероприятия</w:t>
            </w:r>
          </w:p>
        </w:tc>
        <w:tc>
          <w:tcPr>
            <w:tcW w:w="4537" w:type="dxa"/>
            <w:gridSpan w:val="6"/>
          </w:tcPr>
          <w:p w:rsidR="00CF25F0" w:rsidRPr="003A51AC" w:rsidRDefault="00445D20" w:rsidP="00CF25F0">
            <w:pPr>
              <w:ind w:firstLine="567"/>
              <w:jc w:val="center"/>
              <w:rPr>
                <w:rFonts w:eastAsiaTheme="minorHAnsi"/>
                <w:b/>
                <w:lang w:eastAsia="en-US"/>
              </w:rPr>
            </w:pPr>
            <w:r>
              <w:rPr>
                <w:rFonts w:eastAsiaTheme="minorHAnsi"/>
                <w:b/>
                <w:lang w:eastAsia="en-US"/>
              </w:rPr>
              <w:t>Театрализация и драма</w:t>
            </w:r>
            <w:r w:rsidR="00CF25F0" w:rsidRPr="003A51AC">
              <w:rPr>
                <w:rFonts w:eastAsiaTheme="minorHAnsi"/>
                <w:b/>
                <w:lang w:eastAsia="en-US"/>
              </w:rPr>
              <w:t>тизация</w:t>
            </w:r>
          </w:p>
        </w:tc>
      </w:tr>
      <w:tr w:rsidR="00CF25F0" w:rsidRPr="003A51AC" w:rsidTr="00A92662">
        <w:trPr>
          <w:trHeight w:val="285"/>
        </w:trPr>
        <w:tc>
          <w:tcPr>
            <w:tcW w:w="1929" w:type="dxa"/>
            <w:vMerge/>
          </w:tcPr>
          <w:p w:rsidR="00CF25F0" w:rsidRPr="003A51AC" w:rsidRDefault="00CF25F0" w:rsidP="00CF25F0">
            <w:pPr>
              <w:ind w:firstLine="567"/>
              <w:rPr>
                <w:rFonts w:eastAsiaTheme="minorHAnsi"/>
                <w:lang w:eastAsia="en-US"/>
              </w:rPr>
            </w:pPr>
          </w:p>
        </w:tc>
        <w:tc>
          <w:tcPr>
            <w:tcW w:w="1549" w:type="dxa"/>
            <w:vMerge w:val="restart"/>
          </w:tcPr>
          <w:p w:rsidR="00CF25F0" w:rsidRPr="003A51AC" w:rsidRDefault="00CF25F0" w:rsidP="00CF25F0">
            <w:r w:rsidRPr="003A51AC">
              <w:t xml:space="preserve">Июль </w:t>
            </w:r>
          </w:p>
          <w:p w:rsidR="00CF25F0" w:rsidRPr="003A51AC" w:rsidRDefault="00CF25F0" w:rsidP="00CF25F0"/>
          <w:p w:rsidR="00CF25F0" w:rsidRPr="003A51AC" w:rsidRDefault="00CF25F0" w:rsidP="00CF25F0">
            <w:pPr>
              <w:rPr>
                <w:rFonts w:eastAsiaTheme="minorHAnsi"/>
                <w:lang w:eastAsia="en-US"/>
              </w:rPr>
            </w:pPr>
            <w:r w:rsidRPr="003A51AC">
              <w:t>Спортивные достижения России</w:t>
            </w:r>
          </w:p>
        </w:tc>
        <w:tc>
          <w:tcPr>
            <w:tcW w:w="1833" w:type="dxa"/>
          </w:tcPr>
          <w:p w:rsidR="00CF25F0" w:rsidRPr="003A51AC" w:rsidRDefault="00CF25F0" w:rsidP="00CF25F0">
            <w:pPr>
              <w:rPr>
                <w:rFonts w:eastAsiaTheme="minorHAnsi"/>
                <w:lang w:eastAsia="en-US"/>
              </w:rPr>
            </w:pPr>
            <w:r w:rsidRPr="003A51AC">
              <w:rPr>
                <w:rFonts w:eastAsiaTheme="minorHAnsi"/>
                <w:lang w:eastAsia="en-US"/>
              </w:rPr>
              <w:t>1 неделя</w:t>
            </w:r>
          </w:p>
          <w:p w:rsidR="00CF25F0" w:rsidRPr="003A51AC" w:rsidRDefault="00CF25F0" w:rsidP="00CF25F0">
            <w:pPr>
              <w:rPr>
                <w:rFonts w:eastAsiaTheme="minorHAnsi"/>
                <w:lang w:eastAsia="en-US"/>
              </w:rPr>
            </w:pPr>
            <w:r w:rsidRPr="003A51AC">
              <w:rPr>
                <w:rFonts w:eastAsiaTheme="minorHAnsi"/>
                <w:lang w:eastAsia="en-US"/>
              </w:rPr>
              <w:t>Знаменитые спортсмены России</w:t>
            </w:r>
          </w:p>
        </w:tc>
        <w:tc>
          <w:tcPr>
            <w:tcW w:w="1601" w:type="dxa"/>
          </w:tcPr>
          <w:p w:rsidR="00CF25F0" w:rsidRPr="003A51AC" w:rsidRDefault="00CF25F0" w:rsidP="00CF25F0">
            <w:r w:rsidRPr="003A51AC">
              <w:t>Развлечение «Реки моего детства»</w:t>
            </w:r>
          </w:p>
        </w:tc>
        <w:tc>
          <w:tcPr>
            <w:tcW w:w="1843" w:type="dxa"/>
          </w:tcPr>
          <w:p w:rsidR="00CF25F0" w:rsidRPr="003A51AC" w:rsidRDefault="00CF25F0" w:rsidP="00CF25F0">
            <w:pPr>
              <w:ind w:firstLine="567"/>
              <w:jc w:val="center"/>
            </w:pPr>
          </w:p>
        </w:tc>
        <w:tc>
          <w:tcPr>
            <w:tcW w:w="1842" w:type="dxa"/>
          </w:tcPr>
          <w:p w:rsidR="00CF25F0" w:rsidRPr="003A51AC" w:rsidRDefault="00CF25F0" w:rsidP="00CF25F0">
            <w:pPr>
              <w:ind w:firstLine="567"/>
              <w:jc w:val="center"/>
            </w:pPr>
          </w:p>
        </w:tc>
        <w:tc>
          <w:tcPr>
            <w:tcW w:w="4537" w:type="dxa"/>
            <w:gridSpan w:val="6"/>
          </w:tcPr>
          <w:p w:rsidR="00CF25F0" w:rsidRPr="003A51AC" w:rsidRDefault="00CF25F0" w:rsidP="00CF25F0">
            <w:pPr>
              <w:ind w:firstLine="567"/>
              <w:jc w:val="center"/>
              <w:rPr>
                <w:rFonts w:eastAsiaTheme="minorHAnsi"/>
                <w:lang w:eastAsia="en-US"/>
              </w:rPr>
            </w:pPr>
          </w:p>
        </w:tc>
      </w:tr>
      <w:tr w:rsidR="00CF25F0" w:rsidRPr="003A51AC" w:rsidTr="00A92662">
        <w:trPr>
          <w:trHeight w:val="277"/>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pPr>
              <w:rPr>
                <w:rFonts w:eastAsiaTheme="minorHAnsi"/>
                <w:lang w:eastAsia="en-US"/>
              </w:rPr>
            </w:pPr>
            <w:r w:rsidRPr="003A51AC">
              <w:rPr>
                <w:rFonts w:eastAsiaTheme="minorHAnsi"/>
                <w:lang w:eastAsia="en-US"/>
              </w:rPr>
              <w:t>2 неделя</w:t>
            </w:r>
          </w:p>
          <w:p w:rsidR="00CF25F0" w:rsidRPr="003A51AC" w:rsidRDefault="00CF25F0" w:rsidP="00CF25F0">
            <w:pPr>
              <w:rPr>
                <w:rFonts w:eastAsiaTheme="minorHAnsi"/>
                <w:lang w:eastAsia="en-US"/>
              </w:rPr>
            </w:pPr>
            <w:r w:rsidRPr="003A51AC">
              <w:rPr>
                <w:rFonts w:eastAsiaTheme="minorHAnsi"/>
                <w:lang w:eastAsia="en-US"/>
              </w:rPr>
              <w:t>Кто спортом занимается, тот силы набирается</w:t>
            </w:r>
          </w:p>
        </w:tc>
        <w:tc>
          <w:tcPr>
            <w:tcW w:w="1601" w:type="dxa"/>
          </w:tcPr>
          <w:p w:rsidR="00CF25F0" w:rsidRPr="003A51AC" w:rsidRDefault="00CF25F0" w:rsidP="00CF25F0">
            <w:pPr>
              <w:ind w:firstLine="567"/>
              <w:jc w:val="center"/>
            </w:pPr>
          </w:p>
        </w:tc>
        <w:tc>
          <w:tcPr>
            <w:tcW w:w="1843" w:type="dxa"/>
          </w:tcPr>
          <w:p w:rsidR="00CF25F0" w:rsidRPr="003A51AC" w:rsidRDefault="00CF25F0" w:rsidP="00CF25F0">
            <w:pPr>
              <w:ind w:firstLine="567"/>
              <w:jc w:val="center"/>
            </w:pPr>
          </w:p>
        </w:tc>
        <w:tc>
          <w:tcPr>
            <w:tcW w:w="1842" w:type="dxa"/>
          </w:tcPr>
          <w:p w:rsidR="00CF25F0" w:rsidRPr="003A51AC" w:rsidRDefault="00CF25F0" w:rsidP="00CF25F0">
            <w:r w:rsidRPr="003A51AC">
              <w:t>8 июля: День семьи, любви и верности.</w:t>
            </w:r>
          </w:p>
        </w:tc>
        <w:tc>
          <w:tcPr>
            <w:tcW w:w="4537" w:type="dxa"/>
            <w:gridSpan w:val="6"/>
          </w:tcPr>
          <w:p w:rsidR="00CF25F0" w:rsidRPr="003A51AC" w:rsidRDefault="00CF25F0" w:rsidP="00CF25F0">
            <w:pPr>
              <w:ind w:firstLine="567"/>
              <w:jc w:val="center"/>
              <w:rPr>
                <w:rFonts w:eastAsiaTheme="minorHAnsi"/>
                <w:lang w:eastAsia="en-US"/>
              </w:rPr>
            </w:pPr>
          </w:p>
        </w:tc>
      </w:tr>
      <w:tr w:rsidR="00CF25F0" w:rsidRPr="003A51AC" w:rsidTr="00A92662">
        <w:trPr>
          <w:trHeight w:val="330"/>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r w:rsidRPr="003A51AC">
              <w:rPr>
                <w:rFonts w:eastAsiaTheme="minorHAnsi"/>
                <w:lang w:eastAsia="en-US"/>
              </w:rPr>
              <w:t>3 неделя</w:t>
            </w:r>
          </w:p>
          <w:p w:rsidR="00CF25F0" w:rsidRPr="003A51AC" w:rsidRDefault="00CF25F0" w:rsidP="00CF25F0">
            <w:pPr>
              <w:rPr>
                <w:rFonts w:eastAsiaTheme="minorHAnsi"/>
                <w:lang w:eastAsia="en-US"/>
              </w:rPr>
            </w:pPr>
            <w:r w:rsidRPr="003A51AC">
              <w:rPr>
                <w:rFonts w:eastAsiaTheme="minorHAnsi"/>
                <w:lang w:eastAsia="en-US"/>
              </w:rPr>
              <w:t>Детям о спорте: лучшие книги и сказки о тренировках и победах</w:t>
            </w:r>
          </w:p>
        </w:tc>
        <w:tc>
          <w:tcPr>
            <w:tcW w:w="1601" w:type="dxa"/>
          </w:tcPr>
          <w:p w:rsidR="00CF25F0" w:rsidRPr="003A51AC" w:rsidRDefault="00CF25F0" w:rsidP="00CF25F0">
            <w:pPr>
              <w:ind w:firstLine="567"/>
              <w:jc w:val="center"/>
            </w:pPr>
          </w:p>
        </w:tc>
        <w:tc>
          <w:tcPr>
            <w:tcW w:w="1843" w:type="dxa"/>
          </w:tcPr>
          <w:p w:rsidR="00CF25F0" w:rsidRPr="003A51AC" w:rsidRDefault="00CF25F0" w:rsidP="00CF25F0">
            <w:pPr>
              <w:ind w:firstLine="567"/>
              <w:jc w:val="center"/>
            </w:pPr>
          </w:p>
        </w:tc>
        <w:tc>
          <w:tcPr>
            <w:tcW w:w="1842" w:type="dxa"/>
          </w:tcPr>
          <w:p w:rsidR="00CF25F0" w:rsidRPr="003A51AC" w:rsidRDefault="00CF25F0" w:rsidP="00CF25F0">
            <w:pPr>
              <w:ind w:firstLine="567"/>
              <w:jc w:val="center"/>
            </w:pPr>
          </w:p>
        </w:tc>
        <w:tc>
          <w:tcPr>
            <w:tcW w:w="4537" w:type="dxa"/>
            <w:gridSpan w:val="6"/>
          </w:tcPr>
          <w:p w:rsidR="00CF25F0" w:rsidRPr="003A51AC" w:rsidRDefault="00CF25F0" w:rsidP="00CF25F0">
            <w:pPr>
              <w:rPr>
                <w:rFonts w:eastAsiaTheme="minorHAnsi"/>
                <w:lang w:eastAsia="en-US"/>
              </w:rPr>
            </w:pPr>
            <w:r w:rsidRPr="003A51AC">
              <w:rPr>
                <w:rFonts w:eastAsiaTheme="minorHAnsi"/>
                <w:lang w:eastAsia="en-US"/>
              </w:rPr>
              <w:t>Волотерское движение «Театр для малышей»</w:t>
            </w:r>
          </w:p>
          <w:p w:rsidR="00CF25F0" w:rsidRPr="003A51AC" w:rsidRDefault="00CF25F0" w:rsidP="00CF25F0">
            <w:pPr>
              <w:rPr>
                <w:rFonts w:eastAsiaTheme="minorHAnsi"/>
                <w:lang w:eastAsia="en-US"/>
              </w:rPr>
            </w:pPr>
          </w:p>
        </w:tc>
      </w:tr>
      <w:tr w:rsidR="00CF25F0" w:rsidRPr="003A51AC" w:rsidTr="00A92662">
        <w:trPr>
          <w:trHeight w:val="435"/>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pPr>
              <w:rPr>
                <w:rFonts w:eastAsiaTheme="minorHAnsi"/>
                <w:lang w:eastAsia="en-US"/>
              </w:rPr>
            </w:pPr>
            <w:r w:rsidRPr="003A51AC">
              <w:rPr>
                <w:rFonts w:eastAsiaTheme="minorHAnsi"/>
                <w:lang w:eastAsia="en-US"/>
              </w:rPr>
              <w:t>4 неделя</w:t>
            </w:r>
          </w:p>
          <w:p w:rsidR="00CF25F0" w:rsidRPr="003A51AC" w:rsidRDefault="00CF25F0" w:rsidP="00CF25F0">
            <w:pPr>
              <w:rPr>
                <w:rFonts w:eastAsiaTheme="minorHAnsi"/>
                <w:lang w:eastAsia="en-US"/>
              </w:rPr>
            </w:pPr>
            <w:r w:rsidRPr="003A51AC">
              <w:rPr>
                <w:rFonts w:eastAsiaTheme="minorHAnsi"/>
                <w:lang w:eastAsia="en-US"/>
              </w:rPr>
              <w:t>Спорт и Олимпийское движение</w:t>
            </w:r>
          </w:p>
        </w:tc>
        <w:tc>
          <w:tcPr>
            <w:tcW w:w="1601" w:type="dxa"/>
          </w:tcPr>
          <w:p w:rsidR="00CF25F0" w:rsidRPr="003A51AC" w:rsidRDefault="00CF25F0" w:rsidP="00CF25F0">
            <w:pPr>
              <w:ind w:firstLine="567"/>
              <w:jc w:val="center"/>
              <w:rPr>
                <w:rFonts w:eastAsiaTheme="minorHAnsi"/>
                <w:lang w:eastAsia="en-US"/>
              </w:rPr>
            </w:pPr>
          </w:p>
        </w:tc>
        <w:tc>
          <w:tcPr>
            <w:tcW w:w="1843" w:type="dxa"/>
          </w:tcPr>
          <w:p w:rsidR="00CF25F0" w:rsidRPr="003A51AC" w:rsidRDefault="00CF25F0" w:rsidP="00CF25F0">
            <w:pPr>
              <w:rPr>
                <w:rFonts w:eastAsiaTheme="minorHAnsi"/>
                <w:lang w:eastAsia="en-US"/>
              </w:rPr>
            </w:pPr>
            <w:r w:rsidRPr="003A51AC">
              <w:t>Вечер хороводных игр «Солнечный хоровод у березки»</w:t>
            </w:r>
          </w:p>
        </w:tc>
        <w:tc>
          <w:tcPr>
            <w:tcW w:w="1842" w:type="dxa"/>
          </w:tcPr>
          <w:p w:rsidR="00CF25F0" w:rsidRPr="003A51AC" w:rsidRDefault="00CF25F0" w:rsidP="00CF25F0">
            <w:pPr>
              <w:ind w:firstLine="567"/>
              <w:jc w:val="center"/>
              <w:rPr>
                <w:rFonts w:eastAsiaTheme="minorHAnsi"/>
                <w:lang w:eastAsia="en-US"/>
              </w:rPr>
            </w:pPr>
          </w:p>
        </w:tc>
        <w:tc>
          <w:tcPr>
            <w:tcW w:w="4537" w:type="dxa"/>
            <w:gridSpan w:val="6"/>
          </w:tcPr>
          <w:p w:rsidR="00CF25F0" w:rsidRPr="003A51AC" w:rsidRDefault="00CF25F0" w:rsidP="00CF25F0">
            <w:pPr>
              <w:ind w:firstLine="567"/>
              <w:jc w:val="center"/>
              <w:rPr>
                <w:rFonts w:eastAsiaTheme="minorHAnsi"/>
                <w:lang w:eastAsia="en-US"/>
              </w:rPr>
            </w:pPr>
          </w:p>
        </w:tc>
      </w:tr>
      <w:tr w:rsidR="00CF25F0" w:rsidRPr="003A51AC" w:rsidTr="00A92662">
        <w:trPr>
          <w:trHeight w:val="311"/>
        </w:trPr>
        <w:tc>
          <w:tcPr>
            <w:tcW w:w="1929" w:type="dxa"/>
            <w:vMerge w:val="restart"/>
          </w:tcPr>
          <w:p w:rsidR="00CF25F0" w:rsidRPr="003A51AC" w:rsidRDefault="00CF25F0" w:rsidP="00CF25F0">
            <w:pPr>
              <w:ind w:firstLine="567"/>
              <w:rPr>
                <w:rFonts w:eastAsiaTheme="minorHAnsi"/>
                <w:lang w:eastAsia="en-US"/>
              </w:rPr>
            </w:pPr>
          </w:p>
        </w:tc>
        <w:tc>
          <w:tcPr>
            <w:tcW w:w="1549" w:type="dxa"/>
          </w:tcPr>
          <w:p w:rsidR="00CF25F0" w:rsidRPr="003A51AC" w:rsidRDefault="00CF25F0" w:rsidP="00CF25F0">
            <w:pPr>
              <w:rPr>
                <w:b/>
              </w:rPr>
            </w:pPr>
            <w:r w:rsidRPr="003A51AC">
              <w:rPr>
                <w:rFonts w:eastAsiaTheme="minorHAnsi"/>
                <w:b/>
                <w:lang w:eastAsia="en-US"/>
              </w:rPr>
              <w:t>Тема месяца</w:t>
            </w:r>
          </w:p>
        </w:tc>
        <w:tc>
          <w:tcPr>
            <w:tcW w:w="1833" w:type="dxa"/>
          </w:tcPr>
          <w:p w:rsidR="00CF25F0" w:rsidRPr="003A51AC" w:rsidRDefault="00CF25F0" w:rsidP="00CF25F0">
            <w:pPr>
              <w:rPr>
                <w:rFonts w:eastAsiaTheme="minorHAnsi"/>
                <w:b/>
                <w:lang w:eastAsia="en-US"/>
              </w:rPr>
            </w:pPr>
            <w:r w:rsidRPr="003A51AC">
              <w:rPr>
                <w:rFonts w:eastAsiaTheme="minorHAnsi"/>
                <w:b/>
                <w:lang w:eastAsia="en-US"/>
              </w:rPr>
              <w:t>Тема недели</w:t>
            </w:r>
          </w:p>
        </w:tc>
        <w:tc>
          <w:tcPr>
            <w:tcW w:w="1601" w:type="dxa"/>
          </w:tcPr>
          <w:p w:rsidR="00CF25F0" w:rsidRPr="003A51AC" w:rsidRDefault="00CF25F0" w:rsidP="00CF25F0">
            <w:pPr>
              <w:rPr>
                <w:b/>
              </w:rPr>
            </w:pPr>
            <w:r w:rsidRPr="003A51AC">
              <w:rPr>
                <w:b/>
              </w:rPr>
              <w:t>Развлечения</w:t>
            </w:r>
          </w:p>
        </w:tc>
        <w:tc>
          <w:tcPr>
            <w:tcW w:w="1843" w:type="dxa"/>
          </w:tcPr>
          <w:p w:rsidR="00CF25F0" w:rsidRPr="003A51AC" w:rsidRDefault="00CF25F0" w:rsidP="00CF25F0">
            <w:pPr>
              <w:ind w:firstLine="567"/>
              <w:jc w:val="center"/>
              <w:rPr>
                <w:b/>
              </w:rPr>
            </w:pPr>
            <w:r w:rsidRPr="003A51AC">
              <w:rPr>
                <w:b/>
              </w:rPr>
              <w:t>События</w:t>
            </w:r>
          </w:p>
        </w:tc>
        <w:tc>
          <w:tcPr>
            <w:tcW w:w="1842" w:type="dxa"/>
          </w:tcPr>
          <w:p w:rsidR="00CF25F0" w:rsidRPr="003A51AC" w:rsidRDefault="00CF25F0" w:rsidP="00CF25F0">
            <w:pPr>
              <w:ind w:firstLine="567"/>
              <w:jc w:val="center"/>
              <w:rPr>
                <w:b/>
              </w:rPr>
            </w:pPr>
            <w:r w:rsidRPr="003A51AC">
              <w:rPr>
                <w:b/>
              </w:rPr>
              <w:t>Досуги</w:t>
            </w:r>
          </w:p>
        </w:tc>
        <w:tc>
          <w:tcPr>
            <w:tcW w:w="4537" w:type="dxa"/>
            <w:gridSpan w:val="6"/>
          </w:tcPr>
          <w:p w:rsidR="00CF25F0" w:rsidRPr="003A51AC" w:rsidRDefault="00CF25F0" w:rsidP="00CF25F0">
            <w:pPr>
              <w:ind w:firstLine="567"/>
              <w:jc w:val="center"/>
              <w:rPr>
                <w:rFonts w:eastAsiaTheme="minorHAnsi"/>
                <w:b/>
                <w:lang w:eastAsia="en-US"/>
              </w:rPr>
            </w:pPr>
            <w:r w:rsidRPr="003A51AC">
              <w:rPr>
                <w:rFonts w:eastAsiaTheme="minorHAnsi"/>
                <w:b/>
                <w:lang w:eastAsia="en-US"/>
              </w:rPr>
              <w:t>Выставка</w:t>
            </w:r>
          </w:p>
        </w:tc>
      </w:tr>
      <w:tr w:rsidR="00CF25F0" w:rsidRPr="003A51AC" w:rsidTr="00A92662">
        <w:trPr>
          <w:trHeight w:val="330"/>
        </w:trPr>
        <w:tc>
          <w:tcPr>
            <w:tcW w:w="1929" w:type="dxa"/>
            <w:vMerge/>
          </w:tcPr>
          <w:p w:rsidR="00CF25F0" w:rsidRPr="003A51AC" w:rsidRDefault="00CF25F0" w:rsidP="00CF25F0">
            <w:pPr>
              <w:ind w:firstLine="567"/>
              <w:rPr>
                <w:rFonts w:eastAsiaTheme="minorHAnsi"/>
                <w:lang w:eastAsia="en-US"/>
              </w:rPr>
            </w:pPr>
          </w:p>
        </w:tc>
        <w:tc>
          <w:tcPr>
            <w:tcW w:w="1549" w:type="dxa"/>
            <w:vMerge w:val="restart"/>
          </w:tcPr>
          <w:p w:rsidR="00CF25F0" w:rsidRPr="003A51AC" w:rsidRDefault="00CF25F0" w:rsidP="00CF25F0">
            <w:pPr>
              <w:rPr>
                <w:rFonts w:eastAsiaTheme="minorHAnsi"/>
                <w:lang w:eastAsia="en-US"/>
              </w:rPr>
            </w:pPr>
            <w:r w:rsidRPr="003A51AC">
              <w:rPr>
                <w:rFonts w:eastAsiaTheme="minorHAnsi"/>
                <w:lang w:eastAsia="en-US"/>
              </w:rPr>
              <w:t xml:space="preserve">Август </w:t>
            </w:r>
          </w:p>
          <w:p w:rsidR="00CF25F0" w:rsidRPr="003A51AC" w:rsidRDefault="00CF25F0" w:rsidP="00CF25F0">
            <w:pPr>
              <w:rPr>
                <w:rFonts w:eastAsiaTheme="minorHAnsi"/>
                <w:lang w:eastAsia="en-US"/>
              </w:rPr>
            </w:pPr>
          </w:p>
          <w:p w:rsidR="00CF25F0" w:rsidRPr="003A51AC" w:rsidRDefault="00CF25F0" w:rsidP="00CF25F0">
            <w:pPr>
              <w:rPr>
                <w:rFonts w:eastAsiaTheme="minorHAnsi"/>
                <w:lang w:eastAsia="en-US"/>
              </w:rPr>
            </w:pPr>
            <w:r w:rsidRPr="003A51AC">
              <w:t>Туристские прогулки и экскурсии</w:t>
            </w:r>
          </w:p>
        </w:tc>
        <w:tc>
          <w:tcPr>
            <w:tcW w:w="1833" w:type="dxa"/>
          </w:tcPr>
          <w:p w:rsidR="00CF25F0" w:rsidRPr="003A51AC" w:rsidRDefault="00CF25F0" w:rsidP="00CF25F0">
            <w:pPr>
              <w:rPr>
                <w:rFonts w:eastAsiaTheme="minorHAnsi"/>
                <w:lang w:eastAsia="en-US"/>
              </w:rPr>
            </w:pPr>
            <w:r w:rsidRPr="003A51AC">
              <w:rPr>
                <w:rFonts w:eastAsiaTheme="minorHAnsi"/>
                <w:lang w:eastAsia="en-US"/>
              </w:rPr>
              <w:t>1 неделя</w:t>
            </w:r>
          </w:p>
          <w:p w:rsidR="00CF25F0" w:rsidRPr="003A51AC" w:rsidRDefault="00CF25F0" w:rsidP="00CF25F0">
            <w:pPr>
              <w:rPr>
                <w:rFonts w:eastAsiaTheme="minorHAnsi"/>
                <w:lang w:eastAsia="en-US"/>
              </w:rPr>
            </w:pPr>
            <w:r w:rsidRPr="003A51AC">
              <w:rPr>
                <w:rFonts w:eastAsiaTheme="minorHAnsi"/>
                <w:lang w:eastAsia="en-US"/>
              </w:rPr>
              <w:t>Мир туризма и экскурсий</w:t>
            </w:r>
          </w:p>
        </w:tc>
        <w:tc>
          <w:tcPr>
            <w:tcW w:w="1601" w:type="dxa"/>
          </w:tcPr>
          <w:p w:rsidR="00CF25F0" w:rsidRPr="003A51AC" w:rsidRDefault="00CF25F0" w:rsidP="00CF25F0">
            <w:pPr>
              <w:ind w:firstLine="567"/>
              <w:jc w:val="center"/>
              <w:rPr>
                <w:rFonts w:eastAsiaTheme="minorHAnsi"/>
                <w:lang w:eastAsia="en-US"/>
              </w:rPr>
            </w:pPr>
          </w:p>
        </w:tc>
        <w:tc>
          <w:tcPr>
            <w:tcW w:w="1843" w:type="dxa"/>
          </w:tcPr>
          <w:p w:rsidR="00CF25F0" w:rsidRPr="003A51AC" w:rsidRDefault="00CF25F0" w:rsidP="00CF25F0">
            <w:pPr>
              <w:ind w:firstLine="567"/>
              <w:jc w:val="center"/>
              <w:rPr>
                <w:rFonts w:eastAsiaTheme="minorHAnsi"/>
                <w:lang w:eastAsia="en-US"/>
              </w:rPr>
            </w:pPr>
          </w:p>
        </w:tc>
        <w:tc>
          <w:tcPr>
            <w:tcW w:w="1842" w:type="dxa"/>
          </w:tcPr>
          <w:p w:rsidR="00CF25F0" w:rsidRPr="003A51AC" w:rsidRDefault="00CF25F0" w:rsidP="00CF25F0">
            <w:pPr>
              <w:ind w:firstLine="567"/>
              <w:jc w:val="center"/>
              <w:rPr>
                <w:rFonts w:eastAsiaTheme="minorHAnsi"/>
                <w:lang w:eastAsia="en-US"/>
              </w:rPr>
            </w:pPr>
          </w:p>
        </w:tc>
        <w:tc>
          <w:tcPr>
            <w:tcW w:w="4537" w:type="dxa"/>
            <w:gridSpan w:val="6"/>
          </w:tcPr>
          <w:p w:rsidR="00CF25F0" w:rsidRPr="003A51AC" w:rsidRDefault="00CF25F0" w:rsidP="00CF25F0">
            <w:pPr>
              <w:ind w:firstLine="567"/>
              <w:rPr>
                <w:rFonts w:eastAsiaTheme="minorHAnsi"/>
                <w:lang w:eastAsia="en-US"/>
              </w:rPr>
            </w:pPr>
          </w:p>
        </w:tc>
      </w:tr>
      <w:tr w:rsidR="00CF25F0" w:rsidRPr="003A51AC" w:rsidTr="00A92662">
        <w:trPr>
          <w:trHeight w:val="232"/>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pPr>
              <w:rPr>
                <w:rFonts w:eastAsiaTheme="minorHAnsi"/>
                <w:lang w:eastAsia="en-US"/>
              </w:rPr>
            </w:pPr>
            <w:r w:rsidRPr="003A51AC">
              <w:rPr>
                <w:rFonts w:eastAsiaTheme="minorHAnsi"/>
                <w:lang w:eastAsia="en-US"/>
              </w:rPr>
              <w:t>2 неделя</w:t>
            </w:r>
          </w:p>
          <w:p w:rsidR="00CF25F0" w:rsidRPr="003A51AC" w:rsidRDefault="00CF25F0" w:rsidP="00CF25F0">
            <w:pPr>
              <w:rPr>
                <w:rFonts w:eastAsiaTheme="minorHAnsi"/>
                <w:lang w:eastAsia="en-US"/>
              </w:rPr>
            </w:pPr>
            <w:r w:rsidRPr="003A51AC">
              <w:rPr>
                <w:rFonts w:eastAsiaTheme="minorHAnsi"/>
                <w:lang w:eastAsia="en-US"/>
              </w:rPr>
              <w:t>Готовимся в поход</w:t>
            </w:r>
          </w:p>
        </w:tc>
        <w:tc>
          <w:tcPr>
            <w:tcW w:w="1601" w:type="dxa"/>
          </w:tcPr>
          <w:p w:rsidR="00CF25F0" w:rsidRPr="003A51AC" w:rsidRDefault="00CF25F0" w:rsidP="00CF25F0">
            <w:r w:rsidRPr="003A51AC">
              <w:t>12 августа: День физкультурника</w:t>
            </w:r>
          </w:p>
        </w:tc>
        <w:tc>
          <w:tcPr>
            <w:tcW w:w="1843" w:type="dxa"/>
          </w:tcPr>
          <w:p w:rsidR="00CF25F0" w:rsidRPr="003A51AC" w:rsidRDefault="00CF25F0" w:rsidP="00CF25F0">
            <w:pPr>
              <w:ind w:firstLine="567"/>
              <w:jc w:val="center"/>
            </w:pPr>
          </w:p>
        </w:tc>
        <w:tc>
          <w:tcPr>
            <w:tcW w:w="1842" w:type="dxa"/>
          </w:tcPr>
          <w:p w:rsidR="00CF25F0" w:rsidRPr="003A51AC" w:rsidRDefault="00CF25F0" w:rsidP="00CF25F0">
            <w:pPr>
              <w:ind w:firstLine="567"/>
              <w:jc w:val="center"/>
            </w:pPr>
          </w:p>
        </w:tc>
        <w:tc>
          <w:tcPr>
            <w:tcW w:w="4537" w:type="dxa"/>
            <w:gridSpan w:val="6"/>
          </w:tcPr>
          <w:p w:rsidR="00CF25F0" w:rsidRPr="003A51AC" w:rsidRDefault="00CF25F0" w:rsidP="00CF25F0">
            <w:pPr>
              <w:ind w:firstLine="567"/>
              <w:jc w:val="center"/>
              <w:rPr>
                <w:rFonts w:eastAsiaTheme="minorHAnsi"/>
                <w:lang w:eastAsia="en-US"/>
              </w:rPr>
            </w:pPr>
          </w:p>
        </w:tc>
      </w:tr>
      <w:tr w:rsidR="00CF25F0" w:rsidRPr="003A51AC" w:rsidTr="00A92662">
        <w:trPr>
          <w:trHeight w:val="330"/>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pPr>
              <w:rPr>
                <w:rFonts w:eastAsiaTheme="minorHAnsi"/>
                <w:lang w:eastAsia="en-US"/>
              </w:rPr>
            </w:pPr>
            <w:r w:rsidRPr="003A51AC">
              <w:rPr>
                <w:rFonts w:eastAsiaTheme="minorHAnsi"/>
                <w:lang w:eastAsia="en-US"/>
              </w:rPr>
              <w:t>3 неделя</w:t>
            </w:r>
          </w:p>
          <w:p w:rsidR="00CF25F0" w:rsidRPr="003A51AC" w:rsidRDefault="00CF25F0" w:rsidP="00CF25F0">
            <w:pPr>
              <w:rPr>
                <w:rFonts w:eastAsiaTheme="minorHAnsi"/>
                <w:lang w:eastAsia="en-US"/>
              </w:rPr>
            </w:pPr>
            <w:r w:rsidRPr="003A51AC">
              <w:rPr>
                <w:rFonts w:eastAsiaTheme="minorHAnsi"/>
                <w:lang w:eastAsia="en-US"/>
              </w:rPr>
              <w:t>Зарница (прогулка-поход)</w:t>
            </w:r>
          </w:p>
        </w:tc>
        <w:tc>
          <w:tcPr>
            <w:tcW w:w="1601" w:type="dxa"/>
          </w:tcPr>
          <w:p w:rsidR="00CF25F0" w:rsidRPr="003A51AC" w:rsidRDefault="00CF25F0" w:rsidP="00CF25F0">
            <w:pPr>
              <w:ind w:firstLine="567"/>
              <w:jc w:val="center"/>
            </w:pPr>
          </w:p>
        </w:tc>
        <w:tc>
          <w:tcPr>
            <w:tcW w:w="1843" w:type="dxa"/>
          </w:tcPr>
          <w:p w:rsidR="00CF25F0" w:rsidRPr="003A51AC" w:rsidRDefault="00CF25F0" w:rsidP="00CF25F0">
            <w:pPr>
              <w:ind w:firstLine="567"/>
              <w:jc w:val="center"/>
            </w:pPr>
          </w:p>
        </w:tc>
        <w:tc>
          <w:tcPr>
            <w:tcW w:w="1842" w:type="dxa"/>
          </w:tcPr>
          <w:p w:rsidR="00CF25F0" w:rsidRPr="003A51AC" w:rsidRDefault="00CF25F0" w:rsidP="00CF25F0">
            <w:r w:rsidRPr="003A51AC">
              <w:t xml:space="preserve">Спортивный праздник </w:t>
            </w:r>
          </w:p>
        </w:tc>
        <w:tc>
          <w:tcPr>
            <w:tcW w:w="4537" w:type="dxa"/>
            <w:gridSpan w:val="6"/>
          </w:tcPr>
          <w:p w:rsidR="00CF25F0" w:rsidRPr="003A51AC" w:rsidRDefault="00CF25F0" w:rsidP="00CF25F0">
            <w:pPr>
              <w:ind w:firstLine="567"/>
              <w:jc w:val="center"/>
              <w:rPr>
                <w:rFonts w:eastAsiaTheme="minorHAnsi"/>
                <w:lang w:eastAsia="en-US"/>
              </w:rPr>
            </w:pPr>
          </w:p>
        </w:tc>
      </w:tr>
      <w:tr w:rsidR="00CF25F0" w:rsidRPr="003A51AC" w:rsidTr="00A92662">
        <w:trPr>
          <w:trHeight w:val="450"/>
        </w:trPr>
        <w:tc>
          <w:tcPr>
            <w:tcW w:w="1929" w:type="dxa"/>
            <w:vMerge/>
          </w:tcPr>
          <w:p w:rsidR="00CF25F0" w:rsidRPr="003A51AC" w:rsidRDefault="00CF25F0" w:rsidP="00CF25F0">
            <w:pPr>
              <w:ind w:firstLine="567"/>
              <w:rPr>
                <w:rFonts w:eastAsiaTheme="minorHAnsi"/>
                <w:lang w:eastAsia="en-US"/>
              </w:rPr>
            </w:pPr>
          </w:p>
        </w:tc>
        <w:tc>
          <w:tcPr>
            <w:tcW w:w="1549" w:type="dxa"/>
            <w:vMerge/>
          </w:tcPr>
          <w:p w:rsidR="00CF25F0" w:rsidRPr="003A51AC" w:rsidRDefault="00CF25F0" w:rsidP="00CF25F0">
            <w:pPr>
              <w:ind w:firstLine="567"/>
              <w:rPr>
                <w:rFonts w:eastAsiaTheme="minorHAnsi"/>
                <w:lang w:eastAsia="en-US"/>
              </w:rPr>
            </w:pPr>
          </w:p>
        </w:tc>
        <w:tc>
          <w:tcPr>
            <w:tcW w:w="1833" w:type="dxa"/>
          </w:tcPr>
          <w:p w:rsidR="00CF25F0" w:rsidRPr="003A51AC" w:rsidRDefault="00CF25F0" w:rsidP="00CF25F0">
            <w:pPr>
              <w:rPr>
                <w:smallCaps/>
              </w:rPr>
            </w:pPr>
            <w:r w:rsidRPr="003A51AC">
              <w:rPr>
                <w:rFonts w:eastAsiaTheme="minorHAnsi"/>
                <w:lang w:eastAsia="en-US"/>
              </w:rPr>
              <w:t>4 неделя</w:t>
            </w:r>
          </w:p>
          <w:p w:rsidR="00CF25F0" w:rsidRPr="003A51AC" w:rsidRDefault="00CF25F0" w:rsidP="00CF25F0">
            <w:pPr>
              <w:rPr>
                <w:rFonts w:eastAsiaTheme="minorHAnsi"/>
                <w:lang w:eastAsia="en-US"/>
              </w:rPr>
            </w:pPr>
            <w:r w:rsidRPr="003A51AC">
              <w:rPr>
                <w:rFonts w:eastAsiaTheme="minorHAnsi"/>
                <w:lang w:eastAsia="en-US"/>
              </w:rPr>
              <w:t>В здоровом теле здоровый дух!</w:t>
            </w:r>
          </w:p>
          <w:p w:rsidR="00CF25F0" w:rsidRPr="003A51AC" w:rsidRDefault="007118C4" w:rsidP="00CF25F0">
            <w:pPr>
              <w:rPr>
                <w:rFonts w:eastAsiaTheme="minorHAnsi"/>
                <w:lang w:eastAsia="en-US"/>
              </w:rPr>
            </w:pPr>
            <w:r>
              <w:rPr>
                <w:rFonts w:eastAsiaTheme="minorHAnsi"/>
                <w:lang w:eastAsia="en-US"/>
              </w:rPr>
              <w:t xml:space="preserve"> (Туристический </w:t>
            </w:r>
            <w:r w:rsidR="00CF25F0" w:rsidRPr="003A51AC">
              <w:rPr>
                <w:rFonts w:eastAsiaTheme="minorHAnsi"/>
                <w:lang w:eastAsia="en-US"/>
              </w:rPr>
              <w:t>поход.)</w:t>
            </w:r>
          </w:p>
        </w:tc>
        <w:tc>
          <w:tcPr>
            <w:tcW w:w="1601" w:type="dxa"/>
          </w:tcPr>
          <w:p w:rsidR="00CF25F0" w:rsidRPr="003A51AC" w:rsidRDefault="00CF25F0" w:rsidP="00CF25F0">
            <w:pPr>
              <w:ind w:firstLine="567"/>
              <w:jc w:val="center"/>
            </w:pPr>
          </w:p>
        </w:tc>
        <w:tc>
          <w:tcPr>
            <w:tcW w:w="1843" w:type="dxa"/>
          </w:tcPr>
          <w:p w:rsidR="00CF25F0" w:rsidRPr="003A51AC" w:rsidRDefault="00CF25F0" w:rsidP="00CF25F0">
            <w:r w:rsidRPr="003A51AC">
              <w:t>22 августа: День Государственного флага РФ</w:t>
            </w:r>
          </w:p>
        </w:tc>
        <w:tc>
          <w:tcPr>
            <w:tcW w:w="1842" w:type="dxa"/>
          </w:tcPr>
          <w:p w:rsidR="00CF25F0" w:rsidRPr="003A51AC" w:rsidRDefault="00CF25F0" w:rsidP="00CF25F0">
            <w:pPr>
              <w:ind w:firstLine="567"/>
              <w:jc w:val="center"/>
            </w:pPr>
          </w:p>
        </w:tc>
        <w:tc>
          <w:tcPr>
            <w:tcW w:w="4537" w:type="dxa"/>
            <w:gridSpan w:val="6"/>
          </w:tcPr>
          <w:p w:rsidR="00CF25F0" w:rsidRPr="003A51AC" w:rsidRDefault="00CF25F0" w:rsidP="00CF25F0">
            <w:pPr>
              <w:ind w:firstLine="567"/>
              <w:jc w:val="center"/>
              <w:rPr>
                <w:rFonts w:eastAsiaTheme="minorHAnsi"/>
                <w:lang w:eastAsia="en-US"/>
              </w:rPr>
            </w:pPr>
          </w:p>
        </w:tc>
      </w:tr>
    </w:tbl>
    <w:p w:rsidR="00CF25F0" w:rsidRPr="00CF25F0" w:rsidRDefault="00CF25F0" w:rsidP="00A92662">
      <w:pPr>
        <w:pStyle w:val="2"/>
        <w:ind w:left="522"/>
        <w:rPr>
          <w:sz w:val="24"/>
          <w:szCs w:val="24"/>
        </w:rPr>
      </w:pPr>
    </w:p>
    <w:p w:rsidR="00EC549A" w:rsidRDefault="00EC549A" w:rsidP="00437187">
      <w:pPr>
        <w:pStyle w:val="1"/>
        <w:jc w:val="left"/>
      </w:pPr>
    </w:p>
    <w:p w:rsidR="00445D20" w:rsidRPr="003E42B6" w:rsidRDefault="00445D20" w:rsidP="00A92662">
      <w:pPr>
        <w:pStyle w:val="1"/>
        <w:ind w:left="522"/>
      </w:pPr>
      <w:r w:rsidRPr="003E42B6">
        <w:t>3</w:t>
      </w:r>
      <w:r w:rsidR="00455593">
        <w:t xml:space="preserve">. </w:t>
      </w:r>
      <w:r w:rsidRPr="003E42B6">
        <w:t xml:space="preserve"> ОРГАНИЗАЦИОННЫЙ РАЗДЕЛ ПРОГРАММЫ</w:t>
      </w:r>
    </w:p>
    <w:p w:rsidR="00445D20" w:rsidRPr="00AD6F47" w:rsidRDefault="00445D20" w:rsidP="00A92662">
      <w:pPr>
        <w:pStyle w:val="2"/>
        <w:ind w:left="522"/>
        <w:rPr>
          <w:rFonts w:ascii="Times New Roman" w:hAnsi="Times New Roman" w:cs="Times New Roman"/>
          <w:color w:val="auto"/>
        </w:rPr>
      </w:pPr>
      <w:r w:rsidRPr="00AD6F47">
        <w:rPr>
          <w:rFonts w:ascii="Times New Roman" w:hAnsi="Times New Roman" w:cs="Times New Roman"/>
          <w:color w:val="auto"/>
        </w:rPr>
        <w:t>3.1</w:t>
      </w:r>
      <w:r w:rsidR="003F493D">
        <w:rPr>
          <w:rFonts w:ascii="Times New Roman" w:hAnsi="Times New Roman" w:cs="Times New Roman"/>
          <w:color w:val="auto"/>
        </w:rPr>
        <w:t xml:space="preserve">. </w:t>
      </w:r>
      <w:r w:rsidRPr="00AD6F47">
        <w:rPr>
          <w:rFonts w:ascii="Times New Roman" w:hAnsi="Times New Roman" w:cs="Times New Roman"/>
          <w:color w:val="auto"/>
        </w:rPr>
        <w:t xml:space="preserve"> Материально-технической обеспечение Программы</w:t>
      </w:r>
    </w:p>
    <w:p w:rsidR="00445D20" w:rsidRPr="00225790" w:rsidRDefault="00445D20" w:rsidP="00A92662">
      <w:pPr>
        <w:autoSpaceDE w:val="0"/>
        <w:autoSpaceDN w:val="0"/>
        <w:adjustRightInd w:val="0"/>
        <w:ind w:left="522" w:firstLine="709"/>
        <w:jc w:val="both"/>
      </w:pPr>
      <w:r w:rsidRPr="00225790">
        <w:t>Материально-технические условия  должны обеспечивать:</w:t>
      </w:r>
    </w:p>
    <w:p w:rsidR="00445D20" w:rsidRPr="00225790" w:rsidRDefault="00445D20" w:rsidP="00A92662">
      <w:pPr>
        <w:autoSpaceDE w:val="0"/>
        <w:autoSpaceDN w:val="0"/>
        <w:adjustRightInd w:val="0"/>
        <w:ind w:left="522" w:firstLine="709"/>
        <w:jc w:val="both"/>
      </w:pPr>
      <w:r w:rsidRPr="00225790">
        <w:t xml:space="preserve">1) возможность достижения  воспитанниками планируемых результатов освоения Программы;  </w:t>
      </w:r>
    </w:p>
    <w:p w:rsidR="00445D20" w:rsidRPr="00225790" w:rsidRDefault="00445D20" w:rsidP="00A92662">
      <w:pPr>
        <w:autoSpaceDE w:val="0"/>
        <w:autoSpaceDN w:val="0"/>
        <w:adjustRightInd w:val="0"/>
        <w:ind w:left="522" w:firstLine="709"/>
        <w:jc w:val="both"/>
      </w:pPr>
      <w:r w:rsidRPr="00225790">
        <w:t xml:space="preserve">2) выполнение Организацией требований: </w:t>
      </w:r>
    </w:p>
    <w:p w:rsidR="00445D20" w:rsidRPr="00225790" w:rsidRDefault="00445D20" w:rsidP="00A92662">
      <w:pPr>
        <w:pStyle w:val="a3"/>
        <w:numPr>
          <w:ilvl w:val="0"/>
          <w:numId w:val="150"/>
        </w:numPr>
        <w:autoSpaceDE w:val="0"/>
        <w:autoSpaceDN w:val="0"/>
        <w:adjustRightInd w:val="0"/>
        <w:ind w:left="522" w:firstLine="709"/>
        <w:jc w:val="both"/>
      </w:pPr>
      <w:r w:rsidRPr="00225790">
        <w:t>санитарно-эпидемиологических правил и нормативов;</w:t>
      </w:r>
    </w:p>
    <w:p w:rsidR="00445D20" w:rsidRPr="00225790" w:rsidRDefault="00445D20" w:rsidP="00A92662">
      <w:pPr>
        <w:pStyle w:val="a3"/>
        <w:numPr>
          <w:ilvl w:val="0"/>
          <w:numId w:val="150"/>
        </w:numPr>
        <w:autoSpaceDE w:val="0"/>
        <w:autoSpaceDN w:val="0"/>
        <w:adjustRightInd w:val="0"/>
        <w:ind w:left="522" w:firstLine="709"/>
        <w:jc w:val="both"/>
      </w:pPr>
      <w:r w:rsidRPr="00225790">
        <w:t xml:space="preserve">пожарной безопасности и электробезопасности; </w:t>
      </w:r>
    </w:p>
    <w:p w:rsidR="00445D20" w:rsidRPr="00225790" w:rsidRDefault="00445D20" w:rsidP="00A92662">
      <w:pPr>
        <w:pStyle w:val="a3"/>
        <w:numPr>
          <w:ilvl w:val="0"/>
          <w:numId w:val="150"/>
        </w:numPr>
        <w:autoSpaceDE w:val="0"/>
        <w:autoSpaceDN w:val="0"/>
        <w:adjustRightInd w:val="0"/>
        <w:ind w:left="522" w:firstLine="709"/>
        <w:jc w:val="both"/>
      </w:pPr>
      <w:r w:rsidRPr="00225790">
        <w:t xml:space="preserve">охране здоровья воспитанников и охране труда работников Организации; </w:t>
      </w:r>
    </w:p>
    <w:p w:rsidR="00445D20" w:rsidRPr="00225790" w:rsidRDefault="00445D20" w:rsidP="00A92662">
      <w:pPr>
        <w:autoSpaceDE w:val="0"/>
        <w:autoSpaceDN w:val="0"/>
        <w:adjustRightInd w:val="0"/>
        <w:ind w:left="522" w:firstLine="709"/>
        <w:jc w:val="both"/>
      </w:pPr>
      <w:r w:rsidRPr="00225790">
        <w:t>При создании материально-технических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w:t>
      </w:r>
    </w:p>
    <w:p w:rsidR="00445D20" w:rsidRPr="00225790" w:rsidRDefault="00445D20" w:rsidP="00A92662">
      <w:pPr>
        <w:autoSpaceDE w:val="0"/>
        <w:autoSpaceDN w:val="0"/>
        <w:adjustRightInd w:val="0"/>
        <w:ind w:left="522" w:firstLine="709"/>
        <w:jc w:val="both"/>
      </w:pPr>
      <w:r w:rsidRPr="00225790">
        <w:t>Организация должна быть обеспечена:</w:t>
      </w:r>
    </w:p>
    <w:p w:rsidR="00445D20" w:rsidRPr="00225790" w:rsidRDefault="00445D20" w:rsidP="00A92662">
      <w:pPr>
        <w:pStyle w:val="a3"/>
        <w:numPr>
          <w:ilvl w:val="0"/>
          <w:numId w:val="149"/>
        </w:numPr>
        <w:autoSpaceDE w:val="0"/>
        <w:autoSpaceDN w:val="0"/>
        <w:adjustRightInd w:val="0"/>
        <w:ind w:left="522" w:firstLine="709"/>
        <w:jc w:val="both"/>
      </w:pPr>
      <w:r w:rsidRPr="00225790">
        <w:t>необходимыми методическими материалами и средствами;</w:t>
      </w:r>
    </w:p>
    <w:p w:rsidR="00445D20" w:rsidRPr="00225790" w:rsidRDefault="00445D20" w:rsidP="00A92662">
      <w:pPr>
        <w:pStyle w:val="a3"/>
        <w:numPr>
          <w:ilvl w:val="0"/>
          <w:numId w:val="149"/>
        </w:numPr>
        <w:autoSpaceDE w:val="0"/>
        <w:autoSpaceDN w:val="0"/>
        <w:adjustRightInd w:val="0"/>
        <w:ind w:left="522" w:firstLine="709"/>
        <w:jc w:val="both"/>
      </w:pPr>
      <w:r w:rsidRPr="00225790">
        <w:t>помещениями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445D20" w:rsidRPr="00225790" w:rsidRDefault="00445D20" w:rsidP="00A92662">
      <w:pPr>
        <w:pStyle w:val="a3"/>
        <w:numPr>
          <w:ilvl w:val="0"/>
          <w:numId w:val="149"/>
        </w:numPr>
        <w:autoSpaceDE w:val="0"/>
        <w:autoSpaceDN w:val="0"/>
        <w:adjustRightInd w:val="0"/>
        <w:ind w:left="522" w:firstLine="709"/>
        <w:jc w:val="both"/>
      </w:pPr>
      <w:r w:rsidRPr="00225790">
        <w:t>предметно-развивающей средой,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445D20" w:rsidRPr="00225790" w:rsidRDefault="00445D20" w:rsidP="00A92662">
      <w:pPr>
        <w:pStyle w:val="a3"/>
        <w:numPr>
          <w:ilvl w:val="0"/>
          <w:numId w:val="149"/>
        </w:numPr>
        <w:autoSpaceDE w:val="0"/>
        <w:autoSpaceDN w:val="0"/>
        <w:adjustRightInd w:val="0"/>
        <w:ind w:left="522" w:firstLine="709"/>
        <w:jc w:val="both"/>
      </w:pPr>
      <w:r w:rsidRPr="00225790">
        <w:t>мебелью, техническим оборудованием, спортивным и хозяйственным инвентарем, инвентарем для художественного творчества, музыкальными инструментами.</w:t>
      </w:r>
    </w:p>
    <w:p w:rsidR="00445D20" w:rsidRPr="00225790" w:rsidRDefault="00445D20" w:rsidP="00A92662">
      <w:pPr>
        <w:autoSpaceDE w:val="0"/>
        <w:autoSpaceDN w:val="0"/>
        <w:adjustRightInd w:val="0"/>
        <w:ind w:left="522" w:firstLine="709"/>
        <w:jc w:val="both"/>
      </w:pPr>
      <w:r w:rsidRPr="00225790">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445D20" w:rsidRPr="00225790" w:rsidRDefault="00445D20" w:rsidP="00A92662">
      <w:pPr>
        <w:ind w:left="522" w:firstLine="708"/>
        <w:jc w:val="both"/>
      </w:pPr>
      <w:r w:rsidRPr="00225790">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p w:rsidR="00445D20" w:rsidRPr="00225790" w:rsidRDefault="00445D20" w:rsidP="00A92662">
      <w:pPr>
        <w:ind w:left="522" w:firstLine="284"/>
        <w:jc w:val="both"/>
      </w:pPr>
      <w:r w:rsidRPr="00225790">
        <w:t>Для осуществления образовательного процесса в Организации созданы условия:</w:t>
      </w:r>
    </w:p>
    <w:p w:rsidR="00445D20" w:rsidRPr="00225790" w:rsidRDefault="00445D20" w:rsidP="00A92662">
      <w:pPr>
        <w:ind w:left="522" w:firstLine="284"/>
        <w:jc w:val="both"/>
      </w:pPr>
      <w:r w:rsidRPr="00225790">
        <w:rPr>
          <w:b/>
          <w:bCs/>
        </w:rPr>
        <w:t xml:space="preserve">Физкультурный зал - </w:t>
      </w:r>
      <w:r w:rsidRPr="00225790">
        <w:t>для развития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В физкультурном зале проводятся физкультурные  занятия,  утренняя гимнастика, досуги, праздники и развлечения. Для удобства и координации работы физкультурный зал работает по составленному графику. В зале имеется  специальное оборудование, инвентарь, спортивные комплексы для занятий спортом. Для создания эмоционального настроя детей в зале имеется фортепиано, музыкальный центр.</w:t>
      </w:r>
    </w:p>
    <w:p w:rsidR="00445D20" w:rsidRPr="00225790" w:rsidRDefault="00445D20" w:rsidP="00A92662">
      <w:pPr>
        <w:ind w:left="522" w:firstLine="284"/>
        <w:jc w:val="both"/>
      </w:pPr>
      <w:r w:rsidRPr="00225790">
        <w:rPr>
          <w:b/>
          <w:bCs/>
        </w:rPr>
        <w:t>Музыкальный зал</w:t>
      </w:r>
      <w:r w:rsidRPr="00225790">
        <w:t xml:space="preserve"> - для развития  музыкально-ритмической деятельности детей и музыкальных способностей. В музыкальном зале проводятся музыкальные  занятия,  утренняя гимнастика под музыку, досуги, праздники и развлечения. Музыкальный зал оборудован: музыкальными инструментами для детского музыкального творчества, оборудование и костюмы для театрализованной деятельности детей, концертные костюмы, театральные реквизиты и декорации.</w:t>
      </w:r>
    </w:p>
    <w:p w:rsidR="00445D20" w:rsidRPr="00225790" w:rsidRDefault="00445D20" w:rsidP="00A92662">
      <w:pPr>
        <w:ind w:left="522" w:firstLine="284"/>
        <w:jc w:val="both"/>
      </w:pPr>
      <w:r w:rsidRPr="00225790">
        <w:rPr>
          <w:b/>
          <w:bCs/>
        </w:rPr>
        <w:t>Методический кабинет</w:t>
      </w:r>
      <w:r w:rsidRPr="00225790">
        <w:t xml:space="preserve"> - составляет информационную подсистему методической работы в ДОО, является центром систематизации и отбора информации, организует оперативное ознакомление педагогов, родителей, общественности с научно-методической информацией, нормативно-правовыми документами, создает банк данных, организует своевременное поступление необходимой информации.</w:t>
      </w:r>
    </w:p>
    <w:p w:rsidR="00445D20" w:rsidRPr="00225790" w:rsidRDefault="00445D20" w:rsidP="00A92662">
      <w:pPr>
        <w:ind w:left="522"/>
        <w:jc w:val="both"/>
      </w:pPr>
      <w:r w:rsidRPr="00225790">
        <w:t>Методический материал (комплекс методических, наглядных и технических средств обучения в детском саду) в методическом кабинете подобран и систематизирован по разделам программы в соответствии с возрастными особенностями детей.</w:t>
      </w:r>
    </w:p>
    <w:p w:rsidR="00445D20" w:rsidRPr="00225790" w:rsidRDefault="00445D20" w:rsidP="00A92662">
      <w:pPr>
        <w:ind w:left="522"/>
        <w:jc w:val="both"/>
      </w:pPr>
      <w:r w:rsidRPr="00225790">
        <w:t>Кабинет представляет педагогическую творческую мастерскую, побуждает совершенствование профессионального мастерства педагогов. Методический кабинет доступен для всех педагогов, имеет удобный гибкий график работы.</w:t>
      </w:r>
    </w:p>
    <w:p w:rsidR="00445D20" w:rsidRPr="00225790" w:rsidRDefault="00445D20" w:rsidP="00A92662">
      <w:pPr>
        <w:ind w:left="522"/>
        <w:jc w:val="both"/>
      </w:pPr>
      <w:r w:rsidRPr="00225790">
        <w:rPr>
          <w:b/>
          <w:color w:val="000000"/>
        </w:rPr>
        <w:t>Кабинет педагога - психолога</w:t>
      </w:r>
      <w:r w:rsidRPr="00225790">
        <w:rPr>
          <w:color w:val="000000"/>
        </w:rPr>
        <w:t xml:space="preserve"> – представляет собой своеобразное поле взаимодействия практического психолога с детьми разного возраста, их родителями и педагогами, в центре которого сосредоточены интересы ребенка. Позиция «ребенок прежде всего» определяет акценты в работе кабинета и его обеспечение: психологическое обеспечение, методическое обеспечение, организационное обеспечение.</w:t>
      </w:r>
    </w:p>
    <w:p w:rsidR="00445D20" w:rsidRPr="00225790" w:rsidRDefault="00445D20" w:rsidP="00A92662">
      <w:pPr>
        <w:shd w:val="clear" w:color="auto" w:fill="FFFFFF"/>
        <w:ind w:left="522"/>
        <w:jc w:val="both"/>
        <w:rPr>
          <w:color w:val="000000"/>
        </w:rPr>
      </w:pPr>
      <w:r w:rsidRPr="00225790">
        <w:rPr>
          <w:color w:val="000000"/>
        </w:rPr>
        <w:t>Задачи работы кабинета и структуры его территории определяют следующую оснащенность его оборудованием: технические средства (</w:t>
      </w:r>
      <w:r w:rsidRPr="00225790">
        <w:rPr>
          <w:color w:val="1E0B16"/>
        </w:rPr>
        <w:t>система видеозаписи и видеовоспроизведения с набором видеозаписей и слайдов</w:t>
      </w:r>
      <w:r w:rsidRPr="00225790">
        <w:rPr>
          <w:color w:val="000000"/>
        </w:rPr>
        <w:t xml:space="preserve">), </w:t>
      </w:r>
      <w:r w:rsidRPr="00225790">
        <w:rPr>
          <w:color w:val="1E0B16"/>
        </w:rPr>
        <w:t>компьютер;</w:t>
      </w:r>
      <w:r w:rsidRPr="00225790">
        <w:rPr>
          <w:color w:val="000000"/>
        </w:rPr>
        <w:t xml:space="preserve"> методические материалы; документация; мебель.</w:t>
      </w:r>
    </w:p>
    <w:p w:rsidR="00445D20" w:rsidRPr="00225790" w:rsidRDefault="00445D20" w:rsidP="00A92662">
      <w:pPr>
        <w:shd w:val="clear" w:color="auto" w:fill="FFFFFF"/>
        <w:ind w:left="522"/>
        <w:jc w:val="both"/>
        <w:rPr>
          <w:color w:val="000000"/>
        </w:rPr>
      </w:pPr>
      <w:r w:rsidRPr="00225790">
        <w:rPr>
          <w:color w:val="000000"/>
        </w:rPr>
        <w:t>Организация пространства построена с учетом задач психолога: кабинет территориально включает несколько зон, каждая из которых имеет специфическое назначение и соответствующее оснащение.</w:t>
      </w:r>
    </w:p>
    <w:p w:rsidR="00445D20" w:rsidRPr="00225790" w:rsidRDefault="00445D20" w:rsidP="00A92662">
      <w:pPr>
        <w:shd w:val="clear" w:color="auto" w:fill="FFFFFF"/>
        <w:ind w:left="522"/>
        <w:jc w:val="both"/>
        <w:rPr>
          <w:b/>
          <w:color w:val="000000"/>
        </w:rPr>
      </w:pPr>
      <w:r w:rsidRPr="00225790">
        <w:rPr>
          <w:b/>
          <w:color w:val="000000"/>
        </w:rPr>
        <w:t>Кабинет учителя-логопеда -</w:t>
      </w:r>
      <w:r w:rsidRPr="00225790">
        <w:rPr>
          <w:color w:val="000000"/>
        </w:rPr>
        <w:t xml:space="preserve"> одно из звеньев единой системы коррекционной службы в образовании. Он предназначен для оказания своевременной квалифицированной  консультативно-методической, диагностической, коррекционной помощи детям, родителям и педагогам по вопросам развития, обучения, воспитания, адаптации ребенка с проблемами развития.</w:t>
      </w:r>
    </w:p>
    <w:p w:rsidR="00445D20" w:rsidRPr="00225790" w:rsidRDefault="00445D20" w:rsidP="00A92662">
      <w:pPr>
        <w:ind w:left="522"/>
        <w:jc w:val="both"/>
        <w:rPr>
          <w:color w:val="000000"/>
        </w:rPr>
      </w:pPr>
      <w:r w:rsidRPr="00225790">
        <w:rPr>
          <w:color w:val="000000"/>
        </w:rPr>
        <w:t>Специализация кабинета состоит в том, что он ориентирован на организацию работы специалиста в трех направлениях: помощь детям,  помощь  родителям,  помощь педагогам.</w:t>
      </w:r>
    </w:p>
    <w:p w:rsidR="00445D20" w:rsidRPr="00225790" w:rsidRDefault="00445D20" w:rsidP="00A92662">
      <w:pPr>
        <w:ind w:left="522"/>
        <w:jc w:val="both"/>
        <w:rPr>
          <w:color w:val="000000"/>
        </w:rPr>
      </w:pPr>
      <w:r w:rsidRPr="00225790">
        <w:rPr>
          <w:color w:val="000000"/>
        </w:rPr>
        <w:t>Адекватность и полноценность функционирования кабинета специалиста должна базироваться на соответствующем современным требованиям методическом и организационном обеспечении, а также включать необходимое техническое оснащение и оборудование.</w:t>
      </w:r>
    </w:p>
    <w:p w:rsidR="00445D20" w:rsidRPr="00225790" w:rsidRDefault="00445D20" w:rsidP="00A92662">
      <w:pPr>
        <w:ind w:left="522"/>
        <w:jc w:val="both"/>
        <w:rPr>
          <w:color w:val="000000"/>
        </w:rPr>
      </w:pPr>
      <w:r w:rsidRPr="00225790">
        <w:rPr>
          <w:color w:val="000000"/>
        </w:rPr>
        <w:t> Контингент обслуживаемых детей кабинета – воспитанники дошкольных групп. Особое внимание уделяется детям с отклонениями в развитии, имеющим ярко выраженные нарушения в познавательной деятельности, речи.</w:t>
      </w:r>
    </w:p>
    <w:p w:rsidR="00445D20" w:rsidRPr="00225790" w:rsidRDefault="00445D20" w:rsidP="00A92662">
      <w:pPr>
        <w:ind w:left="522"/>
        <w:jc w:val="both"/>
        <w:rPr>
          <w:color w:val="000000"/>
        </w:rPr>
      </w:pPr>
      <w:r w:rsidRPr="00225790">
        <w:rPr>
          <w:color w:val="000000"/>
        </w:rPr>
        <w:t>Основной задачей кабинета является обеспечение  условий для оптимального психического развития детей. Важнейшим из них является создание благоприятного  климата обучения и воспитания каждого ребенка,  как в условиях семьи, так и в условиях дошкольного учреждения.</w:t>
      </w:r>
    </w:p>
    <w:p w:rsidR="00445D20" w:rsidRPr="00225790" w:rsidRDefault="00445D20" w:rsidP="00A92662">
      <w:pPr>
        <w:ind w:left="522"/>
        <w:jc w:val="both"/>
        <w:rPr>
          <w:color w:val="000000"/>
        </w:rPr>
      </w:pPr>
      <w:r w:rsidRPr="00225790">
        <w:rPr>
          <w:color w:val="000000"/>
        </w:rPr>
        <w:t>Оборудование кабинета: технические средства; методические материалы; документация; мебель, специальное оборудование для индивидуальной работы с детьми.</w:t>
      </w:r>
    </w:p>
    <w:p w:rsidR="00445D20" w:rsidRPr="00225790" w:rsidRDefault="00445D20" w:rsidP="00A92662">
      <w:pPr>
        <w:ind w:left="522"/>
        <w:jc w:val="both"/>
        <w:rPr>
          <w:b/>
          <w:bCs/>
        </w:rPr>
      </w:pPr>
      <w:r w:rsidRPr="00225790">
        <w:rPr>
          <w:b/>
          <w:bCs/>
        </w:rPr>
        <w:t>Медицинский блок -</w:t>
      </w:r>
      <w:r w:rsidRPr="00225790">
        <w:t>состоит из медицинского кабинета, изолятора, процедурного кабинета, в котором осуществляются лечебно-профилактические и оздоровительные мероприятия. Медицинский блок оснащен всем необходимым оборудованием, которое соответствует санитарно-гигиеническим требованиям; имеется достаточное количество медикаментов для оказания первой неотложной помощи, здесь же происходит осмотр детей.</w:t>
      </w:r>
    </w:p>
    <w:p w:rsidR="00445D20" w:rsidRPr="00225790" w:rsidRDefault="00445D20" w:rsidP="00A92662">
      <w:pPr>
        <w:ind w:left="522"/>
        <w:jc w:val="both"/>
      </w:pPr>
      <w:r w:rsidRPr="00225790">
        <w:rPr>
          <w:b/>
          <w:bCs/>
        </w:rPr>
        <w:t>Пищеблок дошкольных групп</w:t>
      </w:r>
      <w:r w:rsidRPr="00225790">
        <w:t xml:space="preserve"> оборудован моечными ваннами, стеллажами для посуды, раковиной для мытья рук, водонагревателем, контрольными весами, электроплитой  с духовым (жарочным) шкафом, разделочными столами, шкафом для хлеба, шкафом для посуды, холодильниками. Имеется  кладовая  для хранения продуктов питания.</w:t>
      </w:r>
    </w:p>
    <w:p w:rsidR="00445D20" w:rsidRPr="00225790" w:rsidRDefault="00445D20" w:rsidP="00A92662">
      <w:pPr>
        <w:ind w:left="522"/>
        <w:jc w:val="both"/>
        <w:rPr>
          <w:b/>
          <w:bCs/>
        </w:rPr>
      </w:pPr>
      <w:r w:rsidRPr="00225790">
        <w:rPr>
          <w:b/>
          <w:bCs/>
        </w:rPr>
        <w:t xml:space="preserve">Прачечная дошкольных групп </w:t>
      </w:r>
      <w:r w:rsidRPr="00225790">
        <w:t xml:space="preserve">оборудована  стиральными  машинами с автоматическим управлением, гладильными столами, электрическими утюгами.        </w:t>
      </w:r>
    </w:p>
    <w:p w:rsidR="00445D20" w:rsidRPr="00225790" w:rsidRDefault="00445D20" w:rsidP="00A92662">
      <w:pPr>
        <w:ind w:left="522"/>
        <w:jc w:val="both"/>
        <w:rPr>
          <w:b/>
          <w:bCs/>
        </w:rPr>
      </w:pPr>
      <w:r w:rsidRPr="00225790">
        <w:rPr>
          <w:b/>
          <w:bCs/>
        </w:rPr>
        <w:t xml:space="preserve">Территория дошкольных групп - </w:t>
      </w:r>
      <w:r w:rsidRPr="00225790">
        <w:t xml:space="preserve">достаточна для организации прогулок и игр детей на открытом воздухе. Каждая возрастная группа детей имеет свой участок. Площадки обеспечены необходимым оборудованием (снаряды для развития основных видов движений). Все участки имеют свои цветники. Для защиты детей от солнца и осадков на территории каждой групповой площадки установлены веранды. Игровые площадки оборудованы игровыми  сооружениями в соответствии с возрастом: песочницами, горками, лесенками,  домиками, машинами и др. На территории детского сада произрастают разнообразные породы деревьев. </w:t>
      </w:r>
    </w:p>
    <w:p w:rsidR="00445D20" w:rsidRPr="00225790" w:rsidRDefault="00445D20" w:rsidP="00A92662">
      <w:pPr>
        <w:ind w:left="522"/>
        <w:jc w:val="both"/>
      </w:pPr>
      <w:r w:rsidRPr="00225790">
        <w:t>Часть территории  оборудована под физкультурную площадку,  для проведения физкультурных занятий, гимнастики в теплый период года, праздников и развлечений, а также для самостоятельной двигательной  деятельности детей.</w:t>
      </w:r>
    </w:p>
    <w:p w:rsidR="00445D20" w:rsidRPr="00225790" w:rsidRDefault="00445D20" w:rsidP="00A92662">
      <w:pPr>
        <w:pStyle w:val="a3"/>
        <w:ind w:left="522" w:firstLine="360"/>
        <w:jc w:val="both"/>
      </w:pPr>
      <w:r w:rsidRPr="00225790">
        <w:t>В целях качественной реализации программы, расширения границ информационного поля по всем направлениям деятельности в дошкольных группах  имеются:</w:t>
      </w:r>
    </w:p>
    <w:p w:rsidR="00445D20" w:rsidRPr="00225790" w:rsidRDefault="00445D20" w:rsidP="00A92662">
      <w:pPr>
        <w:pStyle w:val="a3"/>
        <w:numPr>
          <w:ilvl w:val="0"/>
          <w:numId w:val="151"/>
        </w:numPr>
        <w:ind w:left="882"/>
        <w:jc w:val="both"/>
      </w:pPr>
      <w:r w:rsidRPr="00225790">
        <w:t>учебно-методические и дидактические материалы, информационные ресурсы.</w:t>
      </w:r>
    </w:p>
    <w:p w:rsidR="00445D20" w:rsidRPr="00225790" w:rsidRDefault="00445D20" w:rsidP="00A92662">
      <w:pPr>
        <w:pStyle w:val="a3"/>
        <w:numPr>
          <w:ilvl w:val="0"/>
          <w:numId w:val="151"/>
        </w:numPr>
        <w:ind w:left="882"/>
        <w:jc w:val="both"/>
      </w:pPr>
      <w:r w:rsidRPr="00225790">
        <w:t>компьютерные технологии (использование в работе разных компьютерных программ, Интернет-сайтов,  электронной почты, множительной техники);</w:t>
      </w:r>
    </w:p>
    <w:p w:rsidR="00445D20" w:rsidRPr="00225790" w:rsidRDefault="00445D20" w:rsidP="00A92662">
      <w:pPr>
        <w:pStyle w:val="a3"/>
        <w:numPr>
          <w:ilvl w:val="0"/>
          <w:numId w:val="151"/>
        </w:numPr>
        <w:ind w:left="882"/>
        <w:jc w:val="both"/>
      </w:pPr>
      <w:r w:rsidRPr="00225790">
        <w:t>библиотека в методическом кабинете, где наряду с научно-методической литературой представлены  энциклопедическая  и справочная литература, периодические издания для детей и взрослых;</w:t>
      </w:r>
    </w:p>
    <w:p w:rsidR="00445D20" w:rsidRPr="00225790" w:rsidRDefault="00445D20" w:rsidP="00A92662">
      <w:pPr>
        <w:pStyle w:val="a3"/>
        <w:numPr>
          <w:ilvl w:val="0"/>
          <w:numId w:val="151"/>
        </w:numPr>
        <w:ind w:left="882"/>
        <w:jc w:val="both"/>
      </w:pPr>
      <w:r w:rsidRPr="00225790">
        <w:t>используется педагогический опыт педагогов  и других дошкольных организаций;</w:t>
      </w:r>
    </w:p>
    <w:p w:rsidR="00445D20" w:rsidRPr="00225790" w:rsidRDefault="00445D20" w:rsidP="00A92662">
      <w:pPr>
        <w:pStyle w:val="a3"/>
        <w:numPr>
          <w:ilvl w:val="0"/>
          <w:numId w:val="151"/>
        </w:numPr>
        <w:ind w:left="882"/>
        <w:jc w:val="both"/>
      </w:pPr>
      <w:r w:rsidRPr="00225790">
        <w:t>периодически оформляются тематические выставки и стенды;</w:t>
      </w:r>
    </w:p>
    <w:p w:rsidR="00445D20" w:rsidRPr="00225790" w:rsidRDefault="00445D20" w:rsidP="00A92662">
      <w:pPr>
        <w:pStyle w:val="a3"/>
        <w:numPr>
          <w:ilvl w:val="0"/>
          <w:numId w:val="151"/>
        </w:numPr>
        <w:ind w:left="882"/>
        <w:jc w:val="both"/>
      </w:pPr>
      <w:r w:rsidRPr="00225790">
        <w:t>для работы с детьми, педагогами и родителями имеется аудио и видеотехника, аудиокассеты и компакт диски (музыкальные записи, видеозаписи из опыта работы педагогов, фотоматериалы и др.).</w:t>
      </w:r>
    </w:p>
    <w:p w:rsidR="00445D20" w:rsidRPr="00225790" w:rsidRDefault="00445D20" w:rsidP="00A92662">
      <w:pPr>
        <w:pStyle w:val="2"/>
        <w:ind w:left="522"/>
        <w:rPr>
          <w:sz w:val="24"/>
          <w:szCs w:val="24"/>
        </w:rPr>
      </w:pPr>
    </w:p>
    <w:p w:rsidR="00445D20" w:rsidRPr="00225790" w:rsidRDefault="00445D20" w:rsidP="00A92662">
      <w:pPr>
        <w:ind w:left="522"/>
        <w:rPr>
          <w:lang w:eastAsia="en-US"/>
        </w:rPr>
      </w:pPr>
    </w:p>
    <w:p w:rsidR="00445D20" w:rsidRPr="00225790" w:rsidRDefault="00445D20" w:rsidP="00A92662">
      <w:pPr>
        <w:ind w:left="522"/>
        <w:rPr>
          <w:lang w:eastAsia="en-US"/>
        </w:rPr>
      </w:pPr>
    </w:p>
    <w:p w:rsidR="00445D20" w:rsidRPr="00225790" w:rsidRDefault="00445D20" w:rsidP="00A92662">
      <w:pPr>
        <w:ind w:left="522"/>
        <w:rPr>
          <w:lang w:eastAsia="en-US"/>
        </w:rPr>
      </w:pPr>
    </w:p>
    <w:p w:rsidR="00445D20" w:rsidRPr="00225790" w:rsidRDefault="00445D20" w:rsidP="00A92662">
      <w:pPr>
        <w:ind w:left="522"/>
        <w:rPr>
          <w:lang w:eastAsia="en-US"/>
        </w:rPr>
      </w:pPr>
    </w:p>
    <w:p w:rsidR="00445D20" w:rsidRDefault="00445D20" w:rsidP="007330C7">
      <w:pPr>
        <w:rPr>
          <w:lang w:eastAsia="en-US"/>
        </w:rPr>
        <w:sectPr w:rsidR="00445D20" w:rsidSect="00220718">
          <w:pgSz w:w="16838" w:h="11906" w:orient="landscape"/>
          <w:pgMar w:top="709" w:right="1134" w:bottom="851" w:left="1134" w:header="709" w:footer="709" w:gutter="0"/>
          <w:cols w:space="708"/>
          <w:docGrid w:linePitch="360"/>
        </w:sectPr>
      </w:pPr>
    </w:p>
    <w:p w:rsidR="00445D20" w:rsidRPr="003F493D" w:rsidRDefault="003F493D" w:rsidP="00A92662">
      <w:pPr>
        <w:pStyle w:val="2"/>
        <w:ind w:left="522"/>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3.2. </w:t>
      </w:r>
      <w:r w:rsidR="00445D20" w:rsidRPr="003F493D">
        <w:rPr>
          <w:rFonts w:ascii="Times New Roman" w:hAnsi="Times New Roman" w:cs="Times New Roman"/>
          <w:color w:val="auto"/>
          <w:sz w:val="24"/>
          <w:szCs w:val="24"/>
        </w:rPr>
        <w:t xml:space="preserve"> Режим дня</w:t>
      </w:r>
    </w:p>
    <w:p w:rsidR="003F493D" w:rsidRDefault="003F493D" w:rsidP="00A92662">
      <w:pPr>
        <w:spacing w:after="240"/>
        <w:ind w:left="522" w:firstLine="709"/>
        <w:jc w:val="both"/>
        <w:rPr>
          <w:sz w:val="28"/>
          <w:szCs w:val="28"/>
          <w:lang w:eastAsia="en-US"/>
        </w:rPr>
      </w:pPr>
    </w:p>
    <w:p w:rsidR="00445D20" w:rsidRPr="00225790" w:rsidRDefault="00445D20" w:rsidP="00A92662">
      <w:pPr>
        <w:spacing w:after="240"/>
        <w:ind w:left="522" w:firstLine="709"/>
        <w:jc w:val="both"/>
      </w:pPr>
      <w:r w:rsidRPr="00225790">
        <w:rPr>
          <w:lang w:eastAsia="en-US"/>
        </w:rPr>
        <w:t xml:space="preserve">Режим дня устанавливается с учетом реализации содержательных компонентов программы и </w:t>
      </w:r>
      <w:r w:rsidRPr="00225790">
        <w:t>санитарн</w:t>
      </w:r>
      <w:r w:rsidR="00D55A33" w:rsidRPr="00225790">
        <w:t xml:space="preserve">о-эпидемиологических требований, </w:t>
      </w:r>
      <w:r w:rsidR="00D55A33" w:rsidRPr="00225790">
        <w:rPr>
          <w:lang w:eastAsia="en-US"/>
        </w:rPr>
        <w:t>п</w:t>
      </w:r>
      <w:r w:rsidRPr="00225790">
        <w:rPr>
          <w:lang w:eastAsia="en-US"/>
        </w:rPr>
        <w:t xml:space="preserve">ри необходимости, в режим дня могут вноситься изменения в течение года. </w:t>
      </w:r>
    </w:p>
    <w:p w:rsidR="00445D20" w:rsidRPr="00225790" w:rsidRDefault="00445D20" w:rsidP="00A92662">
      <w:pPr>
        <w:ind w:firstLine="927"/>
        <w:jc w:val="both"/>
        <w:rPr>
          <w:b/>
          <w:bCs/>
          <w:i/>
          <w:iCs/>
        </w:rPr>
      </w:pPr>
      <w:r w:rsidRPr="00225790">
        <w:rPr>
          <w:b/>
          <w:bCs/>
          <w:i/>
          <w:iCs/>
        </w:rPr>
        <w:t>Основные  принципы  построения  режима  дня:</w:t>
      </w:r>
    </w:p>
    <w:p w:rsidR="00445D20" w:rsidRPr="00225790" w:rsidRDefault="00445D20" w:rsidP="00A92662">
      <w:pPr>
        <w:pStyle w:val="a3"/>
        <w:numPr>
          <w:ilvl w:val="0"/>
          <w:numId w:val="152"/>
        </w:numPr>
        <w:ind w:left="882"/>
        <w:jc w:val="both"/>
        <w:rPr>
          <w:iCs/>
        </w:rPr>
      </w:pPr>
      <w:r w:rsidRPr="00225790">
        <w:rPr>
          <w:iCs/>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445D20" w:rsidRPr="00225790" w:rsidRDefault="00445D20" w:rsidP="00A92662">
      <w:pPr>
        <w:pStyle w:val="a3"/>
        <w:numPr>
          <w:ilvl w:val="0"/>
          <w:numId w:val="152"/>
        </w:numPr>
        <w:ind w:left="882"/>
        <w:jc w:val="both"/>
        <w:rPr>
          <w:iCs/>
        </w:rPr>
      </w:pPr>
      <w:r w:rsidRPr="00225790">
        <w:rPr>
          <w:iCs/>
        </w:rPr>
        <w:t>соответствие   правильности  построения  режима  дня  возрастным  психофизиологическим  особенностям  дошкольника.  Поэтому  в Организации  для  каждой  возрастной группы определен свой режим  дня. Отведение времени для  нерегламентированной</w:t>
      </w:r>
      <w:r w:rsidRPr="00225790">
        <w:t>(совместная деятельность воспитателя и ребенка в групповых и индивидуальных формах работы) и  регламентированной деятельности(занятия и другие специально организованные формы);</w:t>
      </w:r>
    </w:p>
    <w:p w:rsidR="00445D20" w:rsidRPr="00225790" w:rsidRDefault="00445D20" w:rsidP="00A92662">
      <w:pPr>
        <w:pStyle w:val="a3"/>
        <w:numPr>
          <w:ilvl w:val="0"/>
          <w:numId w:val="152"/>
        </w:numPr>
        <w:ind w:left="882"/>
        <w:jc w:val="both"/>
        <w:rPr>
          <w:iCs/>
        </w:rPr>
      </w:pPr>
      <w:r w:rsidRPr="00225790">
        <w:rPr>
          <w:bdr w:val="none" w:sz="0" w:space="0" w:color="auto" w:frame="1"/>
        </w:rPr>
        <w:t>соблюдение баланса между разными видами активности детей (умственной, физической и др.), их чередование;</w:t>
      </w:r>
    </w:p>
    <w:p w:rsidR="00445D20" w:rsidRPr="00225790" w:rsidRDefault="00445D20" w:rsidP="00A92662">
      <w:pPr>
        <w:pStyle w:val="a3"/>
        <w:numPr>
          <w:ilvl w:val="0"/>
          <w:numId w:val="152"/>
        </w:numPr>
        <w:ind w:left="882"/>
        <w:jc w:val="both"/>
        <w:rPr>
          <w:iCs/>
        </w:rPr>
      </w:pPr>
      <w:r w:rsidRPr="00225790">
        <w:rPr>
          <w:bdr w:val="none" w:sz="0" w:space="0" w:color="auto" w:frame="1"/>
        </w:rPr>
        <w:t>отведение времени для самостоятельной (нерегламентированной и регламентированной) деятельности ребенка;</w:t>
      </w:r>
    </w:p>
    <w:p w:rsidR="00445D20" w:rsidRPr="00225790" w:rsidRDefault="00445D20" w:rsidP="00A92662">
      <w:pPr>
        <w:pStyle w:val="a3"/>
        <w:numPr>
          <w:ilvl w:val="0"/>
          <w:numId w:val="152"/>
        </w:numPr>
        <w:ind w:left="882"/>
        <w:jc w:val="both"/>
        <w:rPr>
          <w:iCs/>
        </w:rPr>
      </w:pPr>
      <w:r w:rsidRPr="00225790">
        <w:rPr>
          <w:bdr w:val="none" w:sz="0" w:space="0" w:color="auto" w:frame="1"/>
        </w:rPr>
        <w:t>организация режима пребывания детей в детском саду с учетом потребностей родителей, для детей в адаптационном периоде;</w:t>
      </w:r>
    </w:p>
    <w:p w:rsidR="00445D20" w:rsidRPr="00225790" w:rsidRDefault="00445D20" w:rsidP="00A92662">
      <w:pPr>
        <w:pStyle w:val="a3"/>
        <w:numPr>
          <w:ilvl w:val="0"/>
          <w:numId w:val="152"/>
        </w:numPr>
        <w:ind w:left="882"/>
        <w:jc w:val="both"/>
        <w:rPr>
          <w:iCs/>
        </w:rPr>
      </w:pPr>
      <w:r w:rsidRPr="00225790">
        <w:rPr>
          <w:bdr w:val="none" w:sz="0" w:space="0" w:color="auto" w:frame="1"/>
        </w:rPr>
        <w:t>составление режима дня с учетом приоритетных направлений развития детей (в группах  общеобразовательной  и комбинированной направленности);</w:t>
      </w:r>
    </w:p>
    <w:p w:rsidR="00445D20" w:rsidRPr="00225790" w:rsidRDefault="00445D20" w:rsidP="00A92662">
      <w:pPr>
        <w:pStyle w:val="a3"/>
        <w:numPr>
          <w:ilvl w:val="0"/>
          <w:numId w:val="152"/>
        </w:numPr>
        <w:ind w:left="882"/>
        <w:jc w:val="both"/>
        <w:rPr>
          <w:iCs/>
        </w:rPr>
      </w:pPr>
      <w:r w:rsidRPr="00225790">
        <w:rPr>
          <w:bdr w:val="none" w:sz="0" w:space="0" w:color="auto" w:frame="1"/>
        </w:rPr>
        <w:t>проведение мероприятий по профилактике утомления отдельных воспитанников.</w:t>
      </w:r>
    </w:p>
    <w:p w:rsidR="00445D20" w:rsidRPr="00225790" w:rsidRDefault="00445D20" w:rsidP="00A92662">
      <w:pPr>
        <w:pStyle w:val="a3"/>
        <w:numPr>
          <w:ilvl w:val="0"/>
          <w:numId w:val="152"/>
        </w:numPr>
        <w:ind w:left="882"/>
        <w:jc w:val="both"/>
        <w:rPr>
          <w:iCs/>
        </w:rPr>
      </w:pPr>
      <w:r w:rsidRPr="00225790">
        <w:rPr>
          <w:iCs/>
        </w:rPr>
        <w:t xml:space="preserve">организация  режима  дня  проводится  с  учетом  теплого  и  холодного  периода  года. </w:t>
      </w:r>
    </w:p>
    <w:p w:rsidR="00445D20" w:rsidRPr="00225790" w:rsidRDefault="00445D20" w:rsidP="00A92662">
      <w:pPr>
        <w:pStyle w:val="a3"/>
        <w:ind w:left="1242"/>
        <w:jc w:val="both"/>
        <w:rPr>
          <w:iCs/>
        </w:rPr>
      </w:pPr>
    </w:p>
    <w:p w:rsidR="00E7649B" w:rsidRDefault="00E7649B" w:rsidP="00A92662">
      <w:pPr>
        <w:pStyle w:val="af7"/>
        <w:ind w:left="882"/>
        <w:jc w:val="center"/>
        <w:rPr>
          <w:b/>
          <w:sz w:val="24"/>
          <w:szCs w:val="24"/>
        </w:rPr>
      </w:pPr>
    </w:p>
    <w:p w:rsidR="00E7649B" w:rsidRDefault="00E7649B" w:rsidP="00A92662">
      <w:pPr>
        <w:pStyle w:val="af7"/>
        <w:ind w:left="882"/>
        <w:jc w:val="center"/>
        <w:rPr>
          <w:b/>
          <w:sz w:val="24"/>
          <w:szCs w:val="24"/>
        </w:rPr>
      </w:pPr>
    </w:p>
    <w:p w:rsidR="00E7649B" w:rsidRDefault="00E7649B" w:rsidP="00A92662">
      <w:pPr>
        <w:pStyle w:val="af7"/>
        <w:ind w:left="882"/>
        <w:jc w:val="center"/>
        <w:rPr>
          <w:b/>
          <w:sz w:val="24"/>
          <w:szCs w:val="24"/>
        </w:rPr>
      </w:pPr>
    </w:p>
    <w:p w:rsidR="00E7649B" w:rsidRDefault="00E7649B" w:rsidP="00A92662">
      <w:pPr>
        <w:pStyle w:val="af7"/>
        <w:ind w:left="882"/>
        <w:jc w:val="center"/>
        <w:rPr>
          <w:b/>
          <w:sz w:val="24"/>
          <w:szCs w:val="24"/>
        </w:rPr>
      </w:pPr>
    </w:p>
    <w:p w:rsidR="00E7649B" w:rsidRDefault="00E7649B" w:rsidP="00A92662">
      <w:pPr>
        <w:pStyle w:val="af7"/>
        <w:ind w:left="882"/>
        <w:jc w:val="center"/>
        <w:rPr>
          <w:b/>
          <w:sz w:val="24"/>
          <w:szCs w:val="24"/>
        </w:rPr>
      </w:pPr>
    </w:p>
    <w:p w:rsidR="00E7649B" w:rsidRDefault="00E7649B" w:rsidP="00A92662">
      <w:pPr>
        <w:pStyle w:val="af7"/>
        <w:ind w:left="882"/>
        <w:jc w:val="center"/>
        <w:rPr>
          <w:b/>
          <w:sz w:val="24"/>
          <w:szCs w:val="24"/>
        </w:rPr>
      </w:pPr>
    </w:p>
    <w:p w:rsidR="00E7649B" w:rsidRDefault="00E7649B" w:rsidP="00A92662">
      <w:pPr>
        <w:pStyle w:val="af7"/>
        <w:ind w:left="882"/>
        <w:jc w:val="center"/>
        <w:rPr>
          <w:b/>
          <w:sz w:val="24"/>
          <w:szCs w:val="24"/>
        </w:rPr>
      </w:pPr>
    </w:p>
    <w:p w:rsidR="00E7649B" w:rsidRDefault="00E7649B" w:rsidP="00A92662">
      <w:pPr>
        <w:pStyle w:val="af7"/>
        <w:ind w:left="882"/>
        <w:jc w:val="center"/>
        <w:rPr>
          <w:b/>
          <w:sz w:val="24"/>
          <w:szCs w:val="24"/>
        </w:rPr>
      </w:pPr>
    </w:p>
    <w:p w:rsidR="00E7649B" w:rsidRDefault="00E7649B" w:rsidP="00A92662">
      <w:pPr>
        <w:pStyle w:val="af7"/>
        <w:ind w:left="882"/>
        <w:jc w:val="center"/>
        <w:rPr>
          <w:b/>
          <w:sz w:val="24"/>
          <w:szCs w:val="24"/>
        </w:rPr>
      </w:pPr>
    </w:p>
    <w:p w:rsidR="00E7649B" w:rsidRDefault="00E7649B" w:rsidP="00A92662">
      <w:pPr>
        <w:pStyle w:val="af7"/>
        <w:ind w:left="882"/>
        <w:jc w:val="center"/>
        <w:rPr>
          <w:b/>
          <w:sz w:val="24"/>
          <w:szCs w:val="24"/>
        </w:rPr>
      </w:pPr>
    </w:p>
    <w:p w:rsidR="00E7649B" w:rsidRDefault="00E7649B" w:rsidP="00A92662">
      <w:pPr>
        <w:pStyle w:val="af7"/>
        <w:ind w:left="882"/>
        <w:jc w:val="center"/>
        <w:rPr>
          <w:b/>
          <w:sz w:val="24"/>
          <w:szCs w:val="24"/>
        </w:rPr>
      </w:pPr>
    </w:p>
    <w:p w:rsidR="00E7649B" w:rsidRDefault="00E7649B" w:rsidP="00A92662">
      <w:pPr>
        <w:pStyle w:val="af7"/>
        <w:ind w:left="882"/>
        <w:jc w:val="center"/>
        <w:rPr>
          <w:b/>
          <w:sz w:val="24"/>
          <w:szCs w:val="24"/>
        </w:rPr>
      </w:pPr>
    </w:p>
    <w:p w:rsidR="00E7649B" w:rsidRDefault="00E7649B" w:rsidP="00A92662">
      <w:pPr>
        <w:pStyle w:val="af7"/>
        <w:ind w:left="882"/>
        <w:jc w:val="center"/>
        <w:rPr>
          <w:b/>
          <w:sz w:val="24"/>
          <w:szCs w:val="24"/>
        </w:rPr>
      </w:pPr>
    </w:p>
    <w:p w:rsidR="00E7649B" w:rsidRDefault="00E7649B" w:rsidP="00A92662">
      <w:pPr>
        <w:pStyle w:val="af7"/>
        <w:ind w:left="882"/>
        <w:jc w:val="center"/>
        <w:rPr>
          <w:b/>
          <w:sz w:val="24"/>
          <w:szCs w:val="24"/>
        </w:rPr>
      </w:pPr>
    </w:p>
    <w:p w:rsidR="00E7649B" w:rsidRDefault="00E7649B" w:rsidP="00A92662">
      <w:pPr>
        <w:pStyle w:val="af7"/>
        <w:ind w:left="882"/>
        <w:jc w:val="center"/>
        <w:rPr>
          <w:b/>
          <w:sz w:val="24"/>
          <w:szCs w:val="24"/>
        </w:rPr>
      </w:pPr>
    </w:p>
    <w:p w:rsidR="00E7649B" w:rsidRDefault="00E7649B" w:rsidP="00A92662">
      <w:pPr>
        <w:pStyle w:val="af7"/>
        <w:ind w:left="882"/>
        <w:jc w:val="center"/>
        <w:rPr>
          <w:b/>
          <w:sz w:val="24"/>
          <w:szCs w:val="24"/>
        </w:rPr>
      </w:pPr>
    </w:p>
    <w:p w:rsidR="00E7649B" w:rsidRDefault="00E7649B" w:rsidP="00A92662">
      <w:pPr>
        <w:pStyle w:val="af7"/>
        <w:ind w:left="882"/>
        <w:jc w:val="center"/>
        <w:rPr>
          <w:b/>
          <w:sz w:val="24"/>
          <w:szCs w:val="24"/>
        </w:rPr>
      </w:pPr>
    </w:p>
    <w:p w:rsidR="00E7649B" w:rsidRDefault="00E7649B" w:rsidP="00E7649B">
      <w:pPr>
        <w:pStyle w:val="af7"/>
        <w:rPr>
          <w:b/>
          <w:sz w:val="24"/>
          <w:szCs w:val="24"/>
        </w:rPr>
        <w:sectPr w:rsidR="00E7649B" w:rsidSect="00861AE4">
          <w:headerReference w:type="even" r:id="rId15"/>
          <w:headerReference w:type="default" r:id="rId16"/>
          <w:pgSz w:w="11906" w:h="16838"/>
          <w:pgMar w:top="-726" w:right="851" w:bottom="1134" w:left="1701" w:header="284" w:footer="709" w:gutter="0"/>
          <w:cols w:space="708"/>
          <w:titlePg/>
          <w:docGrid w:linePitch="360"/>
        </w:sectPr>
      </w:pPr>
    </w:p>
    <w:p w:rsidR="00E7649B" w:rsidRDefault="00E7649B" w:rsidP="00E7649B">
      <w:pPr>
        <w:pStyle w:val="af7"/>
        <w:rPr>
          <w:b/>
          <w:sz w:val="24"/>
          <w:szCs w:val="24"/>
        </w:rPr>
      </w:pPr>
    </w:p>
    <w:p w:rsidR="00445D20" w:rsidRPr="00225790" w:rsidRDefault="00445D20" w:rsidP="00A92662">
      <w:pPr>
        <w:pStyle w:val="af7"/>
        <w:ind w:left="882"/>
        <w:jc w:val="center"/>
        <w:rPr>
          <w:b/>
          <w:sz w:val="24"/>
          <w:szCs w:val="24"/>
        </w:rPr>
      </w:pPr>
      <w:r w:rsidRPr="00225790">
        <w:rPr>
          <w:b/>
          <w:sz w:val="24"/>
          <w:szCs w:val="24"/>
        </w:rPr>
        <w:t>Режим дня  Детского сада № 7 «Звёздочка»</w:t>
      </w:r>
    </w:p>
    <w:p w:rsidR="00445D20" w:rsidRPr="00225790" w:rsidRDefault="00445D20" w:rsidP="00A92662">
      <w:pPr>
        <w:pStyle w:val="af7"/>
        <w:ind w:left="882"/>
        <w:jc w:val="center"/>
        <w:rPr>
          <w:b/>
          <w:sz w:val="24"/>
          <w:szCs w:val="24"/>
        </w:rPr>
      </w:pPr>
    </w:p>
    <w:p w:rsidR="00861AE4" w:rsidRPr="00225790" w:rsidRDefault="00861AE4" w:rsidP="00A92662">
      <w:pPr>
        <w:ind w:left="522"/>
        <w:rPr>
          <w:color w:val="000000"/>
        </w:rPr>
      </w:pPr>
      <w:r w:rsidRPr="00225790">
        <w:rPr>
          <w:color w:val="000000"/>
        </w:rPr>
        <w:t>Длительность пребывания детей в группе: 10 часов</w:t>
      </w:r>
    </w:p>
    <w:p w:rsidR="00861AE4" w:rsidRDefault="00861AE4" w:rsidP="00A92662">
      <w:pPr>
        <w:ind w:left="522"/>
        <w:rPr>
          <w:color w:val="000000"/>
        </w:rPr>
      </w:pPr>
      <w:r w:rsidRPr="00225790">
        <w:rPr>
          <w:color w:val="000000"/>
        </w:rPr>
        <w:t>Сезон года: холодный</w:t>
      </w:r>
    </w:p>
    <w:p w:rsidR="00E7649B" w:rsidRDefault="00E7649B" w:rsidP="00A92662">
      <w:pPr>
        <w:ind w:left="522"/>
        <w:rPr>
          <w:color w:val="000000"/>
        </w:rPr>
      </w:pPr>
    </w:p>
    <w:tbl>
      <w:tblPr>
        <w:tblStyle w:val="af6"/>
        <w:tblW w:w="0" w:type="auto"/>
        <w:tblInd w:w="522" w:type="dxa"/>
        <w:tblLook w:val="04A0" w:firstRow="1" w:lastRow="0" w:firstColumn="1" w:lastColumn="0" w:noHBand="0" w:noVBand="1"/>
      </w:tblPr>
      <w:tblGrid>
        <w:gridCol w:w="2462"/>
        <w:gridCol w:w="2849"/>
        <w:gridCol w:w="1250"/>
        <w:gridCol w:w="1362"/>
        <w:gridCol w:w="1285"/>
        <w:gridCol w:w="1483"/>
        <w:gridCol w:w="2084"/>
        <w:gridCol w:w="1897"/>
      </w:tblGrid>
      <w:tr w:rsidR="00F91F16" w:rsidTr="00F91F16">
        <w:tc>
          <w:tcPr>
            <w:tcW w:w="5311" w:type="dxa"/>
            <w:gridSpan w:val="2"/>
          </w:tcPr>
          <w:p w:rsidR="00F91F16" w:rsidRDefault="00F91F16" w:rsidP="00F91F16">
            <w:pPr>
              <w:jc w:val="center"/>
              <w:rPr>
                <w:color w:val="000000"/>
              </w:rPr>
            </w:pPr>
            <w:r w:rsidRPr="00225790">
              <w:rPr>
                <w:b/>
                <w:bCs/>
                <w:color w:val="000000"/>
              </w:rPr>
              <w:t>Режимные мероприятия</w:t>
            </w:r>
          </w:p>
        </w:tc>
        <w:tc>
          <w:tcPr>
            <w:tcW w:w="9361" w:type="dxa"/>
            <w:gridSpan w:val="6"/>
          </w:tcPr>
          <w:p w:rsidR="00F91F16" w:rsidRDefault="00F91F16" w:rsidP="00F91F16">
            <w:pPr>
              <w:jc w:val="center"/>
              <w:rPr>
                <w:color w:val="000000"/>
              </w:rPr>
            </w:pPr>
            <w:r w:rsidRPr="00225790">
              <w:rPr>
                <w:b/>
                <w:bCs/>
                <w:color w:val="000000"/>
              </w:rPr>
              <w:t>Время</w:t>
            </w:r>
          </w:p>
        </w:tc>
      </w:tr>
      <w:tr w:rsidR="00F91F16" w:rsidRPr="00F91F16" w:rsidTr="00F91F16">
        <w:tc>
          <w:tcPr>
            <w:tcW w:w="2462" w:type="dxa"/>
          </w:tcPr>
          <w:p w:rsidR="00F91F16" w:rsidRPr="00F91F16" w:rsidRDefault="00F91F16" w:rsidP="00F91F16">
            <w:pPr>
              <w:jc w:val="center"/>
              <w:rPr>
                <w:b/>
                <w:color w:val="000000"/>
              </w:rPr>
            </w:pPr>
            <w:r w:rsidRPr="00F91F16">
              <w:rPr>
                <w:b/>
                <w:bCs/>
                <w:color w:val="000000"/>
              </w:rPr>
              <w:t>наименование</w:t>
            </w:r>
          </w:p>
        </w:tc>
        <w:tc>
          <w:tcPr>
            <w:tcW w:w="2849" w:type="dxa"/>
          </w:tcPr>
          <w:p w:rsidR="00F91F16" w:rsidRPr="00F91F16" w:rsidRDefault="00F91F16" w:rsidP="00F91F16">
            <w:pPr>
              <w:jc w:val="center"/>
              <w:rPr>
                <w:b/>
                <w:color w:val="000000"/>
              </w:rPr>
            </w:pPr>
            <w:r w:rsidRPr="00F91F16">
              <w:rPr>
                <w:b/>
                <w:bCs/>
                <w:color w:val="000000"/>
              </w:rPr>
              <w:t>содержание</w:t>
            </w:r>
          </w:p>
        </w:tc>
        <w:tc>
          <w:tcPr>
            <w:tcW w:w="1250" w:type="dxa"/>
            <w:tcBorders>
              <w:right w:val="single" w:sz="4" w:space="0" w:color="auto"/>
            </w:tcBorders>
          </w:tcPr>
          <w:p w:rsidR="00F91F16" w:rsidRPr="00F91F16" w:rsidRDefault="00F91F16" w:rsidP="00F91F16">
            <w:pPr>
              <w:jc w:val="center"/>
              <w:rPr>
                <w:b/>
                <w:color w:val="000000"/>
              </w:rPr>
            </w:pPr>
            <w:r>
              <w:rPr>
                <w:b/>
                <w:color w:val="000000"/>
              </w:rPr>
              <w:t>1-я младшая</w:t>
            </w:r>
          </w:p>
        </w:tc>
        <w:tc>
          <w:tcPr>
            <w:tcW w:w="1362" w:type="dxa"/>
            <w:tcBorders>
              <w:left w:val="single" w:sz="4" w:space="0" w:color="auto"/>
              <w:right w:val="single" w:sz="4" w:space="0" w:color="auto"/>
            </w:tcBorders>
          </w:tcPr>
          <w:p w:rsidR="00F91F16" w:rsidRPr="00F91F16" w:rsidRDefault="00F91F16" w:rsidP="00D64E22">
            <w:pPr>
              <w:jc w:val="center"/>
              <w:rPr>
                <w:b/>
                <w:color w:val="000000"/>
              </w:rPr>
            </w:pPr>
            <w:r w:rsidRPr="00F91F16">
              <w:rPr>
                <w:b/>
                <w:color w:val="000000"/>
              </w:rPr>
              <w:t>2-я младшая</w:t>
            </w:r>
          </w:p>
        </w:tc>
        <w:tc>
          <w:tcPr>
            <w:tcW w:w="1285" w:type="dxa"/>
            <w:tcBorders>
              <w:left w:val="single" w:sz="4" w:space="0" w:color="auto"/>
              <w:right w:val="single" w:sz="4" w:space="0" w:color="auto"/>
            </w:tcBorders>
          </w:tcPr>
          <w:p w:rsidR="00F91F16" w:rsidRPr="00F91F16" w:rsidRDefault="00F91F16" w:rsidP="00D64E22">
            <w:pPr>
              <w:jc w:val="center"/>
              <w:rPr>
                <w:b/>
                <w:color w:val="000000"/>
              </w:rPr>
            </w:pPr>
            <w:r>
              <w:rPr>
                <w:b/>
                <w:color w:val="000000"/>
              </w:rPr>
              <w:t>Средняя</w:t>
            </w:r>
          </w:p>
        </w:tc>
        <w:tc>
          <w:tcPr>
            <w:tcW w:w="1483" w:type="dxa"/>
            <w:tcBorders>
              <w:left w:val="single" w:sz="4" w:space="0" w:color="auto"/>
              <w:right w:val="single" w:sz="4" w:space="0" w:color="auto"/>
            </w:tcBorders>
          </w:tcPr>
          <w:p w:rsidR="00F91F16" w:rsidRPr="00F91F16" w:rsidRDefault="00F91F16" w:rsidP="00D64E22">
            <w:pPr>
              <w:jc w:val="center"/>
              <w:rPr>
                <w:b/>
                <w:color w:val="000000"/>
              </w:rPr>
            </w:pPr>
            <w:r>
              <w:rPr>
                <w:b/>
                <w:color w:val="000000"/>
              </w:rPr>
              <w:t>Старшая</w:t>
            </w:r>
          </w:p>
        </w:tc>
        <w:tc>
          <w:tcPr>
            <w:tcW w:w="2084" w:type="dxa"/>
            <w:tcBorders>
              <w:left w:val="single" w:sz="4" w:space="0" w:color="auto"/>
              <w:right w:val="single" w:sz="4" w:space="0" w:color="auto"/>
            </w:tcBorders>
          </w:tcPr>
          <w:p w:rsidR="00F91F16" w:rsidRPr="00F91F16" w:rsidRDefault="00F91F16" w:rsidP="00F91F16">
            <w:pPr>
              <w:jc w:val="center"/>
              <w:rPr>
                <w:b/>
                <w:color w:val="000000"/>
              </w:rPr>
            </w:pPr>
            <w:r>
              <w:rPr>
                <w:b/>
                <w:color w:val="000000"/>
              </w:rPr>
              <w:t>Подготовительная</w:t>
            </w:r>
          </w:p>
        </w:tc>
        <w:tc>
          <w:tcPr>
            <w:tcW w:w="1897" w:type="dxa"/>
            <w:tcBorders>
              <w:left w:val="single" w:sz="4" w:space="0" w:color="auto"/>
            </w:tcBorders>
          </w:tcPr>
          <w:p w:rsidR="00F91F16" w:rsidRPr="00F91F16" w:rsidRDefault="00F91F16" w:rsidP="00F91F16">
            <w:pPr>
              <w:jc w:val="center"/>
              <w:rPr>
                <w:b/>
                <w:color w:val="000000"/>
              </w:rPr>
            </w:pPr>
            <w:r>
              <w:rPr>
                <w:b/>
                <w:color w:val="000000"/>
              </w:rPr>
              <w:t>Разновозрастная</w:t>
            </w:r>
          </w:p>
        </w:tc>
      </w:tr>
      <w:tr w:rsidR="00F91F16" w:rsidRPr="00F91F16" w:rsidTr="00F91F16">
        <w:tc>
          <w:tcPr>
            <w:tcW w:w="2462" w:type="dxa"/>
          </w:tcPr>
          <w:p w:rsidR="00F91F16" w:rsidRPr="00225790" w:rsidRDefault="00F91F16" w:rsidP="00D64E22">
            <w:pPr>
              <w:rPr>
                <w:color w:val="000000"/>
              </w:rPr>
            </w:pPr>
            <w:r w:rsidRPr="00225790">
              <w:rPr>
                <w:color w:val="000000"/>
              </w:rPr>
              <w:t>Утренний прием</w:t>
            </w:r>
          </w:p>
        </w:tc>
        <w:tc>
          <w:tcPr>
            <w:tcW w:w="2849" w:type="dxa"/>
          </w:tcPr>
          <w:p w:rsidR="00F91F16" w:rsidRPr="00225790" w:rsidRDefault="00F91F16" w:rsidP="00702B66">
            <w:pPr>
              <w:rPr>
                <w:color w:val="000000"/>
              </w:rPr>
            </w:pPr>
            <w:r w:rsidRPr="00225790">
              <w:rPr>
                <w:color w:val="000000"/>
              </w:rPr>
              <w:t>Осмотр детей, термометрия;</w:t>
            </w:r>
          </w:p>
          <w:p w:rsidR="00F91F16" w:rsidRPr="00225790" w:rsidRDefault="00F91F16" w:rsidP="00702B66">
            <w:pPr>
              <w:rPr>
                <w:color w:val="000000"/>
              </w:rPr>
            </w:pPr>
            <w:r w:rsidRPr="00225790">
              <w:rPr>
                <w:color w:val="000000"/>
              </w:rPr>
              <w:t>Игры детей</w:t>
            </w:r>
          </w:p>
        </w:tc>
        <w:tc>
          <w:tcPr>
            <w:tcW w:w="1250" w:type="dxa"/>
            <w:tcBorders>
              <w:right w:val="single" w:sz="4" w:space="0" w:color="auto"/>
            </w:tcBorders>
          </w:tcPr>
          <w:p w:rsidR="00F91F16" w:rsidRPr="00225790" w:rsidRDefault="00F91F16" w:rsidP="00F91F16">
            <w:pPr>
              <w:jc w:val="center"/>
              <w:rPr>
                <w:color w:val="000000"/>
              </w:rPr>
            </w:pPr>
            <w:r w:rsidRPr="00225790">
              <w:rPr>
                <w:color w:val="000000"/>
              </w:rPr>
              <w:t>7.30-8.20</w:t>
            </w:r>
          </w:p>
        </w:tc>
        <w:tc>
          <w:tcPr>
            <w:tcW w:w="1362" w:type="dxa"/>
            <w:tcBorders>
              <w:left w:val="single" w:sz="4" w:space="0" w:color="auto"/>
              <w:right w:val="single" w:sz="4" w:space="0" w:color="auto"/>
            </w:tcBorders>
          </w:tcPr>
          <w:p w:rsidR="00F91F16" w:rsidRPr="00225790" w:rsidRDefault="00F91F16" w:rsidP="00D64E22">
            <w:pPr>
              <w:jc w:val="center"/>
              <w:rPr>
                <w:color w:val="000000"/>
              </w:rPr>
            </w:pPr>
            <w:r w:rsidRPr="00225790">
              <w:rPr>
                <w:color w:val="000000"/>
              </w:rPr>
              <w:t>7.30-8.20</w:t>
            </w:r>
          </w:p>
        </w:tc>
        <w:tc>
          <w:tcPr>
            <w:tcW w:w="1285"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7.30-8.20</w:t>
            </w:r>
          </w:p>
        </w:tc>
        <w:tc>
          <w:tcPr>
            <w:tcW w:w="1483"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7.30-8.20</w:t>
            </w:r>
          </w:p>
        </w:tc>
        <w:tc>
          <w:tcPr>
            <w:tcW w:w="2084"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7.30-8.20</w:t>
            </w:r>
          </w:p>
        </w:tc>
        <w:tc>
          <w:tcPr>
            <w:tcW w:w="1897" w:type="dxa"/>
            <w:tcBorders>
              <w:left w:val="single" w:sz="4" w:space="0" w:color="auto"/>
            </w:tcBorders>
          </w:tcPr>
          <w:p w:rsidR="00F91F16" w:rsidRPr="00225790" w:rsidRDefault="00F91F16" w:rsidP="00D64E22">
            <w:pPr>
              <w:rPr>
                <w:color w:val="000000"/>
              </w:rPr>
            </w:pPr>
            <w:r w:rsidRPr="00225790">
              <w:rPr>
                <w:color w:val="000000"/>
              </w:rPr>
              <w:t>7.30-8.20</w:t>
            </w:r>
          </w:p>
        </w:tc>
      </w:tr>
      <w:tr w:rsidR="00F91F16" w:rsidRPr="00F91F16" w:rsidTr="00F91F16">
        <w:tc>
          <w:tcPr>
            <w:tcW w:w="2462" w:type="dxa"/>
          </w:tcPr>
          <w:p w:rsidR="00F91F16" w:rsidRPr="00225790" w:rsidRDefault="00F91F16" w:rsidP="00D64E22">
            <w:pPr>
              <w:rPr>
                <w:color w:val="000000"/>
              </w:rPr>
            </w:pPr>
            <w:r w:rsidRPr="00225790">
              <w:rPr>
                <w:color w:val="000000"/>
              </w:rPr>
              <w:t>Утренняя зарядка</w:t>
            </w:r>
          </w:p>
        </w:tc>
        <w:tc>
          <w:tcPr>
            <w:tcW w:w="2849" w:type="dxa"/>
          </w:tcPr>
          <w:p w:rsidR="00F91F16" w:rsidRPr="00225790" w:rsidRDefault="00F91F16" w:rsidP="00702B66">
            <w:r w:rsidRPr="00225790">
              <w:rPr>
                <w:color w:val="000000"/>
              </w:rPr>
              <w:t>Упражнения со спортивным инвентарем и без него, с музыкальным сопровождением</w:t>
            </w:r>
          </w:p>
        </w:tc>
        <w:tc>
          <w:tcPr>
            <w:tcW w:w="1250" w:type="dxa"/>
            <w:tcBorders>
              <w:right w:val="single" w:sz="4" w:space="0" w:color="auto"/>
            </w:tcBorders>
          </w:tcPr>
          <w:p w:rsidR="00F91F16" w:rsidRPr="00225790" w:rsidRDefault="00F91F16" w:rsidP="00F91F16">
            <w:pPr>
              <w:jc w:val="center"/>
              <w:rPr>
                <w:color w:val="000000"/>
              </w:rPr>
            </w:pPr>
            <w:r w:rsidRPr="00225790">
              <w:rPr>
                <w:color w:val="000000"/>
              </w:rPr>
              <w:t>8.20-8.30</w:t>
            </w:r>
          </w:p>
        </w:tc>
        <w:tc>
          <w:tcPr>
            <w:tcW w:w="1362" w:type="dxa"/>
            <w:tcBorders>
              <w:left w:val="single" w:sz="4" w:space="0" w:color="auto"/>
              <w:right w:val="single" w:sz="4" w:space="0" w:color="auto"/>
            </w:tcBorders>
          </w:tcPr>
          <w:p w:rsidR="00F91F16" w:rsidRPr="00225790" w:rsidRDefault="00F91F16" w:rsidP="00D64E22">
            <w:pPr>
              <w:jc w:val="center"/>
              <w:rPr>
                <w:color w:val="000000"/>
              </w:rPr>
            </w:pPr>
            <w:r w:rsidRPr="00225790">
              <w:rPr>
                <w:color w:val="000000"/>
              </w:rPr>
              <w:t>8.20-8.30</w:t>
            </w:r>
          </w:p>
        </w:tc>
        <w:tc>
          <w:tcPr>
            <w:tcW w:w="1285"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8.20-8.30</w:t>
            </w:r>
          </w:p>
        </w:tc>
        <w:tc>
          <w:tcPr>
            <w:tcW w:w="1483"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8.20-8.30</w:t>
            </w:r>
          </w:p>
        </w:tc>
        <w:tc>
          <w:tcPr>
            <w:tcW w:w="2084"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8.20-8.30</w:t>
            </w:r>
          </w:p>
        </w:tc>
        <w:tc>
          <w:tcPr>
            <w:tcW w:w="1897" w:type="dxa"/>
            <w:tcBorders>
              <w:left w:val="single" w:sz="4" w:space="0" w:color="auto"/>
            </w:tcBorders>
          </w:tcPr>
          <w:p w:rsidR="00F91F16" w:rsidRPr="00225790" w:rsidRDefault="00F91F16" w:rsidP="00D64E22">
            <w:pPr>
              <w:rPr>
                <w:color w:val="000000"/>
              </w:rPr>
            </w:pPr>
            <w:r w:rsidRPr="00225790">
              <w:rPr>
                <w:color w:val="000000"/>
              </w:rPr>
              <w:t>8.20-8.30</w:t>
            </w:r>
          </w:p>
        </w:tc>
      </w:tr>
      <w:tr w:rsidR="00F91F16" w:rsidRPr="00F91F16" w:rsidTr="00F91F16">
        <w:tc>
          <w:tcPr>
            <w:tcW w:w="2462" w:type="dxa"/>
          </w:tcPr>
          <w:p w:rsidR="00F91F16" w:rsidRPr="00225790" w:rsidRDefault="00F91F16" w:rsidP="00D64E22">
            <w:pPr>
              <w:rPr>
                <w:color w:val="000000"/>
              </w:rPr>
            </w:pPr>
            <w:r w:rsidRPr="00225790">
              <w:rPr>
                <w:color w:val="000000"/>
              </w:rPr>
              <w:t>Завтрак</w:t>
            </w:r>
          </w:p>
        </w:tc>
        <w:tc>
          <w:tcPr>
            <w:tcW w:w="2849" w:type="dxa"/>
          </w:tcPr>
          <w:p w:rsidR="00F91F16" w:rsidRPr="00225790" w:rsidRDefault="00F91F16" w:rsidP="00702B66">
            <w:pPr>
              <w:rPr>
                <w:color w:val="000000"/>
              </w:rPr>
            </w:pPr>
            <w:r w:rsidRPr="00225790">
              <w:rPr>
                <w:color w:val="000000"/>
              </w:rPr>
              <w:t>Подготовка к приему пищи: гигиенические процедуры, посадка детей за столами;Прием пищи; Гигиенические процедуры после приема пищи</w:t>
            </w:r>
          </w:p>
        </w:tc>
        <w:tc>
          <w:tcPr>
            <w:tcW w:w="1250" w:type="dxa"/>
            <w:tcBorders>
              <w:right w:val="single" w:sz="4" w:space="0" w:color="auto"/>
            </w:tcBorders>
          </w:tcPr>
          <w:p w:rsidR="00F91F16" w:rsidRPr="00225790" w:rsidRDefault="00F91F16" w:rsidP="00F91F16">
            <w:pPr>
              <w:jc w:val="center"/>
              <w:rPr>
                <w:color w:val="000000"/>
              </w:rPr>
            </w:pPr>
            <w:r w:rsidRPr="00225790">
              <w:rPr>
                <w:color w:val="000000"/>
              </w:rPr>
              <w:t>8.30-9.00</w:t>
            </w:r>
          </w:p>
        </w:tc>
        <w:tc>
          <w:tcPr>
            <w:tcW w:w="1362" w:type="dxa"/>
            <w:tcBorders>
              <w:left w:val="single" w:sz="4" w:space="0" w:color="auto"/>
              <w:right w:val="single" w:sz="4" w:space="0" w:color="auto"/>
            </w:tcBorders>
          </w:tcPr>
          <w:p w:rsidR="00F91F16" w:rsidRPr="00225790" w:rsidRDefault="00F91F16" w:rsidP="00D64E22">
            <w:pPr>
              <w:jc w:val="center"/>
              <w:rPr>
                <w:color w:val="000000"/>
              </w:rPr>
            </w:pPr>
            <w:r w:rsidRPr="00225790">
              <w:rPr>
                <w:color w:val="000000"/>
              </w:rPr>
              <w:t>8.30-9.00</w:t>
            </w:r>
          </w:p>
        </w:tc>
        <w:tc>
          <w:tcPr>
            <w:tcW w:w="1285"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08.30-09.00</w:t>
            </w:r>
          </w:p>
        </w:tc>
        <w:tc>
          <w:tcPr>
            <w:tcW w:w="1483"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08.30-09.00</w:t>
            </w:r>
          </w:p>
        </w:tc>
        <w:tc>
          <w:tcPr>
            <w:tcW w:w="2084"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8.30-9.00</w:t>
            </w:r>
          </w:p>
        </w:tc>
        <w:tc>
          <w:tcPr>
            <w:tcW w:w="1897" w:type="dxa"/>
            <w:tcBorders>
              <w:left w:val="single" w:sz="4" w:space="0" w:color="auto"/>
            </w:tcBorders>
          </w:tcPr>
          <w:p w:rsidR="00F91F16" w:rsidRPr="00225790" w:rsidRDefault="00F91F16" w:rsidP="00D64E22">
            <w:pPr>
              <w:rPr>
                <w:color w:val="000000"/>
              </w:rPr>
            </w:pPr>
            <w:r w:rsidRPr="00225790">
              <w:rPr>
                <w:color w:val="000000"/>
              </w:rPr>
              <w:t>8.30-9.00</w:t>
            </w:r>
          </w:p>
        </w:tc>
      </w:tr>
      <w:tr w:rsidR="00F91F16" w:rsidRPr="00F91F16" w:rsidTr="00F91F16">
        <w:tc>
          <w:tcPr>
            <w:tcW w:w="2462" w:type="dxa"/>
          </w:tcPr>
          <w:p w:rsidR="00F91F16" w:rsidRPr="00225790" w:rsidRDefault="00F91F16" w:rsidP="00D64E22">
            <w:pPr>
              <w:rPr>
                <w:color w:val="000000"/>
              </w:rPr>
            </w:pPr>
            <w:r w:rsidRPr="00225790">
              <w:rPr>
                <w:color w:val="000000"/>
              </w:rPr>
              <w:t>Утренний сбор</w:t>
            </w:r>
          </w:p>
        </w:tc>
        <w:tc>
          <w:tcPr>
            <w:tcW w:w="2849" w:type="dxa"/>
          </w:tcPr>
          <w:p w:rsidR="00702B66" w:rsidRDefault="00F91F16" w:rsidP="00702B66">
            <w:pPr>
              <w:rPr>
                <w:color w:val="000000"/>
              </w:rPr>
            </w:pPr>
            <w:r w:rsidRPr="00225790">
              <w:rPr>
                <w:color w:val="000000"/>
              </w:rPr>
              <w:t>Игры, самосто</w:t>
            </w:r>
            <w:r w:rsidR="00702B66">
              <w:rPr>
                <w:color w:val="000000"/>
              </w:rPr>
              <w:t>ятельная деятельность, утренний</w:t>
            </w:r>
          </w:p>
          <w:p w:rsidR="00F91F16" w:rsidRPr="00225790" w:rsidRDefault="00F91F16" w:rsidP="00702B66">
            <w:pPr>
              <w:rPr>
                <w:color w:val="000000"/>
              </w:rPr>
            </w:pPr>
            <w:r w:rsidRPr="00225790">
              <w:rPr>
                <w:color w:val="000000"/>
              </w:rPr>
              <w:t>круг</w:t>
            </w:r>
          </w:p>
        </w:tc>
        <w:tc>
          <w:tcPr>
            <w:tcW w:w="1250" w:type="dxa"/>
            <w:tcBorders>
              <w:right w:val="single" w:sz="4" w:space="0" w:color="auto"/>
            </w:tcBorders>
          </w:tcPr>
          <w:p w:rsidR="00F91F16" w:rsidRPr="00225790" w:rsidRDefault="00F91F16" w:rsidP="00F91F16">
            <w:pPr>
              <w:jc w:val="center"/>
              <w:rPr>
                <w:color w:val="000000"/>
              </w:rPr>
            </w:pPr>
            <w:r w:rsidRPr="00225790">
              <w:rPr>
                <w:color w:val="000000"/>
              </w:rPr>
              <w:t>09.00-09.15</w:t>
            </w:r>
          </w:p>
        </w:tc>
        <w:tc>
          <w:tcPr>
            <w:tcW w:w="1362" w:type="dxa"/>
            <w:tcBorders>
              <w:left w:val="single" w:sz="4" w:space="0" w:color="auto"/>
              <w:right w:val="single" w:sz="4" w:space="0" w:color="auto"/>
            </w:tcBorders>
          </w:tcPr>
          <w:p w:rsidR="00F91F16" w:rsidRPr="00225790" w:rsidRDefault="00F91F16" w:rsidP="00D64E22">
            <w:pPr>
              <w:jc w:val="center"/>
              <w:rPr>
                <w:color w:val="000000"/>
              </w:rPr>
            </w:pPr>
            <w:r w:rsidRPr="00225790">
              <w:rPr>
                <w:color w:val="000000"/>
              </w:rPr>
              <w:t>09.00-09.15</w:t>
            </w:r>
          </w:p>
        </w:tc>
        <w:tc>
          <w:tcPr>
            <w:tcW w:w="1285"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09.00-09.20</w:t>
            </w:r>
          </w:p>
        </w:tc>
        <w:tc>
          <w:tcPr>
            <w:tcW w:w="1483"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09.00-09.20</w:t>
            </w:r>
          </w:p>
        </w:tc>
        <w:tc>
          <w:tcPr>
            <w:tcW w:w="2084"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9.00-9.20</w:t>
            </w:r>
          </w:p>
        </w:tc>
        <w:tc>
          <w:tcPr>
            <w:tcW w:w="1897" w:type="dxa"/>
            <w:tcBorders>
              <w:left w:val="single" w:sz="4" w:space="0" w:color="auto"/>
            </w:tcBorders>
          </w:tcPr>
          <w:p w:rsidR="00F91F16" w:rsidRPr="00225790" w:rsidRDefault="00F91F16" w:rsidP="00D64E22">
            <w:pPr>
              <w:rPr>
                <w:color w:val="000000"/>
              </w:rPr>
            </w:pPr>
            <w:r w:rsidRPr="00225790">
              <w:rPr>
                <w:color w:val="000000"/>
              </w:rPr>
              <w:t>9.00-9.20</w:t>
            </w:r>
          </w:p>
        </w:tc>
      </w:tr>
      <w:tr w:rsidR="00F91F16" w:rsidRPr="00F91F16" w:rsidTr="00F91F16">
        <w:tc>
          <w:tcPr>
            <w:tcW w:w="2462" w:type="dxa"/>
          </w:tcPr>
          <w:p w:rsidR="00F91F16" w:rsidRPr="00225790" w:rsidRDefault="00F91F16" w:rsidP="00D64E22">
            <w:pPr>
              <w:rPr>
                <w:color w:val="000000"/>
              </w:rPr>
            </w:pPr>
            <w:r w:rsidRPr="00225790">
              <w:rPr>
                <w:color w:val="000000"/>
              </w:rPr>
              <w:t>Образовательная деятельность</w:t>
            </w:r>
          </w:p>
        </w:tc>
        <w:tc>
          <w:tcPr>
            <w:tcW w:w="2849" w:type="dxa"/>
          </w:tcPr>
          <w:p w:rsidR="00F91F16" w:rsidRPr="00225790" w:rsidRDefault="00F91F16" w:rsidP="00702B66">
            <w:pPr>
              <w:rPr>
                <w:color w:val="000000"/>
              </w:rPr>
            </w:pPr>
            <w:r w:rsidRPr="00225790">
              <w:rPr>
                <w:color w:val="000000"/>
              </w:rPr>
              <w:t>Совместная деятельность взрослого и детей;</w:t>
            </w:r>
          </w:p>
          <w:p w:rsidR="00F91F16" w:rsidRPr="00225790" w:rsidRDefault="00F91F16" w:rsidP="00702B66">
            <w:pPr>
              <w:rPr>
                <w:color w:val="000000"/>
              </w:rPr>
            </w:pPr>
            <w:r w:rsidRPr="00225790">
              <w:rPr>
                <w:color w:val="000000"/>
              </w:rPr>
              <w:t>Занятия по расписанию музыкального руководителя и других специалистов; игры, самостоятельная деятельность, работа в центрах активности по выбору детей, физкультминутки;</w:t>
            </w:r>
          </w:p>
        </w:tc>
        <w:tc>
          <w:tcPr>
            <w:tcW w:w="1250" w:type="dxa"/>
            <w:tcBorders>
              <w:right w:val="single" w:sz="4" w:space="0" w:color="auto"/>
            </w:tcBorders>
          </w:tcPr>
          <w:p w:rsidR="00F91F16" w:rsidRPr="00225790" w:rsidRDefault="00F91F16" w:rsidP="00F91F16">
            <w:pPr>
              <w:jc w:val="center"/>
              <w:rPr>
                <w:color w:val="000000"/>
              </w:rPr>
            </w:pPr>
            <w:r w:rsidRPr="00225790">
              <w:rPr>
                <w:color w:val="000000"/>
              </w:rPr>
              <w:t>09.15-10.30</w:t>
            </w:r>
          </w:p>
        </w:tc>
        <w:tc>
          <w:tcPr>
            <w:tcW w:w="1362" w:type="dxa"/>
            <w:tcBorders>
              <w:left w:val="single" w:sz="4" w:space="0" w:color="auto"/>
              <w:right w:val="single" w:sz="4" w:space="0" w:color="auto"/>
            </w:tcBorders>
          </w:tcPr>
          <w:p w:rsidR="00F91F16" w:rsidRPr="00225790" w:rsidRDefault="00F91F16" w:rsidP="00D64E22">
            <w:pPr>
              <w:jc w:val="center"/>
              <w:rPr>
                <w:color w:val="000000"/>
              </w:rPr>
            </w:pPr>
            <w:r w:rsidRPr="00225790">
              <w:rPr>
                <w:color w:val="000000"/>
              </w:rPr>
              <w:t>09.15-10.30</w:t>
            </w:r>
          </w:p>
        </w:tc>
        <w:tc>
          <w:tcPr>
            <w:tcW w:w="1285"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09.20-10.30</w:t>
            </w:r>
          </w:p>
        </w:tc>
        <w:tc>
          <w:tcPr>
            <w:tcW w:w="1483"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09.20-10.30</w:t>
            </w:r>
          </w:p>
        </w:tc>
        <w:tc>
          <w:tcPr>
            <w:tcW w:w="2084"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9.20-10.30</w:t>
            </w:r>
          </w:p>
        </w:tc>
        <w:tc>
          <w:tcPr>
            <w:tcW w:w="1897" w:type="dxa"/>
            <w:tcBorders>
              <w:left w:val="single" w:sz="4" w:space="0" w:color="auto"/>
            </w:tcBorders>
          </w:tcPr>
          <w:p w:rsidR="00F91F16" w:rsidRPr="00225790" w:rsidRDefault="00F91F16" w:rsidP="00D64E22">
            <w:pPr>
              <w:rPr>
                <w:color w:val="000000"/>
              </w:rPr>
            </w:pPr>
            <w:r w:rsidRPr="00225790">
              <w:rPr>
                <w:color w:val="000000"/>
              </w:rPr>
              <w:t>9.20-10.30</w:t>
            </w:r>
          </w:p>
        </w:tc>
      </w:tr>
      <w:tr w:rsidR="00F91F16" w:rsidRPr="00F91F16" w:rsidTr="00F91F16">
        <w:tc>
          <w:tcPr>
            <w:tcW w:w="2462" w:type="dxa"/>
          </w:tcPr>
          <w:p w:rsidR="00F91F16" w:rsidRPr="00225790" w:rsidRDefault="00F91F16" w:rsidP="00D64E22">
            <w:pPr>
              <w:rPr>
                <w:color w:val="000000"/>
              </w:rPr>
            </w:pPr>
            <w:r w:rsidRPr="00225790">
              <w:rPr>
                <w:color w:val="000000"/>
              </w:rPr>
              <w:t>Второй завтрак</w:t>
            </w:r>
          </w:p>
        </w:tc>
        <w:tc>
          <w:tcPr>
            <w:tcW w:w="2849" w:type="dxa"/>
          </w:tcPr>
          <w:p w:rsidR="00F91F16" w:rsidRPr="00225790" w:rsidRDefault="00F91F16" w:rsidP="00702B66">
            <w:pPr>
              <w:rPr>
                <w:color w:val="000000"/>
              </w:rPr>
            </w:pPr>
            <w:r w:rsidRPr="00225790">
              <w:rPr>
                <w:color w:val="000000"/>
              </w:rPr>
              <w:t>Подготовка к приему пищи: гигиенические процедуры, посадка детей за столами;</w:t>
            </w:r>
          </w:p>
          <w:p w:rsidR="00F91F16" w:rsidRPr="00225790" w:rsidRDefault="00F91F16" w:rsidP="00702B66">
            <w:pPr>
              <w:rPr>
                <w:color w:val="000000"/>
              </w:rPr>
            </w:pPr>
            <w:r w:rsidRPr="00225790">
              <w:rPr>
                <w:color w:val="000000"/>
              </w:rPr>
              <w:t>Прием пищи; Гигиенические процедуры после приема пищи</w:t>
            </w:r>
          </w:p>
        </w:tc>
        <w:tc>
          <w:tcPr>
            <w:tcW w:w="1250" w:type="dxa"/>
            <w:tcBorders>
              <w:right w:val="single" w:sz="4" w:space="0" w:color="auto"/>
            </w:tcBorders>
          </w:tcPr>
          <w:p w:rsidR="00F91F16" w:rsidRPr="00225790" w:rsidRDefault="00F91F16" w:rsidP="00F91F16">
            <w:pPr>
              <w:jc w:val="center"/>
              <w:rPr>
                <w:color w:val="000000"/>
              </w:rPr>
            </w:pPr>
            <w:r w:rsidRPr="00225790">
              <w:rPr>
                <w:color w:val="000000"/>
              </w:rPr>
              <w:t>10.30-10.50</w:t>
            </w:r>
          </w:p>
        </w:tc>
        <w:tc>
          <w:tcPr>
            <w:tcW w:w="1362" w:type="dxa"/>
            <w:tcBorders>
              <w:left w:val="single" w:sz="4" w:space="0" w:color="auto"/>
              <w:right w:val="single" w:sz="4" w:space="0" w:color="auto"/>
            </w:tcBorders>
          </w:tcPr>
          <w:p w:rsidR="00F91F16" w:rsidRPr="00225790" w:rsidRDefault="00F91F16" w:rsidP="00D64E22">
            <w:pPr>
              <w:jc w:val="center"/>
              <w:rPr>
                <w:color w:val="000000"/>
              </w:rPr>
            </w:pPr>
            <w:r w:rsidRPr="00225790">
              <w:rPr>
                <w:color w:val="000000"/>
              </w:rPr>
              <w:t>10.30-10.50</w:t>
            </w:r>
          </w:p>
        </w:tc>
        <w:tc>
          <w:tcPr>
            <w:tcW w:w="1285"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10.30-10.50</w:t>
            </w:r>
          </w:p>
        </w:tc>
        <w:tc>
          <w:tcPr>
            <w:tcW w:w="1483"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10.30-10.50</w:t>
            </w:r>
          </w:p>
        </w:tc>
        <w:tc>
          <w:tcPr>
            <w:tcW w:w="2084"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10.30-10.50</w:t>
            </w:r>
          </w:p>
        </w:tc>
        <w:tc>
          <w:tcPr>
            <w:tcW w:w="1897" w:type="dxa"/>
            <w:tcBorders>
              <w:left w:val="single" w:sz="4" w:space="0" w:color="auto"/>
            </w:tcBorders>
          </w:tcPr>
          <w:p w:rsidR="00F91F16" w:rsidRPr="00225790" w:rsidRDefault="00F91F16" w:rsidP="00D64E22">
            <w:pPr>
              <w:rPr>
                <w:color w:val="000000"/>
              </w:rPr>
            </w:pPr>
            <w:r w:rsidRPr="00225790">
              <w:rPr>
                <w:color w:val="000000"/>
              </w:rPr>
              <w:t>10.30-10.50</w:t>
            </w:r>
          </w:p>
        </w:tc>
      </w:tr>
      <w:tr w:rsidR="00F91F16" w:rsidRPr="00F91F16" w:rsidTr="00F91F16">
        <w:tc>
          <w:tcPr>
            <w:tcW w:w="2462" w:type="dxa"/>
          </w:tcPr>
          <w:p w:rsidR="00F91F16" w:rsidRPr="00225790" w:rsidRDefault="00F91F16" w:rsidP="00D64E22">
            <w:pPr>
              <w:rPr>
                <w:color w:val="000000"/>
              </w:rPr>
            </w:pPr>
            <w:r w:rsidRPr="00225790">
              <w:rPr>
                <w:color w:val="000000"/>
              </w:rPr>
              <w:t>Прогулка, двигательная активность</w:t>
            </w:r>
          </w:p>
        </w:tc>
        <w:tc>
          <w:tcPr>
            <w:tcW w:w="2849" w:type="dxa"/>
          </w:tcPr>
          <w:p w:rsidR="00F91F16" w:rsidRPr="00225790" w:rsidRDefault="00F91F16" w:rsidP="00702B66">
            <w:pPr>
              <w:rPr>
                <w:color w:val="000000"/>
              </w:rPr>
            </w:pPr>
            <w:r w:rsidRPr="00225790">
              <w:rPr>
                <w:color w:val="000000"/>
              </w:rPr>
              <w:t>Подготовка к прогулке: переодевание;</w:t>
            </w:r>
          </w:p>
          <w:p w:rsidR="00F91F16" w:rsidRPr="00225790" w:rsidRDefault="00F91F16" w:rsidP="00702B66">
            <w:pPr>
              <w:rPr>
                <w:color w:val="000000"/>
              </w:rPr>
            </w:pPr>
            <w:r w:rsidRPr="00225790">
              <w:rPr>
                <w:color w:val="000000"/>
              </w:rPr>
              <w:t>Прогулка: подвижные игры</w:t>
            </w:r>
          </w:p>
          <w:p w:rsidR="00F91F16" w:rsidRPr="00225790" w:rsidRDefault="00F91F16" w:rsidP="00702B66">
            <w:pPr>
              <w:rPr>
                <w:color w:val="000000"/>
              </w:rPr>
            </w:pPr>
            <w:r w:rsidRPr="00225790">
              <w:rPr>
                <w:color w:val="000000"/>
              </w:rPr>
              <w:t>Возвращение с прогулки: переодевание</w:t>
            </w:r>
          </w:p>
        </w:tc>
        <w:tc>
          <w:tcPr>
            <w:tcW w:w="1250" w:type="dxa"/>
            <w:tcBorders>
              <w:right w:val="single" w:sz="4" w:space="0" w:color="auto"/>
            </w:tcBorders>
          </w:tcPr>
          <w:p w:rsidR="00F91F16" w:rsidRPr="00225790" w:rsidRDefault="00F91F16" w:rsidP="00F91F16">
            <w:pPr>
              <w:jc w:val="center"/>
              <w:rPr>
                <w:color w:val="000000"/>
              </w:rPr>
            </w:pPr>
            <w:r w:rsidRPr="00225790">
              <w:rPr>
                <w:color w:val="000000"/>
              </w:rPr>
              <w:t>10.50-12.15</w:t>
            </w:r>
          </w:p>
        </w:tc>
        <w:tc>
          <w:tcPr>
            <w:tcW w:w="1362" w:type="dxa"/>
            <w:tcBorders>
              <w:left w:val="single" w:sz="4" w:space="0" w:color="auto"/>
              <w:right w:val="single" w:sz="4" w:space="0" w:color="auto"/>
            </w:tcBorders>
          </w:tcPr>
          <w:p w:rsidR="00F91F16" w:rsidRPr="00225790" w:rsidRDefault="00F91F16" w:rsidP="00D64E22">
            <w:pPr>
              <w:jc w:val="center"/>
              <w:rPr>
                <w:color w:val="000000"/>
              </w:rPr>
            </w:pPr>
            <w:r w:rsidRPr="00225790">
              <w:rPr>
                <w:color w:val="000000"/>
              </w:rPr>
              <w:t>10.50-12.15</w:t>
            </w:r>
          </w:p>
        </w:tc>
        <w:tc>
          <w:tcPr>
            <w:tcW w:w="1285"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10.50-12.20</w:t>
            </w:r>
          </w:p>
        </w:tc>
        <w:tc>
          <w:tcPr>
            <w:tcW w:w="1483"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10.50-12.20</w:t>
            </w:r>
          </w:p>
        </w:tc>
        <w:tc>
          <w:tcPr>
            <w:tcW w:w="2084"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10.50-12.25</w:t>
            </w:r>
          </w:p>
        </w:tc>
        <w:tc>
          <w:tcPr>
            <w:tcW w:w="1897" w:type="dxa"/>
            <w:tcBorders>
              <w:left w:val="single" w:sz="4" w:space="0" w:color="auto"/>
            </w:tcBorders>
          </w:tcPr>
          <w:p w:rsidR="00F91F16" w:rsidRPr="00225790" w:rsidRDefault="00F91F16" w:rsidP="00D64E22">
            <w:pPr>
              <w:rPr>
                <w:color w:val="000000"/>
              </w:rPr>
            </w:pPr>
            <w:r w:rsidRPr="00225790">
              <w:rPr>
                <w:color w:val="000000"/>
              </w:rPr>
              <w:t>10.50-12.25</w:t>
            </w:r>
          </w:p>
        </w:tc>
      </w:tr>
      <w:tr w:rsidR="00F91F16" w:rsidRPr="00F91F16" w:rsidTr="00F91F16">
        <w:tc>
          <w:tcPr>
            <w:tcW w:w="2462" w:type="dxa"/>
          </w:tcPr>
          <w:p w:rsidR="00F91F16" w:rsidRPr="00225790" w:rsidRDefault="00F91F16" w:rsidP="00D64E22">
            <w:pPr>
              <w:rPr>
                <w:color w:val="000000"/>
              </w:rPr>
            </w:pPr>
            <w:r w:rsidRPr="00225790">
              <w:rPr>
                <w:color w:val="000000"/>
              </w:rPr>
              <w:t>Обед</w:t>
            </w:r>
          </w:p>
        </w:tc>
        <w:tc>
          <w:tcPr>
            <w:tcW w:w="2849" w:type="dxa"/>
          </w:tcPr>
          <w:p w:rsidR="00F91F16" w:rsidRPr="00225790" w:rsidRDefault="00F91F16" w:rsidP="00702B66">
            <w:pPr>
              <w:rPr>
                <w:color w:val="000000"/>
              </w:rPr>
            </w:pPr>
            <w:r w:rsidRPr="00225790">
              <w:rPr>
                <w:color w:val="000000"/>
              </w:rPr>
              <w:t>Подготовка к приему пищи: гигиенические процедуры, посадка детей за столами;</w:t>
            </w:r>
          </w:p>
          <w:p w:rsidR="00F91F16" w:rsidRPr="00225790" w:rsidRDefault="00F91F16" w:rsidP="00702B66">
            <w:pPr>
              <w:rPr>
                <w:color w:val="000000"/>
              </w:rPr>
            </w:pPr>
            <w:r w:rsidRPr="00225790">
              <w:rPr>
                <w:color w:val="000000"/>
              </w:rPr>
              <w:t>Прием пищи; Гигиенические процедуры после приема пищи</w:t>
            </w:r>
          </w:p>
        </w:tc>
        <w:tc>
          <w:tcPr>
            <w:tcW w:w="1250" w:type="dxa"/>
            <w:tcBorders>
              <w:right w:val="single" w:sz="4" w:space="0" w:color="auto"/>
            </w:tcBorders>
          </w:tcPr>
          <w:p w:rsidR="00F91F16" w:rsidRPr="00225790" w:rsidRDefault="00F91F16" w:rsidP="00F91F16">
            <w:pPr>
              <w:jc w:val="center"/>
              <w:rPr>
                <w:color w:val="000000"/>
              </w:rPr>
            </w:pPr>
            <w:r w:rsidRPr="00225790">
              <w:rPr>
                <w:color w:val="000000"/>
              </w:rPr>
              <w:t>12.15-12.40</w:t>
            </w:r>
          </w:p>
        </w:tc>
        <w:tc>
          <w:tcPr>
            <w:tcW w:w="1362" w:type="dxa"/>
            <w:tcBorders>
              <w:left w:val="single" w:sz="4" w:space="0" w:color="auto"/>
              <w:right w:val="single" w:sz="4" w:space="0" w:color="auto"/>
            </w:tcBorders>
          </w:tcPr>
          <w:p w:rsidR="00F91F16" w:rsidRPr="00225790" w:rsidRDefault="00F91F16" w:rsidP="00D64E22">
            <w:pPr>
              <w:jc w:val="center"/>
              <w:rPr>
                <w:color w:val="000000"/>
              </w:rPr>
            </w:pPr>
            <w:r w:rsidRPr="00225790">
              <w:rPr>
                <w:color w:val="000000"/>
              </w:rPr>
              <w:t>12.15-12.40</w:t>
            </w:r>
          </w:p>
        </w:tc>
        <w:tc>
          <w:tcPr>
            <w:tcW w:w="1285"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12.20-12.50</w:t>
            </w:r>
          </w:p>
        </w:tc>
        <w:tc>
          <w:tcPr>
            <w:tcW w:w="1483"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12.20-12.50</w:t>
            </w:r>
          </w:p>
        </w:tc>
        <w:tc>
          <w:tcPr>
            <w:tcW w:w="2084"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12.25-13.00</w:t>
            </w:r>
          </w:p>
        </w:tc>
        <w:tc>
          <w:tcPr>
            <w:tcW w:w="1897" w:type="dxa"/>
            <w:tcBorders>
              <w:left w:val="single" w:sz="4" w:space="0" w:color="auto"/>
            </w:tcBorders>
          </w:tcPr>
          <w:p w:rsidR="00F91F16" w:rsidRPr="00225790" w:rsidRDefault="00F91F16" w:rsidP="00D64E22">
            <w:pPr>
              <w:rPr>
                <w:color w:val="000000"/>
              </w:rPr>
            </w:pPr>
            <w:r w:rsidRPr="00225790">
              <w:rPr>
                <w:color w:val="000000"/>
              </w:rPr>
              <w:t>12.25-13.00</w:t>
            </w:r>
          </w:p>
        </w:tc>
      </w:tr>
      <w:tr w:rsidR="00F91F16" w:rsidRPr="00F91F16" w:rsidTr="00F91F16">
        <w:tc>
          <w:tcPr>
            <w:tcW w:w="2462" w:type="dxa"/>
          </w:tcPr>
          <w:p w:rsidR="00F91F16" w:rsidRPr="00225790" w:rsidRDefault="00F91F16" w:rsidP="00D64E22">
            <w:pPr>
              <w:rPr>
                <w:color w:val="000000"/>
              </w:rPr>
            </w:pPr>
            <w:r w:rsidRPr="00225790">
              <w:rPr>
                <w:color w:val="000000"/>
              </w:rPr>
              <w:t>Дневной сон</w:t>
            </w:r>
          </w:p>
        </w:tc>
        <w:tc>
          <w:tcPr>
            <w:tcW w:w="2849" w:type="dxa"/>
          </w:tcPr>
          <w:p w:rsidR="00F91F16" w:rsidRPr="00225790" w:rsidRDefault="00F91F16" w:rsidP="00702B66">
            <w:pPr>
              <w:rPr>
                <w:color w:val="000000"/>
              </w:rPr>
            </w:pPr>
            <w:r w:rsidRPr="00225790">
              <w:rPr>
                <w:color w:val="000000"/>
              </w:rPr>
              <w:t>Подготовка ко сну: поход в туалет, переодевание, укладывание в кровати;</w:t>
            </w:r>
          </w:p>
          <w:p w:rsidR="00F91F16" w:rsidRPr="00225790" w:rsidRDefault="00F91F16" w:rsidP="00702B66">
            <w:pPr>
              <w:rPr>
                <w:color w:val="000000"/>
              </w:rPr>
            </w:pPr>
            <w:r w:rsidRPr="00225790">
              <w:rPr>
                <w:color w:val="000000"/>
              </w:rPr>
              <w:t>Дневной сон; Пробуждение: постепенный подъем, переодевание</w:t>
            </w:r>
          </w:p>
        </w:tc>
        <w:tc>
          <w:tcPr>
            <w:tcW w:w="1250" w:type="dxa"/>
            <w:tcBorders>
              <w:right w:val="single" w:sz="4" w:space="0" w:color="auto"/>
            </w:tcBorders>
          </w:tcPr>
          <w:p w:rsidR="00F91F16" w:rsidRPr="00225790" w:rsidRDefault="00F91F16" w:rsidP="00F91F16">
            <w:pPr>
              <w:jc w:val="center"/>
              <w:rPr>
                <w:color w:val="000000"/>
              </w:rPr>
            </w:pPr>
            <w:r w:rsidRPr="00225790">
              <w:rPr>
                <w:color w:val="000000"/>
              </w:rPr>
              <w:t>12.40-15.30</w:t>
            </w:r>
          </w:p>
        </w:tc>
        <w:tc>
          <w:tcPr>
            <w:tcW w:w="1362" w:type="dxa"/>
            <w:tcBorders>
              <w:left w:val="single" w:sz="4" w:space="0" w:color="auto"/>
              <w:right w:val="single" w:sz="4" w:space="0" w:color="auto"/>
            </w:tcBorders>
          </w:tcPr>
          <w:p w:rsidR="00F91F16" w:rsidRPr="00225790" w:rsidRDefault="00F91F16" w:rsidP="00D64E22">
            <w:pPr>
              <w:jc w:val="center"/>
              <w:rPr>
                <w:color w:val="000000"/>
              </w:rPr>
            </w:pPr>
            <w:r w:rsidRPr="00225790">
              <w:rPr>
                <w:color w:val="000000"/>
              </w:rPr>
              <w:t>12.40-15.30</w:t>
            </w:r>
          </w:p>
        </w:tc>
        <w:tc>
          <w:tcPr>
            <w:tcW w:w="1285"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12.50-15.30</w:t>
            </w:r>
          </w:p>
        </w:tc>
        <w:tc>
          <w:tcPr>
            <w:tcW w:w="1483"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12.50-15.30</w:t>
            </w:r>
          </w:p>
        </w:tc>
        <w:tc>
          <w:tcPr>
            <w:tcW w:w="2084"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13.00-15.30</w:t>
            </w:r>
          </w:p>
        </w:tc>
        <w:tc>
          <w:tcPr>
            <w:tcW w:w="1897" w:type="dxa"/>
            <w:tcBorders>
              <w:left w:val="single" w:sz="4" w:space="0" w:color="auto"/>
            </w:tcBorders>
          </w:tcPr>
          <w:p w:rsidR="00F91F16" w:rsidRPr="00225790" w:rsidRDefault="00F91F16" w:rsidP="00D64E22">
            <w:pPr>
              <w:rPr>
                <w:color w:val="000000"/>
              </w:rPr>
            </w:pPr>
            <w:r w:rsidRPr="00225790">
              <w:rPr>
                <w:color w:val="000000"/>
              </w:rPr>
              <w:t>13.00-15.30</w:t>
            </w:r>
          </w:p>
        </w:tc>
      </w:tr>
      <w:tr w:rsidR="00F91F16" w:rsidRPr="00F91F16" w:rsidTr="00F91F16">
        <w:tc>
          <w:tcPr>
            <w:tcW w:w="2462" w:type="dxa"/>
          </w:tcPr>
          <w:p w:rsidR="00F91F16" w:rsidRPr="00225790" w:rsidRDefault="00F91F16" w:rsidP="00D64E22">
            <w:pPr>
              <w:rPr>
                <w:color w:val="000000"/>
              </w:rPr>
            </w:pPr>
            <w:r w:rsidRPr="00225790">
              <w:rPr>
                <w:color w:val="000000"/>
              </w:rPr>
              <w:t>Полдник</w:t>
            </w:r>
          </w:p>
        </w:tc>
        <w:tc>
          <w:tcPr>
            <w:tcW w:w="2849" w:type="dxa"/>
          </w:tcPr>
          <w:p w:rsidR="00F91F16" w:rsidRPr="00225790" w:rsidRDefault="00F91F16" w:rsidP="00702B66">
            <w:pPr>
              <w:rPr>
                <w:color w:val="000000"/>
              </w:rPr>
            </w:pPr>
            <w:r w:rsidRPr="00225790">
              <w:rPr>
                <w:color w:val="000000"/>
              </w:rPr>
              <w:t>Подготовка к приему пищи: гигиенические процедуры, посадка детей за столами;</w:t>
            </w:r>
          </w:p>
          <w:p w:rsidR="00F91F16" w:rsidRPr="00225790" w:rsidRDefault="00F91F16" w:rsidP="00702B66">
            <w:pPr>
              <w:rPr>
                <w:color w:val="000000"/>
              </w:rPr>
            </w:pPr>
            <w:r w:rsidRPr="00225790">
              <w:rPr>
                <w:color w:val="000000"/>
              </w:rPr>
              <w:t>Прием пищи;</w:t>
            </w:r>
          </w:p>
          <w:p w:rsidR="00F91F16" w:rsidRPr="00225790" w:rsidRDefault="00F91F16" w:rsidP="00702B66">
            <w:pPr>
              <w:rPr>
                <w:color w:val="000000"/>
              </w:rPr>
            </w:pPr>
            <w:r w:rsidRPr="00225790">
              <w:rPr>
                <w:color w:val="000000"/>
              </w:rPr>
              <w:t>Гигиенические процедуры после приема пищи</w:t>
            </w:r>
          </w:p>
        </w:tc>
        <w:tc>
          <w:tcPr>
            <w:tcW w:w="1250" w:type="dxa"/>
            <w:tcBorders>
              <w:right w:val="single" w:sz="4" w:space="0" w:color="auto"/>
            </w:tcBorders>
          </w:tcPr>
          <w:p w:rsidR="00F91F16" w:rsidRPr="00225790" w:rsidRDefault="00F91F16" w:rsidP="00F91F16">
            <w:pPr>
              <w:jc w:val="center"/>
              <w:rPr>
                <w:color w:val="000000"/>
              </w:rPr>
            </w:pPr>
            <w:r w:rsidRPr="00225790">
              <w:rPr>
                <w:color w:val="000000"/>
              </w:rPr>
              <w:t>15.30-15.55</w:t>
            </w:r>
          </w:p>
        </w:tc>
        <w:tc>
          <w:tcPr>
            <w:tcW w:w="1362" w:type="dxa"/>
            <w:tcBorders>
              <w:left w:val="single" w:sz="4" w:space="0" w:color="auto"/>
              <w:right w:val="single" w:sz="4" w:space="0" w:color="auto"/>
            </w:tcBorders>
          </w:tcPr>
          <w:p w:rsidR="00F91F16" w:rsidRPr="00225790" w:rsidRDefault="00F91F16" w:rsidP="00D64E22">
            <w:pPr>
              <w:jc w:val="center"/>
              <w:rPr>
                <w:color w:val="000000"/>
              </w:rPr>
            </w:pPr>
            <w:r w:rsidRPr="00225790">
              <w:rPr>
                <w:color w:val="000000"/>
              </w:rPr>
              <w:t>15.30-15.55</w:t>
            </w:r>
          </w:p>
        </w:tc>
        <w:tc>
          <w:tcPr>
            <w:tcW w:w="1285"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15:30-16.00</w:t>
            </w:r>
          </w:p>
        </w:tc>
        <w:tc>
          <w:tcPr>
            <w:tcW w:w="1483"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15:30-16.00</w:t>
            </w:r>
          </w:p>
        </w:tc>
        <w:tc>
          <w:tcPr>
            <w:tcW w:w="2084"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15:30-16.00</w:t>
            </w:r>
          </w:p>
        </w:tc>
        <w:tc>
          <w:tcPr>
            <w:tcW w:w="1897" w:type="dxa"/>
            <w:tcBorders>
              <w:left w:val="single" w:sz="4" w:space="0" w:color="auto"/>
            </w:tcBorders>
          </w:tcPr>
          <w:p w:rsidR="00F91F16" w:rsidRPr="00225790" w:rsidRDefault="00F91F16" w:rsidP="00D64E22">
            <w:pPr>
              <w:rPr>
                <w:color w:val="000000"/>
              </w:rPr>
            </w:pPr>
            <w:r w:rsidRPr="00225790">
              <w:rPr>
                <w:color w:val="000000"/>
              </w:rPr>
              <w:t>15:30-16.00</w:t>
            </w:r>
          </w:p>
        </w:tc>
      </w:tr>
      <w:tr w:rsidR="00F91F16" w:rsidRPr="00F91F16" w:rsidTr="00F91F16">
        <w:tc>
          <w:tcPr>
            <w:tcW w:w="2462" w:type="dxa"/>
          </w:tcPr>
          <w:p w:rsidR="00F91F16" w:rsidRPr="00225790" w:rsidRDefault="00F91F16" w:rsidP="00030E06">
            <w:pPr>
              <w:rPr>
                <w:color w:val="000000"/>
              </w:rPr>
            </w:pPr>
            <w:r w:rsidRPr="00225790">
              <w:rPr>
                <w:color w:val="000000"/>
              </w:rPr>
              <w:t xml:space="preserve">Самостоятельная деятельность. </w:t>
            </w:r>
          </w:p>
        </w:tc>
        <w:tc>
          <w:tcPr>
            <w:tcW w:w="2849" w:type="dxa"/>
          </w:tcPr>
          <w:p w:rsidR="00F91F16" w:rsidRPr="00225790" w:rsidRDefault="00F91F16" w:rsidP="00702B66">
            <w:pPr>
              <w:rPr>
                <w:color w:val="000000"/>
              </w:rPr>
            </w:pPr>
            <w:r w:rsidRPr="00225790">
              <w:rPr>
                <w:color w:val="000000"/>
              </w:rPr>
              <w:t xml:space="preserve">Игры, самостоятельная и совместная деятельность; </w:t>
            </w:r>
          </w:p>
        </w:tc>
        <w:tc>
          <w:tcPr>
            <w:tcW w:w="1250" w:type="dxa"/>
            <w:tcBorders>
              <w:right w:val="single" w:sz="4" w:space="0" w:color="auto"/>
            </w:tcBorders>
          </w:tcPr>
          <w:p w:rsidR="00F91F16" w:rsidRPr="00225790" w:rsidRDefault="00F91F16" w:rsidP="00F91F16">
            <w:pPr>
              <w:jc w:val="center"/>
              <w:rPr>
                <w:color w:val="000000"/>
              </w:rPr>
            </w:pPr>
            <w:r w:rsidRPr="00225790">
              <w:rPr>
                <w:color w:val="000000"/>
              </w:rPr>
              <w:t>15.55-17.30</w:t>
            </w:r>
          </w:p>
        </w:tc>
        <w:tc>
          <w:tcPr>
            <w:tcW w:w="1362" w:type="dxa"/>
            <w:tcBorders>
              <w:left w:val="single" w:sz="4" w:space="0" w:color="auto"/>
              <w:right w:val="single" w:sz="4" w:space="0" w:color="auto"/>
            </w:tcBorders>
          </w:tcPr>
          <w:p w:rsidR="00F91F16" w:rsidRPr="00225790" w:rsidRDefault="00F91F16" w:rsidP="00D64E22">
            <w:pPr>
              <w:jc w:val="center"/>
              <w:rPr>
                <w:color w:val="000000"/>
              </w:rPr>
            </w:pPr>
            <w:r w:rsidRPr="00225790">
              <w:rPr>
                <w:color w:val="000000"/>
              </w:rPr>
              <w:t>15.55-17.30</w:t>
            </w:r>
          </w:p>
        </w:tc>
        <w:tc>
          <w:tcPr>
            <w:tcW w:w="1285" w:type="dxa"/>
            <w:tcBorders>
              <w:left w:val="single" w:sz="4" w:space="0" w:color="auto"/>
              <w:right w:val="single" w:sz="4" w:space="0" w:color="auto"/>
            </w:tcBorders>
          </w:tcPr>
          <w:p w:rsidR="00F91F16" w:rsidRPr="00225790" w:rsidRDefault="00F91F16" w:rsidP="00D64E22">
            <w:r w:rsidRPr="00225790">
              <w:rPr>
                <w:color w:val="000000"/>
              </w:rPr>
              <w:t>16.00-16.40</w:t>
            </w:r>
          </w:p>
        </w:tc>
        <w:tc>
          <w:tcPr>
            <w:tcW w:w="1483" w:type="dxa"/>
            <w:tcBorders>
              <w:left w:val="single" w:sz="4" w:space="0" w:color="auto"/>
              <w:right w:val="single" w:sz="4" w:space="0" w:color="auto"/>
            </w:tcBorders>
          </w:tcPr>
          <w:p w:rsidR="00F91F16" w:rsidRPr="00225790" w:rsidRDefault="00F91F16" w:rsidP="00D64E22">
            <w:r w:rsidRPr="00225790">
              <w:rPr>
                <w:color w:val="000000"/>
              </w:rPr>
              <w:t>16.00-16.40</w:t>
            </w:r>
          </w:p>
        </w:tc>
        <w:tc>
          <w:tcPr>
            <w:tcW w:w="2084"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16.00-16.30</w:t>
            </w:r>
          </w:p>
        </w:tc>
        <w:tc>
          <w:tcPr>
            <w:tcW w:w="1897" w:type="dxa"/>
            <w:tcBorders>
              <w:left w:val="single" w:sz="4" w:space="0" w:color="auto"/>
            </w:tcBorders>
          </w:tcPr>
          <w:p w:rsidR="00F91F16" w:rsidRPr="00225790" w:rsidRDefault="00F91F16" w:rsidP="00D64E22">
            <w:pPr>
              <w:rPr>
                <w:color w:val="000000"/>
              </w:rPr>
            </w:pPr>
            <w:r w:rsidRPr="00225790">
              <w:rPr>
                <w:color w:val="000000"/>
              </w:rPr>
              <w:t>16.00-16.30</w:t>
            </w:r>
          </w:p>
        </w:tc>
      </w:tr>
      <w:tr w:rsidR="00F91F16" w:rsidRPr="00F91F16" w:rsidTr="00F91F16">
        <w:tc>
          <w:tcPr>
            <w:tcW w:w="2462" w:type="dxa"/>
          </w:tcPr>
          <w:p w:rsidR="00F91F16" w:rsidRPr="00F91F16" w:rsidRDefault="00030E06" w:rsidP="00F91F16">
            <w:pPr>
              <w:jc w:val="center"/>
              <w:rPr>
                <w:b/>
                <w:bCs/>
                <w:color w:val="000000"/>
              </w:rPr>
            </w:pPr>
            <w:r w:rsidRPr="00225790">
              <w:rPr>
                <w:color w:val="000000"/>
              </w:rPr>
              <w:t>Прогулка, уход домой</w:t>
            </w:r>
          </w:p>
        </w:tc>
        <w:tc>
          <w:tcPr>
            <w:tcW w:w="2849" w:type="dxa"/>
          </w:tcPr>
          <w:p w:rsidR="00030E06" w:rsidRPr="00225790" w:rsidRDefault="00030E06" w:rsidP="00702B66">
            <w:pPr>
              <w:rPr>
                <w:color w:val="000000"/>
              </w:rPr>
            </w:pPr>
            <w:r w:rsidRPr="00225790">
              <w:rPr>
                <w:color w:val="000000"/>
              </w:rPr>
              <w:t>Подготовка к прогулке: переодевание;</w:t>
            </w:r>
          </w:p>
          <w:p w:rsidR="00F91F16" w:rsidRPr="00F91F16" w:rsidRDefault="00030E06" w:rsidP="00702B66">
            <w:pPr>
              <w:rPr>
                <w:b/>
                <w:bCs/>
                <w:color w:val="000000"/>
              </w:rPr>
            </w:pPr>
            <w:r w:rsidRPr="00225790">
              <w:rPr>
                <w:color w:val="000000"/>
              </w:rPr>
              <w:t>Прогулка</w:t>
            </w:r>
          </w:p>
        </w:tc>
        <w:tc>
          <w:tcPr>
            <w:tcW w:w="1250" w:type="dxa"/>
            <w:tcBorders>
              <w:right w:val="single" w:sz="4" w:space="0" w:color="auto"/>
            </w:tcBorders>
          </w:tcPr>
          <w:p w:rsidR="00F91F16" w:rsidRDefault="00F91F16" w:rsidP="00F91F16">
            <w:pPr>
              <w:jc w:val="center"/>
              <w:rPr>
                <w:b/>
                <w:color w:val="000000"/>
              </w:rPr>
            </w:pPr>
          </w:p>
        </w:tc>
        <w:tc>
          <w:tcPr>
            <w:tcW w:w="1362" w:type="dxa"/>
            <w:tcBorders>
              <w:left w:val="single" w:sz="4" w:space="0" w:color="auto"/>
              <w:right w:val="single" w:sz="4" w:space="0" w:color="auto"/>
            </w:tcBorders>
          </w:tcPr>
          <w:p w:rsidR="00F91F16" w:rsidRPr="00F91F16" w:rsidRDefault="00F91F16" w:rsidP="00D64E22">
            <w:pPr>
              <w:jc w:val="center"/>
              <w:rPr>
                <w:b/>
                <w:color w:val="000000"/>
              </w:rPr>
            </w:pPr>
          </w:p>
        </w:tc>
        <w:tc>
          <w:tcPr>
            <w:tcW w:w="1285"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16.40-17.30</w:t>
            </w:r>
          </w:p>
        </w:tc>
        <w:tc>
          <w:tcPr>
            <w:tcW w:w="1483"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16.40-17.30</w:t>
            </w:r>
          </w:p>
        </w:tc>
        <w:tc>
          <w:tcPr>
            <w:tcW w:w="2084" w:type="dxa"/>
            <w:tcBorders>
              <w:left w:val="single" w:sz="4" w:space="0" w:color="auto"/>
              <w:right w:val="single" w:sz="4" w:space="0" w:color="auto"/>
            </w:tcBorders>
          </w:tcPr>
          <w:p w:rsidR="00F91F16" w:rsidRPr="00225790" w:rsidRDefault="00F91F16" w:rsidP="00D64E22">
            <w:pPr>
              <w:rPr>
                <w:color w:val="000000"/>
              </w:rPr>
            </w:pPr>
            <w:r w:rsidRPr="00225790">
              <w:rPr>
                <w:color w:val="000000"/>
              </w:rPr>
              <w:t>16.30-17.30</w:t>
            </w:r>
          </w:p>
        </w:tc>
        <w:tc>
          <w:tcPr>
            <w:tcW w:w="1897" w:type="dxa"/>
            <w:tcBorders>
              <w:left w:val="single" w:sz="4" w:space="0" w:color="auto"/>
            </w:tcBorders>
          </w:tcPr>
          <w:p w:rsidR="00F91F16" w:rsidRPr="00225790" w:rsidRDefault="00F91F16" w:rsidP="00D64E22">
            <w:pPr>
              <w:rPr>
                <w:color w:val="000000"/>
              </w:rPr>
            </w:pPr>
            <w:r w:rsidRPr="00225790">
              <w:rPr>
                <w:color w:val="000000"/>
              </w:rPr>
              <w:t>16.30-17.30</w:t>
            </w:r>
          </w:p>
        </w:tc>
      </w:tr>
    </w:tbl>
    <w:p w:rsidR="00E7649B" w:rsidRDefault="00E7649B" w:rsidP="00702B66">
      <w:pPr>
        <w:rPr>
          <w:color w:val="000000"/>
        </w:rPr>
      </w:pPr>
    </w:p>
    <w:p w:rsidR="00030E06" w:rsidRPr="00225790" w:rsidRDefault="00030E06" w:rsidP="00030E06">
      <w:pPr>
        <w:pStyle w:val="af7"/>
        <w:ind w:left="882"/>
        <w:jc w:val="center"/>
        <w:rPr>
          <w:b/>
          <w:sz w:val="24"/>
          <w:szCs w:val="24"/>
        </w:rPr>
      </w:pPr>
      <w:r w:rsidRPr="00225790">
        <w:rPr>
          <w:b/>
          <w:sz w:val="24"/>
          <w:szCs w:val="24"/>
        </w:rPr>
        <w:t>Режим дня  Детского сада № 7 «Звёздочка»</w:t>
      </w:r>
    </w:p>
    <w:p w:rsidR="00030E06" w:rsidRPr="00225790" w:rsidRDefault="00030E06" w:rsidP="00030E06">
      <w:pPr>
        <w:pStyle w:val="af7"/>
        <w:ind w:left="882"/>
        <w:jc w:val="center"/>
        <w:rPr>
          <w:b/>
          <w:sz w:val="24"/>
          <w:szCs w:val="24"/>
        </w:rPr>
      </w:pPr>
    </w:p>
    <w:p w:rsidR="00030E06" w:rsidRPr="00225790" w:rsidRDefault="00030E06" w:rsidP="00030E06">
      <w:pPr>
        <w:ind w:left="522"/>
        <w:rPr>
          <w:color w:val="000000"/>
        </w:rPr>
      </w:pPr>
      <w:r w:rsidRPr="00225790">
        <w:rPr>
          <w:color w:val="000000"/>
        </w:rPr>
        <w:t>Длительность пребывания детей в группе: 10 часов</w:t>
      </w:r>
    </w:p>
    <w:p w:rsidR="00030E06" w:rsidRDefault="00030E06" w:rsidP="00030E06">
      <w:pPr>
        <w:ind w:left="522"/>
        <w:rPr>
          <w:color w:val="000000"/>
        </w:rPr>
      </w:pPr>
      <w:r>
        <w:rPr>
          <w:color w:val="000000"/>
        </w:rPr>
        <w:t>Сезон года: тёплый</w:t>
      </w:r>
    </w:p>
    <w:p w:rsidR="00030E06" w:rsidRDefault="00030E06" w:rsidP="00030E06">
      <w:pPr>
        <w:ind w:left="522"/>
        <w:rPr>
          <w:color w:val="000000"/>
        </w:rPr>
      </w:pPr>
    </w:p>
    <w:tbl>
      <w:tblPr>
        <w:tblStyle w:val="af6"/>
        <w:tblW w:w="0" w:type="auto"/>
        <w:tblInd w:w="522" w:type="dxa"/>
        <w:tblLook w:val="04A0" w:firstRow="1" w:lastRow="0" w:firstColumn="1" w:lastColumn="0" w:noHBand="0" w:noVBand="1"/>
      </w:tblPr>
      <w:tblGrid>
        <w:gridCol w:w="2462"/>
        <w:gridCol w:w="2849"/>
        <w:gridCol w:w="1250"/>
        <w:gridCol w:w="1362"/>
        <w:gridCol w:w="1285"/>
        <w:gridCol w:w="1483"/>
        <w:gridCol w:w="2084"/>
        <w:gridCol w:w="1897"/>
      </w:tblGrid>
      <w:tr w:rsidR="00030E06" w:rsidTr="00D64E22">
        <w:tc>
          <w:tcPr>
            <w:tcW w:w="5311" w:type="dxa"/>
            <w:gridSpan w:val="2"/>
          </w:tcPr>
          <w:p w:rsidR="00030E06" w:rsidRDefault="00030E06" w:rsidP="00D64E22">
            <w:pPr>
              <w:jc w:val="center"/>
              <w:rPr>
                <w:color w:val="000000"/>
              </w:rPr>
            </w:pPr>
            <w:r w:rsidRPr="00225790">
              <w:rPr>
                <w:b/>
                <w:bCs/>
                <w:color w:val="000000"/>
              </w:rPr>
              <w:t>Режимные мероприятия</w:t>
            </w:r>
          </w:p>
        </w:tc>
        <w:tc>
          <w:tcPr>
            <w:tcW w:w="9361" w:type="dxa"/>
            <w:gridSpan w:val="6"/>
          </w:tcPr>
          <w:p w:rsidR="00030E06" w:rsidRDefault="00030E06" w:rsidP="00D64E22">
            <w:pPr>
              <w:jc w:val="center"/>
              <w:rPr>
                <w:color w:val="000000"/>
              </w:rPr>
            </w:pPr>
            <w:r w:rsidRPr="00225790">
              <w:rPr>
                <w:b/>
                <w:bCs/>
                <w:color w:val="000000"/>
              </w:rPr>
              <w:t>Время</w:t>
            </w:r>
          </w:p>
        </w:tc>
      </w:tr>
      <w:tr w:rsidR="00030E06" w:rsidRPr="00F91F16" w:rsidTr="00D64E22">
        <w:tc>
          <w:tcPr>
            <w:tcW w:w="2462" w:type="dxa"/>
          </w:tcPr>
          <w:p w:rsidR="00030E06" w:rsidRPr="00F91F16" w:rsidRDefault="00030E06" w:rsidP="00D64E22">
            <w:pPr>
              <w:jc w:val="center"/>
              <w:rPr>
                <w:b/>
                <w:color w:val="000000"/>
              </w:rPr>
            </w:pPr>
            <w:r w:rsidRPr="00F91F16">
              <w:rPr>
                <w:b/>
                <w:bCs/>
                <w:color w:val="000000"/>
              </w:rPr>
              <w:t>наименование</w:t>
            </w:r>
          </w:p>
        </w:tc>
        <w:tc>
          <w:tcPr>
            <w:tcW w:w="2849" w:type="dxa"/>
          </w:tcPr>
          <w:p w:rsidR="00030E06" w:rsidRPr="00F91F16" w:rsidRDefault="00030E06" w:rsidP="00D64E22">
            <w:pPr>
              <w:jc w:val="center"/>
              <w:rPr>
                <w:b/>
                <w:color w:val="000000"/>
              </w:rPr>
            </w:pPr>
            <w:r w:rsidRPr="00F91F16">
              <w:rPr>
                <w:b/>
                <w:bCs/>
                <w:color w:val="000000"/>
              </w:rPr>
              <w:t>содержание</w:t>
            </w:r>
          </w:p>
        </w:tc>
        <w:tc>
          <w:tcPr>
            <w:tcW w:w="1250" w:type="dxa"/>
            <w:tcBorders>
              <w:right w:val="single" w:sz="4" w:space="0" w:color="auto"/>
            </w:tcBorders>
          </w:tcPr>
          <w:p w:rsidR="00030E06" w:rsidRPr="00F91F16" w:rsidRDefault="00030E06" w:rsidP="00D64E22">
            <w:pPr>
              <w:jc w:val="center"/>
              <w:rPr>
                <w:b/>
                <w:color w:val="000000"/>
              </w:rPr>
            </w:pPr>
            <w:r>
              <w:rPr>
                <w:b/>
                <w:color w:val="000000"/>
              </w:rPr>
              <w:t>1-я младшая</w:t>
            </w:r>
          </w:p>
        </w:tc>
        <w:tc>
          <w:tcPr>
            <w:tcW w:w="1362" w:type="dxa"/>
            <w:tcBorders>
              <w:left w:val="single" w:sz="4" w:space="0" w:color="auto"/>
              <w:right w:val="single" w:sz="4" w:space="0" w:color="auto"/>
            </w:tcBorders>
          </w:tcPr>
          <w:p w:rsidR="00030E06" w:rsidRPr="00F91F16" w:rsidRDefault="00030E06" w:rsidP="00D64E22">
            <w:pPr>
              <w:jc w:val="center"/>
              <w:rPr>
                <w:b/>
                <w:color w:val="000000"/>
              </w:rPr>
            </w:pPr>
            <w:r w:rsidRPr="00F91F16">
              <w:rPr>
                <w:b/>
                <w:color w:val="000000"/>
              </w:rPr>
              <w:t>2-я младшая</w:t>
            </w:r>
          </w:p>
        </w:tc>
        <w:tc>
          <w:tcPr>
            <w:tcW w:w="1285" w:type="dxa"/>
            <w:tcBorders>
              <w:left w:val="single" w:sz="4" w:space="0" w:color="auto"/>
              <w:right w:val="single" w:sz="4" w:space="0" w:color="auto"/>
            </w:tcBorders>
          </w:tcPr>
          <w:p w:rsidR="00030E06" w:rsidRPr="00F91F16" w:rsidRDefault="00030E06" w:rsidP="00D64E22">
            <w:pPr>
              <w:jc w:val="center"/>
              <w:rPr>
                <w:b/>
                <w:color w:val="000000"/>
              </w:rPr>
            </w:pPr>
            <w:r>
              <w:rPr>
                <w:b/>
                <w:color w:val="000000"/>
              </w:rPr>
              <w:t>Средняя</w:t>
            </w:r>
          </w:p>
        </w:tc>
        <w:tc>
          <w:tcPr>
            <w:tcW w:w="1483" w:type="dxa"/>
            <w:tcBorders>
              <w:left w:val="single" w:sz="4" w:space="0" w:color="auto"/>
              <w:right w:val="single" w:sz="4" w:space="0" w:color="auto"/>
            </w:tcBorders>
          </w:tcPr>
          <w:p w:rsidR="00030E06" w:rsidRPr="00F91F16" w:rsidRDefault="00030E06" w:rsidP="00D64E22">
            <w:pPr>
              <w:jc w:val="center"/>
              <w:rPr>
                <w:b/>
                <w:color w:val="000000"/>
              </w:rPr>
            </w:pPr>
            <w:r>
              <w:rPr>
                <w:b/>
                <w:color w:val="000000"/>
              </w:rPr>
              <w:t>Старшая</w:t>
            </w:r>
          </w:p>
        </w:tc>
        <w:tc>
          <w:tcPr>
            <w:tcW w:w="2084" w:type="dxa"/>
            <w:tcBorders>
              <w:left w:val="single" w:sz="4" w:space="0" w:color="auto"/>
              <w:right w:val="single" w:sz="4" w:space="0" w:color="auto"/>
            </w:tcBorders>
          </w:tcPr>
          <w:p w:rsidR="00030E06" w:rsidRPr="00F91F16" w:rsidRDefault="00030E06" w:rsidP="00D64E22">
            <w:pPr>
              <w:jc w:val="center"/>
              <w:rPr>
                <w:b/>
                <w:color w:val="000000"/>
              </w:rPr>
            </w:pPr>
            <w:r>
              <w:rPr>
                <w:b/>
                <w:color w:val="000000"/>
              </w:rPr>
              <w:t>Подготовительная</w:t>
            </w:r>
          </w:p>
        </w:tc>
        <w:tc>
          <w:tcPr>
            <w:tcW w:w="1897" w:type="dxa"/>
            <w:tcBorders>
              <w:left w:val="single" w:sz="4" w:space="0" w:color="auto"/>
            </w:tcBorders>
          </w:tcPr>
          <w:p w:rsidR="00030E06" w:rsidRPr="00F91F16" w:rsidRDefault="00030E06" w:rsidP="00D64E22">
            <w:pPr>
              <w:jc w:val="center"/>
              <w:rPr>
                <w:b/>
                <w:color w:val="000000"/>
              </w:rPr>
            </w:pPr>
            <w:r>
              <w:rPr>
                <w:b/>
                <w:color w:val="000000"/>
              </w:rPr>
              <w:t>Разновозрастная</w:t>
            </w:r>
          </w:p>
        </w:tc>
      </w:tr>
      <w:tr w:rsidR="00702B66" w:rsidRPr="00F91F16" w:rsidTr="00D64E22">
        <w:tc>
          <w:tcPr>
            <w:tcW w:w="2462" w:type="dxa"/>
          </w:tcPr>
          <w:p w:rsidR="00702B66" w:rsidRDefault="00702B66" w:rsidP="00D64E22">
            <w:pPr>
              <w:rPr>
                <w:color w:val="000000"/>
              </w:rPr>
            </w:pPr>
            <w:r w:rsidRPr="00225790">
              <w:rPr>
                <w:color w:val="000000"/>
              </w:rPr>
              <w:t>Утренний прием</w:t>
            </w:r>
          </w:p>
          <w:p w:rsidR="00702B66" w:rsidRPr="00225790" w:rsidRDefault="00702B66" w:rsidP="00D64E22">
            <w:pPr>
              <w:rPr>
                <w:color w:val="000000"/>
              </w:rPr>
            </w:pPr>
          </w:p>
        </w:tc>
        <w:tc>
          <w:tcPr>
            <w:tcW w:w="2849" w:type="dxa"/>
          </w:tcPr>
          <w:p w:rsidR="00702B66" w:rsidRPr="00225790" w:rsidRDefault="00702B66" w:rsidP="00D64E22">
            <w:pPr>
              <w:rPr>
                <w:color w:val="000000"/>
              </w:rPr>
            </w:pPr>
            <w:r w:rsidRPr="00225790">
              <w:rPr>
                <w:color w:val="000000"/>
              </w:rPr>
              <w:t>Осмотр детей, термометрия;</w:t>
            </w:r>
          </w:p>
          <w:p w:rsidR="00702B66" w:rsidRPr="00225790" w:rsidRDefault="00702B66" w:rsidP="00D64E22">
            <w:pPr>
              <w:rPr>
                <w:color w:val="000000"/>
              </w:rPr>
            </w:pPr>
            <w:r w:rsidRPr="00225790">
              <w:rPr>
                <w:color w:val="000000"/>
              </w:rPr>
              <w:t>Игры детей</w:t>
            </w:r>
          </w:p>
        </w:tc>
        <w:tc>
          <w:tcPr>
            <w:tcW w:w="1250" w:type="dxa"/>
            <w:tcBorders>
              <w:right w:val="single" w:sz="4" w:space="0" w:color="auto"/>
            </w:tcBorders>
          </w:tcPr>
          <w:p w:rsidR="00702B66" w:rsidRPr="00225790" w:rsidRDefault="00702B66" w:rsidP="00702B66">
            <w:pPr>
              <w:jc w:val="center"/>
              <w:rPr>
                <w:color w:val="000000"/>
              </w:rPr>
            </w:pPr>
            <w:r w:rsidRPr="00225790">
              <w:rPr>
                <w:color w:val="000000"/>
              </w:rPr>
              <w:t>7.30-8.20</w:t>
            </w:r>
          </w:p>
        </w:tc>
        <w:tc>
          <w:tcPr>
            <w:tcW w:w="1362" w:type="dxa"/>
            <w:tcBorders>
              <w:left w:val="single" w:sz="4" w:space="0" w:color="auto"/>
              <w:right w:val="single" w:sz="4" w:space="0" w:color="auto"/>
            </w:tcBorders>
          </w:tcPr>
          <w:p w:rsidR="00702B66" w:rsidRPr="00225790" w:rsidRDefault="00702B66" w:rsidP="00D64E22">
            <w:pPr>
              <w:jc w:val="center"/>
              <w:rPr>
                <w:color w:val="000000"/>
              </w:rPr>
            </w:pPr>
            <w:r w:rsidRPr="00225790">
              <w:rPr>
                <w:color w:val="000000"/>
              </w:rPr>
              <w:t>7.30-8.20</w:t>
            </w:r>
          </w:p>
        </w:tc>
        <w:tc>
          <w:tcPr>
            <w:tcW w:w="1285"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7.30-8.20</w:t>
            </w:r>
          </w:p>
        </w:tc>
        <w:tc>
          <w:tcPr>
            <w:tcW w:w="1483"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7.30-8.20</w:t>
            </w:r>
          </w:p>
        </w:tc>
        <w:tc>
          <w:tcPr>
            <w:tcW w:w="2084"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7.30-8.20</w:t>
            </w:r>
          </w:p>
        </w:tc>
        <w:tc>
          <w:tcPr>
            <w:tcW w:w="1897" w:type="dxa"/>
            <w:tcBorders>
              <w:left w:val="single" w:sz="4" w:space="0" w:color="auto"/>
            </w:tcBorders>
          </w:tcPr>
          <w:p w:rsidR="00702B66" w:rsidRPr="00225790" w:rsidRDefault="00702B66" w:rsidP="00D64E22">
            <w:pPr>
              <w:rPr>
                <w:color w:val="000000"/>
              </w:rPr>
            </w:pPr>
            <w:r w:rsidRPr="00225790">
              <w:rPr>
                <w:color w:val="000000"/>
              </w:rPr>
              <w:t>7.30-8.20</w:t>
            </w:r>
          </w:p>
        </w:tc>
      </w:tr>
      <w:tr w:rsidR="00702B66" w:rsidRPr="00F91F16" w:rsidTr="00D64E22">
        <w:tc>
          <w:tcPr>
            <w:tcW w:w="2462" w:type="dxa"/>
          </w:tcPr>
          <w:p w:rsidR="00702B66" w:rsidRPr="00225790" w:rsidRDefault="00702B66" w:rsidP="00D64E22">
            <w:pPr>
              <w:rPr>
                <w:color w:val="000000"/>
              </w:rPr>
            </w:pPr>
            <w:r w:rsidRPr="00225790">
              <w:rPr>
                <w:color w:val="000000"/>
              </w:rPr>
              <w:t>Утренняя зарядка</w:t>
            </w:r>
          </w:p>
        </w:tc>
        <w:tc>
          <w:tcPr>
            <w:tcW w:w="2849" w:type="dxa"/>
          </w:tcPr>
          <w:p w:rsidR="00702B66" w:rsidRPr="00225790" w:rsidRDefault="00702B66" w:rsidP="00D64E22">
            <w:pPr>
              <w:rPr>
                <w:color w:val="000000"/>
              </w:rPr>
            </w:pPr>
            <w:r w:rsidRPr="00225790">
              <w:rPr>
                <w:color w:val="000000"/>
              </w:rPr>
              <w:t>Упражнения со спортивным инвентарем и без него, с музыкальным сопровождением;</w:t>
            </w:r>
          </w:p>
        </w:tc>
        <w:tc>
          <w:tcPr>
            <w:tcW w:w="1250" w:type="dxa"/>
            <w:tcBorders>
              <w:right w:val="single" w:sz="4" w:space="0" w:color="auto"/>
            </w:tcBorders>
          </w:tcPr>
          <w:p w:rsidR="00702B66" w:rsidRPr="00225790" w:rsidRDefault="00702B66" w:rsidP="00702B66">
            <w:pPr>
              <w:jc w:val="center"/>
              <w:rPr>
                <w:color w:val="000000"/>
              </w:rPr>
            </w:pPr>
            <w:r w:rsidRPr="00225790">
              <w:rPr>
                <w:color w:val="000000"/>
              </w:rPr>
              <w:t>8.20-8.30</w:t>
            </w:r>
          </w:p>
        </w:tc>
        <w:tc>
          <w:tcPr>
            <w:tcW w:w="1362" w:type="dxa"/>
            <w:tcBorders>
              <w:left w:val="single" w:sz="4" w:space="0" w:color="auto"/>
              <w:right w:val="single" w:sz="4" w:space="0" w:color="auto"/>
            </w:tcBorders>
          </w:tcPr>
          <w:p w:rsidR="00702B66" w:rsidRPr="00225790" w:rsidRDefault="00702B66" w:rsidP="00D64E22">
            <w:pPr>
              <w:jc w:val="center"/>
              <w:rPr>
                <w:color w:val="000000"/>
              </w:rPr>
            </w:pPr>
            <w:r w:rsidRPr="00225790">
              <w:rPr>
                <w:color w:val="000000"/>
              </w:rPr>
              <w:t>8.20-8.30</w:t>
            </w:r>
          </w:p>
        </w:tc>
        <w:tc>
          <w:tcPr>
            <w:tcW w:w="1285"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8.20-8.30</w:t>
            </w:r>
          </w:p>
        </w:tc>
        <w:tc>
          <w:tcPr>
            <w:tcW w:w="1483"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8.20-8.30</w:t>
            </w:r>
          </w:p>
        </w:tc>
        <w:tc>
          <w:tcPr>
            <w:tcW w:w="2084"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8.20-8.30</w:t>
            </w:r>
          </w:p>
        </w:tc>
        <w:tc>
          <w:tcPr>
            <w:tcW w:w="1897" w:type="dxa"/>
            <w:tcBorders>
              <w:left w:val="single" w:sz="4" w:space="0" w:color="auto"/>
            </w:tcBorders>
          </w:tcPr>
          <w:p w:rsidR="00702B66" w:rsidRPr="00225790" w:rsidRDefault="00702B66" w:rsidP="00D64E22">
            <w:pPr>
              <w:rPr>
                <w:color w:val="000000"/>
              </w:rPr>
            </w:pPr>
            <w:r w:rsidRPr="00225790">
              <w:rPr>
                <w:color w:val="000000"/>
              </w:rPr>
              <w:t>8.20-8.30</w:t>
            </w:r>
          </w:p>
        </w:tc>
      </w:tr>
      <w:tr w:rsidR="00702B66" w:rsidRPr="00F91F16" w:rsidTr="00D64E22">
        <w:tc>
          <w:tcPr>
            <w:tcW w:w="2462" w:type="dxa"/>
          </w:tcPr>
          <w:p w:rsidR="00702B66" w:rsidRPr="00225790" w:rsidRDefault="00702B66" w:rsidP="00D64E22">
            <w:pPr>
              <w:rPr>
                <w:color w:val="000000"/>
              </w:rPr>
            </w:pPr>
            <w:r w:rsidRPr="00225790">
              <w:rPr>
                <w:color w:val="000000"/>
              </w:rPr>
              <w:t>Завтрак</w:t>
            </w:r>
          </w:p>
        </w:tc>
        <w:tc>
          <w:tcPr>
            <w:tcW w:w="2849" w:type="dxa"/>
          </w:tcPr>
          <w:p w:rsidR="00702B66" w:rsidRPr="00225790" w:rsidRDefault="00702B66" w:rsidP="00D64E22">
            <w:pPr>
              <w:rPr>
                <w:color w:val="000000"/>
              </w:rPr>
            </w:pPr>
            <w:r w:rsidRPr="00225790">
              <w:rPr>
                <w:color w:val="000000"/>
              </w:rPr>
              <w:t>Подготовка к приему пищи: гигиенические процедуры, посадка детей за столами;</w:t>
            </w:r>
          </w:p>
          <w:p w:rsidR="00702B66" w:rsidRPr="00225790" w:rsidRDefault="00702B66" w:rsidP="00D64E22">
            <w:pPr>
              <w:rPr>
                <w:color w:val="000000"/>
              </w:rPr>
            </w:pPr>
            <w:r w:rsidRPr="00225790">
              <w:rPr>
                <w:color w:val="000000"/>
              </w:rPr>
              <w:t>Прием пищи; Гигиенические процедуры после приема пищи</w:t>
            </w:r>
          </w:p>
        </w:tc>
        <w:tc>
          <w:tcPr>
            <w:tcW w:w="1250" w:type="dxa"/>
            <w:tcBorders>
              <w:right w:val="single" w:sz="4" w:space="0" w:color="auto"/>
            </w:tcBorders>
          </w:tcPr>
          <w:p w:rsidR="00702B66" w:rsidRPr="00225790" w:rsidRDefault="00702B66" w:rsidP="00702B66">
            <w:pPr>
              <w:jc w:val="center"/>
              <w:rPr>
                <w:color w:val="000000"/>
              </w:rPr>
            </w:pPr>
            <w:r w:rsidRPr="00225790">
              <w:rPr>
                <w:color w:val="000000"/>
              </w:rPr>
              <w:t>08.30-09.00</w:t>
            </w:r>
          </w:p>
        </w:tc>
        <w:tc>
          <w:tcPr>
            <w:tcW w:w="1362" w:type="dxa"/>
            <w:tcBorders>
              <w:left w:val="single" w:sz="4" w:space="0" w:color="auto"/>
              <w:right w:val="single" w:sz="4" w:space="0" w:color="auto"/>
            </w:tcBorders>
          </w:tcPr>
          <w:p w:rsidR="00702B66" w:rsidRPr="00225790" w:rsidRDefault="00702B66" w:rsidP="00D64E22">
            <w:pPr>
              <w:jc w:val="center"/>
              <w:rPr>
                <w:color w:val="000000"/>
              </w:rPr>
            </w:pPr>
            <w:r w:rsidRPr="00225790">
              <w:rPr>
                <w:color w:val="000000"/>
              </w:rPr>
              <w:t>08.30-09.00</w:t>
            </w:r>
          </w:p>
        </w:tc>
        <w:tc>
          <w:tcPr>
            <w:tcW w:w="1285"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08.30-09.00</w:t>
            </w:r>
          </w:p>
        </w:tc>
        <w:tc>
          <w:tcPr>
            <w:tcW w:w="1483"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08.30-09.00</w:t>
            </w:r>
          </w:p>
        </w:tc>
        <w:tc>
          <w:tcPr>
            <w:tcW w:w="2084"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08.30-09.00</w:t>
            </w:r>
          </w:p>
        </w:tc>
        <w:tc>
          <w:tcPr>
            <w:tcW w:w="1897" w:type="dxa"/>
            <w:tcBorders>
              <w:left w:val="single" w:sz="4" w:space="0" w:color="auto"/>
            </w:tcBorders>
          </w:tcPr>
          <w:p w:rsidR="00702B66" w:rsidRPr="00225790" w:rsidRDefault="00702B66" w:rsidP="00D64E22">
            <w:pPr>
              <w:rPr>
                <w:color w:val="000000"/>
              </w:rPr>
            </w:pPr>
            <w:r w:rsidRPr="00225790">
              <w:rPr>
                <w:color w:val="000000"/>
              </w:rPr>
              <w:t>08.30-09.00</w:t>
            </w:r>
          </w:p>
        </w:tc>
      </w:tr>
      <w:tr w:rsidR="00702B66" w:rsidRPr="00F91F16" w:rsidTr="00D64E22">
        <w:tc>
          <w:tcPr>
            <w:tcW w:w="2462" w:type="dxa"/>
          </w:tcPr>
          <w:p w:rsidR="00702B66" w:rsidRPr="00225790" w:rsidRDefault="00702B66" w:rsidP="00D64E22">
            <w:pPr>
              <w:rPr>
                <w:color w:val="000000"/>
              </w:rPr>
            </w:pPr>
            <w:r w:rsidRPr="00225790">
              <w:rPr>
                <w:color w:val="000000"/>
              </w:rPr>
              <w:t>Утренний сбор</w:t>
            </w:r>
          </w:p>
        </w:tc>
        <w:tc>
          <w:tcPr>
            <w:tcW w:w="2849" w:type="dxa"/>
          </w:tcPr>
          <w:p w:rsidR="00702B66" w:rsidRPr="00225790" w:rsidRDefault="00702B66" w:rsidP="00D64E22">
            <w:pPr>
              <w:rPr>
                <w:color w:val="000000"/>
              </w:rPr>
            </w:pPr>
            <w:r w:rsidRPr="00225790">
              <w:rPr>
                <w:color w:val="000000"/>
              </w:rPr>
              <w:t>Игры, самостоятельная деятельность, утренний круг</w:t>
            </w:r>
          </w:p>
        </w:tc>
        <w:tc>
          <w:tcPr>
            <w:tcW w:w="1250" w:type="dxa"/>
            <w:tcBorders>
              <w:right w:val="single" w:sz="4" w:space="0" w:color="auto"/>
            </w:tcBorders>
          </w:tcPr>
          <w:p w:rsidR="00702B66" w:rsidRPr="00225790" w:rsidRDefault="00702B66" w:rsidP="00702B66">
            <w:pPr>
              <w:jc w:val="center"/>
              <w:rPr>
                <w:color w:val="000000"/>
              </w:rPr>
            </w:pPr>
            <w:r w:rsidRPr="00225790">
              <w:rPr>
                <w:color w:val="000000"/>
              </w:rPr>
              <w:t>09.00-09.20</w:t>
            </w:r>
          </w:p>
        </w:tc>
        <w:tc>
          <w:tcPr>
            <w:tcW w:w="1362" w:type="dxa"/>
            <w:tcBorders>
              <w:left w:val="single" w:sz="4" w:space="0" w:color="auto"/>
              <w:right w:val="single" w:sz="4" w:space="0" w:color="auto"/>
            </w:tcBorders>
          </w:tcPr>
          <w:p w:rsidR="00702B66" w:rsidRPr="00225790" w:rsidRDefault="00702B66" w:rsidP="00D64E22">
            <w:pPr>
              <w:jc w:val="center"/>
              <w:rPr>
                <w:color w:val="000000"/>
              </w:rPr>
            </w:pPr>
            <w:r w:rsidRPr="00225790">
              <w:rPr>
                <w:color w:val="000000"/>
              </w:rPr>
              <w:t>09.00-09.20</w:t>
            </w:r>
          </w:p>
        </w:tc>
        <w:tc>
          <w:tcPr>
            <w:tcW w:w="1285"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09.00-09.20</w:t>
            </w:r>
          </w:p>
        </w:tc>
        <w:tc>
          <w:tcPr>
            <w:tcW w:w="1483"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09.00-09.20</w:t>
            </w:r>
          </w:p>
        </w:tc>
        <w:tc>
          <w:tcPr>
            <w:tcW w:w="2084"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09.00-09.20</w:t>
            </w:r>
          </w:p>
        </w:tc>
        <w:tc>
          <w:tcPr>
            <w:tcW w:w="1897" w:type="dxa"/>
            <w:tcBorders>
              <w:left w:val="single" w:sz="4" w:space="0" w:color="auto"/>
            </w:tcBorders>
          </w:tcPr>
          <w:p w:rsidR="00702B66" w:rsidRPr="00225790" w:rsidRDefault="00702B66" w:rsidP="00D64E22">
            <w:pPr>
              <w:rPr>
                <w:color w:val="000000"/>
              </w:rPr>
            </w:pPr>
            <w:r w:rsidRPr="00225790">
              <w:rPr>
                <w:color w:val="000000"/>
              </w:rPr>
              <w:t>09.00-09.20</w:t>
            </w:r>
          </w:p>
        </w:tc>
      </w:tr>
      <w:tr w:rsidR="00702B66" w:rsidRPr="00F91F16" w:rsidTr="00D64E22">
        <w:tc>
          <w:tcPr>
            <w:tcW w:w="2462" w:type="dxa"/>
          </w:tcPr>
          <w:p w:rsidR="00702B66" w:rsidRPr="00225790" w:rsidRDefault="00702B66" w:rsidP="00D64E22">
            <w:pPr>
              <w:rPr>
                <w:color w:val="000000"/>
              </w:rPr>
            </w:pPr>
            <w:r w:rsidRPr="00225790">
              <w:rPr>
                <w:color w:val="000000"/>
              </w:rPr>
              <w:t>Самостоятельная</w:t>
            </w:r>
          </w:p>
          <w:p w:rsidR="00702B66" w:rsidRPr="00225790" w:rsidRDefault="00702B66" w:rsidP="00D64E22">
            <w:pPr>
              <w:rPr>
                <w:color w:val="000000"/>
              </w:rPr>
            </w:pPr>
            <w:r w:rsidRPr="00225790">
              <w:rPr>
                <w:color w:val="000000"/>
              </w:rPr>
              <w:t>деятельность</w:t>
            </w:r>
          </w:p>
        </w:tc>
        <w:tc>
          <w:tcPr>
            <w:tcW w:w="2849" w:type="dxa"/>
          </w:tcPr>
          <w:p w:rsidR="00702B66" w:rsidRPr="00225790" w:rsidRDefault="00702B66" w:rsidP="00D64E22">
            <w:pPr>
              <w:rPr>
                <w:color w:val="000000"/>
              </w:rPr>
            </w:pPr>
            <w:r w:rsidRPr="00225790">
              <w:t>Подготовка к прогулке, прогулка, занятия на прогулке, возвращение с прогулки</w:t>
            </w:r>
          </w:p>
        </w:tc>
        <w:tc>
          <w:tcPr>
            <w:tcW w:w="1250" w:type="dxa"/>
            <w:tcBorders>
              <w:right w:val="single" w:sz="4" w:space="0" w:color="auto"/>
            </w:tcBorders>
          </w:tcPr>
          <w:p w:rsidR="00702B66" w:rsidRPr="00225790" w:rsidRDefault="00702B66" w:rsidP="00702B66">
            <w:pPr>
              <w:jc w:val="center"/>
              <w:rPr>
                <w:color w:val="000000"/>
              </w:rPr>
            </w:pPr>
            <w:r w:rsidRPr="00225790">
              <w:rPr>
                <w:color w:val="000000"/>
              </w:rPr>
              <w:t>09.20- 12.00</w:t>
            </w:r>
          </w:p>
        </w:tc>
        <w:tc>
          <w:tcPr>
            <w:tcW w:w="1362" w:type="dxa"/>
            <w:tcBorders>
              <w:left w:val="single" w:sz="4" w:space="0" w:color="auto"/>
              <w:right w:val="single" w:sz="4" w:space="0" w:color="auto"/>
            </w:tcBorders>
          </w:tcPr>
          <w:p w:rsidR="00702B66" w:rsidRPr="00225790" w:rsidRDefault="00702B66" w:rsidP="00D64E22">
            <w:pPr>
              <w:jc w:val="center"/>
              <w:rPr>
                <w:color w:val="000000"/>
              </w:rPr>
            </w:pPr>
            <w:r w:rsidRPr="00225790">
              <w:rPr>
                <w:color w:val="000000"/>
              </w:rPr>
              <w:t>09.20- 12.00</w:t>
            </w:r>
          </w:p>
        </w:tc>
        <w:tc>
          <w:tcPr>
            <w:tcW w:w="1285"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09.20- 12.00</w:t>
            </w:r>
          </w:p>
        </w:tc>
        <w:tc>
          <w:tcPr>
            <w:tcW w:w="1483"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09.20- 12.00</w:t>
            </w:r>
          </w:p>
        </w:tc>
        <w:tc>
          <w:tcPr>
            <w:tcW w:w="2084"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09.20- 12.00</w:t>
            </w:r>
          </w:p>
        </w:tc>
        <w:tc>
          <w:tcPr>
            <w:tcW w:w="1897" w:type="dxa"/>
            <w:tcBorders>
              <w:left w:val="single" w:sz="4" w:space="0" w:color="auto"/>
            </w:tcBorders>
          </w:tcPr>
          <w:p w:rsidR="00702B66" w:rsidRPr="00225790" w:rsidRDefault="00702B66" w:rsidP="00D64E22">
            <w:pPr>
              <w:rPr>
                <w:color w:val="000000"/>
              </w:rPr>
            </w:pPr>
            <w:r w:rsidRPr="00225790">
              <w:rPr>
                <w:color w:val="000000"/>
              </w:rPr>
              <w:t>09.20- 12.00</w:t>
            </w:r>
          </w:p>
        </w:tc>
      </w:tr>
      <w:tr w:rsidR="00702B66" w:rsidRPr="00F91F16" w:rsidTr="00D64E22">
        <w:tc>
          <w:tcPr>
            <w:tcW w:w="2462" w:type="dxa"/>
          </w:tcPr>
          <w:p w:rsidR="00702B66" w:rsidRPr="00225790" w:rsidRDefault="00702B66" w:rsidP="00D64E22">
            <w:pPr>
              <w:rPr>
                <w:color w:val="000000"/>
              </w:rPr>
            </w:pPr>
            <w:r w:rsidRPr="00225790">
              <w:rPr>
                <w:color w:val="000000"/>
              </w:rPr>
              <w:t>Второй завтрак</w:t>
            </w:r>
          </w:p>
        </w:tc>
        <w:tc>
          <w:tcPr>
            <w:tcW w:w="2849" w:type="dxa"/>
          </w:tcPr>
          <w:p w:rsidR="00702B66" w:rsidRPr="00225790" w:rsidRDefault="00702B66" w:rsidP="00D64E22">
            <w:pPr>
              <w:rPr>
                <w:color w:val="000000"/>
              </w:rPr>
            </w:pPr>
            <w:r w:rsidRPr="00225790">
              <w:rPr>
                <w:color w:val="000000"/>
              </w:rPr>
              <w:t>Подготовка к приему пищи: гигиенические процедуры, посадка детей за столами;</w:t>
            </w:r>
          </w:p>
          <w:p w:rsidR="00702B66" w:rsidRPr="00225790" w:rsidRDefault="00702B66" w:rsidP="00D64E22">
            <w:pPr>
              <w:rPr>
                <w:color w:val="000000"/>
              </w:rPr>
            </w:pPr>
            <w:r w:rsidRPr="00225790">
              <w:rPr>
                <w:color w:val="000000"/>
              </w:rPr>
              <w:t>Прием пищи; Гигиенические процедуры после приема пищи</w:t>
            </w:r>
          </w:p>
        </w:tc>
        <w:tc>
          <w:tcPr>
            <w:tcW w:w="1250" w:type="dxa"/>
            <w:tcBorders>
              <w:right w:val="single" w:sz="4" w:space="0" w:color="auto"/>
            </w:tcBorders>
          </w:tcPr>
          <w:p w:rsidR="00702B66" w:rsidRPr="00225790" w:rsidRDefault="00702B66" w:rsidP="00702B66">
            <w:pPr>
              <w:jc w:val="center"/>
              <w:rPr>
                <w:color w:val="000000"/>
              </w:rPr>
            </w:pPr>
            <w:r w:rsidRPr="00225790">
              <w:rPr>
                <w:color w:val="000000"/>
              </w:rPr>
              <w:t>10.30-10.50</w:t>
            </w:r>
          </w:p>
        </w:tc>
        <w:tc>
          <w:tcPr>
            <w:tcW w:w="1362" w:type="dxa"/>
            <w:tcBorders>
              <w:left w:val="single" w:sz="4" w:space="0" w:color="auto"/>
              <w:right w:val="single" w:sz="4" w:space="0" w:color="auto"/>
            </w:tcBorders>
          </w:tcPr>
          <w:p w:rsidR="00702B66" w:rsidRPr="00225790" w:rsidRDefault="00702B66" w:rsidP="00D64E22">
            <w:pPr>
              <w:jc w:val="center"/>
              <w:rPr>
                <w:color w:val="000000"/>
              </w:rPr>
            </w:pPr>
            <w:r w:rsidRPr="00225790">
              <w:rPr>
                <w:color w:val="000000"/>
              </w:rPr>
              <w:t>10.30-10.50</w:t>
            </w:r>
          </w:p>
        </w:tc>
        <w:tc>
          <w:tcPr>
            <w:tcW w:w="1285"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10.30-10.50</w:t>
            </w:r>
          </w:p>
        </w:tc>
        <w:tc>
          <w:tcPr>
            <w:tcW w:w="1483"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10.30-10.50</w:t>
            </w:r>
          </w:p>
        </w:tc>
        <w:tc>
          <w:tcPr>
            <w:tcW w:w="2084"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10.30-10.50</w:t>
            </w:r>
          </w:p>
        </w:tc>
        <w:tc>
          <w:tcPr>
            <w:tcW w:w="1897" w:type="dxa"/>
            <w:tcBorders>
              <w:left w:val="single" w:sz="4" w:space="0" w:color="auto"/>
            </w:tcBorders>
          </w:tcPr>
          <w:p w:rsidR="00702B66" w:rsidRPr="00225790" w:rsidRDefault="00702B66" w:rsidP="00D64E22">
            <w:pPr>
              <w:rPr>
                <w:color w:val="000000"/>
              </w:rPr>
            </w:pPr>
            <w:r w:rsidRPr="00225790">
              <w:rPr>
                <w:color w:val="000000"/>
              </w:rPr>
              <w:t>10.30-10.50</w:t>
            </w:r>
          </w:p>
        </w:tc>
      </w:tr>
      <w:tr w:rsidR="00702B66" w:rsidRPr="00F91F16" w:rsidTr="00D64E22">
        <w:tc>
          <w:tcPr>
            <w:tcW w:w="2462" w:type="dxa"/>
          </w:tcPr>
          <w:p w:rsidR="00702B66" w:rsidRPr="00225790" w:rsidRDefault="00702B66" w:rsidP="00D64E22">
            <w:pPr>
              <w:rPr>
                <w:color w:val="000000"/>
              </w:rPr>
            </w:pPr>
            <w:r w:rsidRPr="00225790">
              <w:rPr>
                <w:color w:val="000000"/>
              </w:rPr>
              <w:t>Обед</w:t>
            </w:r>
          </w:p>
        </w:tc>
        <w:tc>
          <w:tcPr>
            <w:tcW w:w="2849" w:type="dxa"/>
          </w:tcPr>
          <w:p w:rsidR="00702B66" w:rsidRPr="00225790" w:rsidRDefault="00702B66" w:rsidP="00D64E22">
            <w:pPr>
              <w:rPr>
                <w:color w:val="000000"/>
              </w:rPr>
            </w:pPr>
            <w:r w:rsidRPr="00225790">
              <w:rPr>
                <w:color w:val="000000"/>
              </w:rPr>
              <w:t>Подготовка к приему пищи: гигиенические процедуры, посадка детей за столами;</w:t>
            </w:r>
          </w:p>
          <w:p w:rsidR="00702B66" w:rsidRPr="00225790" w:rsidRDefault="00702B66" w:rsidP="00D64E22">
            <w:pPr>
              <w:rPr>
                <w:color w:val="000000"/>
              </w:rPr>
            </w:pPr>
            <w:r w:rsidRPr="00225790">
              <w:rPr>
                <w:color w:val="000000"/>
              </w:rPr>
              <w:t>Прием пищи;</w:t>
            </w:r>
          </w:p>
          <w:p w:rsidR="00702B66" w:rsidRPr="00225790" w:rsidRDefault="00702B66" w:rsidP="00D64E22">
            <w:pPr>
              <w:rPr>
                <w:color w:val="000000"/>
              </w:rPr>
            </w:pPr>
            <w:r w:rsidRPr="00225790">
              <w:rPr>
                <w:color w:val="000000"/>
              </w:rPr>
              <w:t>Гигиенические процедуры после приема пищи</w:t>
            </w:r>
          </w:p>
        </w:tc>
        <w:tc>
          <w:tcPr>
            <w:tcW w:w="1250" w:type="dxa"/>
            <w:tcBorders>
              <w:right w:val="single" w:sz="4" w:space="0" w:color="auto"/>
            </w:tcBorders>
          </w:tcPr>
          <w:p w:rsidR="00702B66" w:rsidRPr="00225790" w:rsidRDefault="00702B66" w:rsidP="00702B66">
            <w:pPr>
              <w:jc w:val="center"/>
              <w:rPr>
                <w:color w:val="000000"/>
              </w:rPr>
            </w:pPr>
            <w:r w:rsidRPr="00225790">
              <w:rPr>
                <w:color w:val="000000"/>
              </w:rPr>
              <w:t>12.00-12.40</w:t>
            </w:r>
          </w:p>
        </w:tc>
        <w:tc>
          <w:tcPr>
            <w:tcW w:w="1362" w:type="dxa"/>
            <w:tcBorders>
              <w:left w:val="single" w:sz="4" w:space="0" w:color="auto"/>
              <w:right w:val="single" w:sz="4" w:space="0" w:color="auto"/>
            </w:tcBorders>
          </w:tcPr>
          <w:p w:rsidR="00702B66" w:rsidRPr="00225790" w:rsidRDefault="00702B66" w:rsidP="00D64E22">
            <w:pPr>
              <w:jc w:val="center"/>
              <w:rPr>
                <w:color w:val="000000"/>
              </w:rPr>
            </w:pPr>
            <w:r w:rsidRPr="00225790">
              <w:rPr>
                <w:color w:val="000000"/>
              </w:rPr>
              <w:t>12.00-12.40</w:t>
            </w:r>
          </w:p>
        </w:tc>
        <w:tc>
          <w:tcPr>
            <w:tcW w:w="1285"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12.20-12.50</w:t>
            </w:r>
          </w:p>
        </w:tc>
        <w:tc>
          <w:tcPr>
            <w:tcW w:w="1483"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12.20-12.50</w:t>
            </w:r>
          </w:p>
        </w:tc>
        <w:tc>
          <w:tcPr>
            <w:tcW w:w="2084"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12.20-13.00</w:t>
            </w:r>
          </w:p>
        </w:tc>
        <w:tc>
          <w:tcPr>
            <w:tcW w:w="1897" w:type="dxa"/>
            <w:tcBorders>
              <w:left w:val="single" w:sz="4" w:space="0" w:color="auto"/>
            </w:tcBorders>
          </w:tcPr>
          <w:p w:rsidR="00702B66" w:rsidRPr="00225790" w:rsidRDefault="00702B66" w:rsidP="00D64E22">
            <w:pPr>
              <w:rPr>
                <w:color w:val="000000"/>
              </w:rPr>
            </w:pPr>
            <w:r w:rsidRPr="00225790">
              <w:rPr>
                <w:color w:val="000000"/>
              </w:rPr>
              <w:t>12.20-12.50</w:t>
            </w:r>
          </w:p>
        </w:tc>
      </w:tr>
      <w:tr w:rsidR="00702B66" w:rsidRPr="00F91F16" w:rsidTr="00D64E22">
        <w:tc>
          <w:tcPr>
            <w:tcW w:w="2462" w:type="dxa"/>
          </w:tcPr>
          <w:p w:rsidR="00702B66" w:rsidRPr="00225790" w:rsidRDefault="00702B66" w:rsidP="00D64E22">
            <w:pPr>
              <w:rPr>
                <w:color w:val="000000"/>
              </w:rPr>
            </w:pPr>
            <w:r w:rsidRPr="00225790">
              <w:rPr>
                <w:color w:val="000000"/>
              </w:rPr>
              <w:t>Дневной сон</w:t>
            </w:r>
          </w:p>
        </w:tc>
        <w:tc>
          <w:tcPr>
            <w:tcW w:w="2849" w:type="dxa"/>
          </w:tcPr>
          <w:p w:rsidR="00702B66" w:rsidRPr="00225790" w:rsidRDefault="00702B66" w:rsidP="00D64E22">
            <w:pPr>
              <w:rPr>
                <w:color w:val="000000"/>
              </w:rPr>
            </w:pPr>
            <w:r w:rsidRPr="00225790">
              <w:rPr>
                <w:color w:val="000000"/>
              </w:rPr>
              <w:t>Подготовка ко сну: поход в туалет, переодевание, укладывание в кровати;</w:t>
            </w:r>
          </w:p>
          <w:p w:rsidR="00702B66" w:rsidRPr="00225790" w:rsidRDefault="00702B66" w:rsidP="00D64E22">
            <w:pPr>
              <w:rPr>
                <w:color w:val="000000"/>
              </w:rPr>
            </w:pPr>
            <w:r w:rsidRPr="00225790">
              <w:rPr>
                <w:color w:val="000000"/>
              </w:rPr>
              <w:t>Дневной сон;</w:t>
            </w:r>
          </w:p>
          <w:p w:rsidR="00702B66" w:rsidRPr="00225790" w:rsidRDefault="00702B66" w:rsidP="00D64E22">
            <w:pPr>
              <w:rPr>
                <w:color w:val="000000"/>
              </w:rPr>
            </w:pPr>
            <w:r w:rsidRPr="00225790">
              <w:rPr>
                <w:color w:val="000000"/>
              </w:rPr>
              <w:t>Пробуждение: постепенный подъем, переодевание</w:t>
            </w:r>
          </w:p>
        </w:tc>
        <w:tc>
          <w:tcPr>
            <w:tcW w:w="1250" w:type="dxa"/>
            <w:tcBorders>
              <w:right w:val="single" w:sz="4" w:space="0" w:color="auto"/>
            </w:tcBorders>
          </w:tcPr>
          <w:p w:rsidR="00702B66" w:rsidRPr="00225790" w:rsidRDefault="00702B66" w:rsidP="00702B66">
            <w:pPr>
              <w:jc w:val="center"/>
              <w:rPr>
                <w:color w:val="000000"/>
              </w:rPr>
            </w:pPr>
            <w:r w:rsidRPr="00225790">
              <w:rPr>
                <w:color w:val="000000"/>
              </w:rPr>
              <w:t>12.40-15.30</w:t>
            </w:r>
          </w:p>
        </w:tc>
        <w:tc>
          <w:tcPr>
            <w:tcW w:w="1362" w:type="dxa"/>
            <w:tcBorders>
              <w:left w:val="single" w:sz="4" w:space="0" w:color="auto"/>
              <w:right w:val="single" w:sz="4" w:space="0" w:color="auto"/>
            </w:tcBorders>
          </w:tcPr>
          <w:p w:rsidR="00702B66" w:rsidRPr="00225790" w:rsidRDefault="00702B66" w:rsidP="00D64E22">
            <w:pPr>
              <w:jc w:val="center"/>
              <w:rPr>
                <w:color w:val="000000"/>
              </w:rPr>
            </w:pPr>
            <w:r w:rsidRPr="00225790">
              <w:rPr>
                <w:color w:val="000000"/>
              </w:rPr>
              <w:t>12.40-15.30</w:t>
            </w:r>
          </w:p>
        </w:tc>
        <w:tc>
          <w:tcPr>
            <w:tcW w:w="1285"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12.50-15.30</w:t>
            </w:r>
          </w:p>
        </w:tc>
        <w:tc>
          <w:tcPr>
            <w:tcW w:w="1483"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12.50-15.30</w:t>
            </w:r>
          </w:p>
        </w:tc>
        <w:tc>
          <w:tcPr>
            <w:tcW w:w="2084"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13.000-15.30</w:t>
            </w:r>
          </w:p>
        </w:tc>
        <w:tc>
          <w:tcPr>
            <w:tcW w:w="1897" w:type="dxa"/>
            <w:tcBorders>
              <w:left w:val="single" w:sz="4" w:space="0" w:color="auto"/>
            </w:tcBorders>
          </w:tcPr>
          <w:p w:rsidR="00702B66" w:rsidRPr="00225790" w:rsidRDefault="00702B66" w:rsidP="00D64E22">
            <w:pPr>
              <w:rPr>
                <w:color w:val="000000"/>
              </w:rPr>
            </w:pPr>
            <w:r w:rsidRPr="00225790">
              <w:rPr>
                <w:color w:val="000000"/>
              </w:rPr>
              <w:t>12.50-15.30</w:t>
            </w:r>
          </w:p>
        </w:tc>
      </w:tr>
      <w:tr w:rsidR="00702B66" w:rsidRPr="00F91F16" w:rsidTr="00D64E22">
        <w:tc>
          <w:tcPr>
            <w:tcW w:w="2462" w:type="dxa"/>
          </w:tcPr>
          <w:p w:rsidR="00702B66" w:rsidRPr="00225790" w:rsidRDefault="00702B66" w:rsidP="00D64E22">
            <w:pPr>
              <w:rPr>
                <w:color w:val="000000"/>
              </w:rPr>
            </w:pPr>
            <w:r w:rsidRPr="00225790">
              <w:rPr>
                <w:color w:val="000000"/>
              </w:rPr>
              <w:t>Полдник</w:t>
            </w:r>
          </w:p>
        </w:tc>
        <w:tc>
          <w:tcPr>
            <w:tcW w:w="2849" w:type="dxa"/>
          </w:tcPr>
          <w:p w:rsidR="00702B66" w:rsidRPr="00225790" w:rsidRDefault="00702B66" w:rsidP="00D64E22">
            <w:pPr>
              <w:rPr>
                <w:color w:val="000000"/>
              </w:rPr>
            </w:pPr>
            <w:r w:rsidRPr="00225790">
              <w:rPr>
                <w:color w:val="000000"/>
              </w:rPr>
              <w:t>Подготовка к приему пищи: гигиенические процедуры, посадка детей за столами;</w:t>
            </w:r>
          </w:p>
          <w:p w:rsidR="00702B66" w:rsidRPr="00225790" w:rsidRDefault="00702B66" w:rsidP="00D64E22">
            <w:pPr>
              <w:rPr>
                <w:color w:val="000000"/>
              </w:rPr>
            </w:pPr>
            <w:r w:rsidRPr="00225790">
              <w:rPr>
                <w:color w:val="000000"/>
              </w:rPr>
              <w:t>Прием пищи;</w:t>
            </w:r>
          </w:p>
          <w:p w:rsidR="00702B66" w:rsidRPr="00225790" w:rsidRDefault="00702B66" w:rsidP="00D64E22">
            <w:pPr>
              <w:rPr>
                <w:color w:val="000000"/>
              </w:rPr>
            </w:pPr>
            <w:r w:rsidRPr="00225790">
              <w:rPr>
                <w:color w:val="000000"/>
              </w:rPr>
              <w:t>Гигиенические процедуры после приема пищи</w:t>
            </w:r>
          </w:p>
        </w:tc>
        <w:tc>
          <w:tcPr>
            <w:tcW w:w="1250" w:type="dxa"/>
            <w:tcBorders>
              <w:right w:val="single" w:sz="4" w:space="0" w:color="auto"/>
            </w:tcBorders>
          </w:tcPr>
          <w:p w:rsidR="00702B66" w:rsidRPr="00225790" w:rsidRDefault="00702B66" w:rsidP="00702B66">
            <w:pPr>
              <w:jc w:val="center"/>
              <w:rPr>
                <w:color w:val="000000"/>
              </w:rPr>
            </w:pPr>
            <w:r w:rsidRPr="00225790">
              <w:rPr>
                <w:color w:val="000000"/>
              </w:rPr>
              <w:t>15:30-16.00</w:t>
            </w:r>
          </w:p>
        </w:tc>
        <w:tc>
          <w:tcPr>
            <w:tcW w:w="1362" w:type="dxa"/>
            <w:tcBorders>
              <w:left w:val="single" w:sz="4" w:space="0" w:color="auto"/>
              <w:right w:val="single" w:sz="4" w:space="0" w:color="auto"/>
            </w:tcBorders>
          </w:tcPr>
          <w:p w:rsidR="00702B66" w:rsidRPr="00225790" w:rsidRDefault="00702B66" w:rsidP="00D64E22">
            <w:pPr>
              <w:jc w:val="center"/>
              <w:rPr>
                <w:color w:val="000000"/>
              </w:rPr>
            </w:pPr>
            <w:r w:rsidRPr="00225790">
              <w:rPr>
                <w:color w:val="000000"/>
              </w:rPr>
              <w:t>15:30-16.00</w:t>
            </w:r>
          </w:p>
        </w:tc>
        <w:tc>
          <w:tcPr>
            <w:tcW w:w="1285"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15:30-16.00</w:t>
            </w:r>
          </w:p>
        </w:tc>
        <w:tc>
          <w:tcPr>
            <w:tcW w:w="1483"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15:30-16.00</w:t>
            </w:r>
          </w:p>
        </w:tc>
        <w:tc>
          <w:tcPr>
            <w:tcW w:w="2084"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15:30-16.00</w:t>
            </w:r>
          </w:p>
        </w:tc>
        <w:tc>
          <w:tcPr>
            <w:tcW w:w="1897" w:type="dxa"/>
            <w:tcBorders>
              <w:left w:val="single" w:sz="4" w:space="0" w:color="auto"/>
            </w:tcBorders>
          </w:tcPr>
          <w:p w:rsidR="00702B66" w:rsidRPr="00225790" w:rsidRDefault="00702B66" w:rsidP="00D64E22">
            <w:pPr>
              <w:rPr>
                <w:color w:val="000000"/>
              </w:rPr>
            </w:pPr>
            <w:r w:rsidRPr="00225790">
              <w:rPr>
                <w:color w:val="000000"/>
              </w:rPr>
              <w:t>15:30-16.00</w:t>
            </w:r>
          </w:p>
        </w:tc>
      </w:tr>
      <w:tr w:rsidR="00702B66" w:rsidRPr="00F91F16" w:rsidTr="00D64E22">
        <w:tc>
          <w:tcPr>
            <w:tcW w:w="2462" w:type="dxa"/>
          </w:tcPr>
          <w:p w:rsidR="00702B66" w:rsidRPr="00225790" w:rsidRDefault="00702B66" w:rsidP="00D64E22">
            <w:r w:rsidRPr="00225790">
              <w:rPr>
                <w:color w:val="000000"/>
              </w:rPr>
              <w:t>Самостоятельная деятельность</w:t>
            </w:r>
          </w:p>
        </w:tc>
        <w:tc>
          <w:tcPr>
            <w:tcW w:w="2849" w:type="dxa"/>
          </w:tcPr>
          <w:p w:rsidR="00702B66" w:rsidRPr="00225790" w:rsidRDefault="00702B66" w:rsidP="00D64E22">
            <w:r w:rsidRPr="00225790">
              <w:rPr>
                <w:color w:val="000000"/>
              </w:rPr>
              <w:t>Спокойный досуг, игры, совместная деятельность</w:t>
            </w:r>
          </w:p>
        </w:tc>
        <w:tc>
          <w:tcPr>
            <w:tcW w:w="1250" w:type="dxa"/>
            <w:tcBorders>
              <w:right w:val="single" w:sz="4" w:space="0" w:color="auto"/>
            </w:tcBorders>
          </w:tcPr>
          <w:p w:rsidR="00702B66" w:rsidRPr="00225790" w:rsidRDefault="00702B66" w:rsidP="00702B66">
            <w:pPr>
              <w:jc w:val="center"/>
            </w:pPr>
            <w:r w:rsidRPr="00225790">
              <w:rPr>
                <w:color w:val="000000"/>
              </w:rPr>
              <w:t>16.00-16.40</w:t>
            </w:r>
          </w:p>
        </w:tc>
        <w:tc>
          <w:tcPr>
            <w:tcW w:w="1362" w:type="dxa"/>
            <w:tcBorders>
              <w:left w:val="single" w:sz="4" w:space="0" w:color="auto"/>
              <w:right w:val="single" w:sz="4" w:space="0" w:color="auto"/>
            </w:tcBorders>
          </w:tcPr>
          <w:p w:rsidR="00702B66" w:rsidRPr="00225790" w:rsidRDefault="00702B66" w:rsidP="00D64E22">
            <w:pPr>
              <w:jc w:val="center"/>
            </w:pPr>
            <w:r w:rsidRPr="00225790">
              <w:rPr>
                <w:color w:val="000000"/>
              </w:rPr>
              <w:t>16.00-16.40</w:t>
            </w:r>
          </w:p>
        </w:tc>
        <w:tc>
          <w:tcPr>
            <w:tcW w:w="1285" w:type="dxa"/>
            <w:tcBorders>
              <w:left w:val="single" w:sz="4" w:space="0" w:color="auto"/>
              <w:right w:val="single" w:sz="4" w:space="0" w:color="auto"/>
            </w:tcBorders>
          </w:tcPr>
          <w:p w:rsidR="00702B66" w:rsidRPr="00225790" w:rsidRDefault="00702B66" w:rsidP="00D64E22">
            <w:r w:rsidRPr="00225790">
              <w:rPr>
                <w:color w:val="000000"/>
              </w:rPr>
              <w:t>16.00-16.40</w:t>
            </w:r>
          </w:p>
        </w:tc>
        <w:tc>
          <w:tcPr>
            <w:tcW w:w="1483" w:type="dxa"/>
            <w:tcBorders>
              <w:left w:val="single" w:sz="4" w:space="0" w:color="auto"/>
              <w:right w:val="single" w:sz="4" w:space="0" w:color="auto"/>
            </w:tcBorders>
          </w:tcPr>
          <w:p w:rsidR="00702B66" w:rsidRPr="00225790" w:rsidRDefault="00702B66" w:rsidP="00D64E22">
            <w:r w:rsidRPr="00225790">
              <w:rPr>
                <w:color w:val="000000"/>
              </w:rPr>
              <w:t>16.00-16.40</w:t>
            </w:r>
          </w:p>
        </w:tc>
        <w:tc>
          <w:tcPr>
            <w:tcW w:w="2084" w:type="dxa"/>
            <w:tcBorders>
              <w:left w:val="single" w:sz="4" w:space="0" w:color="auto"/>
              <w:right w:val="single" w:sz="4" w:space="0" w:color="auto"/>
            </w:tcBorders>
          </w:tcPr>
          <w:p w:rsidR="00702B66" w:rsidRPr="00225790" w:rsidRDefault="00702B66" w:rsidP="00D64E22">
            <w:r w:rsidRPr="00225790">
              <w:rPr>
                <w:color w:val="000000"/>
              </w:rPr>
              <w:t>16.00-16.40</w:t>
            </w:r>
          </w:p>
        </w:tc>
        <w:tc>
          <w:tcPr>
            <w:tcW w:w="1897" w:type="dxa"/>
            <w:tcBorders>
              <w:left w:val="single" w:sz="4" w:space="0" w:color="auto"/>
            </w:tcBorders>
          </w:tcPr>
          <w:p w:rsidR="00702B66" w:rsidRPr="00225790" w:rsidRDefault="00702B66" w:rsidP="00D64E22">
            <w:r w:rsidRPr="00225790">
              <w:rPr>
                <w:color w:val="000000"/>
              </w:rPr>
              <w:t>16.00-16.40</w:t>
            </w:r>
          </w:p>
        </w:tc>
      </w:tr>
      <w:tr w:rsidR="00702B66" w:rsidRPr="00F91F16" w:rsidTr="00D64E22">
        <w:tc>
          <w:tcPr>
            <w:tcW w:w="2462" w:type="dxa"/>
          </w:tcPr>
          <w:p w:rsidR="00702B66" w:rsidRPr="00225790" w:rsidRDefault="00702B66" w:rsidP="00D64E22">
            <w:pPr>
              <w:rPr>
                <w:color w:val="000000"/>
              </w:rPr>
            </w:pPr>
            <w:r w:rsidRPr="00225790">
              <w:rPr>
                <w:color w:val="000000"/>
              </w:rPr>
              <w:t>Прогулка, уход домой</w:t>
            </w:r>
          </w:p>
        </w:tc>
        <w:tc>
          <w:tcPr>
            <w:tcW w:w="2849" w:type="dxa"/>
          </w:tcPr>
          <w:p w:rsidR="00702B66" w:rsidRPr="00225790" w:rsidRDefault="00702B66" w:rsidP="00D64E22">
            <w:pPr>
              <w:rPr>
                <w:color w:val="000000"/>
              </w:rPr>
            </w:pPr>
            <w:r w:rsidRPr="00225790">
              <w:rPr>
                <w:color w:val="000000"/>
              </w:rPr>
              <w:t>Подготовка к прогулке: переодевание;</w:t>
            </w:r>
          </w:p>
          <w:p w:rsidR="00702B66" w:rsidRPr="00225790" w:rsidRDefault="00702B66" w:rsidP="00D64E22">
            <w:pPr>
              <w:rPr>
                <w:color w:val="000000"/>
              </w:rPr>
            </w:pPr>
            <w:r w:rsidRPr="00225790">
              <w:rPr>
                <w:color w:val="000000"/>
              </w:rPr>
              <w:t>Прогулка</w:t>
            </w:r>
          </w:p>
        </w:tc>
        <w:tc>
          <w:tcPr>
            <w:tcW w:w="1250" w:type="dxa"/>
            <w:tcBorders>
              <w:right w:val="single" w:sz="4" w:space="0" w:color="auto"/>
            </w:tcBorders>
          </w:tcPr>
          <w:p w:rsidR="00702B66" w:rsidRPr="00225790" w:rsidRDefault="00702B66" w:rsidP="00702B66">
            <w:pPr>
              <w:jc w:val="center"/>
              <w:rPr>
                <w:color w:val="000000"/>
              </w:rPr>
            </w:pPr>
            <w:r w:rsidRPr="00225790">
              <w:rPr>
                <w:color w:val="000000"/>
              </w:rPr>
              <w:t>16.40-17.30</w:t>
            </w:r>
          </w:p>
        </w:tc>
        <w:tc>
          <w:tcPr>
            <w:tcW w:w="1362" w:type="dxa"/>
            <w:tcBorders>
              <w:left w:val="single" w:sz="4" w:space="0" w:color="auto"/>
              <w:right w:val="single" w:sz="4" w:space="0" w:color="auto"/>
            </w:tcBorders>
          </w:tcPr>
          <w:p w:rsidR="00702B66" w:rsidRPr="00225790" w:rsidRDefault="00702B66" w:rsidP="00D64E22">
            <w:pPr>
              <w:jc w:val="center"/>
              <w:rPr>
                <w:color w:val="000000"/>
              </w:rPr>
            </w:pPr>
            <w:r w:rsidRPr="00225790">
              <w:rPr>
                <w:color w:val="000000"/>
              </w:rPr>
              <w:t>16.40-17.30</w:t>
            </w:r>
          </w:p>
        </w:tc>
        <w:tc>
          <w:tcPr>
            <w:tcW w:w="1285"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16.40-17.30</w:t>
            </w:r>
          </w:p>
        </w:tc>
        <w:tc>
          <w:tcPr>
            <w:tcW w:w="1483"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16.40-17.30</w:t>
            </w:r>
          </w:p>
        </w:tc>
        <w:tc>
          <w:tcPr>
            <w:tcW w:w="2084" w:type="dxa"/>
            <w:tcBorders>
              <w:left w:val="single" w:sz="4" w:space="0" w:color="auto"/>
              <w:right w:val="single" w:sz="4" w:space="0" w:color="auto"/>
            </w:tcBorders>
          </w:tcPr>
          <w:p w:rsidR="00702B66" w:rsidRPr="00225790" w:rsidRDefault="00702B66" w:rsidP="00D64E22">
            <w:pPr>
              <w:rPr>
                <w:color w:val="000000"/>
              </w:rPr>
            </w:pPr>
            <w:r w:rsidRPr="00225790">
              <w:rPr>
                <w:color w:val="000000"/>
              </w:rPr>
              <w:t>16.40-17.30</w:t>
            </w:r>
          </w:p>
        </w:tc>
        <w:tc>
          <w:tcPr>
            <w:tcW w:w="1897" w:type="dxa"/>
            <w:tcBorders>
              <w:left w:val="single" w:sz="4" w:space="0" w:color="auto"/>
            </w:tcBorders>
          </w:tcPr>
          <w:p w:rsidR="00702B66" w:rsidRPr="00225790" w:rsidRDefault="00702B66" w:rsidP="00D64E22">
            <w:pPr>
              <w:rPr>
                <w:color w:val="000000"/>
              </w:rPr>
            </w:pPr>
            <w:r w:rsidRPr="00225790">
              <w:rPr>
                <w:color w:val="000000"/>
              </w:rPr>
              <w:t>16.40-17.30</w:t>
            </w:r>
          </w:p>
        </w:tc>
      </w:tr>
    </w:tbl>
    <w:p w:rsidR="00702B66" w:rsidRDefault="00702B66" w:rsidP="00702B66">
      <w:pPr>
        <w:rPr>
          <w:color w:val="000000"/>
        </w:rPr>
        <w:sectPr w:rsidR="00702B66" w:rsidSect="00702B66">
          <w:pgSz w:w="16838" w:h="11906" w:orient="landscape"/>
          <w:pgMar w:top="709" w:right="726" w:bottom="851" w:left="1134" w:header="284" w:footer="510" w:gutter="0"/>
          <w:cols w:space="708"/>
          <w:titlePg/>
          <w:docGrid w:linePitch="360"/>
        </w:sectPr>
      </w:pPr>
    </w:p>
    <w:p w:rsidR="00445D20" w:rsidRPr="00225790" w:rsidRDefault="00445D20" w:rsidP="0082682E">
      <w:pPr>
        <w:pStyle w:val="af7"/>
        <w:rPr>
          <w:b/>
          <w:sz w:val="24"/>
          <w:szCs w:val="24"/>
        </w:rPr>
      </w:pPr>
    </w:p>
    <w:p w:rsidR="004F1158" w:rsidRPr="00225790" w:rsidRDefault="004F1158" w:rsidP="00A92662">
      <w:pPr>
        <w:ind w:left="522" w:firstLine="708"/>
        <w:jc w:val="both"/>
      </w:pPr>
      <w:r w:rsidRPr="00225790">
        <w:t>Ежедневная продолжительность прогулки воспитанников ДОО в летний период составляет не менее 4 часов. Прогулки организуются  2 раза в день в соответствие с режимом дня. Во всех группах (кроме 3-го года жизни) общеразвивающей и компенсирующей направленности прием детей также на улице (в зависимости от погоды). В процессе прогулки педагоги организуют деятельность воспитанников в соответствие с планом воспитательно-образовательной работы.</w:t>
      </w:r>
    </w:p>
    <w:p w:rsidR="004F1158" w:rsidRPr="00225790" w:rsidRDefault="004F1158" w:rsidP="00A92662">
      <w:pPr>
        <w:ind w:left="522" w:firstLine="708"/>
        <w:jc w:val="both"/>
      </w:pPr>
      <w:r w:rsidRPr="00225790">
        <w:t>Общая продолжит</w:t>
      </w:r>
      <w:r w:rsidR="00284ADA">
        <w:t>ельность сна воспитанников в ДОУ</w:t>
      </w:r>
      <w:r w:rsidRPr="00225790">
        <w:t xml:space="preserve"> составляет 2 – 2,5 часа. При организации дневного сна педагогами  используются технологии, обеспечивающие эмоциональный комфорт  детей при засыпании.  Воспитанников с трудным засыпанием  и чутким сном укладывают спать первыми и поднимают последними. Во время сна детей присутствие воспитателя или помощника воспитателя обязательно.</w:t>
      </w:r>
    </w:p>
    <w:p w:rsidR="004F1158" w:rsidRPr="00225790" w:rsidRDefault="004F1158" w:rsidP="00A92662">
      <w:pPr>
        <w:ind w:left="522"/>
        <w:jc w:val="both"/>
      </w:pPr>
      <w:r w:rsidRPr="00225790">
        <w:tab/>
        <w:t xml:space="preserve"> В режиме дня педагогами создаются условия для  самостоятельной  игровой деятельности  воспитанников: сюжетно – ролевых, режиссерских, подвижных игр, конструктивной, театрализованной деятельности и др. Самостоятельная деятельность воспитанников дошкольного возраста   в режиме дня составляет н</w:t>
      </w:r>
      <w:r w:rsidR="00284ADA">
        <w:t>е менее 3 часов. Педагогами  ДОУ</w:t>
      </w:r>
      <w:r w:rsidRPr="00225790">
        <w:t xml:space="preserve"> осуществляется  косвенное руководство самостоятельной деятельностью  воспитанников.</w:t>
      </w:r>
    </w:p>
    <w:p w:rsidR="004F1158" w:rsidRPr="00225790" w:rsidRDefault="004F1158" w:rsidP="00A92662">
      <w:pPr>
        <w:ind w:left="522"/>
        <w:jc w:val="both"/>
      </w:pPr>
      <w:r w:rsidRPr="00225790">
        <w:tab/>
        <w:t>В режиме дня педагогами организуется совместная деятельность воспитателя с воспитанниками по социально-коммуникативному, познавательному, речевому, художественно-эстетическому, физическому развитию детей в соответствии с реализуемой программой.</w:t>
      </w:r>
    </w:p>
    <w:p w:rsidR="004F1158" w:rsidRPr="00225790" w:rsidRDefault="00D55A33" w:rsidP="00A92662">
      <w:pPr>
        <w:pStyle w:val="3"/>
        <w:spacing w:after="60"/>
        <w:ind w:left="522" w:firstLine="708"/>
        <w:rPr>
          <w:rFonts w:ascii="Times New Roman" w:hAnsi="Times New Roman" w:cs="Times New Roman"/>
          <w:b/>
          <w:color w:val="auto"/>
        </w:rPr>
      </w:pPr>
      <w:r w:rsidRPr="00225790">
        <w:rPr>
          <w:rFonts w:ascii="Times New Roman" w:hAnsi="Times New Roman" w:cs="Times New Roman"/>
          <w:b/>
          <w:color w:val="auto"/>
        </w:rPr>
        <w:t>3.2</w:t>
      </w:r>
      <w:r w:rsidR="004F1158" w:rsidRPr="00225790">
        <w:rPr>
          <w:rFonts w:ascii="Times New Roman" w:hAnsi="Times New Roman" w:cs="Times New Roman"/>
          <w:b/>
          <w:color w:val="auto"/>
        </w:rPr>
        <w:t>.1 Объем образовательной нагрузки на воспитанников, в т.ч. в рамках реализации образовательной деятельности</w:t>
      </w:r>
    </w:p>
    <w:p w:rsidR="00D55A33" w:rsidRPr="00225790" w:rsidRDefault="004F1158" w:rsidP="00A92662">
      <w:pPr>
        <w:ind w:left="522" w:firstLine="709"/>
        <w:jc w:val="both"/>
      </w:pPr>
      <w:r w:rsidRPr="00225790">
        <w:t>Если педагог предлагает образовательное событие для целой группы, то для расчёта времени занятия ему необходимо пользоваться нормами санитарно-эпидемиологических требований.</w:t>
      </w:r>
    </w:p>
    <w:p w:rsidR="004F1158" w:rsidRPr="00225790" w:rsidRDefault="004F1158" w:rsidP="00A92662">
      <w:pPr>
        <w:ind w:left="522" w:firstLine="709"/>
        <w:jc w:val="both"/>
      </w:pPr>
      <w:r w:rsidRPr="00225790">
        <w:t>В середине вре</w:t>
      </w:r>
      <w:r w:rsidR="00225790">
        <w:t xml:space="preserve">мени, отведенного на </w:t>
      </w:r>
      <w:r w:rsidRPr="00225790">
        <w:t xml:space="preserve"> образовательную деятельность проводят физкультурные минутки.</w:t>
      </w:r>
    </w:p>
    <w:p w:rsidR="00D55A33" w:rsidRPr="00225790" w:rsidRDefault="004F1158" w:rsidP="0082682E">
      <w:pPr>
        <w:ind w:left="522" w:firstLine="709"/>
        <w:jc w:val="both"/>
      </w:pPr>
      <w:r w:rsidRPr="00225790">
        <w:t>В общем виде максимальный допустимый объем образовательной нагрузки можно представить в таблице 2.</w:t>
      </w:r>
    </w:p>
    <w:p w:rsidR="004F1158" w:rsidRPr="00225790" w:rsidRDefault="004F1158" w:rsidP="00A92662">
      <w:pPr>
        <w:spacing w:after="120"/>
        <w:ind w:left="522" w:firstLine="709"/>
        <w:jc w:val="both"/>
      </w:pPr>
      <w:r w:rsidRPr="00225790">
        <w:t>Таблица 2. Образовательная нагрузка</w:t>
      </w:r>
    </w:p>
    <w:tbl>
      <w:tblPr>
        <w:tblW w:w="990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1559"/>
        <w:gridCol w:w="1559"/>
        <w:gridCol w:w="1560"/>
        <w:gridCol w:w="1559"/>
        <w:gridCol w:w="1258"/>
      </w:tblGrid>
      <w:tr w:rsidR="004F1158" w:rsidRPr="0082682E" w:rsidTr="00A92662">
        <w:tc>
          <w:tcPr>
            <w:tcW w:w="2411" w:type="dxa"/>
            <w:vAlign w:val="center"/>
          </w:tcPr>
          <w:p w:rsidR="004F1158" w:rsidRPr="0082682E" w:rsidRDefault="004F1158" w:rsidP="00A82075">
            <w:pPr>
              <w:jc w:val="center"/>
              <w:rPr>
                <w:b/>
              </w:rPr>
            </w:pPr>
            <w:r w:rsidRPr="0082682E">
              <w:rPr>
                <w:b/>
                <w:sz w:val="22"/>
                <w:szCs w:val="22"/>
              </w:rPr>
              <w:t>Режимные</w:t>
            </w:r>
          </w:p>
          <w:p w:rsidR="004F1158" w:rsidRPr="0082682E" w:rsidRDefault="004F1158" w:rsidP="00A82075">
            <w:pPr>
              <w:jc w:val="center"/>
              <w:rPr>
                <w:b/>
              </w:rPr>
            </w:pPr>
            <w:r w:rsidRPr="0082682E">
              <w:rPr>
                <w:b/>
                <w:sz w:val="22"/>
                <w:szCs w:val="22"/>
              </w:rPr>
              <w:t>моменты</w:t>
            </w:r>
          </w:p>
        </w:tc>
        <w:tc>
          <w:tcPr>
            <w:tcW w:w="1559" w:type="dxa"/>
            <w:vAlign w:val="center"/>
          </w:tcPr>
          <w:p w:rsidR="004F1158" w:rsidRPr="0082682E" w:rsidRDefault="004F1158" w:rsidP="0082682E">
            <w:pPr>
              <w:jc w:val="center"/>
              <w:rPr>
                <w:b/>
              </w:rPr>
            </w:pPr>
            <w:r w:rsidRPr="0082682E">
              <w:rPr>
                <w:b/>
                <w:sz w:val="22"/>
                <w:szCs w:val="22"/>
              </w:rPr>
              <w:t>Первая младшая группа</w:t>
            </w:r>
          </w:p>
          <w:p w:rsidR="004F1158" w:rsidRPr="0082682E" w:rsidRDefault="004F1158" w:rsidP="0082682E">
            <w:pPr>
              <w:jc w:val="center"/>
              <w:rPr>
                <w:b/>
              </w:rPr>
            </w:pPr>
            <w:r w:rsidRPr="0082682E">
              <w:rPr>
                <w:b/>
                <w:sz w:val="22"/>
                <w:szCs w:val="22"/>
              </w:rPr>
              <w:t>(1,5 – 3</w:t>
            </w:r>
          </w:p>
          <w:p w:rsidR="004F1158" w:rsidRPr="0082682E" w:rsidRDefault="004F1158" w:rsidP="0082682E">
            <w:pPr>
              <w:jc w:val="center"/>
              <w:rPr>
                <w:b/>
              </w:rPr>
            </w:pPr>
            <w:r w:rsidRPr="0082682E">
              <w:rPr>
                <w:b/>
                <w:sz w:val="22"/>
                <w:szCs w:val="22"/>
              </w:rPr>
              <w:t>года)</w:t>
            </w:r>
          </w:p>
        </w:tc>
        <w:tc>
          <w:tcPr>
            <w:tcW w:w="1559" w:type="dxa"/>
            <w:vAlign w:val="center"/>
          </w:tcPr>
          <w:p w:rsidR="004F1158" w:rsidRPr="0082682E" w:rsidRDefault="004F1158" w:rsidP="0082682E">
            <w:pPr>
              <w:jc w:val="center"/>
              <w:rPr>
                <w:b/>
              </w:rPr>
            </w:pPr>
            <w:r w:rsidRPr="0082682E">
              <w:rPr>
                <w:b/>
                <w:sz w:val="22"/>
                <w:szCs w:val="22"/>
              </w:rPr>
              <w:t>Вторая младшая группа</w:t>
            </w:r>
          </w:p>
          <w:p w:rsidR="004F1158" w:rsidRPr="0082682E" w:rsidRDefault="004F1158" w:rsidP="0082682E">
            <w:pPr>
              <w:jc w:val="center"/>
              <w:rPr>
                <w:b/>
              </w:rPr>
            </w:pPr>
            <w:r w:rsidRPr="0082682E">
              <w:rPr>
                <w:b/>
                <w:sz w:val="22"/>
                <w:szCs w:val="22"/>
              </w:rPr>
              <w:t>(3 – 4 года)</w:t>
            </w:r>
          </w:p>
        </w:tc>
        <w:tc>
          <w:tcPr>
            <w:tcW w:w="1560" w:type="dxa"/>
            <w:vAlign w:val="center"/>
          </w:tcPr>
          <w:p w:rsidR="004F1158" w:rsidRPr="0082682E" w:rsidRDefault="004F1158" w:rsidP="0082682E">
            <w:pPr>
              <w:jc w:val="center"/>
              <w:rPr>
                <w:b/>
              </w:rPr>
            </w:pPr>
            <w:r w:rsidRPr="0082682E">
              <w:rPr>
                <w:b/>
                <w:sz w:val="22"/>
                <w:szCs w:val="22"/>
              </w:rPr>
              <w:t>Средняя группа</w:t>
            </w:r>
          </w:p>
          <w:p w:rsidR="004F1158" w:rsidRPr="0082682E" w:rsidRDefault="004F1158" w:rsidP="0082682E">
            <w:pPr>
              <w:jc w:val="center"/>
              <w:rPr>
                <w:b/>
              </w:rPr>
            </w:pPr>
            <w:r w:rsidRPr="0082682E">
              <w:rPr>
                <w:b/>
                <w:sz w:val="22"/>
                <w:szCs w:val="22"/>
              </w:rPr>
              <w:t>(4 – 5 лет)</w:t>
            </w:r>
          </w:p>
        </w:tc>
        <w:tc>
          <w:tcPr>
            <w:tcW w:w="1559" w:type="dxa"/>
            <w:vAlign w:val="center"/>
          </w:tcPr>
          <w:p w:rsidR="004F1158" w:rsidRPr="0082682E" w:rsidRDefault="004F1158" w:rsidP="0082682E">
            <w:pPr>
              <w:jc w:val="center"/>
              <w:rPr>
                <w:b/>
              </w:rPr>
            </w:pPr>
            <w:r w:rsidRPr="0082682E">
              <w:rPr>
                <w:b/>
                <w:sz w:val="22"/>
                <w:szCs w:val="22"/>
              </w:rPr>
              <w:t>Старшая группа</w:t>
            </w:r>
          </w:p>
          <w:p w:rsidR="004F1158" w:rsidRPr="0082682E" w:rsidRDefault="004F1158" w:rsidP="0082682E">
            <w:pPr>
              <w:jc w:val="center"/>
              <w:rPr>
                <w:b/>
              </w:rPr>
            </w:pPr>
            <w:r w:rsidRPr="0082682E">
              <w:rPr>
                <w:b/>
                <w:sz w:val="22"/>
                <w:szCs w:val="22"/>
              </w:rPr>
              <w:t>(5 – 6 лет)</w:t>
            </w:r>
          </w:p>
        </w:tc>
        <w:tc>
          <w:tcPr>
            <w:tcW w:w="1258" w:type="dxa"/>
            <w:vAlign w:val="center"/>
          </w:tcPr>
          <w:p w:rsidR="004F1158" w:rsidRPr="0082682E" w:rsidRDefault="004F1158" w:rsidP="0082682E">
            <w:pPr>
              <w:jc w:val="center"/>
              <w:rPr>
                <w:b/>
              </w:rPr>
            </w:pPr>
            <w:r w:rsidRPr="0082682E">
              <w:rPr>
                <w:b/>
                <w:sz w:val="22"/>
                <w:szCs w:val="22"/>
              </w:rPr>
              <w:t>Подготовительная группа</w:t>
            </w:r>
          </w:p>
          <w:p w:rsidR="004F1158" w:rsidRPr="0082682E" w:rsidRDefault="004F1158" w:rsidP="0082682E">
            <w:pPr>
              <w:jc w:val="center"/>
              <w:rPr>
                <w:b/>
              </w:rPr>
            </w:pPr>
            <w:r w:rsidRPr="0082682E">
              <w:rPr>
                <w:b/>
                <w:sz w:val="22"/>
                <w:szCs w:val="22"/>
              </w:rPr>
              <w:t>(6 – 8 лет)</w:t>
            </w:r>
          </w:p>
        </w:tc>
      </w:tr>
      <w:tr w:rsidR="004F1158" w:rsidRPr="00225790" w:rsidTr="00A92662">
        <w:tc>
          <w:tcPr>
            <w:tcW w:w="2411" w:type="dxa"/>
            <w:vAlign w:val="center"/>
          </w:tcPr>
          <w:p w:rsidR="004F1158" w:rsidRPr="00225790" w:rsidRDefault="004F1158" w:rsidP="00A82075">
            <w:pPr>
              <w:jc w:val="center"/>
            </w:pPr>
            <w:r w:rsidRPr="00225790">
              <w:t>Образовательная деятельность (ОД)</w:t>
            </w:r>
          </w:p>
        </w:tc>
        <w:tc>
          <w:tcPr>
            <w:tcW w:w="1559" w:type="dxa"/>
            <w:vAlign w:val="center"/>
          </w:tcPr>
          <w:p w:rsidR="004F1158" w:rsidRPr="00225790" w:rsidRDefault="004F1158" w:rsidP="00A82075">
            <w:pPr>
              <w:jc w:val="center"/>
            </w:pPr>
            <w:r w:rsidRPr="00225790">
              <w:t>не более</w:t>
            </w:r>
          </w:p>
          <w:p w:rsidR="004F1158" w:rsidRPr="00225790" w:rsidRDefault="004F1158" w:rsidP="00A82075">
            <w:pPr>
              <w:jc w:val="center"/>
            </w:pPr>
            <w:r w:rsidRPr="00225790">
              <w:t>10 мин</w:t>
            </w:r>
          </w:p>
        </w:tc>
        <w:tc>
          <w:tcPr>
            <w:tcW w:w="1559" w:type="dxa"/>
            <w:vAlign w:val="center"/>
          </w:tcPr>
          <w:p w:rsidR="004F1158" w:rsidRPr="00225790" w:rsidRDefault="004F1158" w:rsidP="00A82075">
            <w:pPr>
              <w:jc w:val="center"/>
            </w:pPr>
            <w:r w:rsidRPr="00225790">
              <w:t>не более</w:t>
            </w:r>
          </w:p>
          <w:p w:rsidR="004F1158" w:rsidRPr="00225790" w:rsidRDefault="004F1158" w:rsidP="00A82075">
            <w:pPr>
              <w:jc w:val="center"/>
            </w:pPr>
            <w:r w:rsidRPr="00225790">
              <w:t>15 мин</w:t>
            </w:r>
          </w:p>
        </w:tc>
        <w:tc>
          <w:tcPr>
            <w:tcW w:w="1560" w:type="dxa"/>
            <w:vAlign w:val="center"/>
          </w:tcPr>
          <w:p w:rsidR="004F1158" w:rsidRPr="00225790" w:rsidRDefault="004F1158" w:rsidP="00A82075">
            <w:pPr>
              <w:jc w:val="center"/>
            </w:pPr>
            <w:r w:rsidRPr="00225790">
              <w:t>не более</w:t>
            </w:r>
          </w:p>
          <w:p w:rsidR="004F1158" w:rsidRPr="00225790" w:rsidRDefault="004F1158" w:rsidP="00A82075">
            <w:pPr>
              <w:jc w:val="center"/>
            </w:pPr>
            <w:r w:rsidRPr="00225790">
              <w:t>20 мин</w:t>
            </w:r>
          </w:p>
        </w:tc>
        <w:tc>
          <w:tcPr>
            <w:tcW w:w="1559" w:type="dxa"/>
            <w:vAlign w:val="center"/>
          </w:tcPr>
          <w:p w:rsidR="004F1158" w:rsidRPr="00225790" w:rsidRDefault="004F1158" w:rsidP="00A82075">
            <w:pPr>
              <w:jc w:val="center"/>
            </w:pPr>
            <w:r w:rsidRPr="00225790">
              <w:t>не более</w:t>
            </w:r>
          </w:p>
          <w:p w:rsidR="004F1158" w:rsidRPr="00225790" w:rsidRDefault="004F1158" w:rsidP="00A82075">
            <w:pPr>
              <w:jc w:val="center"/>
            </w:pPr>
            <w:r w:rsidRPr="00225790">
              <w:t>25 мин</w:t>
            </w:r>
          </w:p>
        </w:tc>
        <w:tc>
          <w:tcPr>
            <w:tcW w:w="1258" w:type="dxa"/>
            <w:vAlign w:val="center"/>
          </w:tcPr>
          <w:p w:rsidR="004F1158" w:rsidRPr="00225790" w:rsidRDefault="004F1158" w:rsidP="00A82075">
            <w:pPr>
              <w:jc w:val="center"/>
            </w:pPr>
            <w:r w:rsidRPr="00225790">
              <w:t>не более</w:t>
            </w:r>
          </w:p>
          <w:p w:rsidR="004F1158" w:rsidRPr="00225790" w:rsidRDefault="004F1158" w:rsidP="00A82075">
            <w:pPr>
              <w:jc w:val="center"/>
            </w:pPr>
            <w:r w:rsidRPr="00225790">
              <w:t>30 мин</w:t>
            </w:r>
          </w:p>
        </w:tc>
      </w:tr>
      <w:tr w:rsidR="004F1158" w:rsidRPr="00225790" w:rsidTr="00A92662">
        <w:tc>
          <w:tcPr>
            <w:tcW w:w="2411" w:type="dxa"/>
            <w:vAlign w:val="center"/>
          </w:tcPr>
          <w:p w:rsidR="004F1158" w:rsidRPr="00225790" w:rsidRDefault="004F1158" w:rsidP="00A82075">
            <w:pPr>
              <w:jc w:val="center"/>
            </w:pPr>
            <w:r w:rsidRPr="00225790">
              <w:t>Максимальный объем образовательной нагрузки в первой половине дня</w:t>
            </w:r>
          </w:p>
        </w:tc>
        <w:tc>
          <w:tcPr>
            <w:tcW w:w="1559" w:type="dxa"/>
            <w:vAlign w:val="center"/>
          </w:tcPr>
          <w:p w:rsidR="004F1158" w:rsidRPr="00225790" w:rsidRDefault="004F1158" w:rsidP="00A82075">
            <w:pPr>
              <w:jc w:val="center"/>
            </w:pPr>
            <w:r w:rsidRPr="00225790">
              <w:t>8 – 10 мин</w:t>
            </w:r>
          </w:p>
        </w:tc>
        <w:tc>
          <w:tcPr>
            <w:tcW w:w="1559" w:type="dxa"/>
            <w:vAlign w:val="center"/>
          </w:tcPr>
          <w:p w:rsidR="004F1158" w:rsidRPr="00225790" w:rsidRDefault="004F1158" w:rsidP="00A82075">
            <w:pPr>
              <w:jc w:val="center"/>
            </w:pPr>
            <w:r w:rsidRPr="00225790">
              <w:t>не более</w:t>
            </w:r>
          </w:p>
          <w:p w:rsidR="004F1158" w:rsidRPr="00225790" w:rsidRDefault="004F1158" w:rsidP="00A82075">
            <w:pPr>
              <w:jc w:val="center"/>
            </w:pPr>
            <w:r w:rsidRPr="00225790">
              <w:t>30 мин</w:t>
            </w:r>
          </w:p>
        </w:tc>
        <w:tc>
          <w:tcPr>
            <w:tcW w:w="1560" w:type="dxa"/>
            <w:vAlign w:val="center"/>
          </w:tcPr>
          <w:p w:rsidR="004F1158" w:rsidRPr="00225790" w:rsidRDefault="004F1158" w:rsidP="00A82075">
            <w:pPr>
              <w:jc w:val="center"/>
            </w:pPr>
            <w:r w:rsidRPr="00225790">
              <w:t>не более</w:t>
            </w:r>
          </w:p>
          <w:p w:rsidR="004F1158" w:rsidRPr="00225790" w:rsidRDefault="004F1158" w:rsidP="00A82075">
            <w:pPr>
              <w:jc w:val="center"/>
            </w:pPr>
            <w:r w:rsidRPr="00225790">
              <w:t>40 мин</w:t>
            </w:r>
          </w:p>
        </w:tc>
        <w:tc>
          <w:tcPr>
            <w:tcW w:w="1559" w:type="dxa"/>
            <w:vAlign w:val="center"/>
          </w:tcPr>
          <w:p w:rsidR="004F1158" w:rsidRPr="00225790" w:rsidRDefault="004F1158" w:rsidP="00A82075">
            <w:pPr>
              <w:jc w:val="center"/>
            </w:pPr>
            <w:r w:rsidRPr="00225790">
              <w:t>не более</w:t>
            </w:r>
          </w:p>
          <w:p w:rsidR="004F1158" w:rsidRPr="00225790" w:rsidRDefault="004F1158" w:rsidP="00A82075">
            <w:pPr>
              <w:jc w:val="center"/>
            </w:pPr>
            <w:r w:rsidRPr="00225790">
              <w:t>45 мин</w:t>
            </w:r>
          </w:p>
        </w:tc>
        <w:tc>
          <w:tcPr>
            <w:tcW w:w="1258" w:type="dxa"/>
            <w:vAlign w:val="center"/>
          </w:tcPr>
          <w:p w:rsidR="004F1158" w:rsidRPr="00225790" w:rsidRDefault="004F1158" w:rsidP="00A82075">
            <w:pPr>
              <w:jc w:val="center"/>
            </w:pPr>
            <w:r w:rsidRPr="00225790">
              <w:t>не более</w:t>
            </w:r>
          </w:p>
          <w:p w:rsidR="004F1158" w:rsidRPr="00225790" w:rsidRDefault="004F1158" w:rsidP="00A82075">
            <w:pPr>
              <w:jc w:val="center"/>
            </w:pPr>
            <w:r w:rsidRPr="00225790">
              <w:t>1,5 часа</w:t>
            </w:r>
          </w:p>
        </w:tc>
      </w:tr>
      <w:tr w:rsidR="004F1158" w:rsidRPr="00225790" w:rsidTr="00A92662">
        <w:tc>
          <w:tcPr>
            <w:tcW w:w="2411" w:type="dxa"/>
            <w:vAlign w:val="center"/>
          </w:tcPr>
          <w:p w:rsidR="004F1158" w:rsidRPr="00225790" w:rsidRDefault="004F1158" w:rsidP="00A82075">
            <w:pPr>
              <w:jc w:val="center"/>
            </w:pPr>
            <w:r w:rsidRPr="00225790">
              <w:t>Образовательная деятельность во второй половине дня</w:t>
            </w:r>
          </w:p>
        </w:tc>
        <w:tc>
          <w:tcPr>
            <w:tcW w:w="1559" w:type="dxa"/>
            <w:vAlign w:val="center"/>
          </w:tcPr>
          <w:p w:rsidR="004F1158" w:rsidRPr="00225790" w:rsidRDefault="004F1158" w:rsidP="00A82075">
            <w:pPr>
              <w:jc w:val="center"/>
            </w:pPr>
            <w:r w:rsidRPr="00225790">
              <w:t>8-10 мин</w:t>
            </w:r>
          </w:p>
        </w:tc>
        <w:tc>
          <w:tcPr>
            <w:tcW w:w="1559" w:type="dxa"/>
            <w:vAlign w:val="center"/>
          </w:tcPr>
          <w:p w:rsidR="004F1158" w:rsidRPr="00225790" w:rsidRDefault="004F1158" w:rsidP="00A82075">
            <w:pPr>
              <w:jc w:val="center"/>
            </w:pPr>
            <w:r w:rsidRPr="00225790">
              <w:t>-</w:t>
            </w:r>
          </w:p>
        </w:tc>
        <w:tc>
          <w:tcPr>
            <w:tcW w:w="1560" w:type="dxa"/>
            <w:vAlign w:val="center"/>
          </w:tcPr>
          <w:p w:rsidR="004F1158" w:rsidRPr="00225790" w:rsidRDefault="004F1158" w:rsidP="00A82075">
            <w:pPr>
              <w:jc w:val="center"/>
            </w:pPr>
            <w:r w:rsidRPr="00225790">
              <w:t>-</w:t>
            </w:r>
          </w:p>
        </w:tc>
        <w:tc>
          <w:tcPr>
            <w:tcW w:w="1559" w:type="dxa"/>
            <w:vAlign w:val="center"/>
          </w:tcPr>
          <w:p w:rsidR="004F1158" w:rsidRPr="00225790" w:rsidRDefault="004F1158" w:rsidP="00A82075">
            <w:pPr>
              <w:jc w:val="center"/>
            </w:pPr>
            <w:r w:rsidRPr="00225790">
              <w:t>не более</w:t>
            </w:r>
          </w:p>
          <w:p w:rsidR="004F1158" w:rsidRPr="00225790" w:rsidRDefault="004F1158" w:rsidP="00A82075">
            <w:pPr>
              <w:jc w:val="center"/>
            </w:pPr>
            <w:r w:rsidRPr="00225790">
              <w:t>25 – 30 мин</w:t>
            </w:r>
          </w:p>
        </w:tc>
        <w:tc>
          <w:tcPr>
            <w:tcW w:w="1258" w:type="dxa"/>
            <w:vAlign w:val="center"/>
          </w:tcPr>
          <w:p w:rsidR="004F1158" w:rsidRPr="00225790" w:rsidRDefault="004F1158" w:rsidP="00A82075">
            <w:pPr>
              <w:jc w:val="center"/>
            </w:pPr>
            <w:r w:rsidRPr="00225790">
              <w:t>не более</w:t>
            </w:r>
          </w:p>
          <w:p w:rsidR="004F1158" w:rsidRPr="00225790" w:rsidRDefault="004F1158" w:rsidP="00A82075">
            <w:pPr>
              <w:jc w:val="center"/>
            </w:pPr>
            <w:r w:rsidRPr="00225790">
              <w:t>25 – 30 мин</w:t>
            </w:r>
          </w:p>
        </w:tc>
      </w:tr>
      <w:tr w:rsidR="004F1158" w:rsidRPr="00225790" w:rsidTr="00A92662">
        <w:tc>
          <w:tcPr>
            <w:tcW w:w="2411" w:type="dxa"/>
            <w:vAlign w:val="center"/>
          </w:tcPr>
          <w:p w:rsidR="004F1158" w:rsidRPr="00225790" w:rsidRDefault="004F1158" w:rsidP="00A82075">
            <w:pPr>
              <w:jc w:val="center"/>
            </w:pPr>
            <w:r w:rsidRPr="00225790">
              <w:t>Перерывы между периодами ООД</w:t>
            </w:r>
          </w:p>
        </w:tc>
        <w:tc>
          <w:tcPr>
            <w:tcW w:w="1559" w:type="dxa"/>
            <w:vAlign w:val="center"/>
          </w:tcPr>
          <w:p w:rsidR="004F1158" w:rsidRPr="00225790" w:rsidRDefault="004F1158" w:rsidP="00A82075">
            <w:pPr>
              <w:jc w:val="center"/>
            </w:pPr>
            <w:r w:rsidRPr="00225790">
              <w:t>-</w:t>
            </w:r>
          </w:p>
        </w:tc>
        <w:tc>
          <w:tcPr>
            <w:tcW w:w="1559" w:type="dxa"/>
            <w:vAlign w:val="center"/>
          </w:tcPr>
          <w:p w:rsidR="004F1158" w:rsidRPr="00225790" w:rsidRDefault="004F1158" w:rsidP="00A82075">
            <w:pPr>
              <w:jc w:val="center"/>
            </w:pPr>
            <w:r w:rsidRPr="00225790">
              <w:t>Не менее</w:t>
            </w:r>
          </w:p>
          <w:p w:rsidR="004F1158" w:rsidRPr="00225790" w:rsidRDefault="004F1158" w:rsidP="00A82075">
            <w:pPr>
              <w:jc w:val="center"/>
            </w:pPr>
            <w:r w:rsidRPr="00225790">
              <w:t>10 мин</w:t>
            </w:r>
          </w:p>
        </w:tc>
        <w:tc>
          <w:tcPr>
            <w:tcW w:w="1560" w:type="dxa"/>
            <w:vAlign w:val="center"/>
          </w:tcPr>
          <w:p w:rsidR="004F1158" w:rsidRPr="00225790" w:rsidRDefault="004F1158" w:rsidP="00A82075">
            <w:pPr>
              <w:jc w:val="center"/>
            </w:pPr>
            <w:r w:rsidRPr="00225790">
              <w:t>Не менее</w:t>
            </w:r>
          </w:p>
          <w:p w:rsidR="004F1158" w:rsidRPr="00225790" w:rsidRDefault="004F1158" w:rsidP="00A82075">
            <w:pPr>
              <w:jc w:val="center"/>
            </w:pPr>
            <w:r w:rsidRPr="00225790">
              <w:t>10 мин</w:t>
            </w:r>
          </w:p>
        </w:tc>
        <w:tc>
          <w:tcPr>
            <w:tcW w:w="1559" w:type="dxa"/>
            <w:vAlign w:val="center"/>
          </w:tcPr>
          <w:p w:rsidR="004F1158" w:rsidRPr="00225790" w:rsidRDefault="004F1158" w:rsidP="00A82075">
            <w:pPr>
              <w:jc w:val="center"/>
            </w:pPr>
            <w:r w:rsidRPr="00225790">
              <w:t>Не менее</w:t>
            </w:r>
          </w:p>
          <w:p w:rsidR="004F1158" w:rsidRPr="00225790" w:rsidRDefault="004F1158" w:rsidP="00A82075">
            <w:pPr>
              <w:jc w:val="center"/>
            </w:pPr>
            <w:r w:rsidRPr="00225790">
              <w:t>10 мин</w:t>
            </w:r>
          </w:p>
        </w:tc>
        <w:tc>
          <w:tcPr>
            <w:tcW w:w="1258" w:type="dxa"/>
            <w:vAlign w:val="center"/>
          </w:tcPr>
          <w:p w:rsidR="004F1158" w:rsidRPr="00225790" w:rsidRDefault="004F1158" w:rsidP="00A82075">
            <w:pPr>
              <w:jc w:val="center"/>
            </w:pPr>
            <w:r w:rsidRPr="00225790">
              <w:t>Не менее</w:t>
            </w:r>
          </w:p>
          <w:p w:rsidR="004F1158" w:rsidRPr="00225790" w:rsidRDefault="004F1158" w:rsidP="00A82075">
            <w:pPr>
              <w:jc w:val="center"/>
            </w:pPr>
            <w:r w:rsidRPr="00225790">
              <w:t>10 мин</w:t>
            </w:r>
          </w:p>
        </w:tc>
      </w:tr>
      <w:tr w:rsidR="004F1158" w:rsidRPr="00225790" w:rsidTr="00A92662">
        <w:tc>
          <w:tcPr>
            <w:tcW w:w="2411" w:type="dxa"/>
            <w:vAlign w:val="center"/>
          </w:tcPr>
          <w:p w:rsidR="004F1158" w:rsidRPr="00225790" w:rsidRDefault="004F1158" w:rsidP="00A82075">
            <w:pPr>
              <w:jc w:val="center"/>
            </w:pPr>
            <w:r w:rsidRPr="00225790">
              <w:t>Физическое развитие</w:t>
            </w:r>
          </w:p>
        </w:tc>
        <w:tc>
          <w:tcPr>
            <w:tcW w:w="1559" w:type="dxa"/>
            <w:vAlign w:val="center"/>
          </w:tcPr>
          <w:p w:rsidR="004F1158" w:rsidRPr="00225790" w:rsidRDefault="004F1158" w:rsidP="00A82075">
            <w:pPr>
              <w:jc w:val="center"/>
            </w:pPr>
            <w:r w:rsidRPr="00225790">
              <w:t>10 – 15 мин (2 – 3 раза в неделю)</w:t>
            </w:r>
          </w:p>
        </w:tc>
        <w:tc>
          <w:tcPr>
            <w:tcW w:w="1559" w:type="dxa"/>
            <w:vAlign w:val="center"/>
          </w:tcPr>
          <w:p w:rsidR="004F1158" w:rsidRPr="00225790" w:rsidRDefault="004F1158" w:rsidP="00A82075">
            <w:pPr>
              <w:jc w:val="center"/>
            </w:pPr>
            <w:r w:rsidRPr="00225790">
              <w:t>15 мин (не менее 3 раз в неделю)</w:t>
            </w:r>
          </w:p>
        </w:tc>
        <w:tc>
          <w:tcPr>
            <w:tcW w:w="1560" w:type="dxa"/>
            <w:vAlign w:val="center"/>
          </w:tcPr>
          <w:p w:rsidR="004F1158" w:rsidRPr="00225790" w:rsidRDefault="004F1158" w:rsidP="00A82075">
            <w:pPr>
              <w:jc w:val="center"/>
            </w:pPr>
            <w:r w:rsidRPr="00225790">
              <w:t>20 мин (не менее 3 раз в неделю)</w:t>
            </w:r>
          </w:p>
        </w:tc>
        <w:tc>
          <w:tcPr>
            <w:tcW w:w="1559" w:type="dxa"/>
            <w:vAlign w:val="center"/>
          </w:tcPr>
          <w:p w:rsidR="004F1158" w:rsidRPr="00225790" w:rsidRDefault="004F1158" w:rsidP="00A82075">
            <w:pPr>
              <w:jc w:val="center"/>
            </w:pPr>
            <w:r w:rsidRPr="00225790">
              <w:t>25 мин (не менее 3 раз в неделю)</w:t>
            </w:r>
          </w:p>
        </w:tc>
        <w:tc>
          <w:tcPr>
            <w:tcW w:w="1258" w:type="dxa"/>
            <w:vAlign w:val="center"/>
          </w:tcPr>
          <w:p w:rsidR="004F1158" w:rsidRPr="00225790" w:rsidRDefault="004F1158" w:rsidP="00A82075">
            <w:pPr>
              <w:jc w:val="center"/>
            </w:pPr>
            <w:r w:rsidRPr="00225790">
              <w:t>30 мин (не менее 3 раз в неделю)</w:t>
            </w:r>
          </w:p>
        </w:tc>
      </w:tr>
    </w:tbl>
    <w:p w:rsidR="00702B66" w:rsidRPr="00192A0A" w:rsidRDefault="00702B66" w:rsidP="0082682E">
      <w:pPr>
        <w:pStyle w:val="1"/>
        <w:spacing w:after="60"/>
      </w:pPr>
      <w:r w:rsidRPr="00192A0A">
        <w:t>КРАТКАЯ ПРЕЗЕНТАЦИЯ ПРОГРАММЫ</w:t>
      </w:r>
    </w:p>
    <w:p w:rsidR="0082682E" w:rsidRPr="003A51AC" w:rsidRDefault="0082682E" w:rsidP="0082682E">
      <w:pPr>
        <w:ind w:left="522" w:firstLine="567"/>
      </w:pPr>
      <w:r w:rsidRPr="003A51AC">
        <w:rPr>
          <w:spacing w:val="1"/>
        </w:rPr>
        <w:t xml:space="preserve">Общеобразовательная программа </w:t>
      </w:r>
      <w:r w:rsidRPr="003A51AC">
        <w:t>–образовательна</w:t>
      </w:r>
      <w:r w:rsidR="008F71C5">
        <w:t xml:space="preserve">я </w:t>
      </w:r>
      <w:r w:rsidRPr="003A51AC">
        <w:t>программадошкольногообразования</w:t>
      </w:r>
      <w:r w:rsidRPr="006D5D0A">
        <w:t xml:space="preserve"> Детского сада № 7 «Звёздочка»</w:t>
      </w:r>
      <w:r w:rsidR="008F71C5">
        <w:t xml:space="preserve"> (далее</w:t>
      </w:r>
      <w:r w:rsidRPr="003A51AC">
        <w:t>Программа)разработанавсоответствиисфедеральнымгосударственнымобразовательнымстандартомдошкольногообразования(утвержден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w:t>
      </w:r>
      <w:r>
        <w:t xml:space="preserve"> № 72264) (далее </w:t>
      </w:r>
      <w:r w:rsidRPr="003A51AC">
        <w:t xml:space="preserve">ФГОСДО)ифедеральной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 </w:t>
      </w:r>
    </w:p>
    <w:p w:rsidR="0082682E" w:rsidRPr="003A51AC" w:rsidRDefault="0082682E" w:rsidP="0082682E">
      <w:pPr>
        <w:pStyle w:val="a5"/>
        <w:ind w:left="522" w:firstLine="567"/>
        <w:rPr>
          <w:b/>
        </w:rPr>
      </w:pPr>
      <w:r>
        <w:rPr>
          <w:b/>
        </w:rPr>
        <w:t xml:space="preserve">Нормативно- </w:t>
      </w:r>
      <w:r w:rsidRPr="003A51AC">
        <w:rPr>
          <w:b/>
        </w:rPr>
        <w:t>правовой</w:t>
      </w:r>
      <w:r w:rsidR="00EC549A">
        <w:rPr>
          <w:b/>
        </w:rPr>
        <w:t xml:space="preserve"> </w:t>
      </w:r>
      <w:r w:rsidRPr="003A51AC">
        <w:rPr>
          <w:b/>
        </w:rPr>
        <w:t>основой</w:t>
      </w:r>
      <w:r w:rsidR="00EC549A">
        <w:rPr>
          <w:b/>
        </w:rPr>
        <w:t xml:space="preserve"> </w:t>
      </w:r>
      <w:r w:rsidRPr="003A51AC">
        <w:rPr>
          <w:b/>
        </w:rPr>
        <w:t>для</w:t>
      </w:r>
      <w:r w:rsidR="00EC549A">
        <w:rPr>
          <w:b/>
        </w:rPr>
        <w:t xml:space="preserve"> </w:t>
      </w:r>
      <w:r w:rsidRPr="003A51AC">
        <w:rPr>
          <w:b/>
        </w:rPr>
        <w:t>разработки</w:t>
      </w:r>
      <w:r w:rsidR="00EC549A">
        <w:rPr>
          <w:b/>
        </w:rPr>
        <w:t xml:space="preserve"> </w:t>
      </w:r>
      <w:r w:rsidRPr="003A51AC">
        <w:rPr>
          <w:b/>
        </w:rPr>
        <w:t>Программы</w:t>
      </w:r>
      <w:r w:rsidR="00EC549A">
        <w:rPr>
          <w:b/>
        </w:rPr>
        <w:t xml:space="preserve"> </w:t>
      </w:r>
      <w:r w:rsidRPr="003A51AC">
        <w:rPr>
          <w:b/>
        </w:rPr>
        <w:t>являются</w:t>
      </w:r>
      <w:r w:rsidR="00EC549A">
        <w:rPr>
          <w:b/>
        </w:rPr>
        <w:t xml:space="preserve"> </w:t>
      </w:r>
      <w:r w:rsidRPr="003A51AC">
        <w:rPr>
          <w:b/>
        </w:rPr>
        <w:t>следующие</w:t>
      </w:r>
      <w:r w:rsidR="00EC549A">
        <w:rPr>
          <w:b/>
        </w:rPr>
        <w:t xml:space="preserve"> </w:t>
      </w:r>
      <w:r w:rsidRPr="003A51AC">
        <w:rPr>
          <w:b/>
        </w:rPr>
        <w:t>нормативно-правовыедокументы:</w:t>
      </w:r>
    </w:p>
    <w:p w:rsidR="0082682E" w:rsidRPr="003A51AC" w:rsidRDefault="0082682E" w:rsidP="0082682E">
      <w:pPr>
        <w:pStyle w:val="a3"/>
        <w:widowControl w:val="0"/>
        <w:numPr>
          <w:ilvl w:val="0"/>
          <w:numId w:val="3"/>
        </w:numPr>
        <w:tabs>
          <w:tab w:val="left" w:pos="567"/>
        </w:tabs>
        <w:autoSpaceDE w:val="0"/>
        <w:autoSpaceDN w:val="0"/>
        <w:ind w:left="522" w:firstLine="567"/>
        <w:contextualSpacing w:val="0"/>
        <w:jc w:val="both"/>
      </w:pPr>
      <w:r w:rsidRPr="003A51AC">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82682E" w:rsidRPr="003A51AC" w:rsidRDefault="0082682E" w:rsidP="0082682E">
      <w:pPr>
        <w:pStyle w:val="TableParagraph"/>
        <w:numPr>
          <w:ilvl w:val="0"/>
          <w:numId w:val="3"/>
        </w:numPr>
        <w:tabs>
          <w:tab w:val="left" w:pos="404"/>
          <w:tab w:val="left" w:pos="567"/>
        </w:tabs>
        <w:ind w:left="522" w:firstLine="567"/>
        <w:jc w:val="both"/>
        <w:rPr>
          <w:sz w:val="24"/>
          <w:szCs w:val="24"/>
        </w:rPr>
      </w:pPr>
      <w:r w:rsidRPr="003A51AC">
        <w:rPr>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82682E" w:rsidRPr="003A51AC" w:rsidRDefault="0082682E" w:rsidP="0082682E">
      <w:pPr>
        <w:pStyle w:val="a3"/>
        <w:widowControl w:val="0"/>
        <w:numPr>
          <w:ilvl w:val="0"/>
          <w:numId w:val="3"/>
        </w:numPr>
        <w:tabs>
          <w:tab w:val="left" w:pos="567"/>
        </w:tabs>
        <w:autoSpaceDE w:val="0"/>
        <w:autoSpaceDN w:val="0"/>
        <w:ind w:left="522" w:firstLine="567"/>
        <w:contextualSpacing w:val="0"/>
        <w:jc w:val="both"/>
      </w:pPr>
      <w:r w:rsidRPr="003A51AC">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82682E" w:rsidRPr="003A51AC" w:rsidRDefault="0082682E" w:rsidP="0082682E">
      <w:pPr>
        <w:pStyle w:val="a3"/>
        <w:widowControl w:val="0"/>
        <w:numPr>
          <w:ilvl w:val="0"/>
          <w:numId w:val="3"/>
        </w:numPr>
        <w:tabs>
          <w:tab w:val="left" w:pos="567"/>
        </w:tabs>
        <w:autoSpaceDE w:val="0"/>
        <w:autoSpaceDN w:val="0"/>
        <w:ind w:left="522" w:firstLine="567"/>
        <w:contextualSpacing w:val="0"/>
        <w:jc w:val="both"/>
      </w:pPr>
      <w:r w:rsidRPr="003A51AC">
        <w:t>Федеральный закон от 29декабря2012г.№273-ФЗ «Об образовании в Российской Федерации»;</w:t>
      </w:r>
    </w:p>
    <w:p w:rsidR="0082682E" w:rsidRPr="003A51AC" w:rsidRDefault="0082682E" w:rsidP="0082682E">
      <w:pPr>
        <w:pStyle w:val="a3"/>
        <w:widowControl w:val="0"/>
        <w:numPr>
          <w:ilvl w:val="0"/>
          <w:numId w:val="3"/>
        </w:numPr>
        <w:tabs>
          <w:tab w:val="left" w:pos="567"/>
        </w:tabs>
        <w:autoSpaceDE w:val="0"/>
        <w:autoSpaceDN w:val="0"/>
        <w:ind w:left="522" w:firstLine="567"/>
        <w:contextualSpacing w:val="0"/>
        <w:jc w:val="both"/>
      </w:pPr>
      <w:r w:rsidRPr="003A51AC">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82682E" w:rsidRPr="003A51AC" w:rsidRDefault="0082682E" w:rsidP="0082682E">
      <w:pPr>
        <w:pStyle w:val="a3"/>
        <w:widowControl w:val="0"/>
        <w:numPr>
          <w:ilvl w:val="0"/>
          <w:numId w:val="3"/>
        </w:numPr>
        <w:tabs>
          <w:tab w:val="left" w:pos="567"/>
        </w:tabs>
        <w:autoSpaceDE w:val="0"/>
        <w:autoSpaceDN w:val="0"/>
        <w:ind w:left="522" w:firstLine="567"/>
        <w:contextualSpacing w:val="0"/>
        <w:jc w:val="both"/>
      </w:pPr>
      <w:r w:rsidRPr="003A51AC">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82682E" w:rsidRPr="003A51AC" w:rsidRDefault="0082682E" w:rsidP="0082682E">
      <w:pPr>
        <w:pStyle w:val="a3"/>
        <w:widowControl w:val="0"/>
        <w:numPr>
          <w:ilvl w:val="0"/>
          <w:numId w:val="3"/>
        </w:numPr>
        <w:tabs>
          <w:tab w:val="left" w:pos="567"/>
        </w:tabs>
        <w:autoSpaceDE w:val="0"/>
        <w:autoSpaceDN w:val="0"/>
        <w:ind w:left="522" w:firstLine="567"/>
        <w:contextualSpacing w:val="0"/>
        <w:jc w:val="both"/>
      </w:pPr>
      <w:r w:rsidRPr="003A51AC">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82682E" w:rsidRPr="003A51AC" w:rsidRDefault="0082682E" w:rsidP="0082682E">
      <w:pPr>
        <w:pStyle w:val="a3"/>
        <w:widowControl w:val="0"/>
        <w:numPr>
          <w:ilvl w:val="0"/>
          <w:numId w:val="3"/>
        </w:numPr>
        <w:tabs>
          <w:tab w:val="left" w:pos="567"/>
        </w:tabs>
        <w:autoSpaceDE w:val="0"/>
        <w:autoSpaceDN w:val="0"/>
        <w:ind w:left="522" w:firstLine="567"/>
        <w:contextualSpacing w:val="0"/>
        <w:jc w:val="both"/>
      </w:pPr>
      <w:r w:rsidRPr="003A51AC">
        <w:t>федеральный государственный образовательный стандарт дошкольного</w:t>
      </w:r>
      <w:r w:rsidR="004572DA">
        <w:t xml:space="preserve"> </w:t>
      </w:r>
      <w:r w:rsidRPr="003A51AC">
        <w:t>образования</w:t>
      </w:r>
      <w:r w:rsidR="004572DA">
        <w:t xml:space="preserve"> </w:t>
      </w:r>
      <w:r w:rsidRPr="003A51AC">
        <w:t>(утвержден приказом Минобрнауки России от 17 октября 20</w:t>
      </w:r>
      <w:r w:rsidR="004572DA">
        <w:t xml:space="preserve">13 г. № 1155, зарегистрировано </w:t>
      </w:r>
      <w:r w:rsidRPr="003A51AC">
        <w:t>в Минюсте России 14 ноября 2013 г., регистрационный № 30384; в редакции приказа Минпросвещения России от 8 ноября 2022 г. № 955, зар</w:t>
      </w:r>
      <w:r w:rsidR="004572DA">
        <w:t xml:space="preserve">егистрировано в Минюсте России </w:t>
      </w:r>
      <w:r w:rsidRPr="003A51AC">
        <w:t>6 февраля 2023 г., регистрационный № 72264</w:t>
      </w:r>
      <w:r w:rsidRPr="003A51AC">
        <w:rPr>
          <w:w w:val="95"/>
        </w:rPr>
        <w:t>);</w:t>
      </w:r>
    </w:p>
    <w:p w:rsidR="0082682E" w:rsidRPr="003A51AC" w:rsidRDefault="0082682E" w:rsidP="0082682E">
      <w:pPr>
        <w:pStyle w:val="a3"/>
        <w:widowControl w:val="0"/>
        <w:numPr>
          <w:ilvl w:val="0"/>
          <w:numId w:val="3"/>
        </w:numPr>
        <w:tabs>
          <w:tab w:val="left" w:pos="567"/>
        </w:tabs>
        <w:autoSpaceDE w:val="0"/>
        <w:autoSpaceDN w:val="0"/>
        <w:ind w:left="522" w:firstLine="567"/>
        <w:contextualSpacing w:val="0"/>
        <w:jc w:val="both"/>
      </w:pPr>
      <w:r w:rsidRPr="003A51AC">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82682E" w:rsidRPr="003A51AC" w:rsidRDefault="0082682E" w:rsidP="0082682E">
      <w:pPr>
        <w:pStyle w:val="a3"/>
        <w:widowControl w:val="0"/>
        <w:numPr>
          <w:ilvl w:val="0"/>
          <w:numId w:val="3"/>
        </w:numPr>
        <w:tabs>
          <w:tab w:val="left" w:pos="567"/>
        </w:tabs>
        <w:autoSpaceDE w:val="0"/>
        <w:autoSpaceDN w:val="0"/>
        <w:ind w:left="522" w:firstLine="567"/>
        <w:contextualSpacing w:val="0"/>
        <w:jc w:val="both"/>
      </w:pPr>
      <w:r w:rsidRPr="003A51AC">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82682E" w:rsidRPr="003A51AC" w:rsidRDefault="0082682E" w:rsidP="0082682E">
      <w:pPr>
        <w:pStyle w:val="TableParagraph"/>
        <w:numPr>
          <w:ilvl w:val="0"/>
          <w:numId w:val="3"/>
        </w:numPr>
        <w:tabs>
          <w:tab w:val="left" w:pos="404"/>
          <w:tab w:val="left" w:pos="567"/>
        </w:tabs>
        <w:ind w:left="522" w:firstLine="45"/>
        <w:jc w:val="both"/>
        <w:rPr>
          <w:sz w:val="24"/>
          <w:szCs w:val="24"/>
        </w:rPr>
      </w:pPr>
      <w:r w:rsidRPr="003A51AC">
        <w:rPr>
          <w:sz w:val="24"/>
          <w:szCs w:val="24"/>
        </w:rPr>
        <w:t xml:space="preserve">Санитарные правила СП 2.4.3648-20 «Санитарно-эпидемиологические требования </w:t>
      </w:r>
      <w:r w:rsidRPr="003A51AC">
        <w:rPr>
          <w:sz w:val="24"/>
          <w:szCs w:val="24"/>
        </w:rPr>
        <w:br/>
        <w:t>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82682E" w:rsidRPr="003A51AC" w:rsidRDefault="0082682E" w:rsidP="0082682E">
      <w:pPr>
        <w:pStyle w:val="TableParagraph"/>
        <w:numPr>
          <w:ilvl w:val="0"/>
          <w:numId w:val="3"/>
        </w:numPr>
        <w:tabs>
          <w:tab w:val="left" w:pos="404"/>
          <w:tab w:val="left" w:pos="993"/>
        </w:tabs>
        <w:ind w:left="522" w:firstLine="567"/>
        <w:jc w:val="both"/>
        <w:rPr>
          <w:sz w:val="24"/>
          <w:szCs w:val="24"/>
        </w:rPr>
      </w:pPr>
      <w:r>
        <w:rPr>
          <w:sz w:val="24"/>
          <w:szCs w:val="24"/>
        </w:rPr>
        <w:t xml:space="preserve"> Региональный компонент по Шимскому району  и Новгородской области</w:t>
      </w:r>
    </w:p>
    <w:p w:rsidR="0082682E" w:rsidRPr="003A51AC" w:rsidRDefault="0082682E" w:rsidP="0082682E">
      <w:pPr>
        <w:pStyle w:val="TableParagraph"/>
        <w:numPr>
          <w:ilvl w:val="0"/>
          <w:numId w:val="3"/>
        </w:numPr>
        <w:tabs>
          <w:tab w:val="left" w:pos="404"/>
          <w:tab w:val="left" w:pos="993"/>
        </w:tabs>
        <w:ind w:left="522" w:firstLine="567"/>
        <w:jc w:val="both"/>
        <w:rPr>
          <w:sz w:val="24"/>
          <w:szCs w:val="24"/>
        </w:rPr>
      </w:pPr>
      <w:r>
        <w:rPr>
          <w:sz w:val="24"/>
          <w:szCs w:val="24"/>
        </w:rPr>
        <w:t>Устав МАДОУ «Детский сад № 7 «Звёздочка»</w:t>
      </w:r>
      <w:r w:rsidRPr="003A51AC">
        <w:rPr>
          <w:sz w:val="24"/>
          <w:szCs w:val="24"/>
        </w:rPr>
        <w:t>;</w:t>
      </w:r>
    </w:p>
    <w:p w:rsidR="0082682E" w:rsidRPr="003A51AC" w:rsidRDefault="0082682E" w:rsidP="0082682E">
      <w:pPr>
        <w:pStyle w:val="TableParagraph"/>
        <w:numPr>
          <w:ilvl w:val="0"/>
          <w:numId w:val="3"/>
        </w:numPr>
        <w:tabs>
          <w:tab w:val="left" w:pos="404"/>
          <w:tab w:val="left" w:pos="993"/>
        </w:tabs>
        <w:ind w:left="522" w:firstLine="567"/>
        <w:jc w:val="both"/>
        <w:rPr>
          <w:sz w:val="24"/>
          <w:szCs w:val="24"/>
        </w:rPr>
      </w:pPr>
      <w:r w:rsidRPr="003A51AC">
        <w:rPr>
          <w:sz w:val="24"/>
          <w:szCs w:val="24"/>
        </w:rPr>
        <w:t>Программа</w:t>
      </w:r>
      <w:r>
        <w:rPr>
          <w:sz w:val="24"/>
          <w:szCs w:val="24"/>
        </w:rPr>
        <w:t xml:space="preserve"> развития МАДОУ «Детский сад № 7 «Звёздочка»</w:t>
      </w:r>
      <w:r w:rsidRPr="003A51AC">
        <w:rPr>
          <w:sz w:val="24"/>
          <w:szCs w:val="24"/>
        </w:rPr>
        <w:t>;</w:t>
      </w:r>
    </w:p>
    <w:p w:rsidR="0082682E" w:rsidRDefault="0082682E" w:rsidP="0082682E">
      <w:pPr>
        <w:ind w:firstLine="709"/>
        <w:jc w:val="both"/>
      </w:pPr>
    </w:p>
    <w:p w:rsidR="0082682E" w:rsidRPr="00CF388F" w:rsidRDefault="0082682E" w:rsidP="0082682E">
      <w:pPr>
        <w:ind w:firstLine="709"/>
        <w:jc w:val="both"/>
      </w:pPr>
      <w:r w:rsidRPr="00CF388F">
        <w:t xml:space="preserve">Основной структурной единицей дошкольного образовательного учреждения (далее ДОУ) является группа детей дошкольного возраста. Группы имеют общеразвивающую и комбинированную направленность. В группы могут включаться как дети одного возраста, так и дети разных возрастов (разновозрастные группы). Группы различаются по времени пребывания детей и функционируют в режиме 10 часового пребывания и кратковременного пребывания (от 3 до 5 часов в день). Группы функционируют в режиме 5-дневной рабочей недели. </w:t>
      </w:r>
    </w:p>
    <w:p w:rsidR="0082682E" w:rsidRPr="00CF388F" w:rsidRDefault="0082682E" w:rsidP="0082682E">
      <w:pPr>
        <w:ind w:firstLine="709"/>
        <w:jc w:val="both"/>
      </w:pPr>
      <w:r w:rsidRPr="00CF388F">
        <w:t>В ДОУ «Детский сад № 7 «Звёздочка» функционируют 9 групп:</w:t>
      </w:r>
    </w:p>
    <w:p w:rsidR="0082682E" w:rsidRPr="00CF388F" w:rsidRDefault="0082682E" w:rsidP="0082682E">
      <w:pPr>
        <w:pStyle w:val="a3"/>
        <w:numPr>
          <w:ilvl w:val="0"/>
          <w:numId w:val="158"/>
        </w:numPr>
        <w:ind w:left="0" w:firstLine="709"/>
        <w:jc w:val="both"/>
      </w:pPr>
      <w:r w:rsidRPr="00CF388F">
        <w:t>группы полного дня для детей от 1 - го до 8 лет (общеразвивающие);</w:t>
      </w:r>
    </w:p>
    <w:p w:rsidR="0082682E" w:rsidRPr="00CF388F" w:rsidRDefault="0082682E" w:rsidP="0082682E">
      <w:pPr>
        <w:ind w:firstLine="709"/>
        <w:jc w:val="both"/>
      </w:pPr>
      <w:r w:rsidRPr="00CF388F">
        <w:t>На основании приказа Комитета образования Администрации Шимского муниципального района от 11 марта 2013 года № 39 был создан филиал Муниципального автономного дошкольного образовательного учреждения «Детский сад № 7 «Звёздочка» в д. Коростынь.</w:t>
      </w:r>
    </w:p>
    <w:p w:rsidR="0082682E" w:rsidRPr="00CF388F" w:rsidRDefault="0082682E" w:rsidP="0082682E">
      <w:pPr>
        <w:ind w:firstLine="709"/>
        <w:jc w:val="both"/>
      </w:pPr>
      <w:r w:rsidRPr="00CF388F">
        <w:t>В филиале Детского сада № 7 «Звёздочка» в д. Коростынь функционирует 1 группа:</w:t>
      </w:r>
    </w:p>
    <w:p w:rsidR="0082682E" w:rsidRPr="00CF388F" w:rsidRDefault="0082682E" w:rsidP="0082682E">
      <w:pPr>
        <w:pStyle w:val="a3"/>
        <w:numPr>
          <w:ilvl w:val="0"/>
          <w:numId w:val="158"/>
        </w:numPr>
        <w:ind w:left="0" w:firstLine="709"/>
        <w:jc w:val="both"/>
      </w:pPr>
      <w:r w:rsidRPr="00CF388F">
        <w:t>группа полного дня – разновозрастная для детей от 2-х до 8 лет (общеразвивающая).</w:t>
      </w:r>
    </w:p>
    <w:p w:rsidR="0082682E" w:rsidRPr="00CF388F" w:rsidRDefault="0082682E" w:rsidP="0082682E">
      <w:pPr>
        <w:pStyle w:val="TableParagraph"/>
        <w:tabs>
          <w:tab w:val="left" w:pos="404"/>
          <w:tab w:val="left" w:pos="993"/>
        </w:tabs>
        <w:ind w:left="522"/>
        <w:jc w:val="both"/>
        <w:rPr>
          <w:sz w:val="24"/>
          <w:szCs w:val="24"/>
          <w:highlight w:val="yellow"/>
        </w:rPr>
      </w:pPr>
    </w:p>
    <w:p w:rsidR="0082682E" w:rsidRPr="003A51AC" w:rsidRDefault="0082682E" w:rsidP="0082682E">
      <w:pPr>
        <w:pStyle w:val="a5"/>
        <w:ind w:left="522" w:firstLine="567"/>
      </w:pPr>
      <w:r w:rsidRPr="003A51AC">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2682E" w:rsidRPr="003A51AC" w:rsidRDefault="0082682E" w:rsidP="0082682E">
      <w:pPr>
        <w:pStyle w:val="a5"/>
        <w:ind w:left="522" w:firstLine="567"/>
      </w:pPr>
      <w:r w:rsidRPr="003A51AC">
        <w:t>Программа состоит из обязательной части и части, формируемой участниками образовательных отношений. Обе части являются вза</w:t>
      </w:r>
      <w:r>
        <w:t xml:space="preserve">имодополняющими и необходимыми </w:t>
      </w:r>
      <w:r w:rsidRPr="003A51AC">
        <w:t xml:space="preserve">с точки зрения реализации требований ФГОС ДО. </w:t>
      </w:r>
    </w:p>
    <w:p w:rsidR="0082682E" w:rsidRPr="003A51AC" w:rsidRDefault="0082682E" w:rsidP="0082682E">
      <w:pPr>
        <w:pStyle w:val="a3"/>
        <w:tabs>
          <w:tab w:val="left" w:pos="1630"/>
        </w:tabs>
        <w:ind w:left="522" w:firstLine="567"/>
      </w:pPr>
      <w:r w:rsidRPr="003A51AC">
        <w:t xml:space="preserve">Обязательная часть Программы соответствует ФОП ДО и обеспечивает: </w:t>
      </w:r>
    </w:p>
    <w:p w:rsidR="0082682E" w:rsidRPr="003A51AC" w:rsidRDefault="0082682E" w:rsidP="0082682E">
      <w:pPr>
        <w:pStyle w:val="a3"/>
        <w:widowControl w:val="0"/>
        <w:numPr>
          <w:ilvl w:val="0"/>
          <w:numId w:val="4"/>
        </w:numPr>
        <w:tabs>
          <w:tab w:val="left" w:pos="993"/>
        </w:tabs>
        <w:autoSpaceDE w:val="0"/>
        <w:autoSpaceDN w:val="0"/>
        <w:ind w:left="522" w:firstLine="567"/>
        <w:contextualSpacing w:val="0"/>
        <w:jc w:val="both"/>
      </w:pPr>
      <w:r w:rsidRPr="003A51AC">
        <w:t xml:space="preserve">воспитание и развитие ребенка дошкольного возраста как гражданина РоссийскойФедерации, формирование основ его гражданской и культурной идентичности на доступном еговозрастусодержании доступными средствами; </w:t>
      </w:r>
    </w:p>
    <w:p w:rsidR="0082682E" w:rsidRPr="003A51AC" w:rsidRDefault="0082682E" w:rsidP="0082682E">
      <w:pPr>
        <w:pStyle w:val="a3"/>
        <w:widowControl w:val="0"/>
        <w:numPr>
          <w:ilvl w:val="0"/>
          <w:numId w:val="4"/>
        </w:numPr>
        <w:tabs>
          <w:tab w:val="left" w:pos="993"/>
        </w:tabs>
        <w:autoSpaceDE w:val="0"/>
        <w:autoSpaceDN w:val="0"/>
        <w:ind w:left="522" w:firstLine="567"/>
        <w:contextualSpacing w:val="0"/>
        <w:jc w:val="both"/>
      </w:pPr>
      <w:r w:rsidRPr="003A51AC">
        <w:t xml:space="preserve">созданиеединогоядрасодержаниядошкольногообразования(далее–ДО),ориентированного на приобщение детей к духовно-нравственным и социокультурным ценностямроссийского народа, воспитание подрастающего поколения как знающего </w:t>
      </w:r>
      <w:r w:rsidRPr="003A51AC">
        <w:br/>
        <w:t>и уважающего историюикультурусвоей семьи, большойи малой Родины;</w:t>
      </w:r>
    </w:p>
    <w:p w:rsidR="0082682E" w:rsidRPr="003A51AC" w:rsidRDefault="0082682E" w:rsidP="0082682E">
      <w:pPr>
        <w:pStyle w:val="a3"/>
        <w:widowControl w:val="0"/>
        <w:numPr>
          <w:ilvl w:val="0"/>
          <w:numId w:val="4"/>
        </w:numPr>
        <w:tabs>
          <w:tab w:val="left" w:pos="993"/>
        </w:tabs>
        <w:autoSpaceDE w:val="0"/>
        <w:autoSpaceDN w:val="0"/>
        <w:ind w:left="522" w:firstLine="567"/>
        <w:contextualSpacing w:val="0"/>
        <w:jc w:val="both"/>
      </w:pPr>
      <w:r w:rsidRPr="003A51AC">
        <w:t>созданиеединогофедеральногообразовательногопространствавоспитания</w:t>
      </w:r>
      <w:r w:rsidRPr="003A51AC">
        <w:rPr>
          <w:spacing w:val="1"/>
        </w:rPr>
        <w:br/>
      </w:r>
      <w:r w:rsidRPr="003A51AC">
        <w:t xml:space="preserve">иобучения детей от рождения до поступления в начальную </w:t>
      </w:r>
      <w:r>
        <w:t xml:space="preserve">школу, обеспечивающего ребенку </w:t>
      </w:r>
      <w:r w:rsidRPr="003A51AC">
        <w:t>и егородителям (законным представителям), равные, качественные условия ДО, вне зависимости отместаи регионапроживания.</w:t>
      </w:r>
    </w:p>
    <w:p w:rsidR="0082682E" w:rsidRPr="003A51AC" w:rsidRDefault="0082682E" w:rsidP="0082682E">
      <w:pPr>
        <w:pStyle w:val="a5"/>
        <w:tabs>
          <w:tab w:val="left" w:pos="10065"/>
        </w:tabs>
        <w:ind w:left="522" w:firstLine="567"/>
      </w:pPr>
      <w:r w:rsidRPr="003A51AC">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82682E" w:rsidRPr="003A51AC" w:rsidRDefault="0082682E" w:rsidP="0082682E">
      <w:pPr>
        <w:pStyle w:val="a3"/>
        <w:tabs>
          <w:tab w:val="left" w:pos="1630"/>
        </w:tabs>
        <w:ind w:left="522" w:firstLine="567"/>
      </w:pPr>
      <w:r w:rsidRPr="003A51AC">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82682E" w:rsidRPr="003A51AC" w:rsidRDefault="0082682E" w:rsidP="0082682E">
      <w:pPr>
        <w:pStyle w:val="a3"/>
        <w:tabs>
          <w:tab w:val="left" w:pos="1630"/>
        </w:tabs>
        <w:ind w:left="522" w:firstLine="567"/>
      </w:pPr>
      <w:r w:rsidRPr="003A51AC">
        <w:t>Программа представляет собой учебно-методическую документацию, в составе которой:</w:t>
      </w:r>
    </w:p>
    <w:p w:rsidR="0082682E" w:rsidRPr="003A51AC" w:rsidRDefault="0082682E" w:rsidP="0082682E">
      <w:pPr>
        <w:pStyle w:val="a3"/>
        <w:widowControl w:val="0"/>
        <w:numPr>
          <w:ilvl w:val="0"/>
          <w:numId w:val="5"/>
        </w:numPr>
        <w:tabs>
          <w:tab w:val="left" w:pos="1134"/>
        </w:tabs>
        <w:autoSpaceDE w:val="0"/>
        <w:autoSpaceDN w:val="0"/>
        <w:ind w:left="522" w:firstLine="567"/>
        <w:contextualSpacing w:val="0"/>
        <w:jc w:val="both"/>
      </w:pPr>
      <w:r w:rsidRPr="003A51AC">
        <w:t xml:space="preserve">рабочая программа воспитания, </w:t>
      </w:r>
    </w:p>
    <w:p w:rsidR="0082682E" w:rsidRPr="003A51AC" w:rsidRDefault="0082682E" w:rsidP="0082682E">
      <w:pPr>
        <w:pStyle w:val="a3"/>
        <w:widowControl w:val="0"/>
        <w:numPr>
          <w:ilvl w:val="0"/>
          <w:numId w:val="5"/>
        </w:numPr>
        <w:tabs>
          <w:tab w:val="left" w:pos="1134"/>
        </w:tabs>
        <w:autoSpaceDE w:val="0"/>
        <w:autoSpaceDN w:val="0"/>
        <w:ind w:left="522" w:firstLine="567"/>
        <w:contextualSpacing w:val="0"/>
        <w:jc w:val="both"/>
      </w:pPr>
      <w:r w:rsidRPr="003A51AC">
        <w:t xml:space="preserve">режим и распорядок дня для всех возрастных групп ДОО, </w:t>
      </w:r>
    </w:p>
    <w:p w:rsidR="0082682E" w:rsidRPr="003A51AC" w:rsidRDefault="0082682E" w:rsidP="0082682E">
      <w:pPr>
        <w:pStyle w:val="a3"/>
        <w:widowControl w:val="0"/>
        <w:numPr>
          <w:ilvl w:val="0"/>
          <w:numId w:val="5"/>
        </w:numPr>
        <w:tabs>
          <w:tab w:val="left" w:pos="1134"/>
        </w:tabs>
        <w:autoSpaceDE w:val="0"/>
        <w:autoSpaceDN w:val="0"/>
        <w:ind w:left="522" w:firstLine="567"/>
        <w:contextualSpacing w:val="0"/>
        <w:jc w:val="both"/>
      </w:pPr>
      <w:r w:rsidRPr="003A51AC">
        <w:t>календарный план воспитательной работы.</w:t>
      </w:r>
    </w:p>
    <w:p w:rsidR="0082682E" w:rsidRPr="003A51AC" w:rsidRDefault="0082682E" w:rsidP="0082682E">
      <w:pPr>
        <w:pStyle w:val="a3"/>
        <w:tabs>
          <w:tab w:val="left" w:pos="1630"/>
        </w:tabs>
        <w:ind w:left="522" w:firstLine="567"/>
        <w:rPr>
          <w:b/>
        </w:rPr>
      </w:pPr>
      <w:r w:rsidRPr="003A51AC">
        <w:t xml:space="preserve">В соответствии с требованиями ФГОС ДО в Программе содержится </w:t>
      </w:r>
      <w:r w:rsidRPr="003A51AC">
        <w:rPr>
          <w:b/>
        </w:rPr>
        <w:t>целевой, содержательный и организационный разделы.</w:t>
      </w:r>
    </w:p>
    <w:p w:rsidR="0082682E" w:rsidRDefault="0082682E" w:rsidP="0082682E">
      <w:pPr>
        <w:pStyle w:val="a3"/>
        <w:tabs>
          <w:tab w:val="left" w:pos="1630"/>
        </w:tabs>
        <w:ind w:left="522" w:firstLine="567"/>
        <w:jc w:val="both"/>
      </w:pPr>
      <w:r w:rsidRPr="003A51AC">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w:t>
      </w:r>
      <w:r>
        <w:t xml:space="preserve">дошкольного возрастов, подходы </w:t>
      </w:r>
      <w:r w:rsidRPr="003A51AC">
        <w:t>к педагогической диагностике планируемых результатов.</w:t>
      </w:r>
    </w:p>
    <w:p w:rsidR="0082682E" w:rsidRPr="003A51AC" w:rsidRDefault="0082682E" w:rsidP="0082682E">
      <w:pPr>
        <w:pStyle w:val="a3"/>
        <w:tabs>
          <w:tab w:val="left" w:pos="1630"/>
        </w:tabs>
        <w:ind w:left="522" w:firstLine="567"/>
      </w:pPr>
      <w:r w:rsidRPr="003A51AC">
        <w:t>Содержательный раздел Программы включает описание:</w:t>
      </w:r>
    </w:p>
    <w:p w:rsidR="0082682E" w:rsidRPr="003A51AC" w:rsidRDefault="0082682E" w:rsidP="0082682E">
      <w:pPr>
        <w:pStyle w:val="a3"/>
        <w:widowControl w:val="0"/>
        <w:numPr>
          <w:ilvl w:val="0"/>
          <w:numId w:val="6"/>
        </w:numPr>
        <w:tabs>
          <w:tab w:val="left" w:pos="567"/>
        </w:tabs>
        <w:autoSpaceDE w:val="0"/>
        <w:autoSpaceDN w:val="0"/>
        <w:ind w:left="522" w:firstLine="567"/>
        <w:contextualSpacing w:val="0"/>
        <w:jc w:val="both"/>
      </w:pPr>
      <w:r w:rsidRPr="003A51AC">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w:t>
      </w:r>
      <w:r w:rsidRPr="003A51AC">
        <w:br/>
        <w:t xml:space="preserve">с федеральной программой и с учетом используемых методических пособий, обеспечивающих реализацию данного содержания. </w:t>
      </w:r>
    </w:p>
    <w:p w:rsidR="0082682E" w:rsidRPr="003A51AC" w:rsidRDefault="0082682E" w:rsidP="0082682E">
      <w:pPr>
        <w:pStyle w:val="a3"/>
        <w:widowControl w:val="0"/>
        <w:numPr>
          <w:ilvl w:val="0"/>
          <w:numId w:val="6"/>
        </w:numPr>
        <w:tabs>
          <w:tab w:val="left" w:pos="567"/>
        </w:tabs>
        <w:autoSpaceDE w:val="0"/>
        <w:autoSpaceDN w:val="0"/>
        <w:ind w:left="522" w:firstLine="567"/>
        <w:contextualSpacing w:val="0"/>
        <w:jc w:val="both"/>
      </w:pPr>
      <w:r w:rsidRPr="003A51AC">
        <w:t>вариативных форм, способов, методов и средств ре</w:t>
      </w:r>
      <w:r>
        <w:t xml:space="preserve">ализации Федеральной программы </w:t>
      </w:r>
      <w:r w:rsidRPr="003A51AC">
        <w:t xml:space="preserve">с учетом возрастных и индивидуальных особенностей воспитанников, специфики их образовательных потребностей и интересов; </w:t>
      </w:r>
    </w:p>
    <w:p w:rsidR="0082682E" w:rsidRPr="003A51AC" w:rsidRDefault="0082682E" w:rsidP="0082682E">
      <w:pPr>
        <w:pStyle w:val="a3"/>
        <w:widowControl w:val="0"/>
        <w:numPr>
          <w:ilvl w:val="0"/>
          <w:numId w:val="6"/>
        </w:numPr>
        <w:tabs>
          <w:tab w:val="left" w:pos="567"/>
        </w:tabs>
        <w:autoSpaceDE w:val="0"/>
        <w:autoSpaceDN w:val="0"/>
        <w:ind w:left="522" w:firstLine="567"/>
        <w:contextualSpacing w:val="0"/>
        <w:jc w:val="both"/>
      </w:pPr>
      <w:r w:rsidRPr="003A51AC">
        <w:t>особенностей образовательной деятельности разных видов и культурных практик;</w:t>
      </w:r>
    </w:p>
    <w:p w:rsidR="0082682E" w:rsidRPr="003A51AC" w:rsidRDefault="0082682E" w:rsidP="0082682E">
      <w:pPr>
        <w:pStyle w:val="a3"/>
        <w:widowControl w:val="0"/>
        <w:numPr>
          <w:ilvl w:val="0"/>
          <w:numId w:val="6"/>
        </w:numPr>
        <w:tabs>
          <w:tab w:val="left" w:pos="567"/>
        </w:tabs>
        <w:autoSpaceDE w:val="0"/>
        <w:autoSpaceDN w:val="0"/>
        <w:ind w:left="522" w:firstLine="567"/>
        <w:contextualSpacing w:val="0"/>
        <w:jc w:val="both"/>
      </w:pPr>
      <w:r w:rsidRPr="003A51AC">
        <w:t xml:space="preserve">способов поддержки детской инициативы; </w:t>
      </w:r>
    </w:p>
    <w:p w:rsidR="0082682E" w:rsidRPr="003A51AC" w:rsidRDefault="0082682E" w:rsidP="0082682E">
      <w:pPr>
        <w:pStyle w:val="a3"/>
        <w:widowControl w:val="0"/>
        <w:numPr>
          <w:ilvl w:val="0"/>
          <w:numId w:val="6"/>
        </w:numPr>
        <w:tabs>
          <w:tab w:val="left" w:pos="567"/>
        </w:tabs>
        <w:autoSpaceDE w:val="0"/>
        <w:autoSpaceDN w:val="0"/>
        <w:ind w:left="522" w:firstLine="567"/>
        <w:contextualSpacing w:val="0"/>
        <w:jc w:val="both"/>
      </w:pPr>
      <w:r w:rsidRPr="003A51AC">
        <w:t xml:space="preserve">особенностей взаимодействия педагогического коллектива с семьями обучающихся; </w:t>
      </w:r>
    </w:p>
    <w:p w:rsidR="0082682E" w:rsidRPr="003A51AC" w:rsidRDefault="0082682E" w:rsidP="0082682E">
      <w:pPr>
        <w:pStyle w:val="a3"/>
        <w:widowControl w:val="0"/>
        <w:numPr>
          <w:ilvl w:val="0"/>
          <w:numId w:val="6"/>
        </w:numPr>
        <w:tabs>
          <w:tab w:val="left" w:pos="567"/>
        </w:tabs>
        <w:autoSpaceDE w:val="0"/>
        <w:autoSpaceDN w:val="0"/>
        <w:ind w:left="522" w:firstLine="567"/>
        <w:contextualSpacing w:val="0"/>
        <w:jc w:val="both"/>
      </w:pPr>
      <w:r w:rsidRPr="003A51AC">
        <w:t>образовательной деятельности по профессиональной коррекции нарушений развития детей.</w:t>
      </w:r>
    </w:p>
    <w:p w:rsidR="0082682E" w:rsidRPr="003A51AC" w:rsidRDefault="0082682E" w:rsidP="0082682E">
      <w:pPr>
        <w:pStyle w:val="a5"/>
        <w:tabs>
          <w:tab w:val="left" w:pos="993"/>
        </w:tabs>
        <w:ind w:left="522" w:firstLine="567"/>
      </w:pPr>
      <w:r w:rsidRPr="003A51AC">
        <w:t>Содержательный раздел включает рабочую программу воспитания, которая раскрывает задачи и направления воспитательной работы, пр</w:t>
      </w:r>
      <w:r>
        <w:t xml:space="preserve">едусматривает приобщение детей </w:t>
      </w:r>
      <w:r w:rsidRPr="003A51AC">
        <w:t>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2682E" w:rsidRPr="003A51AC" w:rsidRDefault="0082682E" w:rsidP="0082682E">
      <w:pPr>
        <w:ind w:left="522" w:firstLine="567"/>
      </w:pPr>
      <w:r w:rsidRPr="003A51AC">
        <w:t xml:space="preserve">Организационный раздел Программы включает описание: </w:t>
      </w:r>
    </w:p>
    <w:p w:rsidR="0082682E" w:rsidRPr="003A51AC" w:rsidRDefault="0082682E" w:rsidP="0082682E">
      <w:pPr>
        <w:pStyle w:val="a3"/>
        <w:widowControl w:val="0"/>
        <w:numPr>
          <w:ilvl w:val="0"/>
          <w:numId w:val="7"/>
        </w:numPr>
        <w:tabs>
          <w:tab w:val="left" w:pos="993"/>
        </w:tabs>
        <w:autoSpaceDE w:val="0"/>
        <w:autoSpaceDN w:val="0"/>
        <w:ind w:left="522" w:firstLine="567"/>
        <w:contextualSpacing w:val="0"/>
        <w:jc w:val="both"/>
      </w:pPr>
      <w:r w:rsidRPr="003A51AC">
        <w:t xml:space="preserve">психолого-педагогических и кадровых условий реализации Программы; </w:t>
      </w:r>
    </w:p>
    <w:p w:rsidR="0082682E" w:rsidRPr="003A51AC" w:rsidRDefault="0082682E" w:rsidP="0082682E">
      <w:pPr>
        <w:pStyle w:val="a3"/>
        <w:widowControl w:val="0"/>
        <w:numPr>
          <w:ilvl w:val="0"/>
          <w:numId w:val="7"/>
        </w:numPr>
        <w:tabs>
          <w:tab w:val="left" w:pos="993"/>
        </w:tabs>
        <w:autoSpaceDE w:val="0"/>
        <w:autoSpaceDN w:val="0"/>
        <w:ind w:left="522" w:firstLine="567"/>
        <w:contextualSpacing w:val="0"/>
        <w:jc w:val="both"/>
      </w:pPr>
      <w:r w:rsidRPr="003A51AC">
        <w:t xml:space="preserve">организации развивающей предметно-пространственной среды (далее – РППС); </w:t>
      </w:r>
    </w:p>
    <w:p w:rsidR="0082682E" w:rsidRPr="003A51AC" w:rsidRDefault="0082682E" w:rsidP="0082682E">
      <w:pPr>
        <w:pStyle w:val="a3"/>
        <w:widowControl w:val="0"/>
        <w:numPr>
          <w:ilvl w:val="0"/>
          <w:numId w:val="7"/>
        </w:numPr>
        <w:tabs>
          <w:tab w:val="left" w:pos="993"/>
        </w:tabs>
        <w:autoSpaceDE w:val="0"/>
        <w:autoSpaceDN w:val="0"/>
        <w:ind w:left="522" w:firstLine="567"/>
        <w:contextualSpacing w:val="0"/>
        <w:jc w:val="both"/>
      </w:pPr>
      <w:r w:rsidRPr="003A51AC">
        <w:t>материально-техническое обеспечение Программы;</w:t>
      </w:r>
    </w:p>
    <w:p w:rsidR="0082682E" w:rsidRPr="003A51AC" w:rsidRDefault="0082682E" w:rsidP="0082682E">
      <w:pPr>
        <w:pStyle w:val="a3"/>
        <w:widowControl w:val="0"/>
        <w:numPr>
          <w:ilvl w:val="0"/>
          <w:numId w:val="7"/>
        </w:numPr>
        <w:tabs>
          <w:tab w:val="left" w:pos="993"/>
        </w:tabs>
        <w:autoSpaceDE w:val="0"/>
        <w:autoSpaceDN w:val="0"/>
        <w:ind w:left="522" w:firstLine="567"/>
        <w:contextualSpacing w:val="0"/>
        <w:jc w:val="both"/>
      </w:pPr>
      <w:r w:rsidRPr="003A51AC">
        <w:t>обеспеченность методическими материалами и средствами обучения и воспитания.</w:t>
      </w:r>
    </w:p>
    <w:p w:rsidR="0082682E" w:rsidRPr="003A51AC" w:rsidRDefault="0082682E" w:rsidP="0082682E">
      <w:pPr>
        <w:ind w:left="522" w:firstLine="567"/>
      </w:pPr>
      <w:r w:rsidRPr="003A51AC">
        <w:t>В разделе представлены режим и распорядок дня во всех возрастных группах, календарный план воспитательной работы.</w:t>
      </w:r>
    </w:p>
    <w:p w:rsidR="0082682E" w:rsidRPr="00653064" w:rsidRDefault="0082682E" w:rsidP="0082682E">
      <w:pPr>
        <w:pStyle w:val="1"/>
        <w:widowControl w:val="0"/>
        <w:tabs>
          <w:tab w:val="left" w:pos="1462"/>
        </w:tabs>
        <w:autoSpaceDE w:val="0"/>
        <w:autoSpaceDN w:val="0"/>
        <w:spacing w:before="0" w:after="0" w:line="240" w:lineRule="auto"/>
        <w:ind w:left="522"/>
        <w:jc w:val="left"/>
        <w:rPr>
          <w:rFonts w:cs="Times New Roman"/>
          <w:sz w:val="24"/>
          <w:szCs w:val="24"/>
        </w:rPr>
      </w:pPr>
    </w:p>
    <w:p w:rsidR="00843945" w:rsidRPr="003A51AC" w:rsidRDefault="00843945" w:rsidP="00843945">
      <w:pPr>
        <w:ind w:left="522" w:firstLine="567"/>
      </w:pPr>
      <w:r w:rsidRPr="003A51AC">
        <w:t>Цели Программыдостигаются через решение следующих задач (п. 1.6. ФГОС ДО, п. 1.1.1 ФОП ДО):</w:t>
      </w:r>
    </w:p>
    <w:p w:rsidR="00843945" w:rsidRPr="003A51AC" w:rsidRDefault="00843945" w:rsidP="008F71C5">
      <w:pPr>
        <w:pStyle w:val="a3"/>
        <w:widowControl w:val="0"/>
        <w:numPr>
          <w:ilvl w:val="0"/>
          <w:numId w:val="163"/>
        </w:numPr>
        <w:tabs>
          <w:tab w:val="left" w:pos="1134"/>
        </w:tabs>
        <w:autoSpaceDE w:val="0"/>
        <w:autoSpaceDN w:val="0"/>
        <w:jc w:val="both"/>
      </w:pPr>
      <w:r w:rsidRPr="003A51AC">
        <w:t>обеспечение единых для Российской Федерации содержания ДО и планируемых результатов освоения образовательной программы ДО;</w:t>
      </w:r>
    </w:p>
    <w:p w:rsidR="00843945" w:rsidRPr="003A51AC" w:rsidRDefault="00843945" w:rsidP="008F71C5">
      <w:pPr>
        <w:pStyle w:val="a3"/>
        <w:widowControl w:val="0"/>
        <w:numPr>
          <w:ilvl w:val="0"/>
          <w:numId w:val="163"/>
        </w:numPr>
        <w:tabs>
          <w:tab w:val="left" w:pos="1134"/>
        </w:tabs>
        <w:autoSpaceDE w:val="0"/>
        <w:autoSpaceDN w:val="0"/>
        <w:jc w:val="both"/>
      </w:pPr>
      <w:r w:rsidRPr="003A51AC">
        <w:t>охрана и укрепление физического и психического здоровья детей, в том числе их эмоционального благополучия;</w:t>
      </w:r>
    </w:p>
    <w:p w:rsidR="00843945" w:rsidRPr="003A51AC" w:rsidRDefault="00843945" w:rsidP="008F71C5">
      <w:pPr>
        <w:pStyle w:val="a3"/>
        <w:widowControl w:val="0"/>
        <w:numPr>
          <w:ilvl w:val="0"/>
          <w:numId w:val="163"/>
        </w:numPr>
        <w:tabs>
          <w:tab w:val="left" w:pos="1134"/>
        </w:tabs>
        <w:autoSpaceDE w:val="0"/>
        <w:autoSpaceDN w:val="0"/>
        <w:ind w:left="522" w:firstLine="567"/>
        <w:contextualSpacing w:val="0"/>
        <w:jc w:val="both"/>
      </w:pPr>
      <w:r w:rsidRPr="003A51AC">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43945" w:rsidRPr="003A51AC" w:rsidRDefault="00843945" w:rsidP="008F71C5">
      <w:pPr>
        <w:pStyle w:val="a3"/>
        <w:widowControl w:val="0"/>
        <w:numPr>
          <w:ilvl w:val="0"/>
          <w:numId w:val="163"/>
        </w:numPr>
        <w:tabs>
          <w:tab w:val="left" w:pos="1134"/>
        </w:tabs>
        <w:autoSpaceDE w:val="0"/>
        <w:autoSpaceDN w:val="0"/>
        <w:ind w:left="522" w:firstLine="567"/>
        <w:contextualSpacing w:val="0"/>
        <w:jc w:val="both"/>
      </w:pPr>
      <w:r w:rsidRPr="003A51AC">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843945" w:rsidRPr="003A51AC" w:rsidRDefault="00843945" w:rsidP="008F71C5">
      <w:pPr>
        <w:pStyle w:val="a3"/>
        <w:widowControl w:val="0"/>
        <w:numPr>
          <w:ilvl w:val="0"/>
          <w:numId w:val="163"/>
        </w:numPr>
        <w:tabs>
          <w:tab w:val="left" w:pos="1134"/>
        </w:tabs>
        <w:autoSpaceDE w:val="0"/>
        <w:autoSpaceDN w:val="0"/>
        <w:ind w:left="522" w:firstLine="567"/>
        <w:contextualSpacing w:val="0"/>
        <w:jc w:val="both"/>
      </w:pPr>
      <w:r w:rsidRPr="003A51AC">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43945" w:rsidRPr="003A51AC" w:rsidRDefault="00843945" w:rsidP="008F71C5">
      <w:pPr>
        <w:pStyle w:val="a3"/>
        <w:widowControl w:val="0"/>
        <w:numPr>
          <w:ilvl w:val="0"/>
          <w:numId w:val="163"/>
        </w:numPr>
        <w:tabs>
          <w:tab w:val="left" w:pos="1134"/>
        </w:tabs>
        <w:autoSpaceDE w:val="0"/>
        <w:autoSpaceDN w:val="0"/>
        <w:ind w:left="522" w:firstLine="567"/>
        <w:contextualSpacing w:val="0"/>
        <w:jc w:val="both"/>
      </w:pPr>
      <w:r w:rsidRPr="003A51AC">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43945" w:rsidRPr="003A51AC" w:rsidRDefault="00843945" w:rsidP="008F71C5">
      <w:pPr>
        <w:pStyle w:val="a3"/>
        <w:widowControl w:val="0"/>
        <w:numPr>
          <w:ilvl w:val="0"/>
          <w:numId w:val="163"/>
        </w:numPr>
        <w:tabs>
          <w:tab w:val="left" w:pos="1134"/>
        </w:tabs>
        <w:autoSpaceDE w:val="0"/>
        <w:autoSpaceDN w:val="0"/>
        <w:ind w:left="522" w:firstLine="567"/>
        <w:contextualSpacing w:val="0"/>
        <w:jc w:val="both"/>
      </w:pPr>
      <w:r w:rsidRPr="003A51AC">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843945" w:rsidRPr="003A51AC" w:rsidRDefault="00843945" w:rsidP="008F71C5">
      <w:pPr>
        <w:pStyle w:val="a3"/>
        <w:widowControl w:val="0"/>
        <w:numPr>
          <w:ilvl w:val="0"/>
          <w:numId w:val="163"/>
        </w:numPr>
        <w:tabs>
          <w:tab w:val="left" w:pos="1134"/>
        </w:tabs>
        <w:autoSpaceDE w:val="0"/>
        <w:autoSpaceDN w:val="0"/>
        <w:ind w:left="522" w:firstLine="567"/>
        <w:contextualSpacing w:val="0"/>
        <w:jc w:val="both"/>
      </w:pPr>
      <w:r w:rsidRPr="003A51AC">
        <w:t>формирование социокультурной среды, соответствующей возрастным, индивидуальным, психологическим и физиологическим особенностям детей;</w:t>
      </w:r>
    </w:p>
    <w:p w:rsidR="00843945" w:rsidRPr="003A51AC" w:rsidRDefault="00843945" w:rsidP="008F71C5">
      <w:pPr>
        <w:pStyle w:val="a3"/>
        <w:widowControl w:val="0"/>
        <w:numPr>
          <w:ilvl w:val="0"/>
          <w:numId w:val="163"/>
        </w:numPr>
        <w:tabs>
          <w:tab w:val="left" w:pos="1134"/>
        </w:tabs>
        <w:autoSpaceDE w:val="0"/>
        <w:autoSpaceDN w:val="0"/>
        <w:ind w:left="522" w:firstLine="567"/>
        <w:contextualSpacing w:val="0"/>
        <w:jc w:val="both"/>
      </w:pPr>
      <w:r w:rsidRPr="003A51AC">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843945" w:rsidRPr="003A51AC" w:rsidRDefault="00843945" w:rsidP="008F71C5">
      <w:pPr>
        <w:pStyle w:val="a3"/>
        <w:widowControl w:val="0"/>
        <w:numPr>
          <w:ilvl w:val="0"/>
          <w:numId w:val="163"/>
        </w:numPr>
        <w:tabs>
          <w:tab w:val="left" w:pos="1134"/>
        </w:tabs>
        <w:autoSpaceDE w:val="0"/>
        <w:autoSpaceDN w:val="0"/>
        <w:ind w:left="522" w:firstLine="567"/>
        <w:contextualSpacing w:val="0"/>
        <w:jc w:val="both"/>
      </w:pPr>
      <w:r w:rsidRPr="003A51AC">
        <w:t xml:space="preserve">обеспечение преемственности целей, задач и содержания дошкольного общего </w:t>
      </w:r>
      <w:r w:rsidRPr="003A51AC">
        <w:br/>
        <w:t>и начального общего образования;</w:t>
      </w:r>
    </w:p>
    <w:p w:rsidR="00843945" w:rsidRPr="003A51AC" w:rsidRDefault="00843945" w:rsidP="008F71C5">
      <w:pPr>
        <w:pStyle w:val="a3"/>
        <w:widowControl w:val="0"/>
        <w:numPr>
          <w:ilvl w:val="0"/>
          <w:numId w:val="163"/>
        </w:numPr>
        <w:tabs>
          <w:tab w:val="left" w:pos="1134"/>
        </w:tabs>
        <w:autoSpaceDE w:val="0"/>
        <w:autoSpaceDN w:val="0"/>
        <w:ind w:left="522" w:firstLine="567"/>
        <w:contextualSpacing w:val="0"/>
        <w:jc w:val="both"/>
      </w:pPr>
      <w:r w:rsidRPr="003A51AC">
        <w:t xml:space="preserve">достижение детьми на этапе завершения ДО уровня развития, необходимого </w:t>
      </w:r>
      <w:r w:rsidRPr="003A51AC">
        <w:br/>
        <w:t>и достаточного для успешного освоения ими образовательных программ начального общего образования.</w:t>
      </w:r>
    </w:p>
    <w:p w:rsidR="00843945" w:rsidRPr="00843945" w:rsidRDefault="00843945" w:rsidP="00843945">
      <w:pPr>
        <w:ind w:firstLine="709"/>
        <w:jc w:val="both"/>
        <w:rPr>
          <w:spacing w:val="14"/>
        </w:rPr>
      </w:pPr>
      <w:r>
        <w:t>К</w:t>
      </w:r>
      <w:r w:rsidRPr="00843945">
        <w:t>омплексно-тематическое планирование образовательной</w:t>
      </w:r>
      <w:r>
        <w:t xml:space="preserve"> деятельности для всех</w:t>
      </w:r>
      <w:r w:rsidRPr="00843945">
        <w:t xml:space="preserve"> группы (интегрированный подход) Н.С. Голициной, программы коррекционной направленности: «Логопедическая работа по преодолению фонетико - фонематичекого недоразвития у детей», авторы Т.Б. Филичева, Г.В.Чиркина, парциальной Программы «Будь здоров, как Максим Орлов» (Автор Программы: Аристова Юлия Владимировна).</w:t>
      </w:r>
    </w:p>
    <w:p w:rsidR="00843945" w:rsidRPr="00843945" w:rsidRDefault="00843945" w:rsidP="00843945">
      <w:pPr>
        <w:pStyle w:val="aff5"/>
        <w:spacing w:after="0"/>
        <w:ind w:left="0" w:firstLine="708"/>
        <w:jc w:val="both"/>
      </w:pPr>
      <w:r w:rsidRPr="00843945">
        <w:t xml:space="preserve">ПРОГРАММА ОБЕСПЕЧИВАЕТ: разностороннее развитие детей в возрасте 1 до 8 лет с учетом их возрастных и индивидуальных особенностей по основным направлениям образования и развития (образовательные области): </w:t>
      </w:r>
    </w:p>
    <w:p w:rsidR="00843945" w:rsidRPr="00843945" w:rsidRDefault="00843945" w:rsidP="00843945">
      <w:pPr>
        <w:pStyle w:val="aff5"/>
        <w:spacing w:after="0"/>
        <w:ind w:left="0" w:firstLine="708"/>
        <w:jc w:val="both"/>
      </w:pPr>
      <w:r w:rsidRPr="00843945">
        <w:t xml:space="preserve">«Физическое развитие»  </w:t>
      </w:r>
    </w:p>
    <w:p w:rsidR="00843945" w:rsidRPr="00843945" w:rsidRDefault="00843945" w:rsidP="00843945">
      <w:pPr>
        <w:pStyle w:val="aff5"/>
        <w:spacing w:after="0"/>
        <w:ind w:left="0" w:firstLine="708"/>
        <w:jc w:val="both"/>
      </w:pPr>
      <w:r w:rsidRPr="00843945">
        <w:t>«Познавательное развитие»</w:t>
      </w:r>
    </w:p>
    <w:p w:rsidR="00843945" w:rsidRPr="00843945" w:rsidRDefault="00843945" w:rsidP="00843945">
      <w:pPr>
        <w:pStyle w:val="aff5"/>
        <w:spacing w:after="0"/>
        <w:ind w:left="0" w:firstLine="708"/>
        <w:jc w:val="both"/>
      </w:pPr>
      <w:r w:rsidRPr="00843945">
        <w:t>«Речевое развитие»</w:t>
      </w:r>
    </w:p>
    <w:p w:rsidR="00843945" w:rsidRPr="00843945" w:rsidRDefault="00843945" w:rsidP="00843945">
      <w:pPr>
        <w:pStyle w:val="aff5"/>
        <w:spacing w:after="0"/>
        <w:ind w:left="0" w:firstLine="708"/>
        <w:jc w:val="both"/>
      </w:pPr>
      <w:r w:rsidRPr="00843945">
        <w:t xml:space="preserve">«Социально-коммуникативное развитие»  </w:t>
      </w:r>
    </w:p>
    <w:p w:rsidR="00843945" w:rsidRPr="00843945" w:rsidRDefault="00843945" w:rsidP="00843945">
      <w:pPr>
        <w:pStyle w:val="aff5"/>
        <w:spacing w:after="0"/>
        <w:ind w:left="0" w:firstLine="708"/>
        <w:jc w:val="both"/>
      </w:pPr>
      <w:r w:rsidRPr="00843945">
        <w:t>«Художественно-эстетического»</w:t>
      </w:r>
    </w:p>
    <w:p w:rsidR="00843945" w:rsidRPr="00843945" w:rsidRDefault="00843945" w:rsidP="00843945">
      <w:pPr>
        <w:pStyle w:val="a3"/>
        <w:spacing w:after="240"/>
        <w:ind w:left="0" w:firstLine="709"/>
        <w:jc w:val="both"/>
        <w:rPr>
          <w:b/>
        </w:rPr>
      </w:pPr>
    </w:p>
    <w:p w:rsidR="00843945" w:rsidRDefault="00843945" w:rsidP="00843945">
      <w:pPr>
        <w:pStyle w:val="a3"/>
        <w:spacing w:after="240"/>
        <w:ind w:left="0" w:firstLine="709"/>
        <w:jc w:val="both"/>
        <w:rPr>
          <w:b/>
        </w:rPr>
      </w:pPr>
    </w:p>
    <w:p w:rsidR="00843945" w:rsidRDefault="00843945" w:rsidP="00843945">
      <w:pPr>
        <w:pStyle w:val="a3"/>
        <w:spacing w:after="240"/>
        <w:ind w:left="0" w:firstLine="709"/>
        <w:jc w:val="both"/>
        <w:rPr>
          <w:b/>
        </w:rPr>
      </w:pPr>
    </w:p>
    <w:p w:rsidR="00843945" w:rsidRPr="00843945" w:rsidRDefault="00843945" w:rsidP="00843945">
      <w:pPr>
        <w:pStyle w:val="a3"/>
        <w:ind w:left="0" w:firstLine="709"/>
        <w:jc w:val="both"/>
      </w:pPr>
      <w:r w:rsidRPr="00843945">
        <w:rPr>
          <w:b/>
        </w:rPr>
        <w:t>ВЗАИМОДЕЙСТВИЕ С СЕМЬЯМИ ВОСПИТАННИКОВ</w:t>
      </w:r>
    </w:p>
    <w:p w:rsidR="00843945" w:rsidRPr="00843945" w:rsidRDefault="00843945" w:rsidP="00843945">
      <w:pPr>
        <w:pStyle w:val="a3"/>
        <w:spacing w:after="240"/>
        <w:ind w:left="0" w:firstLine="709"/>
        <w:jc w:val="both"/>
      </w:pPr>
      <w:r w:rsidRPr="00843945">
        <w:t xml:space="preserve">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w:t>
      </w:r>
    </w:p>
    <w:p w:rsidR="00843945" w:rsidRPr="00843945" w:rsidRDefault="00843945" w:rsidP="00843945">
      <w:pPr>
        <w:pStyle w:val="a3"/>
        <w:ind w:left="0" w:firstLine="709"/>
        <w:jc w:val="both"/>
      </w:pPr>
      <w:r w:rsidRPr="00843945">
        <w:t>Основная цель сотрудничества детского сада и семьи – изучение запроса родителей к Программе воспитания их ребёнка; мониторинг возможностей каждой семьи в соучастии с педагогами по выполнению Программы; содействие созданию между родителями коллектива единомышленников, дружеских взаимоотношений, которые оказывают влияние на микроклимат между детьми.</w:t>
      </w:r>
    </w:p>
    <w:p w:rsidR="00EC549A" w:rsidRDefault="00EC549A" w:rsidP="00843945">
      <w:pPr>
        <w:pStyle w:val="a3"/>
        <w:spacing w:after="240"/>
        <w:ind w:left="0" w:firstLine="709"/>
        <w:jc w:val="both"/>
      </w:pPr>
    </w:p>
    <w:p w:rsidR="00843945" w:rsidRPr="00843945" w:rsidRDefault="00843945" w:rsidP="00843945">
      <w:pPr>
        <w:pStyle w:val="a3"/>
        <w:spacing w:after="240"/>
        <w:ind w:left="0" w:firstLine="709"/>
        <w:jc w:val="both"/>
      </w:pPr>
      <w:r w:rsidRPr="00843945">
        <w:t xml:space="preserve">СОВМЕСТНАЯ РАБОТА ВОСПИТАТЕЛЕЙ И РОДИТЕЛЕЙ С РЕБЕНКОМ ПОМОГАЕТ РОДИТЕЛЯМ:  </w:t>
      </w:r>
    </w:p>
    <w:p w:rsidR="00843945" w:rsidRPr="00843945" w:rsidRDefault="00843945" w:rsidP="00843945">
      <w:pPr>
        <w:pStyle w:val="a3"/>
        <w:spacing w:after="240"/>
        <w:ind w:left="0" w:firstLine="709"/>
        <w:jc w:val="both"/>
      </w:pPr>
      <w:r w:rsidRPr="00843945">
        <w:t xml:space="preserve">-преодолеть авторитаризм и увидеть мир с позиции ребёнка;  </w:t>
      </w:r>
    </w:p>
    <w:p w:rsidR="00843945" w:rsidRPr="00843945" w:rsidRDefault="00843945" w:rsidP="00843945">
      <w:pPr>
        <w:pStyle w:val="a3"/>
        <w:spacing w:after="240"/>
        <w:ind w:left="0" w:firstLine="709"/>
        <w:jc w:val="both"/>
      </w:pPr>
      <w:r w:rsidRPr="00843945">
        <w:t xml:space="preserve">-относиться к ребёнку как к равному партнёру;  </w:t>
      </w:r>
    </w:p>
    <w:p w:rsidR="00843945" w:rsidRPr="00843945" w:rsidRDefault="00843945" w:rsidP="00843945">
      <w:pPr>
        <w:pStyle w:val="a3"/>
        <w:spacing w:after="240"/>
        <w:ind w:left="0" w:firstLine="709"/>
        <w:jc w:val="both"/>
      </w:pPr>
      <w:r w:rsidRPr="00843945">
        <w:t xml:space="preserve">-понять, что недопустимо сравнивать его с другими детьми;  </w:t>
      </w:r>
    </w:p>
    <w:p w:rsidR="00843945" w:rsidRPr="00843945" w:rsidRDefault="00843945" w:rsidP="00843945">
      <w:pPr>
        <w:pStyle w:val="a3"/>
        <w:spacing w:after="240"/>
        <w:ind w:left="0" w:firstLine="709"/>
        <w:jc w:val="both"/>
      </w:pPr>
      <w:r w:rsidRPr="00843945">
        <w:t xml:space="preserve">-знать сильные и слабые стороны ребёнка и учитывать их при воспитании; </w:t>
      </w:r>
    </w:p>
    <w:p w:rsidR="00843945" w:rsidRPr="00843945" w:rsidRDefault="00843945" w:rsidP="00843945">
      <w:pPr>
        <w:pStyle w:val="a3"/>
        <w:spacing w:after="240"/>
        <w:ind w:left="0" w:firstLine="709"/>
        <w:jc w:val="both"/>
      </w:pPr>
      <w:r w:rsidRPr="00843945">
        <w:t xml:space="preserve"> -проявлять истинную заинтересованность в его действиях и быть готовым к эмоциональной поддержке, совместному переживанию его радостей и горестей. </w:t>
      </w:r>
    </w:p>
    <w:p w:rsidR="00843945" w:rsidRPr="00843945" w:rsidRDefault="00843945" w:rsidP="00843945">
      <w:pPr>
        <w:pStyle w:val="a3"/>
        <w:spacing w:after="240"/>
        <w:ind w:left="0" w:firstLine="709"/>
        <w:jc w:val="both"/>
      </w:pPr>
      <w:r w:rsidRPr="00843945">
        <w:t>Вовлечение родителей в образовательный процесс важно не потому, что этого хочет воспитатель, а потому, что это важно для их собственного ребёнка.</w:t>
      </w:r>
    </w:p>
    <w:p w:rsidR="00EC549A" w:rsidRDefault="00EC549A" w:rsidP="00843945">
      <w:pPr>
        <w:pStyle w:val="a3"/>
        <w:spacing w:after="240"/>
        <w:ind w:left="0" w:firstLine="709"/>
        <w:jc w:val="both"/>
      </w:pPr>
    </w:p>
    <w:p w:rsidR="00843945" w:rsidRPr="00843945" w:rsidRDefault="00843945" w:rsidP="00843945">
      <w:pPr>
        <w:pStyle w:val="a3"/>
        <w:spacing w:after="240"/>
        <w:ind w:left="0" w:firstLine="709"/>
        <w:jc w:val="both"/>
      </w:pPr>
      <w:r w:rsidRPr="00843945">
        <w:t>ФОРМЫ РАБОТЫ ПО ВЗАИМОДЕЙСТВИЮ С РОДИТЕЛЯМИ</w:t>
      </w:r>
    </w:p>
    <w:p w:rsidR="00843945" w:rsidRPr="00843945" w:rsidRDefault="00843945" w:rsidP="00843945">
      <w:pPr>
        <w:pStyle w:val="af1"/>
        <w:numPr>
          <w:ilvl w:val="0"/>
          <w:numId w:val="159"/>
        </w:numPr>
        <w:suppressAutoHyphens/>
        <w:spacing w:before="0" w:beforeAutospacing="0" w:after="0" w:afterAutospacing="0"/>
        <w:ind w:left="0" w:firstLine="0"/>
        <w:jc w:val="both"/>
      </w:pPr>
      <w:r w:rsidRPr="00843945">
        <w:t>Знакомство с семьёй. Дифференцированный подход к каждому родителю.</w:t>
      </w:r>
    </w:p>
    <w:p w:rsidR="00843945" w:rsidRPr="00843945" w:rsidRDefault="00843945" w:rsidP="00843945">
      <w:pPr>
        <w:pStyle w:val="af1"/>
        <w:numPr>
          <w:ilvl w:val="0"/>
          <w:numId w:val="159"/>
        </w:numPr>
        <w:suppressAutoHyphens/>
        <w:spacing w:before="0" w:beforeAutospacing="0" w:after="0" w:afterAutospacing="0"/>
        <w:ind w:left="0" w:firstLine="0"/>
        <w:jc w:val="both"/>
      </w:pPr>
      <w:r w:rsidRPr="00843945">
        <w:t>Информирование родителей о ходе образовательного процесса. Вклад родителей.</w:t>
      </w:r>
    </w:p>
    <w:p w:rsidR="00843945" w:rsidRPr="00843945" w:rsidRDefault="00843945" w:rsidP="00843945">
      <w:pPr>
        <w:pStyle w:val="af1"/>
        <w:numPr>
          <w:ilvl w:val="0"/>
          <w:numId w:val="159"/>
        </w:numPr>
        <w:suppressAutoHyphens/>
        <w:spacing w:before="0" w:beforeAutospacing="0" w:after="0" w:afterAutospacing="0"/>
        <w:ind w:left="0" w:firstLine="0"/>
        <w:jc w:val="both"/>
      </w:pPr>
      <w:r w:rsidRPr="00843945">
        <w:t>Психолого-педагогическое просвещение родителей с целью повышения их педагогической культуры.</w:t>
      </w:r>
    </w:p>
    <w:p w:rsidR="00843945" w:rsidRPr="00843945" w:rsidRDefault="00843945" w:rsidP="00843945">
      <w:pPr>
        <w:pStyle w:val="af1"/>
        <w:numPr>
          <w:ilvl w:val="0"/>
          <w:numId w:val="159"/>
        </w:numPr>
        <w:suppressAutoHyphens/>
        <w:spacing w:before="0" w:beforeAutospacing="0" w:after="0" w:afterAutospacing="0"/>
        <w:ind w:left="0" w:firstLine="0"/>
        <w:jc w:val="both"/>
      </w:pPr>
      <w:r w:rsidRPr="00843945">
        <w:t>Родительские собрания.</w:t>
      </w:r>
    </w:p>
    <w:p w:rsidR="00843945" w:rsidRPr="00843945" w:rsidRDefault="00843945" w:rsidP="00843945">
      <w:pPr>
        <w:pStyle w:val="af1"/>
        <w:numPr>
          <w:ilvl w:val="0"/>
          <w:numId w:val="159"/>
        </w:numPr>
        <w:suppressAutoHyphens/>
        <w:spacing w:before="0" w:beforeAutospacing="0" w:after="0" w:afterAutospacing="0"/>
        <w:ind w:left="0" w:firstLine="0"/>
        <w:jc w:val="both"/>
      </w:pPr>
      <w:r w:rsidRPr="00843945">
        <w:t>Уголки для родителей.</w:t>
      </w:r>
    </w:p>
    <w:p w:rsidR="00843945" w:rsidRPr="00843945" w:rsidRDefault="00843945" w:rsidP="00843945">
      <w:pPr>
        <w:pStyle w:val="af1"/>
        <w:numPr>
          <w:ilvl w:val="0"/>
          <w:numId w:val="159"/>
        </w:numPr>
        <w:suppressAutoHyphens/>
        <w:spacing w:before="0" w:beforeAutospacing="0" w:after="0" w:afterAutospacing="0"/>
        <w:ind w:left="0" w:firstLine="0"/>
        <w:jc w:val="both"/>
      </w:pPr>
      <w:r w:rsidRPr="00843945">
        <w:t>Совместная деятельность (родители  играют главную роль в воспитании своего ребёнка, педагоги создают условия и содействуют родителям и ребёнку в амплификации его развития как неповторимой индивидуальности.).</w:t>
      </w:r>
    </w:p>
    <w:p w:rsidR="00843945" w:rsidRPr="00843945" w:rsidRDefault="00843945" w:rsidP="00843945">
      <w:pPr>
        <w:pStyle w:val="af1"/>
        <w:numPr>
          <w:ilvl w:val="0"/>
          <w:numId w:val="159"/>
        </w:numPr>
        <w:suppressAutoHyphens/>
        <w:spacing w:before="0" w:beforeAutospacing="0" w:after="0" w:afterAutospacing="0"/>
        <w:ind w:left="0" w:firstLine="0"/>
        <w:jc w:val="both"/>
      </w:pPr>
      <w:r w:rsidRPr="00843945">
        <w:t>Занятия с участием родителей.</w:t>
      </w:r>
    </w:p>
    <w:p w:rsidR="00843945" w:rsidRPr="00843945" w:rsidRDefault="00843945" w:rsidP="00843945">
      <w:pPr>
        <w:pStyle w:val="af1"/>
        <w:numPr>
          <w:ilvl w:val="0"/>
          <w:numId w:val="159"/>
        </w:numPr>
        <w:suppressAutoHyphens/>
        <w:spacing w:before="0" w:beforeAutospacing="0" w:after="0" w:afterAutospacing="0"/>
        <w:ind w:left="0" w:firstLine="0"/>
        <w:jc w:val="both"/>
      </w:pPr>
      <w:r w:rsidRPr="00843945">
        <w:t>Анкетирование родителей.</w:t>
      </w:r>
    </w:p>
    <w:p w:rsidR="00843945" w:rsidRPr="00843945" w:rsidRDefault="00843945" w:rsidP="00843945">
      <w:pPr>
        <w:pStyle w:val="af1"/>
        <w:numPr>
          <w:ilvl w:val="0"/>
          <w:numId w:val="159"/>
        </w:numPr>
        <w:suppressAutoHyphens/>
        <w:spacing w:before="0" w:beforeAutospacing="0" w:after="0" w:afterAutospacing="0"/>
        <w:ind w:left="0" w:firstLine="0"/>
        <w:jc w:val="both"/>
      </w:pPr>
      <w:r w:rsidRPr="00843945">
        <w:t>Сочинение родителей «Мой ребёнок».</w:t>
      </w:r>
    </w:p>
    <w:p w:rsidR="00843945" w:rsidRPr="00843945" w:rsidRDefault="00843945" w:rsidP="00843945">
      <w:pPr>
        <w:pStyle w:val="af1"/>
        <w:numPr>
          <w:ilvl w:val="0"/>
          <w:numId w:val="159"/>
        </w:numPr>
        <w:suppressAutoHyphens/>
        <w:spacing w:before="0" w:beforeAutospacing="0" w:after="0" w:afterAutospacing="0"/>
        <w:ind w:left="0" w:firstLine="0"/>
        <w:jc w:val="both"/>
      </w:pPr>
      <w:r w:rsidRPr="00843945">
        <w:t>Субботник по благоустройству территории ДОУ.</w:t>
      </w:r>
    </w:p>
    <w:p w:rsidR="00843945" w:rsidRPr="00843945" w:rsidRDefault="00843945" w:rsidP="00843945">
      <w:pPr>
        <w:jc w:val="both"/>
      </w:pPr>
    </w:p>
    <w:p w:rsidR="00843945" w:rsidRPr="00192A0A" w:rsidRDefault="00843945" w:rsidP="00843945">
      <w:pPr>
        <w:jc w:val="both"/>
        <w:rPr>
          <w:sz w:val="28"/>
          <w:szCs w:val="28"/>
        </w:rPr>
      </w:pPr>
    </w:p>
    <w:p w:rsidR="00843945" w:rsidRPr="00192A0A" w:rsidRDefault="00843945" w:rsidP="00843945">
      <w:pPr>
        <w:pStyle w:val="a3"/>
        <w:ind w:left="0" w:firstLine="709"/>
        <w:jc w:val="both"/>
      </w:pPr>
    </w:p>
    <w:p w:rsidR="00AD6F47" w:rsidRPr="00225790" w:rsidRDefault="00AD6F47" w:rsidP="00A92662">
      <w:pPr>
        <w:ind w:left="522"/>
        <w:jc w:val="center"/>
        <w:rPr>
          <w:b/>
          <w:color w:val="000000"/>
        </w:rPr>
      </w:pPr>
    </w:p>
    <w:p w:rsidR="00861AE4" w:rsidRDefault="00861AE4" w:rsidP="00284ADA">
      <w:pPr>
        <w:pStyle w:val="af7"/>
        <w:rPr>
          <w:b/>
          <w:sz w:val="24"/>
          <w:szCs w:val="24"/>
        </w:rPr>
        <w:sectPr w:rsidR="00861AE4" w:rsidSect="0082682E">
          <w:pgSz w:w="11906" w:h="16838"/>
          <w:pgMar w:top="726" w:right="851" w:bottom="1134" w:left="1134" w:header="284" w:footer="567" w:gutter="0"/>
          <w:cols w:space="708"/>
          <w:titlePg/>
          <w:docGrid w:linePitch="360"/>
        </w:sectPr>
      </w:pPr>
    </w:p>
    <w:p w:rsidR="00445D20" w:rsidRDefault="00445D20" w:rsidP="00284ADA">
      <w:pPr>
        <w:pStyle w:val="af7"/>
        <w:rPr>
          <w:b/>
          <w:sz w:val="24"/>
          <w:szCs w:val="24"/>
        </w:rPr>
        <w:sectPr w:rsidR="00445D20" w:rsidSect="00702B66">
          <w:pgSz w:w="11906" w:h="16838"/>
          <w:pgMar w:top="726" w:right="851" w:bottom="1134" w:left="1134" w:header="284" w:footer="709" w:gutter="0"/>
          <w:cols w:space="708"/>
          <w:titlePg/>
          <w:docGrid w:linePitch="360"/>
        </w:sectPr>
      </w:pPr>
    </w:p>
    <w:p w:rsidR="00445D20" w:rsidRDefault="00445D20" w:rsidP="00445D20">
      <w:pPr>
        <w:pStyle w:val="af7"/>
        <w:rPr>
          <w:sz w:val="24"/>
          <w:szCs w:val="24"/>
        </w:rPr>
        <w:sectPr w:rsidR="00445D20" w:rsidSect="00702B66">
          <w:pgSz w:w="11906" w:h="16838"/>
          <w:pgMar w:top="726" w:right="851" w:bottom="1134" w:left="1134" w:header="284" w:footer="709" w:gutter="0"/>
          <w:cols w:space="708"/>
          <w:titlePg/>
          <w:docGrid w:linePitch="360"/>
        </w:sectPr>
      </w:pPr>
    </w:p>
    <w:p w:rsidR="007330C7" w:rsidRPr="00363250" w:rsidRDefault="007330C7"/>
    <w:sectPr w:rsidR="007330C7" w:rsidRPr="00363250" w:rsidSect="00702B66">
      <w:pgSz w:w="11906" w:h="16838"/>
      <w:pgMar w:top="726" w:right="851"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FA8" w:rsidRDefault="00E55FA8" w:rsidP="006D5D0A">
      <w:r>
        <w:separator/>
      </w:r>
    </w:p>
  </w:endnote>
  <w:endnote w:type="continuationSeparator" w:id="0">
    <w:p w:rsidR="00E55FA8" w:rsidRDefault="00E55FA8" w:rsidP="006D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604870"/>
      <w:docPartObj>
        <w:docPartGallery w:val="Page Numbers (Bottom of Page)"/>
        <w:docPartUnique/>
      </w:docPartObj>
    </w:sdtPr>
    <w:sdtEndPr/>
    <w:sdtContent>
      <w:p w:rsidR="00437187" w:rsidRDefault="00E55FA8">
        <w:pPr>
          <w:pStyle w:val="af"/>
          <w:jc w:val="center"/>
        </w:pPr>
        <w:r>
          <w:fldChar w:fldCharType="begin"/>
        </w:r>
        <w:r>
          <w:instrText xml:space="preserve"> PAGE   \* MERGEFORMAT </w:instrText>
        </w:r>
        <w:r>
          <w:fldChar w:fldCharType="separate"/>
        </w:r>
        <w:r w:rsidR="005B4031">
          <w:rPr>
            <w:noProof/>
          </w:rPr>
          <w:t>4</w:t>
        </w:r>
        <w:r>
          <w:rPr>
            <w:noProof/>
          </w:rPr>
          <w:fldChar w:fldCharType="end"/>
        </w:r>
      </w:p>
    </w:sdtContent>
  </w:sdt>
  <w:p w:rsidR="00437187" w:rsidRDefault="00437187">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604869"/>
      <w:docPartObj>
        <w:docPartGallery w:val="Page Numbers (Bottom of Page)"/>
        <w:docPartUnique/>
      </w:docPartObj>
    </w:sdtPr>
    <w:sdtEndPr/>
    <w:sdtContent>
      <w:p w:rsidR="00437187" w:rsidRDefault="00E55FA8">
        <w:pPr>
          <w:pStyle w:val="af"/>
          <w:jc w:val="center"/>
        </w:pPr>
        <w:r>
          <w:fldChar w:fldCharType="begin"/>
        </w:r>
        <w:r>
          <w:instrText xml:space="preserve"> PAGE   \* MERGEFORMAT </w:instrText>
        </w:r>
        <w:r>
          <w:fldChar w:fldCharType="separate"/>
        </w:r>
        <w:r w:rsidR="005B4031">
          <w:rPr>
            <w:noProof/>
          </w:rPr>
          <w:t>169</w:t>
        </w:r>
        <w:r>
          <w:rPr>
            <w:noProof/>
          </w:rPr>
          <w:fldChar w:fldCharType="end"/>
        </w:r>
      </w:p>
    </w:sdtContent>
  </w:sdt>
  <w:p w:rsidR="00437187" w:rsidRDefault="0043718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FA8" w:rsidRDefault="00E55FA8" w:rsidP="006D5D0A">
      <w:r>
        <w:separator/>
      </w:r>
    </w:p>
  </w:footnote>
  <w:footnote w:type="continuationSeparator" w:id="0">
    <w:p w:rsidR="00E55FA8" w:rsidRDefault="00E55FA8" w:rsidP="006D5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187" w:rsidRDefault="0065109B" w:rsidP="00861AE4">
    <w:pPr>
      <w:pStyle w:val="ad"/>
      <w:framePr w:wrap="around" w:vAnchor="text" w:hAnchor="margin" w:xAlign="center" w:y="1"/>
      <w:rPr>
        <w:rStyle w:val="aff4"/>
      </w:rPr>
    </w:pPr>
    <w:r>
      <w:rPr>
        <w:rStyle w:val="aff4"/>
      </w:rPr>
      <w:fldChar w:fldCharType="begin"/>
    </w:r>
    <w:r w:rsidR="00437187">
      <w:rPr>
        <w:rStyle w:val="aff4"/>
      </w:rPr>
      <w:instrText xml:space="preserve">PAGE  </w:instrText>
    </w:r>
    <w:r>
      <w:rPr>
        <w:rStyle w:val="aff4"/>
      </w:rPr>
      <w:fldChar w:fldCharType="end"/>
    </w:r>
  </w:p>
  <w:p w:rsidR="00437187" w:rsidRDefault="00437187">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187" w:rsidRDefault="00437187" w:rsidP="00861AE4">
    <w:pPr>
      <w:pStyle w:val="ad"/>
      <w:framePr w:wrap="around" w:vAnchor="text" w:hAnchor="margin" w:xAlign="center" w:y="1"/>
    </w:pPr>
  </w:p>
  <w:p w:rsidR="00437187" w:rsidRDefault="00437187"/>
  <w:p w:rsidR="00437187" w:rsidRDefault="00437187" w:rsidP="00861AE4"/>
  <w:p w:rsidR="00437187" w:rsidRDefault="00437187" w:rsidP="00861AE4"/>
  <w:p w:rsidR="00437187" w:rsidRDefault="00437187" w:rsidP="00861AE4"/>
  <w:p w:rsidR="00437187" w:rsidRDefault="00437187" w:rsidP="00861AE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hint="default"/>
      </w:rPr>
    </w:lvl>
  </w:abstractNum>
  <w:abstractNum w:abstractNumId="1" w15:restartNumberingAfterBreak="0">
    <w:nsid w:val="00BA198C"/>
    <w:multiLevelType w:val="hybridMultilevel"/>
    <w:tmpl w:val="6C20A99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3631EE"/>
    <w:multiLevelType w:val="hybridMultilevel"/>
    <w:tmpl w:val="7C14B09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DA4448"/>
    <w:multiLevelType w:val="hybridMultilevel"/>
    <w:tmpl w:val="86AE25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1E27C0E"/>
    <w:multiLevelType w:val="hybridMultilevel"/>
    <w:tmpl w:val="E97CDC9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F07195"/>
    <w:multiLevelType w:val="hybridMultilevel"/>
    <w:tmpl w:val="9814A1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587FBD"/>
    <w:multiLevelType w:val="hybridMultilevel"/>
    <w:tmpl w:val="9DB82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F8026D"/>
    <w:multiLevelType w:val="hybridMultilevel"/>
    <w:tmpl w:val="928813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123CA9"/>
    <w:multiLevelType w:val="hybridMultilevel"/>
    <w:tmpl w:val="752EFB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151961"/>
    <w:multiLevelType w:val="hybridMultilevel"/>
    <w:tmpl w:val="A3046D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61F076B"/>
    <w:multiLevelType w:val="hybridMultilevel"/>
    <w:tmpl w:val="863C3B20"/>
    <w:lvl w:ilvl="0" w:tplc="9B1E690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A5206D"/>
    <w:multiLevelType w:val="hybridMultilevel"/>
    <w:tmpl w:val="454AA5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003633"/>
    <w:multiLevelType w:val="hybridMultilevel"/>
    <w:tmpl w:val="0E5AED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953621D"/>
    <w:multiLevelType w:val="multilevel"/>
    <w:tmpl w:val="850CC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5" w15:restartNumberingAfterBreak="0">
    <w:nsid w:val="0A337C6B"/>
    <w:multiLevelType w:val="hybridMultilevel"/>
    <w:tmpl w:val="CB2E22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A4C2684"/>
    <w:multiLevelType w:val="hybridMultilevel"/>
    <w:tmpl w:val="365239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0AE369B4"/>
    <w:multiLevelType w:val="hybridMultilevel"/>
    <w:tmpl w:val="938273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BA14734"/>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BB67FD8"/>
    <w:multiLevelType w:val="hybridMultilevel"/>
    <w:tmpl w:val="A30453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0CDB50C3"/>
    <w:multiLevelType w:val="hybridMultilevel"/>
    <w:tmpl w:val="8EC81E30"/>
    <w:lvl w:ilvl="0" w:tplc="BE043B70">
      <w:start w:val="1"/>
      <w:numFmt w:val="decimal"/>
      <w:lvlText w:val="%1)"/>
      <w:lvlJc w:val="left"/>
      <w:pPr>
        <w:ind w:left="1336" w:hanging="360"/>
      </w:pPr>
      <w:rPr>
        <w:rFonts w:hint="default"/>
      </w:rPr>
    </w:lvl>
    <w:lvl w:ilvl="1" w:tplc="04190019" w:tentative="1">
      <w:start w:val="1"/>
      <w:numFmt w:val="lowerLetter"/>
      <w:lvlText w:val="%2."/>
      <w:lvlJc w:val="left"/>
      <w:pPr>
        <w:ind w:left="2056" w:hanging="360"/>
      </w:pPr>
    </w:lvl>
    <w:lvl w:ilvl="2" w:tplc="0419001B" w:tentative="1">
      <w:start w:val="1"/>
      <w:numFmt w:val="lowerRoman"/>
      <w:lvlText w:val="%3."/>
      <w:lvlJc w:val="right"/>
      <w:pPr>
        <w:ind w:left="2776" w:hanging="180"/>
      </w:pPr>
    </w:lvl>
    <w:lvl w:ilvl="3" w:tplc="0419000F" w:tentative="1">
      <w:start w:val="1"/>
      <w:numFmt w:val="decimal"/>
      <w:lvlText w:val="%4."/>
      <w:lvlJc w:val="left"/>
      <w:pPr>
        <w:ind w:left="3496" w:hanging="360"/>
      </w:pPr>
    </w:lvl>
    <w:lvl w:ilvl="4" w:tplc="04190019" w:tentative="1">
      <w:start w:val="1"/>
      <w:numFmt w:val="lowerLetter"/>
      <w:lvlText w:val="%5."/>
      <w:lvlJc w:val="left"/>
      <w:pPr>
        <w:ind w:left="4216" w:hanging="360"/>
      </w:pPr>
    </w:lvl>
    <w:lvl w:ilvl="5" w:tplc="0419001B" w:tentative="1">
      <w:start w:val="1"/>
      <w:numFmt w:val="lowerRoman"/>
      <w:lvlText w:val="%6."/>
      <w:lvlJc w:val="right"/>
      <w:pPr>
        <w:ind w:left="4936" w:hanging="180"/>
      </w:pPr>
    </w:lvl>
    <w:lvl w:ilvl="6" w:tplc="0419000F" w:tentative="1">
      <w:start w:val="1"/>
      <w:numFmt w:val="decimal"/>
      <w:lvlText w:val="%7."/>
      <w:lvlJc w:val="left"/>
      <w:pPr>
        <w:ind w:left="5656" w:hanging="360"/>
      </w:pPr>
    </w:lvl>
    <w:lvl w:ilvl="7" w:tplc="04190019" w:tentative="1">
      <w:start w:val="1"/>
      <w:numFmt w:val="lowerLetter"/>
      <w:lvlText w:val="%8."/>
      <w:lvlJc w:val="left"/>
      <w:pPr>
        <w:ind w:left="6376" w:hanging="360"/>
      </w:pPr>
    </w:lvl>
    <w:lvl w:ilvl="8" w:tplc="0419001B" w:tentative="1">
      <w:start w:val="1"/>
      <w:numFmt w:val="lowerRoman"/>
      <w:lvlText w:val="%9."/>
      <w:lvlJc w:val="right"/>
      <w:pPr>
        <w:ind w:left="7096" w:hanging="180"/>
      </w:pPr>
    </w:lvl>
  </w:abstractNum>
  <w:abstractNum w:abstractNumId="21" w15:restartNumberingAfterBreak="0">
    <w:nsid w:val="0D663D75"/>
    <w:multiLevelType w:val="hybridMultilevel"/>
    <w:tmpl w:val="E25EC7C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E5B61EE"/>
    <w:multiLevelType w:val="hybridMultilevel"/>
    <w:tmpl w:val="621E7AE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22C642E"/>
    <w:multiLevelType w:val="hybridMultilevel"/>
    <w:tmpl w:val="F1BECB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27E1511"/>
    <w:multiLevelType w:val="hybridMultilevel"/>
    <w:tmpl w:val="BA3C04B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4DC7ED1"/>
    <w:multiLevelType w:val="hybridMultilevel"/>
    <w:tmpl w:val="BE4AC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4DE31AC"/>
    <w:multiLevelType w:val="hybridMultilevel"/>
    <w:tmpl w:val="92BEEA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4F371D3"/>
    <w:multiLevelType w:val="hybridMultilevel"/>
    <w:tmpl w:val="FE3254F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652090C"/>
    <w:multiLevelType w:val="hybridMultilevel"/>
    <w:tmpl w:val="9034BCE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6A02DF5"/>
    <w:multiLevelType w:val="hybridMultilevel"/>
    <w:tmpl w:val="8F88B75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83C653C"/>
    <w:multiLevelType w:val="hybridMultilevel"/>
    <w:tmpl w:val="F99A437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89135A5"/>
    <w:multiLevelType w:val="hybridMultilevel"/>
    <w:tmpl w:val="54B04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93A6DC2"/>
    <w:multiLevelType w:val="hybridMultilevel"/>
    <w:tmpl w:val="6E4601F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9D532F0"/>
    <w:multiLevelType w:val="hybridMultilevel"/>
    <w:tmpl w:val="B882F3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BB225F1"/>
    <w:multiLevelType w:val="multilevel"/>
    <w:tmpl w:val="E028F56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6" w15:restartNumberingAfterBreak="0">
    <w:nsid w:val="1C4C4D83"/>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CB74AAD"/>
    <w:multiLevelType w:val="hybridMultilevel"/>
    <w:tmpl w:val="2188AE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CBD23A3"/>
    <w:multiLevelType w:val="multilevel"/>
    <w:tmpl w:val="A128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D4B6D89"/>
    <w:multiLevelType w:val="hybridMultilevel"/>
    <w:tmpl w:val="E9D8865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EA319EE"/>
    <w:multiLevelType w:val="hybridMultilevel"/>
    <w:tmpl w:val="C8D892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F873A76"/>
    <w:multiLevelType w:val="hybridMultilevel"/>
    <w:tmpl w:val="2298A604"/>
    <w:lvl w:ilvl="0" w:tplc="85CC4658">
      <w:start w:val="1"/>
      <w:numFmt w:val="bullet"/>
      <w:lvlText w:val="‒"/>
      <w:lvlJc w:val="left"/>
      <w:pPr>
        <w:ind w:left="1429"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0D96B72"/>
    <w:multiLevelType w:val="hybridMultilevel"/>
    <w:tmpl w:val="80D4A9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1184F6E"/>
    <w:multiLevelType w:val="hybridMultilevel"/>
    <w:tmpl w:val="D332CCC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21FF72FF"/>
    <w:multiLevelType w:val="hybridMultilevel"/>
    <w:tmpl w:val="5A8C06A2"/>
    <w:lvl w:ilvl="0" w:tplc="0630BAF8">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22124384"/>
    <w:multiLevelType w:val="hybridMultilevel"/>
    <w:tmpl w:val="D62C09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3082898"/>
    <w:multiLevelType w:val="hybridMultilevel"/>
    <w:tmpl w:val="EEAA74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315275A"/>
    <w:multiLevelType w:val="hybridMultilevel"/>
    <w:tmpl w:val="D6667F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39C4859"/>
    <w:multiLevelType w:val="multilevel"/>
    <w:tmpl w:val="95AEDF8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3F242A6"/>
    <w:multiLevelType w:val="hybridMultilevel"/>
    <w:tmpl w:val="157815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6443213"/>
    <w:multiLevelType w:val="hybridMultilevel"/>
    <w:tmpl w:val="9E6038F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6A36D8D"/>
    <w:multiLevelType w:val="hybridMultilevel"/>
    <w:tmpl w:val="32E028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27F21A1E"/>
    <w:multiLevelType w:val="hybridMultilevel"/>
    <w:tmpl w:val="46524DD4"/>
    <w:lvl w:ilvl="0" w:tplc="7FDEEF06">
      <w:start w:val="1"/>
      <w:numFmt w:val="bullet"/>
      <w:suff w:val="space"/>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8980B16"/>
    <w:multiLevelType w:val="multilevel"/>
    <w:tmpl w:val="6F6E50E6"/>
    <w:lvl w:ilvl="0">
      <w:start w:val="1"/>
      <w:numFmt w:val="upperRoman"/>
      <w:lvlText w:val="%1."/>
      <w:lvlJc w:val="left"/>
      <w:pPr>
        <w:ind w:left="720" w:hanging="720"/>
      </w:pPr>
      <w:rPr>
        <w:rFonts w:hint="default"/>
      </w:rPr>
    </w:lvl>
    <w:lvl w:ilvl="1">
      <w:start w:val="1"/>
      <w:numFmt w:val="decimal"/>
      <w:isLgl/>
      <w:lvlText w:val="%1.%2."/>
      <w:lvlJc w:val="left"/>
      <w:pPr>
        <w:ind w:left="568" w:hanging="360"/>
      </w:pPr>
      <w:rPr>
        <w:rFonts w:hint="default"/>
        <w:b/>
      </w:rPr>
    </w:lvl>
    <w:lvl w:ilvl="2">
      <w:start w:val="1"/>
      <w:numFmt w:val="decimal"/>
      <w:isLgl/>
      <w:lvlText w:val="%1.%2.%3."/>
      <w:lvlJc w:val="left"/>
      <w:pPr>
        <w:ind w:left="1136" w:hanging="720"/>
      </w:pPr>
      <w:rPr>
        <w:rFonts w:hint="default"/>
      </w:rPr>
    </w:lvl>
    <w:lvl w:ilvl="3">
      <w:start w:val="1"/>
      <w:numFmt w:val="decimal"/>
      <w:isLgl/>
      <w:lvlText w:val="%1.%2.%3.%4."/>
      <w:lvlJc w:val="left"/>
      <w:pPr>
        <w:ind w:left="1344" w:hanging="720"/>
      </w:pPr>
      <w:rPr>
        <w:rFonts w:hint="default"/>
      </w:rPr>
    </w:lvl>
    <w:lvl w:ilvl="4">
      <w:start w:val="1"/>
      <w:numFmt w:val="decimal"/>
      <w:isLgl/>
      <w:lvlText w:val="%1.%2.%3.%4.%5."/>
      <w:lvlJc w:val="left"/>
      <w:pPr>
        <w:ind w:left="1912" w:hanging="1080"/>
      </w:pPr>
      <w:rPr>
        <w:rFonts w:hint="default"/>
      </w:rPr>
    </w:lvl>
    <w:lvl w:ilvl="5">
      <w:start w:val="1"/>
      <w:numFmt w:val="decimal"/>
      <w:isLgl/>
      <w:lvlText w:val="%1.%2.%3.%4.%5.%6."/>
      <w:lvlJc w:val="left"/>
      <w:pPr>
        <w:ind w:left="2120" w:hanging="1080"/>
      </w:pPr>
      <w:rPr>
        <w:rFonts w:hint="default"/>
      </w:rPr>
    </w:lvl>
    <w:lvl w:ilvl="6">
      <w:start w:val="1"/>
      <w:numFmt w:val="decimal"/>
      <w:isLgl/>
      <w:lvlText w:val="%1.%2.%3.%4.%5.%6.%7."/>
      <w:lvlJc w:val="left"/>
      <w:pPr>
        <w:ind w:left="2688" w:hanging="1440"/>
      </w:pPr>
      <w:rPr>
        <w:rFonts w:hint="default"/>
      </w:rPr>
    </w:lvl>
    <w:lvl w:ilvl="7">
      <w:start w:val="1"/>
      <w:numFmt w:val="decimal"/>
      <w:isLgl/>
      <w:lvlText w:val="%1.%2.%3.%4.%5.%6.%7.%8."/>
      <w:lvlJc w:val="left"/>
      <w:pPr>
        <w:ind w:left="2896" w:hanging="1440"/>
      </w:pPr>
      <w:rPr>
        <w:rFonts w:hint="default"/>
      </w:rPr>
    </w:lvl>
    <w:lvl w:ilvl="8">
      <w:start w:val="1"/>
      <w:numFmt w:val="decimal"/>
      <w:isLgl/>
      <w:lvlText w:val="%1.%2.%3.%4.%5.%6.%7.%8.%9."/>
      <w:lvlJc w:val="left"/>
      <w:pPr>
        <w:ind w:left="3464" w:hanging="1800"/>
      </w:pPr>
      <w:rPr>
        <w:rFonts w:hint="default"/>
      </w:rPr>
    </w:lvl>
  </w:abstractNum>
  <w:abstractNum w:abstractNumId="58" w15:restartNumberingAfterBreak="0">
    <w:nsid w:val="29584A9C"/>
    <w:multiLevelType w:val="hybridMultilevel"/>
    <w:tmpl w:val="28A009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B5D5289"/>
    <w:multiLevelType w:val="hybridMultilevel"/>
    <w:tmpl w:val="38B600A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2D9743B6"/>
    <w:multiLevelType w:val="hybridMultilevel"/>
    <w:tmpl w:val="E57E9D5E"/>
    <w:lvl w:ilvl="0" w:tplc="4BBE4010">
      <w:start w:val="1"/>
      <w:numFmt w:val="bullet"/>
      <w:lvlText w:val=""/>
      <w:lvlJc w:val="left"/>
      <w:pPr>
        <w:ind w:left="813" w:hanging="360"/>
      </w:pPr>
      <w:rPr>
        <w:rFonts w:ascii="Symbol" w:hAnsi="Symbol" w:hint="default"/>
      </w:rPr>
    </w:lvl>
    <w:lvl w:ilvl="1" w:tplc="04190003" w:tentative="1">
      <w:start w:val="1"/>
      <w:numFmt w:val="bullet"/>
      <w:lvlText w:val="o"/>
      <w:lvlJc w:val="left"/>
      <w:pPr>
        <w:ind w:left="1533" w:hanging="360"/>
      </w:pPr>
      <w:rPr>
        <w:rFonts w:ascii="Courier New" w:hAnsi="Courier New" w:cs="Courier New" w:hint="default"/>
      </w:rPr>
    </w:lvl>
    <w:lvl w:ilvl="2" w:tplc="04190005" w:tentative="1">
      <w:start w:val="1"/>
      <w:numFmt w:val="bullet"/>
      <w:lvlText w:val=""/>
      <w:lvlJc w:val="left"/>
      <w:pPr>
        <w:ind w:left="2253" w:hanging="360"/>
      </w:pPr>
      <w:rPr>
        <w:rFonts w:ascii="Wingdings" w:hAnsi="Wingdings" w:hint="default"/>
      </w:rPr>
    </w:lvl>
    <w:lvl w:ilvl="3" w:tplc="04190001" w:tentative="1">
      <w:start w:val="1"/>
      <w:numFmt w:val="bullet"/>
      <w:lvlText w:val=""/>
      <w:lvlJc w:val="left"/>
      <w:pPr>
        <w:ind w:left="2973" w:hanging="360"/>
      </w:pPr>
      <w:rPr>
        <w:rFonts w:ascii="Symbol" w:hAnsi="Symbol" w:hint="default"/>
      </w:rPr>
    </w:lvl>
    <w:lvl w:ilvl="4" w:tplc="04190003" w:tentative="1">
      <w:start w:val="1"/>
      <w:numFmt w:val="bullet"/>
      <w:lvlText w:val="o"/>
      <w:lvlJc w:val="left"/>
      <w:pPr>
        <w:ind w:left="3693" w:hanging="360"/>
      </w:pPr>
      <w:rPr>
        <w:rFonts w:ascii="Courier New" w:hAnsi="Courier New" w:cs="Courier New" w:hint="default"/>
      </w:rPr>
    </w:lvl>
    <w:lvl w:ilvl="5" w:tplc="04190005" w:tentative="1">
      <w:start w:val="1"/>
      <w:numFmt w:val="bullet"/>
      <w:lvlText w:val=""/>
      <w:lvlJc w:val="left"/>
      <w:pPr>
        <w:ind w:left="4413" w:hanging="360"/>
      </w:pPr>
      <w:rPr>
        <w:rFonts w:ascii="Wingdings" w:hAnsi="Wingdings" w:hint="default"/>
      </w:rPr>
    </w:lvl>
    <w:lvl w:ilvl="6" w:tplc="04190001" w:tentative="1">
      <w:start w:val="1"/>
      <w:numFmt w:val="bullet"/>
      <w:lvlText w:val=""/>
      <w:lvlJc w:val="left"/>
      <w:pPr>
        <w:ind w:left="5133" w:hanging="360"/>
      </w:pPr>
      <w:rPr>
        <w:rFonts w:ascii="Symbol" w:hAnsi="Symbol" w:hint="default"/>
      </w:rPr>
    </w:lvl>
    <w:lvl w:ilvl="7" w:tplc="04190003" w:tentative="1">
      <w:start w:val="1"/>
      <w:numFmt w:val="bullet"/>
      <w:lvlText w:val="o"/>
      <w:lvlJc w:val="left"/>
      <w:pPr>
        <w:ind w:left="5853" w:hanging="360"/>
      </w:pPr>
      <w:rPr>
        <w:rFonts w:ascii="Courier New" w:hAnsi="Courier New" w:cs="Courier New" w:hint="default"/>
      </w:rPr>
    </w:lvl>
    <w:lvl w:ilvl="8" w:tplc="04190005" w:tentative="1">
      <w:start w:val="1"/>
      <w:numFmt w:val="bullet"/>
      <w:lvlText w:val=""/>
      <w:lvlJc w:val="left"/>
      <w:pPr>
        <w:ind w:left="6573" w:hanging="360"/>
      </w:pPr>
      <w:rPr>
        <w:rFonts w:ascii="Wingdings" w:hAnsi="Wingdings" w:hint="default"/>
      </w:rPr>
    </w:lvl>
  </w:abstractNum>
  <w:abstractNum w:abstractNumId="61" w15:restartNumberingAfterBreak="0">
    <w:nsid w:val="2EB221F4"/>
    <w:multiLevelType w:val="hybridMultilevel"/>
    <w:tmpl w:val="B5B8C2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F0A5FA3"/>
    <w:multiLevelType w:val="hybridMultilevel"/>
    <w:tmpl w:val="99B41B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F591C91"/>
    <w:multiLevelType w:val="hybridMultilevel"/>
    <w:tmpl w:val="43B26C1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66" w15:restartNumberingAfterBreak="0">
    <w:nsid w:val="2F9C4097"/>
    <w:multiLevelType w:val="hybridMultilevel"/>
    <w:tmpl w:val="5D1A2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1303504"/>
    <w:multiLevelType w:val="hybridMultilevel"/>
    <w:tmpl w:val="2C7C1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27B49CB"/>
    <w:multiLevelType w:val="hybridMultilevel"/>
    <w:tmpl w:val="6F62776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15:restartNumberingAfterBreak="0">
    <w:nsid w:val="34B365C6"/>
    <w:multiLevelType w:val="hybridMultilevel"/>
    <w:tmpl w:val="3C26CB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5E4306A"/>
    <w:multiLevelType w:val="hybridMultilevel"/>
    <w:tmpl w:val="07164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15:restartNumberingAfterBreak="0">
    <w:nsid w:val="36435CCA"/>
    <w:multiLevelType w:val="hybridMultilevel"/>
    <w:tmpl w:val="D6146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7AF74FD"/>
    <w:multiLevelType w:val="hybridMultilevel"/>
    <w:tmpl w:val="B3CAD0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80314B4"/>
    <w:multiLevelType w:val="hybridMultilevel"/>
    <w:tmpl w:val="DD14F1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86C3962"/>
    <w:multiLevelType w:val="hybridMultilevel"/>
    <w:tmpl w:val="2F16B0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A0055D8"/>
    <w:multiLevelType w:val="hybridMultilevel"/>
    <w:tmpl w:val="0478DFC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B346DA5"/>
    <w:multiLevelType w:val="multilevel"/>
    <w:tmpl w:val="40A2EF24"/>
    <w:lvl w:ilvl="0">
      <w:start w:val="2"/>
      <w:numFmt w:val="decimal"/>
      <w:lvlText w:val="%1."/>
      <w:lvlJc w:val="left"/>
      <w:pPr>
        <w:ind w:left="360" w:hanging="360"/>
      </w:pPr>
      <w:rPr>
        <w:rFonts w:hint="default"/>
      </w:rPr>
    </w:lvl>
    <w:lvl w:ilvl="1">
      <w:start w:val="5"/>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78" w15:restartNumberingAfterBreak="0">
    <w:nsid w:val="3B987F26"/>
    <w:multiLevelType w:val="hybridMultilevel"/>
    <w:tmpl w:val="3A0A0C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BB83BBD"/>
    <w:multiLevelType w:val="hybridMultilevel"/>
    <w:tmpl w:val="17D0DB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81" w15:restartNumberingAfterBreak="0">
    <w:nsid w:val="3BF67F57"/>
    <w:multiLevelType w:val="hybridMultilevel"/>
    <w:tmpl w:val="F0E671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C665944"/>
    <w:multiLevelType w:val="multilevel"/>
    <w:tmpl w:val="A80EB6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E615AC"/>
    <w:multiLevelType w:val="hybridMultilevel"/>
    <w:tmpl w:val="367A6D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41284B3C"/>
    <w:multiLevelType w:val="hybridMultilevel"/>
    <w:tmpl w:val="FA08A2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228471E"/>
    <w:multiLevelType w:val="hybridMultilevel"/>
    <w:tmpl w:val="1938D7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24801D9"/>
    <w:multiLevelType w:val="hybridMultilevel"/>
    <w:tmpl w:val="14DCB5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2B009B7"/>
    <w:multiLevelType w:val="hybridMultilevel"/>
    <w:tmpl w:val="DDE4F1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43C355DD"/>
    <w:multiLevelType w:val="hybridMultilevel"/>
    <w:tmpl w:val="7B6205A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40A008E"/>
    <w:multiLevelType w:val="hybridMultilevel"/>
    <w:tmpl w:val="FE70BB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477E6207"/>
    <w:multiLevelType w:val="hybridMultilevel"/>
    <w:tmpl w:val="F0128C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7BC37F7"/>
    <w:multiLevelType w:val="hybridMultilevel"/>
    <w:tmpl w:val="5E9C21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7E02E9E"/>
    <w:multiLevelType w:val="hybridMultilevel"/>
    <w:tmpl w:val="4AC84C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9CA124D"/>
    <w:multiLevelType w:val="hybridMultilevel"/>
    <w:tmpl w:val="95043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D0D29C3"/>
    <w:multiLevelType w:val="hybridMultilevel"/>
    <w:tmpl w:val="7892D9D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DC13C21"/>
    <w:multiLevelType w:val="hybridMultilevel"/>
    <w:tmpl w:val="09C8C14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E7C2C04"/>
    <w:multiLevelType w:val="hybridMultilevel"/>
    <w:tmpl w:val="81BEED2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EAB2FA0"/>
    <w:multiLevelType w:val="hybridMultilevel"/>
    <w:tmpl w:val="A2F89B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0261892"/>
    <w:multiLevelType w:val="hybridMultilevel"/>
    <w:tmpl w:val="88F0FB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01" w15:restartNumberingAfterBreak="0">
    <w:nsid w:val="522C32B7"/>
    <w:multiLevelType w:val="hybridMultilevel"/>
    <w:tmpl w:val="9BAA35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04" w15:restartNumberingAfterBreak="0">
    <w:nsid w:val="550739F5"/>
    <w:multiLevelType w:val="hybridMultilevel"/>
    <w:tmpl w:val="61FC5C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64E34A6"/>
    <w:multiLevelType w:val="hybridMultilevel"/>
    <w:tmpl w:val="EC8E94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15:restartNumberingAfterBreak="0">
    <w:nsid w:val="5789706B"/>
    <w:multiLevelType w:val="hybridMultilevel"/>
    <w:tmpl w:val="FBF810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7A04DD6"/>
    <w:multiLevelType w:val="hybridMultilevel"/>
    <w:tmpl w:val="85FEF2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8161C32"/>
    <w:multiLevelType w:val="hybridMultilevel"/>
    <w:tmpl w:val="E446FB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15:restartNumberingAfterBreak="0">
    <w:nsid w:val="585E6522"/>
    <w:multiLevelType w:val="hybridMultilevel"/>
    <w:tmpl w:val="2C74C80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8AD300B"/>
    <w:multiLevelType w:val="hybridMultilevel"/>
    <w:tmpl w:val="CDE8D1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15:restartNumberingAfterBreak="0">
    <w:nsid w:val="5A2A591E"/>
    <w:multiLevelType w:val="hybridMultilevel"/>
    <w:tmpl w:val="4A588634"/>
    <w:lvl w:ilvl="0" w:tplc="D66C6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4" w15:restartNumberingAfterBreak="0">
    <w:nsid w:val="5CD3587D"/>
    <w:multiLevelType w:val="hybridMultilevel"/>
    <w:tmpl w:val="0FE88E56"/>
    <w:lvl w:ilvl="0" w:tplc="7B5AB9DE">
      <w:start w:val="1"/>
      <w:numFmt w:val="decimal"/>
      <w:lvlText w:val="%1"/>
      <w:lvlJc w:val="left"/>
      <w:pPr>
        <w:ind w:left="736" w:hanging="360"/>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15" w15:restartNumberingAfterBreak="0">
    <w:nsid w:val="5D2D5151"/>
    <w:multiLevelType w:val="hybridMultilevel"/>
    <w:tmpl w:val="C374CE8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5E46666C"/>
    <w:multiLevelType w:val="hybridMultilevel"/>
    <w:tmpl w:val="27368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E860436"/>
    <w:multiLevelType w:val="hybridMultilevel"/>
    <w:tmpl w:val="50F2E3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5F01708B"/>
    <w:multiLevelType w:val="hybridMultilevel"/>
    <w:tmpl w:val="B8808E1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60793A2F"/>
    <w:multiLevelType w:val="hybridMultilevel"/>
    <w:tmpl w:val="AE1AB2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609448F9"/>
    <w:multiLevelType w:val="hybridMultilevel"/>
    <w:tmpl w:val="61D6D32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60DA4A60"/>
    <w:multiLevelType w:val="hybridMultilevel"/>
    <w:tmpl w:val="1C3C9D92"/>
    <w:lvl w:ilvl="0" w:tplc="D66C6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60ED2308"/>
    <w:multiLevelType w:val="hybridMultilevel"/>
    <w:tmpl w:val="2DBA905E"/>
    <w:lvl w:ilvl="0" w:tplc="D66C6C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24" w15:restartNumberingAfterBreak="0">
    <w:nsid w:val="62385BC1"/>
    <w:multiLevelType w:val="multilevel"/>
    <w:tmpl w:val="69E031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5095CFA"/>
    <w:multiLevelType w:val="hybridMultilevel"/>
    <w:tmpl w:val="77A6A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53023F3"/>
    <w:multiLevelType w:val="hybridMultilevel"/>
    <w:tmpl w:val="2D0C76E6"/>
    <w:lvl w:ilvl="0" w:tplc="FC1C4F00">
      <w:start w:val="1"/>
      <w:numFmt w:val="upperRoman"/>
      <w:lvlText w:val="%1."/>
      <w:lvlJc w:val="left"/>
      <w:pPr>
        <w:ind w:left="1080" w:hanging="720"/>
      </w:pPr>
      <w:rPr>
        <w:rFonts w:hint="default"/>
      </w:rPr>
    </w:lvl>
    <w:lvl w:ilvl="1" w:tplc="D2C0AAF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5A77D15"/>
    <w:multiLevelType w:val="hybridMultilevel"/>
    <w:tmpl w:val="B8D448F4"/>
    <w:lvl w:ilvl="0" w:tplc="D66C6C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8" w15:restartNumberingAfterBreak="0">
    <w:nsid w:val="669F38ED"/>
    <w:multiLevelType w:val="hybridMultilevel"/>
    <w:tmpl w:val="153026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6BD3299"/>
    <w:multiLevelType w:val="multilevel"/>
    <w:tmpl w:val="88FEEF7E"/>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6E4124E"/>
    <w:multiLevelType w:val="hybridMultilevel"/>
    <w:tmpl w:val="CC92A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676423B2"/>
    <w:multiLevelType w:val="hybridMultilevel"/>
    <w:tmpl w:val="23C47B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682A65B9"/>
    <w:multiLevelType w:val="hybridMultilevel"/>
    <w:tmpl w:val="77EC165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6AD25B56"/>
    <w:multiLevelType w:val="hybridMultilevel"/>
    <w:tmpl w:val="54B8A8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136" w15:restartNumberingAfterBreak="0">
    <w:nsid w:val="6C512678"/>
    <w:multiLevelType w:val="hybridMultilevel"/>
    <w:tmpl w:val="107CD2E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6C6A7827"/>
    <w:multiLevelType w:val="hybridMultilevel"/>
    <w:tmpl w:val="95E4BD2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6CDA3109"/>
    <w:multiLevelType w:val="hybridMultilevel"/>
    <w:tmpl w:val="A16AE80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70006DFD"/>
    <w:multiLevelType w:val="hybridMultilevel"/>
    <w:tmpl w:val="C08C4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706F1B77"/>
    <w:multiLevelType w:val="hybridMultilevel"/>
    <w:tmpl w:val="620A86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70A256E1"/>
    <w:multiLevelType w:val="hybridMultilevel"/>
    <w:tmpl w:val="7DEE99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717A2140"/>
    <w:multiLevelType w:val="hybridMultilevel"/>
    <w:tmpl w:val="7D3623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718B2674"/>
    <w:multiLevelType w:val="hybridMultilevel"/>
    <w:tmpl w:val="428C5098"/>
    <w:lvl w:ilvl="0" w:tplc="45F2CBC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4" w15:restartNumberingAfterBreak="0">
    <w:nsid w:val="724472FE"/>
    <w:multiLevelType w:val="hybridMultilevel"/>
    <w:tmpl w:val="8200B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734C7F7D"/>
    <w:multiLevelType w:val="multilevel"/>
    <w:tmpl w:val="59EE684A"/>
    <w:lvl w:ilvl="0">
      <w:start w:val="2"/>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46" w15:restartNumberingAfterBreak="0">
    <w:nsid w:val="77850579"/>
    <w:multiLevelType w:val="hybridMultilevel"/>
    <w:tmpl w:val="3C40DA8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77AA00D5"/>
    <w:multiLevelType w:val="hybridMultilevel"/>
    <w:tmpl w:val="5C94F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77D921B1"/>
    <w:multiLevelType w:val="multilevel"/>
    <w:tmpl w:val="C83AEC8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780F1FB3"/>
    <w:multiLevelType w:val="hybridMultilevel"/>
    <w:tmpl w:val="9EA0ED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0" w15:restartNumberingAfterBreak="0">
    <w:nsid w:val="78B45DB8"/>
    <w:multiLevelType w:val="hybridMultilevel"/>
    <w:tmpl w:val="5FE06C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78BA45FC"/>
    <w:multiLevelType w:val="hybridMultilevel"/>
    <w:tmpl w:val="0B7867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794A6BD1"/>
    <w:multiLevelType w:val="hybridMultilevel"/>
    <w:tmpl w:val="3C26FE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7A50195C"/>
    <w:multiLevelType w:val="hybridMultilevel"/>
    <w:tmpl w:val="157216A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7B165BF7"/>
    <w:multiLevelType w:val="multilevel"/>
    <w:tmpl w:val="CE96F68C"/>
    <w:lvl w:ilvl="0">
      <w:start w:val="2"/>
      <w:numFmt w:val="decimal"/>
      <w:lvlText w:val="%1."/>
      <w:lvlJc w:val="left"/>
      <w:pPr>
        <w:ind w:left="360" w:hanging="360"/>
      </w:pPr>
      <w:rPr>
        <w:rFonts w:hint="default"/>
      </w:rPr>
    </w:lvl>
    <w:lvl w:ilvl="1">
      <w:start w:val="7"/>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55" w15:restartNumberingAfterBreak="0">
    <w:nsid w:val="7D823F81"/>
    <w:multiLevelType w:val="hybridMultilevel"/>
    <w:tmpl w:val="E8604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7DEA5FA1"/>
    <w:multiLevelType w:val="hybridMultilevel"/>
    <w:tmpl w:val="DF62675E"/>
    <w:lvl w:ilvl="0" w:tplc="D66C6C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7F095280"/>
    <w:multiLevelType w:val="hybridMultilevel"/>
    <w:tmpl w:val="8886E9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9" w15:restartNumberingAfterBreak="0">
    <w:nsid w:val="7F2755CD"/>
    <w:multiLevelType w:val="hybridMultilevel"/>
    <w:tmpl w:val="E7A0672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7F9A080E"/>
    <w:multiLevelType w:val="hybridMultilevel"/>
    <w:tmpl w:val="92CAF4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7FA070F6"/>
    <w:multiLevelType w:val="hybridMultilevel"/>
    <w:tmpl w:val="C48269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FC74805"/>
    <w:multiLevelType w:val="hybridMultilevel"/>
    <w:tmpl w:val="343C579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57"/>
  </w:num>
  <w:num w:numId="3">
    <w:abstractNumId w:val="103"/>
  </w:num>
  <w:num w:numId="4">
    <w:abstractNumId w:val="90"/>
  </w:num>
  <w:num w:numId="5">
    <w:abstractNumId w:val="54"/>
  </w:num>
  <w:num w:numId="6">
    <w:abstractNumId w:val="41"/>
  </w:num>
  <w:num w:numId="7">
    <w:abstractNumId w:val="113"/>
  </w:num>
  <w:num w:numId="8">
    <w:abstractNumId w:val="100"/>
  </w:num>
  <w:num w:numId="9">
    <w:abstractNumId w:val="123"/>
  </w:num>
  <w:num w:numId="10">
    <w:abstractNumId w:val="69"/>
  </w:num>
  <w:num w:numId="11">
    <w:abstractNumId w:val="108"/>
  </w:num>
  <w:num w:numId="12">
    <w:abstractNumId w:val="126"/>
  </w:num>
  <w:num w:numId="13">
    <w:abstractNumId w:val="56"/>
  </w:num>
  <w:num w:numId="14">
    <w:abstractNumId w:val="39"/>
  </w:num>
  <w:num w:numId="15">
    <w:abstractNumId w:val="37"/>
  </w:num>
  <w:num w:numId="16">
    <w:abstractNumId w:val="33"/>
  </w:num>
  <w:num w:numId="17">
    <w:abstractNumId w:val="55"/>
  </w:num>
  <w:num w:numId="18">
    <w:abstractNumId w:val="157"/>
  </w:num>
  <w:num w:numId="19">
    <w:abstractNumId w:val="133"/>
  </w:num>
  <w:num w:numId="20">
    <w:abstractNumId w:val="6"/>
  </w:num>
  <w:num w:numId="21">
    <w:abstractNumId w:val="121"/>
  </w:num>
  <w:num w:numId="22">
    <w:abstractNumId w:val="36"/>
  </w:num>
  <w:num w:numId="23">
    <w:abstractNumId w:val="148"/>
  </w:num>
  <w:num w:numId="24">
    <w:abstractNumId w:val="35"/>
  </w:num>
  <w:num w:numId="25">
    <w:abstractNumId w:val="18"/>
  </w:num>
  <w:num w:numId="26">
    <w:abstractNumId w:val="76"/>
  </w:num>
  <w:num w:numId="27">
    <w:abstractNumId w:val="81"/>
  </w:num>
  <w:num w:numId="28">
    <w:abstractNumId w:val="132"/>
  </w:num>
  <w:num w:numId="29">
    <w:abstractNumId w:val="63"/>
  </w:num>
  <w:num w:numId="30">
    <w:abstractNumId w:val="134"/>
  </w:num>
  <w:num w:numId="31">
    <w:abstractNumId w:val="60"/>
  </w:num>
  <w:num w:numId="32">
    <w:abstractNumId w:val="92"/>
  </w:num>
  <w:num w:numId="33">
    <w:abstractNumId w:val="32"/>
  </w:num>
  <w:num w:numId="34">
    <w:abstractNumId w:val="85"/>
  </w:num>
  <w:num w:numId="35">
    <w:abstractNumId w:val="99"/>
  </w:num>
  <w:num w:numId="36">
    <w:abstractNumId w:val="17"/>
  </w:num>
  <w:num w:numId="37">
    <w:abstractNumId w:val="119"/>
  </w:num>
  <w:num w:numId="38">
    <w:abstractNumId w:val="59"/>
  </w:num>
  <w:num w:numId="39">
    <w:abstractNumId w:val="45"/>
  </w:num>
  <w:num w:numId="40">
    <w:abstractNumId w:val="94"/>
  </w:num>
  <w:num w:numId="41">
    <w:abstractNumId w:val="115"/>
  </w:num>
  <w:num w:numId="42">
    <w:abstractNumId w:val="34"/>
  </w:num>
  <w:num w:numId="43">
    <w:abstractNumId w:val="162"/>
  </w:num>
  <w:num w:numId="44">
    <w:abstractNumId w:val="131"/>
  </w:num>
  <w:num w:numId="45">
    <w:abstractNumId w:val="10"/>
  </w:num>
  <w:num w:numId="46">
    <w:abstractNumId w:val="101"/>
  </w:num>
  <w:num w:numId="47">
    <w:abstractNumId w:val="84"/>
  </w:num>
  <w:num w:numId="48">
    <w:abstractNumId w:val="23"/>
  </w:num>
  <w:num w:numId="49">
    <w:abstractNumId w:val="142"/>
  </w:num>
  <w:num w:numId="50">
    <w:abstractNumId w:val="98"/>
  </w:num>
  <w:num w:numId="51">
    <w:abstractNumId w:val="42"/>
  </w:num>
  <w:num w:numId="52">
    <w:abstractNumId w:val="151"/>
  </w:num>
  <w:num w:numId="53">
    <w:abstractNumId w:val="117"/>
  </w:num>
  <w:num w:numId="54">
    <w:abstractNumId w:val="104"/>
  </w:num>
  <w:num w:numId="55">
    <w:abstractNumId w:val="58"/>
  </w:num>
  <w:num w:numId="56">
    <w:abstractNumId w:val="159"/>
  </w:num>
  <w:num w:numId="57">
    <w:abstractNumId w:val="125"/>
  </w:num>
  <w:num w:numId="58">
    <w:abstractNumId w:val="137"/>
  </w:num>
  <w:num w:numId="59">
    <w:abstractNumId w:val="27"/>
  </w:num>
  <w:num w:numId="60">
    <w:abstractNumId w:val="51"/>
  </w:num>
  <w:num w:numId="61">
    <w:abstractNumId w:val="146"/>
  </w:num>
  <w:num w:numId="62">
    <w:abstractNumId w:val="7"/>
  </w:num>
  <w:num w:numId="63">
    <w:abstractNumId w:val="160"/>
  </w:num>
  <w:num w:numId="64">
    <w:abstractNumId w:val="38"/>
  </w:num>
  <w:num w:numId="65">
    <w:abstractNumId w:val="138"/>
  </w:num>
  <w:num w:numId="66">
    <w:abstractNumId w:val="72"/>
  </w:num>
  <w:num w:numId="67">
    <w:abstractNumId w:val="93"/>
  </w:num>
  <w:num w:numId="68">
    <w:abstractNumId w:val="53"/>
  </w:num>
  <w:num w:numId="69">
    <w:abstractNumId w:val="147"/>
  </w:num>
  <w:num w:numId="70">
    <w:abstractNumId w:val="49"/>
  </w:num>
  <w:num w:numId="71">
    <w:abstractNumId w:val="8"/>
  </w:num>
  <w:num w:numId="72">
    <w:abstractNumId w:val="128"/>
  </w:num>
  <w:num w:numId="73">
    <w:abstractNumId w:val="86"/>
  </w:num>
  <w:num w:numId="74">
    <w:abstractNumId w:val="95"/>
  </w:num>
  <w:num w:numId="75">
    <w:abstractNumId w:val="25"/>
  </w:num>
  <w:num w:numId="76">
    <w:abstractNumId w:val="61"/>
  </w:num>
  <w:num w:numId="77">
    <w:abstractNumId w:val="75"/>
  </w:num>
  <w:num w:numId="78">
    <w:abstractNumId w:val="64"/>
  </w:num>
  <w:num w:numId="79">
    <w:abstractNumId w:val="83"/>
  </w:num>
  <w:num w:numId="80">
    <w:abstractNumId w:val="15"/>
  </w:num>
  <w:num w:numId="81">
    <w:abstractNumId w:val="52"/>
  </w:num>
  <w:num w:numId="82">
    <w:abstractNumId w:val="4"/>
  </w:num>
  <w:num w:numId="83">
    <w:abstractNumId w:val="91"/>
  </w:num>
  <w:num w:numId="84">
    <w:abstractNumId w:val="139"/>
  </w:num>
  <w:num w:numId="85">
    <w:abstractNumId w:val="30"/>
  </w:num>
  <w:num w:numId="86">
    <w:abstractNumId w:val="1"/>
  </w:num>
  <w:num w:numId="87">
    <w:abstractNumId w:val="47"/>
  </w:num>
  <w:num w:numId="88">
    <w:abstractNumId w:val="120"/>
  </w:num>
  <w:num w:numId="89">
    <w:abstractNumId w:val="116"/>
  </w:num>
  <w:num w:numId="90">
    <w:abstractNumId w:val="88"/>
  </w:num>
  <w:num w:numId="91">
    <w:abstractNumId w:val="24"/>
  </w:num>
  <w:num w:numId="92">
    <w:abstractNumId w:val="153"/>
  </w:num>
  <w:num w:numId="93">
    <w:abstractNumId w:val="68"/>
  </w:num>
  <w:num w:numId="94">
    <w:abstractNumId w:val="74"/>
  </w:num>
  <w:num w:numId="95">
    <w:abstractNumId w:val="107"/>
  </w:num>
  <w:num w:numId="96">
    <w:abstractNumId w:val="161"/>
  </w:num>
  <w:num w:numId="97">
    <w:abstractNumId w:val="152"/>
  </w:num>
  <w:num w:numId="98">
    <w:abstractNumId w:val="9"/>
  </w:num>
  <w:num w:numId="99">
    <w:abstractNumId w:val="48"/>
  </w:num>
  <w:num w:numId="100">
    <w:abstractNumId w:val="141"/>
  </w:num>
  <w:num w:numId="101">
    <w:abstractNumId w:val="66"/>
  </w:num>
  <w:num w:numId="102">
    <w:abstractNumId w:val="12"/>
  </w:num>
  <w:num w:numId="103">
    <w:abstractNumId w:val="96"/>
  </w:num>
  <w:num w:numId="104">
    <w:abstractNumId w:val="130"/>
  </w:num>
  <w:num w:numId="105">
    <w:abstractNumId w:val="28"/>
  </w:num>
  <w:num w:numId="106">
    <w:abstractNumId w:val="78"/>
  </w:num>
  <w:num w:numId="107">
    <w:abstractNumId w:val="97"/>
  </w:num>
  <w:num w:numId="108">
    <w:abstractNumId w:val="79"/>
  </w:num>
  <w:num w:numId="109">
    <w:abstractNumId w:val="106"/>
  </w:num>
  <w:num w:numId="110">
    <w:abstractNumId w:val="29"/>
  </w:num>
  <w:num w:numId="111">
    <w:abstractNumId w:val="70"/>
  </w:num>
  <w:num w:numId="112">
    <w:abstractNumId w:val="21"/>
  </w:num>
  <w:num w:numId="113">
    <w:abstractNumId w:val="140"/>
  </w:num>
  <w:num w:numId="114">
    <w:abstractNumId w:val="13"/>
  </w:num>
  <w:num w:numId="115">
    <w:abstractNumId w:val="44"/>
  </w:num>
  <w:num w:numId="116">
    <w:abstractNumId w:val="2"/>
  </w:num>
  <w:num w:numId="117">
    <w:abstractNumId w:val="110"/>
  </w:num>
  <w:num w:numId="118">
    <w:abstractNumId w:val="118"/>
  </w:num>
  <w:num w:numId="119">
    <w:abstractNumId w:val="136"/>
  </w:num>
  <w:num w:numId="120">
    <w:abstractNumId w:val="40"/>
  </w:num>
  <w:num w:numId="121">
    <w:abstractNumId w:val="11"/>
  </w:num>
  <w:num w:numId="122">
    <w:abstractNumId w:val="22"/>
  </w:num>
  <w:num w:numId="123">
    <w:abstractNumId w:val="73"/>
  </w:num>
  <w:num w:numId="124">
    <w:abstractNumId w:val="89"/>
  </w:num>
  <w:num w:numId="125">
    <w:abstractNumId w:val="150"/>
  </w:num>
  <w:num w:numId="126">
    <w:abstractNumId w:val="80"/>
  </w:num>
  <w:num w:numId="127">
    <w:abstractNumId w:val="65"/>
  </w:num>
  <w:num w:numId="128">
    <w:abstractNumId w:val="135"/>
  </w:num>
  <w:num w:numId="129">
    <w:abstractNumId w:val="19"/>
  </w:num>
  <w:num w:numId="130">
    <w:abstractNumId w:val="149"/>
  </w:num>
  <w:num w:numId="131">
    <w:abstractNumId w:val="26"/>
  </w:num>
  <w:num w:numId="132">
    <w:abstractNumId w:val="111"/>
  </w:num>
  <w:num w:numId="133">
    <w:abstractNumId w:val="158"/>
  </w:num>
  <w:num w:numId="134">
    <w:abstractNumId w:val="16"/>
  </w:num>
  <w:num w:numId="135">
    <w:abstractNumId w:val="5"/>
  </w:num>
  <w:num w:numId="136">
    <w:abstractNumId w:val="3"/>
  </w:num>
  <w:num w:numId="137">
    <w:abstractNumId w:val="46"/>
  </w:num>
  <w:num w:numId="138">
    <w:abstractNumId w:val="71"/>
  </w:num>
  <w:num w:numId="139">
    <w:abstractNumId w:val="155"/>
  </w:num>
  <w:num w:numId="140">
    <w:abstractNumId w:val="144"/>
  </w:num>
  <w:num w:numId="141">
    <w:abstractNumId w:val="31"/>
  </w:num>
  <w:num w:numId="142">
    <w:abstractNumId w:val="62"/>
  </w:num>
  <w:num w:numId="143">
    <w:abstractNumId w:val="102"/>
  </w:num>
  <w:num w:numId="144">
    <w:abstractNumId w:val="143"/>
  </w:num>
  <w:num w:numId="145">
    <w:abstractNumId w:val="105"/>
  </w:num>
  <w:num w:numId="146">
    <w:abstractNumId w:val="129"/>
  </w:num>
  <w:num w:numId="147">
    <w:abstractNumId w:val="145"/>
  </w:num>
  <w:num w:numId="148">
    <w:abstractNumId w:val="77"/>
  </w:num>
  <w:num w:numId="149">
    <w:abstractNumId w:val="112"/>
  </w:num>
  <w:num w:numId="150">
    <w:abstractNumId w:val="156"/>
  </w:num>
  <w:num w:numId="151">
    <w:abstractNumId w:val="87"/>
  </w:num>
  <w:num w:numId="152">
    <w:abstractNumId w:val="109"/>
  </w:num>
  <w:num w:numId="153">
    <w:abstractNumId w:val="127"/>
  </w:num>
  <w:num w:numId="154">
    <w:abstractNumId w:val="50"/>
  </w:num>
  <w:num w:numId="155">
    <w:abstractNumId w:val="154"/>
  </w:num>
  <w:num w:numId="156">
    <w:abstractNumId w:val="67"/>
  </w:num>
  <w:num w:numId="157">
    <w:abstractNumId w:val="43"/>
  </w:num>
  <w:num w:numId="158">
    <w:abstractNumId w:val="122"/>
  </w:num>
  <w:num w:numId="159">
    <w:abstractNumId w:val="0"/>
  </w:num>
  <w:num w:numId="160">
    <w:abstractNumId w:val="124"/>
  </w:num>
  <w:num w:numId="161">
    <w:abstractNumId w:val="82"/>
  </w:num>
  <w:num w:numId="162">
    <w:abstractNumId w:val="114"/>
  </w:num>
  <w:num w:numId="163">
    <w:abstractNumId w:val="20"/>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C3"/>
    <w:rsid w:val="00030E06"/>
    <w:rsid w:val="000469F8"/>
    <w:rsid w:val="00054DBA"/>
    <w:rsid w:val="0005528A"/>
    <w:rsid w:val="0006446E"/>
    <w:rsid w:val="00067D32"/>
    <w:rsid w:val="00080AAB"/>
    <w:rsid w:val="0008386E"/>
    <w:rsid w:val="000A1B5E"/>
    <w:rsid w:val="000A7B38"/>
    <w:rsid w:val="000C0AD9"/>
    <w:rsid w:val="000C4435"/>
    <w:rsid w:val="000D3069"/>
    <w:rsid w:val="00103845"/>
    <w:rsid w:val="00146BB2"/>
    <w:rsid w:val="00155908"/>
    <w:rsid w:val="00165E2B"/>
    <w:rsid w:val="00180E46"/>
    <w:rsid w:val="0018437E"/>
    <w:rsid w:val="001A75EE"/>
    <w:rsid w:val="001B6FFE"/>
    <w:rsid w:val="001D2426"/>
    <w:rsid w:val="00202199"/>
    <w:rsid w:val="00214187"/>
    <w:rsid w:val="00220718"/>
    <w:rsid w:val="00225790"/>
    <w:rsid w:val="002264B9"/>
    <w:rsid w:val="00226A1D"/>
    <w:rsid w:val="002352B7"/>
    <w:rsid w:val="00240647"/>
    <w:rsid w:val="002406C6"/>
    <w:rsid w:val="0024103D"/>
    <w:rsid w:val="00241F9A"/>
    <w:rsid w:val="0025711E"/>
    <w:rsid w:val="00276B79"/>
    <w:rsid w:val="00284A0F"/>
    <w:rsid w:val="00284ADA"/>
    <w:rsid w:val="00292D17"/>
    <w:rsid w:val="00293E58"/>
    <w:rsid w:val="002A051E"/>
    <w:rsid w:val="002A479B"/>
    <w:rsid w:val="002D16F8"/>
    <w:rsid w:val="002E0547"/>
    <w:rsid w:val="00314B72"/>
    <w:rsid w:val="00321A26"/>
    <w:rsid w:val="00323230"/>
    <w:rsid w:val="0034433C"/>
    <w:rsid w:val="00344884"/>
    <w:rsid w:val="003457D2"/>
    <w:rsid w:val="0034727A"/>
    <w:rsid w:val="00360B53"/>
    <w:rsid w:val="00363250"/>
    <w:rsid w:val="00386058"/>
    <w:rsid w:val="00397505"/>
    <w:rsid w:val="003D16B4"/>
    <w:rsid w:val="003F493D"/>
    <w:rsid w:val="004020D5"/>
    <w:rsid w:val="0040462A"/>
    <w:rsid w:val="004310E1"/>
    <w:rsid w:val="00434D4B"/>
    <w:rsid w:val="00437187"/>
    <w:rsid w:val="00445D20"/>
    <w:rsid w:val="00447A96"/>
    <w:rsid w:val="00453D64"/>
    <w:rsid w:val="00455593"/>
    <w:rsid w:val="004572DA"/>
    <w:rsid w:val="004824C4"/>
    <w:rsid w:val="00496DF2"/>
    <w:rsid w:val="004A104E"/>
    <w:rsid w:val="004B36D6"/>
    <w:rsid w:val="004C05A8"/>
    <w:rsid w:val="004C0B54"/>
    <w:rsid w:val="004C2471"/>
    <w:rsid w:val="004C2F00"/>
    <w:rsid w:val="004C5478"/>
    <w:rsid w:val="004D1603"/>
    <w:rsid w:val="004D210F"/>
    <w:rsid w:val="004D6A5B"/>
    <w:rsid w:val="004E72FC"/>
    <w:rsid w:val="004F1158"/>
    <w:rsid w:val="0053438F"/>
    <w:rsid w:val="005347B3"/>
    <w:rsid w:val="00546344"/>
    <w:rsid w:val="00547F3F"/>
    <w:rsid w:val="00571F81"/>
    <w:rsid w:val="005723B3"/>
    <w:rsid w:val="005915F1"/>
    <w:rsid w:val="005968E9"/>
    <w:rsid w:val="005A45C1"/>
    <w:rsid w:val="005B4031"/>
    <w:rsid w:val="005B6506"/>
    <w:rsid w:val="006100B3"/>
    <w:rsid w:val="0065109B"/>
    <w:rsid w:val="00653064"/>
    <w:rsid w:val="00666070"/>
    <w:rsid w:val="00684114"/>
    <w:rsid w:val="00692662"/>
    <w:rsid w:val="006B767B"/>
    <w:rsid w:val="006D252C"/>
    <w:rsid w:val="006D5D0A"/>
    <w:rsid w:val="006E6664"/>
    <w:rsid w:val="006F590B"/>
    <w:rsid w:val="00702B66"/>
    <w:rsid w:val="00703EC1"/>
    <w:rsid w:val="00704C43"/>
    <w:rsid w:val="007118C4"/>
    <w:rsid w:val="007330C7"/>
    <w:rsid w:val="00740A39"/>
    <w:rsid w:val="00750536"/>
    <w:rsid w:val="00760F6B"/>
    <w:rsid w:val="00763281"/>
    <w:rsid w:val="0076790A"/>
    <w:rsid w:val="00783A36"/>
    <w:rsid w:val="0079505D"/>
    <w:rsid w:val="007A2ACB"/>
    <w:rsid w:val="007B3D7C"/>
    <w:rsid w:val="007F4777"/>
    <w:rsid w:val="007F574D"/>
    <w:rsid w:val="007F70BA"/>
    <w:rsid w:val="00800A87"/>
    <w:rsid w:val="008058D7"/>
    <w:rsid w:val="0081336E"/>
    <w:rsid w:val="0082682E"/>
    <w:rsid w:val="00843945"/>
    <w:rsid w:val="00857A47"/>
    <w:rsid w:val="00861AE4"/>
    <w:rsid w:val="00867AE9"/>
    <w:rsid w:val="00873FCC"/>
    <w:rsid w:val="008C3E68"/>
    <w:rsid w:val="008F71C5"/>
    <w:rsid w:val="00906A12"/>
    <w:rsid w:val="0091434A"/>
    <w:rsid w:val="009357F3"/>
    <w:rsid w:val="00956714"/>
    <w:rsid w:val="009679B7"/>
    <w:rsid w:val="00970161"/>
    <w:rsid w:val="009F09D0"/>
    <w:rsid w:val="00A351FE"/>
    <w:rsid w:val="00A41D12"/>
    <w:rsid w:val="00A43A26"/>
    <w:rsid w:val="00A555F1"/>
    <w:rsid w:val="00A813D6"/>
    <w:rsid w:val="00A82075"/>
    <w:rsid w:val="00A92662"/>
    <w:rsid w:val="00AC78BA"/>
    <w:rsid w:val="00AD6F47"/>
    <w:rsid w:val="00B1370F"/>
    <w:rsid w:val="00B21166"/>
    <w:rsid w:val="00B31C76"/>
    <w:rsid w:val="00B34C7A"/>
    <w:rsid w:val="00B44AD6"/>
    <w:rsid w:val="00B81E42"/>
    <w:rsid w:val="00B97353"/>
    <w:rsid w:val="00BA3AE4"/>
    <w:rsid w:val="00BC112A"/>
    <w:rsid w:val="00BC22C6"/>
    <w:rsid w:val="00BD216A"/>
    <w:rsid w:val="00BF0E6A"/>
    <w:rsid w:val="00C07922"/>
    <w:rsid w:val="00C53C1B"/>
    <w:rsid w:val="00C83490"/>
    <w:rsid w:val="00C91F9B"/>
    <w:rsid w:val="00C924FF"/>
    <w:rsid w:val="00C9587B"/>
    <w:rsid w:val="00CB105A"/>
    <w:rsid w:val="00CD1AF8"/>
    <w:rsid w:val="00CF25F0"/>
    <w:rsid w:val="00CF388F"/>
    <w:rsid w:val="00CF3DEE"/>
    <w:rsid w:val="00D135B4"/>
    <w:rsid w:val="00D266F2"/>
    <w:rsid w:val="00D42FA0"/>
    <w:rsid w:val="00D55A33"/>
    <w:rsid w:val="00D64E22"/>
    <w:rsid w:val="00D6709E"/>
    <w:rsid w:val="00D94133"/>
    <w:rsid w:val="00DA201B"/>
    <w:rsid w:val="00DE30B1"/>
    <w:rsid w:val="00DF4FC3"/>
    <w:rsid w:val="00E03ADE"/>
    <w:rsid w:val="00E1594B"/>
    <w:rsid w:val="00E2660F"/>
    <w:rsid w:val="00E32E7B"/>
    <w:rsid w:val="00E55FA8"/>
    <w:rsid w:val="00E634F2"/>
    <w:rsid w:val="00E7649B"/>
    <w:rsid w:val="00E83ADB"/>
    <w:rsid w:val="00E9517E"/>
    <w:rsid w:val="00EC2063"/>
    <w:rsid w:val="00EC549A"/>
    <w:rsid w:val="00ED0BD0"/>
    <w:rsid w:val="00F00AE5"/>
    <w:rsid w:val="00F11D13"/>
    <w:rsid w:val="00F11FCD"/>
    <w:rsid w:val="00F15345"/>
    <w:rsid w:val="00F30E44"/>
    <w:rsid w:val="00F50F4B"/>
    <w:rsid w:val="00F869A2"/>
    <w:rsid w:val="00F90F78"/>
    <w:rsid w:val="00F91F16"/>
    <w:rsid w:val="00FA1036"/>
    <w:rsid w:val="00FC2D1C"/>
    <w:rsid w:val="00FD4B51"/>
    <w:rsid w:val="00FD7B74"/>
    <w:rsid w:val="00FE5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25577"/>
  <w15:docId w15:val="{48FF28E9-54F3-41D0-881F-F58FB3FC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FC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1"/>
    <w:uiPriority w:val="1"/>
    <w:qFormat/>
    <w:rsid w:val="00DF4FC3"/>
    <w:pPr>
      <w:spacing w:before="360" w:after="120" w:line="264" w:lineRule="auto"/>
      <w:jc w:val="center"/>
      <w:outlineLvl w:val="0"/>
    </w:pPr>
    <w:rPr>
      <w:rFonts w:cs="Arial"/>
      <w:b/>
      <w:bCs/>
      <w:caps/>
      <w:kern w:val="28"/>
      <w:sz w:val="23"/>
      <w:szCs w:val="23"/>
    </w:rPr>
  </w:style>
  <w:style w:type="paragraph" w:styleId="2">
    <w:name w:val="heading 2"/>
    <w:basedOn w:val="a"/>
    <w:next w:val="a"/>
    <w:link w:val="20"/>
    <w:uiPriority w:val="1"/>
    <w:unhideWhenUsed/>
    <w:qFormat/>
    <w:rsid w:val="006D5D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DE30B1"/>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lang w:eastAsia="en-US"/>
    </w:rPr>
  </w:style>
  <w:style w:type="paragraph" w:styleId="5">
    <w:name w:val="heading 5"/>
    <w:basedOn w:val="a"/>
    <w:next w:val="a"/>
    <w:link w:val="50"/>
    <w:uiPriority w:val="9"/>
    <w:semiHidden/>
    <w:unhideWhenUsed/>
    <w:qFormat/>
    <w:rsid w:val="00DE30B1"/>
    <w:pPr>
      <w:keepNext/>
      <w:keepLines/>
      <w:spacing w:before="200" w:line="264" w:lineRule="auto"/>
      <w:jc w:val="both"/>
      <w:outlineLvl w:val="4"/>
    </w:pPr>
    <w:rPr>
      <w:rFonts w:asciiTheme="majorHAnsi" w:eastAsiaTheme="majorEastAsia" w:hAnsiTheme="majorHAnsi" w:cstheme="majorBidi"/>
      <w:color w:val="243F60" w:themeColor="accent1" w:themeShade="7F"/>
      <w:sz w:val="23"/>
      <w:szCs w:val="20"/>
    </w:rPr>
  </w:style>
  <w:style w:type="paragraph" w:styleId="6">
    <w:name w:val="heading 6"/>
    <w:basedOn w:val="a"/>
    <w:next w:val="a"/>
    <w:link w:val="60"/>
    <w:uiPriority w:val="9"/>
    <w:semiHidden/>
    <w:unhideWhenUsed/>
    <w:qFormat/>
    <w:rsid w:val="00DE30B1"/>
    <w:pPr>
      <w:keepNext/>
      <w:keepLines/>
      <w:spacing w:before="200" w:line="264" w:lineRule="auto"/>
      <w:jc w:val="both"/>
      <w:outlineLvl w:val="5"/>
    </w:pPr>
    <w:rPr>
      <w:rFonts w:asciiTheme="majorHAnsi" w:eastAsiaTheme="majorEastAsia" w:hAnsiTheme="majorHAnsi" w:cstheme="majorBidi"/>
      <w:i/>
      <w:iCs/>
      <w:color w:val="243F60" w:themeColor="accent1" w:themeShade="7F"/>
      <w:sz w:val="2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1"/>
    <w:rsid w:val="00DF4FC3"/>
    <w:rPr>
      <w:rFonts w:ascii="Times New Roman" w:eastAsia="Times New Roman" w:hAnsi="Times New Roman" w:cs="Arial"/>
      <w:b/>
      <w:bCs/>
      <w:caps/>
      <w:kern w:val="28"/>
      <w:sz w:val="23"/>
      <w:szCs w:val="23"/>
      <w:lang w:eastAsia="ru-RU"/>
    </w:rPr>
  </w:style>
  <w:style w:type="character" w:customStyle="1" w:styleId="20">
    <w:name w:val="Заголовок 2 Знак"/>
    <w:basedOn w:val="a0"/>
    <w:link w:val="2"/>
    <w:uiPriority w:val="1"/>
    <w:rsid w:val="006D5D0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1"/>
    <w:rsid w:val="00DE30B1"/>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DE30B1"/>
    <w:rPr>
      <w:rFonts w:asciiTheme="majorHAnsi" w:eastAsiaTheme="majorEastAsia" w:hAnsiTheme="majorHAnsi" w:cstheme="majorBidi"/>
      <w:color w:val="243F60" w:themeColor="accent1" w:themeShade="7F"/>
      <w:sz w:val="23"/>
      <w:szCs w:val="20"/>
      <w:lang w:eastAsia="ru-RU"/>
    </w:rPr>
  </w:style>
  <w:style w:type="character" w:customStyle="1" w:styleId="60">
    <w:name w:val="Заголовок 6 Знак"/>
    <w:basedOn w:val="a0"/>
    <w:link w:val="6"/>
    <w:uiPriority w:val="9"/>
    <w:semiHidden/>
    <w:rsid w:val="00DE30B1"/>
    <w:rPr>
      <w:rFonts w:asciiTheme="majorHAnsi" w:eastAsiaTheme="majorEastAsia" w:hAnsiTheme="majorHAnsi" w:cstheme="majorBidi"/>
      <w:i/>
      <w:iCs/>
      <w:color w:val="243F60" w:themeColor="accent1" w:themeShade="7F"/>
      <w:sz w:val="23"/>
      <w:szCs w:val="20"/>
      <w:lang w:eastAsia="ru-RU"/>
    </w:rPr>
  </w:style>
  <w:style w:type="paragraph" w:styleId="a3">
    <w:name w:val="List Paragraph"/>
    <w:basedOn w:val="a"/>
    <w:link w:val="a4"/>
    <w:uiPriority w:val="99"/>
    <w:qFormat/>
    <w:rsid w:val="00DF4FC3"/>
    <w:pPr>
      <w:ind w:left="720"/>
      <w:contextualSpacing/>
    </w:pPr>
  </w:style>
  <w:style w:type="character" w:customStyle="1" w:styleId="a4">
    <w:name w:val="Абзац списка Знак"/>
    <w:link w:val="a3"/>
    <w:uiPriority w:val="34"/>
    <w:qFormat/>
    <w:rsid w:val="006D5D0A"/>
    <w:rPr>
      <w:rFonts w:ascii="Times New Roman" w:eastAsia="Times New Roman" w:hAnsi="Times New Roman" w:cs="Times New Roman"/>
      <w:sz w:val="24"/>
      <w:szCs w:val="24"/>
      <w:lang w:eastAsia="ru-RU"/>
    </w:rPr>
  </w:style>
  <w:style w:type="character" w:customStyle="1" w:styleId="10">
    <w:name w:val="Заголовок 1 Знак"/>
    <w:basedOn w:val="a0"/>
    <w:uiPriority w:val="1"/>
    <w:rsid w:val="00DF4FC3"/>
    <w:rPr>
      <w:rFonts w:asciiTheme="majorHAnsi" w:eastAsiaTheme="majorEastAsia" w:hAnsiTheme="majorHAnsi" w:cstheme="majorBidi"/>
      <w:b/>
      <w:bCs/>
      <w:color w:val="365F91" w:themeColor="accent1" w:themeShade="BF"/>
      <w:sz w:val="28"/>
      <w:szCs w:val="28"/>
      <w:lang w:eastAsia="ru-RU"/>
    </w:rPr>
  </w:style>
  <w:style w:type="paragraph" w:customStyle="1" w:styleId="TableParagraph">
    <w:name w:val="Table Paragraph"/>
    <w:basedOn w:val="a"/>
    <w:uiPriority w:val="1"/>
    <w:qFormat/>
    <w:rsid w:val="006D5D0A"/>
    <w:pPr>
      <w:widowControl w:val="0"/>
      <w:autoSpaceDE w:val="0"/>
      <w:autoSpaceDN w:val="0"/>
      <w:ind w:left="107"/>
    </w:pPr>
    <w:rPr>
      <w:sz w:val="22"/>
      <w:szCs w:val="22"/>
      <w:lang w:eastAsia="en-US"/>
    </w:rPr>
  </w:style>
  <w:style w:type="paragraph" w:styleId="a5">
    <w:name w:val="Body Text"/>
    <w:basedOn w:val="a"/>
    <w:link w:val="a6"/>
    <w:uiPriority w:val="1"/>
    <w:qFormat/>
    <w:rsid w:val="006D5D0A"/>
    <w:pPr>
      <w:widowControl w:val="0"/>
      <w:autoSpaceDE w:val="0"/>
      <w:autoSpaceDN w:val="0"/>
      <w:ind w:left="212" w:firstLine="708"/>
      <w:jc w:val="both"/>
    </w:pPr>
    <w:rPr>
      <w:lang w:eastAsia="en-US"/>
    </w:rPr>
  </w:style>
  <w:style w:type="character" w:customStyle="1" w:styleId="a6">
    <w:name w:val="Основной текст Знак"/>
    <w:basedOn w:val="a0"/>
    <w:link w:val="a5"/>
    <w:uiPriority w:val="1"/>
    <w:rsid w:val="006D5D0A"/>
    <w:rPr>
      <w:rFonts w:ascii="Times New Roman" w:eastAsia="Times New Roman" w:hAnsi="Times New Roman" w:cs="Times New Roman"/>
      <w:sz w:val="24"/>
      <w:szCs w:val="24"/>
    </w:rPr>
  </w:style>
  <w:style w:type="character" w:customStyle="1" w:styleId="a7">
    <w:name w:val="Сноска_"/>
    <w:basedOn w:val="a0"/>
    <w:link w:val="a8"/>
    <w:rsid w:val="006D5D0A"/>
    <w:rPr>
      <w:rFonts w:ascii="Times New Roman" w:eastAsia="Times New Roman" w:hAnsi="Times New Roman" w:cs="Times New Roman"/>
      <w:b/>
      <w:bCs/>
      <w:sz w:val="18"/>
      <w:szCs w:val="18"/>
      <w:shd w:val="clear" w:color="auto" w:fill="FFFFFF"/>
    </w:rPr>
  </w:style>
  <w:style w:type="paragraph" w:customStyle="1" w:styleId="a8">
    <w:name w:val="Сноска"/>
    <w:basedOn w:val="a"/>
    <w:link w:val="a7"/>
    <w:rsid w:val="006D5D0A"/>
    <w:pPr>
      <w:widowControl w:val="0"/>
      <w:shd w:val="clear" w:color="auto" w:fill="FFFFFF"/>
      <w:spacing w:line="230" w:lineRule="exact"/>
      <w:jc w:val="both"/>
    </w:pPr>
    <w:rPr>
      <w:b/>
      <w:bCs/>
      <w:sz w:val="18"/>
      <w:szCs w:val="18"/>
      <w:lang w:eastAsia="en-US"/>
    </w:rPr>
  </w:style>
  <w:style w:type="character" w:customStyle="1" w:styleId="a9">
    <w:name w:val="Основной текст_"/>
    <w:basedOn w:val="a0"/>
    <w:link w:val="21"/>
    <w:rsid w:val="006D5D0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9"/>
    <w:rsid w:val="006D5D0A"/>
    <w:pPr>
      <w:widowControl w:val="0"/>
      <w:shd w:val="clear" w:color="auto" w:fill="FFFFFF"/>
      <w:spacing w:before="360" w:after="120" w:line="0" w:lineRule="atLeast"/>
    </w:pPr>
    <w:rPr>
      <w:sz w:val="28"/>
      <w:szCs w:val="28"/>
      <w:lang w:eastAsia="en-US"/>
    </w:rPr>
  </w:style>
  <w:style w:type="paragraph" w:styleId="aa">
    <w:name w:val="footnote text"/>
    <w:basedOn w:val="a"/>
    <w:link w:val="ab"/>
    <w:uiPriority w:val="99"/>
    <w:semiHidden/>
    <w:unhideWhenUsed/>
    <w:rsid w:val="006D5D0A"/>
    <w:pPr>
      <w:widowControl w:val="0"/>
    </w:pPr>
    <w:rPr>
      <w:rFonts w:ascii="Courier New" w:eastAsia="Courier New" w:hAnsi="Courier New" w:cs="Courier New"/>
      <w:color w:val="000000"/>
      <w:sz w:val="20"/>
      <w:szCs w:val="20"/>
    </w:rPr>
  </w:style>
  <w:style w:type="character" w:customStyle="1" w:styleId="ab">
    <w:name w:val="Текст сноски Знак"/>
    <w:basedOn w:val="a0"/>
    <w:link w:val="aa"/>
    <w:uiPriority w:val="99"/>
    <w:semiHidden/>
    <w:rsid w:val="006D5D0A"/>
    <w:rPr>
      <w:rFonts w:ascii="Courier New" w:eastAsia="Courier New" w:hAnsi="Courier New" w:cs="Courier New"/>
      <w:color w:val="000000"/>
      <w:sz w:val="20"/>
      <w:szCs w:val="20"/>
      <w:lang w:eastAsia="ru-RU"/>
    </w:rPr>
  </w:style>
  <w:style w:type="character" w:styleId="ac">
    <w:name w:val="footnote reference"/>
    <w:basedOn w:val="a0"/>
    <w:uiPriority w:val="99"/>
    <w:semiHidden/>
    <w:unhideWhenUsed/>
    <w:rsid w:val="006D5D0A"/>
    <w:rPr>
      <w:vertAlign w:val="superscript"/>
    </w:rPr>
  </w:style>
  <w:style w:type="paragraph" w:styleId="ad">
    <w:name w:val="header"/>
    <w:basedOn w:val="a"/>
    <w:link w:val="ae"/>
    <w:uiPriority w:val="99"/>
    <w:unhideWhenUsed/>
    <w:rsid w:val="000D3069"/>
    <w:pPr>
      <w:tabs>
        <w:tab w:val="center" w:pos="4677"/>
        <w:tab w:val="right" w:pos="9355"/>
      </w:tabs>
    </w:pPr>
  </w:style>
  <w:style w:type="character" w:customStyle="1" w:styleId="ae">
    <w:name w:val="Верхний колонтитул Знак"/>
    <w:basedOn w:val="a0"/>
    <w:link w:val="ad"/>
    <w:uiPriority w:val="99"/>
    <w:rsid w:val="000D3069"/>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D3069"/>
    <w:pPr>
      <w:tabs>
        <w:tab w:val="center" w:pos="4677"/>
        <w:tab w:val="right" w:pos="9355"/>
      </w:tabs>
    </w:pPr>
  </w:style>
  <w:style w:type="character" w:customStyle="1" w:styleId="af0">
    <w:name w:val="Нижний колонтитул Знак"/>
    <w:basedOn w:val="a0"/>
    <w:link w:val="af"/>
    <w:uiPriority w:val="99"/>
    <w:rsid w:val="000D3069"/>
    <w:rPr>
      <w:rFonts w:ascii="Times New Roman" w:eastAsia="Times New Roman" w:hAnsi="Times New Roman" w:cs="Times New Roman"/>
      <w:sz w:val="24"/>
      <w:szCs w:val="24"/>
      <w:lang w:eastAsia="ru-RU"/>
    </w:rPr>
  </w:style>
  <w:style w:type="paragraph" w:styleId="af1">
    <w:name w:val="Normal (Web)"/>
    <w:aliases w:val="Знак Знак1,Обычный (Web),Знак Знак, Знак Знак1"/>
    <w:basedOn w:val="a"/>
    <w:link w:val="af2"/>
    <w:uiPriority w:val="99"/>
    <w:unhideWhenUsed/>
    <w:qFormat/>
    <w:rsid w:val="00276B79"/>
    <w:pPr>
      <w:spacing w:before="100" w:beforeAutospacing="1" w:after="100" w:afterAutospacing="1"/>
    </w:pPr>
  </w:style>
  <w:style w:type="character" w:customStyle="1" w:styleId="af2">
    <w:name w:val="Обычный (веб) Знак"/>
    <w:aliases w:val="Знак Знак1 Знак,Обычный (Web) Знак,Знак Знак Знак, Знак Знак1 Знак"/>
    <w:link w:val="af1"/>
    <w:uiPriority w:val="99"/>
    <w:locked/>
    <w:rsid w:val="00276B79"/>
    <w:rPr>
      <w:rFonts w:ascii="Times New Roman" w:eastAsia="Times New Roman" w:hAnsi="Times New Roman" w:cs="Times New Roman"/>
      <w:sz w:val="24"/>
      <w:szCs w:val="24"/>
      <w:lang w:eastAsia="ru-RU"/>
    </w:rPr>
  </w:style>
  <w:style w:type="character" w:styleId="af3">
    <w:name w:val="Hyperlink"/>
    <w:basedOn w:val="a0"/>
    <w:uiPriority w:val="99"/>
    <w:unhideWhenUsed/>
    <w:rsid w:val="00276B79"/>
    <w:rPr>
      <w:color w:val="0000FF" w:themeColor="hyperlink"/>
      <w:u w:val="single"/>
    </w:rPr>
  </w:style>
  <w:style w:type="character" w:customStyle="1" w:styleId="FontStyle116">
    <w:name w:val="Font Style116"/>
    <w:uiPriority w:val="99"/>
    <w:rsid w:val="00276B79"/>
    <w:rPr>
      <w:rFonts w:ascii="Times New Roman" w:hAnsi="Times New Roman" w:cs="Times New Roman"/>
      <w:sz w:val="22"/>
      <w:szCs w:val="22"/>
    </w:rPr>
  </w:style>
  <w:style w:type="paragraph" w:customStyle="1" w:styleId="Style18">
    <w:name w:val="Style18"/>
    <w:basedOn w:val="a"/>
    <w:uiPriority w:val="99"/>
    <w:rsid w:val="00276B79"/>
    <w:pPr>
      <w:widowControl w:val="0"/>
      <w:autoSpaceDE w:val="0"/>
      <w:autoSpaceDN w:val="0"/>
      <w:adjustRightInd w:val="0"/>
    </w:pPr>
  </w:style>
  <w:style w:type="character" w:styleId="af4">
    <w:name w:val="FollowedHyperlink"/>
    <w:basedOn w:val="a0"/>
    <w:uiPriority w:val="99"/>
    <w:semiHidden/>
    <w:unhideWhenUsed/>
    <w:rsid w:val="00E2660F"/>
    <w:rPr>
      <w:color w:val="800080" w:themeColor="followedHyperlink"/>
      <w:u w:val="single"/>
    </w:rPr>
  </w:style>
  <w:style w:type="character" w:styleId="af5">
    <w:name w:val="Strong"/>
    <w:basedOn w:val="a0"/>
    <w:uiPriority w:val="99"/>
    <w:qFormat/>
    <w:rsid w:val="00B97353"/>
    <w:rPr>
      <w:b/>
      <w:bCs/>
    </w:rPr>
  </w:style>
  <w:style w:type="paragraph" w:customStyle="1" w:styleId="ConsPlusNormal">
    <w:name w:val="ConsPlusNormal"/>
    <w:rsid w:val="002352B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4">
    <w:name w:val="Сетка таблицы4"/>
    <w:basedOn w:val="a1"/>
    <w:uiPriority w:val="59"/>
    <w:rsid w:val="002352B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6">
    <w:name w:val="Table Grid"/>
    <w:basedOn w:val="a1"/>
    <w:uiPriority w:val="59"/>
    <w:rsid w:val="002352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No Spacing"/>
    <w:link w:val="af8"/>
    <w:uiPriority w:val="99"/>
    <w:qFormat/>
    <w:rsid w:val="00F50F4B"/>
    <w:pPr>
      <w:widowControl w:val="0"/>
      <w:autoSpaceDE w:val="0"/>
      <w:autoSpaceDN w:val="0"/>
      <w:spacing w:after="0" w:line="240" w:lineRule="auto"/>
    </w:pPr>
    <w:rPr>
      <w:rFonts w:ascii="Times New Roman" w:eastAsia="Times New Roman" w:hAnsi="Times New Roman" w:cs="Times New Roman"/>
    </w:rPr>
  </w:style>
  <w:style w:type="table" w:customStyle="1" w:styleId="12">
    <w:name w:val="Сетка таблицы светлая1"/>
    <w:basedOn w:val="a1"/>
    <w:uiPriority w:val="40"/>
    <w:rsid w:val="00F50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F50F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9">
    <w:name w:val="Текст выноски Знак"/>
    <w:basedOn w:val="a0"/>
    <w:link w:val="afa"/>
    <w:uiPriority w:val="99"/>
    <w:semiHidden/>
    <w:rsid w:val="00DE30B1"/>
    <w:rPr>
      <w:rFonts w:ascii="Tahoma" w:eastAsia="Times New Roman" w:hAnsi="Tahoma" w:cs="Tahoma"/>
      <w:sz w:val="16"/>
      <w:szCs w:val="16"/>
      <w:lang w:eastAsia="ru-RU"/>
    </w:rPr>
  </w:style>
  <w:style w:type="paragraph" w:styleId="afa">
    <w:name w:val="Balloon Text"/>
    <w:basedOn w:val="a"/>
    <w:link w:val="af9"/>
    <w:uiPriority w:val="99"/>
    <w:semiHidden/>
    <w:unhideWhenUsed/>
    <w:rsid w:val="00DE30B1"/>
    <w:pPr>
      <w:jc w:val="both"/>
    </w:pPr>
    <w:rPr>
      <w:rFonts w:ascii="Tahoma" w:hAnsi="Tahoma" w:cs="Tahoma"/>
      <w:sz w:val="16"/>
      <w:szCs w:val="16"/>
    </w:rPr>
  </w:style>
  <w:style w:type="paragraph" w:styleId="afb">
    <w:name w:val="Title"/>
    <w:basedOn w:val="a"/>
    <w:link w:val="afc"/>
    <w:uiPriority w:val="1"/>
    <w:qFormat/>
    <w:rsid w:val="00DE30B1"/>
    <w:pPr>
      <w:widowControl w:val="0"/>
      <w:autoSpaceDE w:val="0"/>
      <w:autoSpaceDN w:val="0"/>
      <w:spacing w:before="246"/>
      <w:ind w:left="2880" w:right="1201" w:hanging="1412"/>
    </w:pPr>
    <w:rPr>
      <w:b/>
      <w:bCs/>
      <w:sz w:val="32"/>
      <w:szCs w:val="32"/>
      <w:lang w:eastAsia="en-US"/>
    </w:rPr>
  </w:style>
  <w:style w:type="character" w:customStyle="1" w:styleId="afc">
    <w:name w:val="Заголовок Знак"/>
    <w:basedOn w:val="a0"/>
    <w:link w:val="afb"/>
    <w:uiPriority w:val="1"/>
    <w:rsid w:val="00DE30B1"/>
    <w:rPr>
      <w:rFonts w:ascii="Times New Roman" w:eastAsia="Times New Roman" w:hAnsi="Times New Roman" w:cs="Times New Roman"/>
      <w:b/>
      <w:bCs/>
      <w:sz w:val="32"/>
      <w:szCs w:val="32"/>
    </w:rPr>
  </w:style>
  <w:style w:type="paragraph" w:styleId="13">
    <w:name w:val="toc 1"/>
    <w:basedOn w:val="a"/>
    <w:uiPriority w:val="1"/>
    <w:qFormat/>
    <w:rsid w:val="00DE30B1"/>
    <w:pPr>
      <w:widowControl w:val="0"/>
      <w:autoSpaceDE w:val="0"/>
      <w:autoSpaceDN w:val="0"/>
      <w:spacing w:before="116"/>
      <w:ind w:left="741" w:hanging="448"/>
    </w:pPr>
    <w:rPr>
      <w:b/>
      <w:bCs/>
      <w:sz w:val="22"/>
      <w:szCs w:val="22"/>
      <w:lang w:eastAsia="en-US"/>
    </w:rPr>
  </w:style>
  <w:style w:type="character" w:customStyle="1" w:styleId="afd">
    <w:name w:val="Текст примечания Знак"/>
    <w:basedOn w:val="a0"/>
    <w:link w:val="afe"/>
    <w:uiPriority w:val="99"/>
    <w:semiHidden/>
    <w:rsid w:val="00DE30B1"/>
    <w:rPr>
      <w:rFonts w:ascii="Times New Roman" w:eastAsia="Times New Roman" w:hAnsi="Times New Roman" w:cs="Times New Roman"/>
      <w:sz w:val="20"/>
      <w:szCs w:val="20"/>
    </w:rPr>
  </w:style>
  <w:style w:type="paragraph" w:styleId="afe">
    <w:name w:val="annotation text"/>
    <w:basedOn w:val="a"/>
    <w:link w:val="afd"/>
    <w:uiPriority w:val="99"/>
    <w:semiHidden/>
    <w:unhideWhenUsed/>
    <w:rsid w:val="00DE30B1"/>
    <w:pPr>
      <w:widowControl w:val="0"/>
      <w:autoSpaceDE w:val="0"/>
      <w:autoSpaceDN w:val="0"/>
    </w:pPr>
    <w:rPr>
      <w:sz w:val="20"/>
      <w:szCs w:val="20"/>
      <w:lang w:eastAsia="en-US"/>
    </w:rPr>
  </w:style>
  <w:style w:type="character" w:customStyle="1" w:styleId="aff">
    <w:name w:val="Тема примечания Знак"/>
    <w:basedOn w:val="afd"/>
    <w:link w:val="aff0"/>
    <w:uiPriority w:val="99"/>
    <w:semiHidden/>
    <w:rsid w:val="00DE30B1"/>
    <w:rPr>
      <w:rFonts w:ascii="Times New Roman" w:eastAsia="Times New Roman" w:hAnsi="Times New Roman" w:cs="Times New Roman"/>
      <w:b/>
      <w:bCs/>
      <w:sz w:val="20"/>
      <w:szCs w:val="20"/>
    </w:rPr>
  </w:style>
  <w:style w:type="paragraph" w:styleId="aff0">
    <w:name w:val="annotation subject"/>
    <w:basedOn w:val="afe"/>
    <w:next w:val="afe"/>
    <w:link w:val="aff"/>
    <w:uiPriority w:val="99"/>
    <w:semiHidden/>
    <w:unhideWhenUsed/>
    <w:rsid w:val="00DE30B1"/>
    <w:rPr>
      <w:b/>
      <w:bCs/>
    </w:rPr>
  </w:style>
  <w:style w:type="paragraph" w:customStyle="1" w:styleId="Default">
    <w:name w:val="Default"/>
    <w:rsid w:val="00DE30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0">
    <w:name w:val="A0"/>
    <w:uiPriority w:val="99"/>
    <w:rsid w:val="00DE30B1"/>
    <w:rPr>
      <w:color w:val="000000"/>
      <w:sz w:val="22"/>
      <w:szCs w:val="22"/>
    </w:rPr>
  </w:style>
  <w:style w:type="character" w:styleId="aff1">
    <w:name w:val="Emphasis"/>
    <w:basedOn w:val="a0"/>
    <w:uiPriority w:val="20"/>
    <w:qFormat/>
    <w:rsid w:val="00DE30B1"/>
    <w:rPr>
      <w:i/>
      <w:iCs/>
    </w:rPr>
  </w:style>
  <w:style w:type="table" w:customStyle="1" w:styleId="14">
    <w:name w:val="Сетка таблицы1"/>
    <w:basedOn w:val="a1"/>
    <w:next w:val="af6"/>
    <w:uiPriority w:val="39"/>
    <w:rsid w:val="00DE3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Заголовок 91"/>
    <w:basedOn w:val="a"/>
    <w:next w:val="a"/>
    <w:link w:val="Heading9Char"/>
    <w:uiPriority w:val="9"/>
    <w:unhideWhenUsed/>
    <w:qFormat/>
    <w:rsid w:val="00DE30B1"/>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DE30B1"/>
    <w:rPr>
      <w:rFonts w:ascii="Arial" w:eastAsia="Arial" w:hAnsi="Arial" w:cs="Arial"/>
      <w:i/>
      <w:iCs/>
      <w:sz w:val="21"/>
      <w:szCs w:val="21"/>
      <w:lang w:eastAsia="ru-RU"/>
    </w:rPr>
  </w:style>
  <w:style w:type="table" w:customStyle="1" w:styleId="22">
    <w:name w:val="Сетка таблицы2"/>
    <w:basedOn w:val="a1"/>
    <w:next w:val="af6"/>
    <w:uiPriority w:val="39"/>
    <w:rsid w:val="00DE3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6"/>
    <w:uiPriority w:val="39"/>
    <w:rsid w:val="00DE3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6"/>
    <w:uiPriority w:val="39"/>
    <w:rsid w:val="00DE3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6"/>
    <w:uiPriority w:val="39"/>
    <w:rsid w:val="00DE30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DE30B1"/>
    <w:rPr>
      <w:rFonts w:ascii="Calibri" w:eastAsia="Calibri" w:hAnsi="Calibri" w:cs="Calibri"/>
      <w:lang w:eastAsia="ru-RU"/>
    </w:rPr>
  </w:style>
  <w:style w:type="table" w:customStyle="1" w:styleId="31">
    <w:name w:val="Сетка таблицы3"/>
    <w:basedOn w:val="a1"/>
    <w:next w:val="af6"/>
    <w:uiPriority w:val="39"/>
    <w:rsid w:val="00DE3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Intense Quote"/>
    <w:basedOn w:val="a"/>
    <w:next w:val="a"/>
    <w:link w:val="aff3"/>
    <w:uiPriority w:val="30"/>
    <w:qFormat/>
    <w:rsid w:val="00DE30B1"/>
    <w:pPr>
      <w:widowControl w:val="0"/>
      <w:pBdr>
        <w:bottom w:val="single" w:sz="4" w:space="4" w:color="4F81BD"/>
      </w:pBdr>
      <w:spacing w:before="200" w:after="280"/>
      <w:ind w:left="936" w:right="936"/>
    </w:pPr>
    <w:rPr>
      <w:rFonts w:ascii="Courier New" w:eastAsia="Courier New" w:hAnsi="Courier New"/>
      <w:b/>
      <w:bCs/>
      <w:i/>
      <w:iCs/>
      <w:color w:val="4F81BD"/>
      <w:sz w:val="20"/>
      <w:szCs w:val="20"/>
    </w:rPr>
  </w:style>
  <w:style w:type="character" w:customStyle="1" w:styleId="aff3">
    <w:name w:val="Выделенная цитата Знак"/>
    <w:basedOn w:val="a0"/>
    <w:link w:val="aff2"/>
    <w:uiPriority w:val="30"/>
    <w:rsid w:val="00DE30B1"/>
    <w:rPr>
      <w:rFonts w:ascii="Courier New" w:eastAsia="Courier New" w:hAnsi="Courier New" w:cs="Times New Roman"/>
      <w:b/>
      <w:bCs/>
      <w:i/>
      <w:iCs/>
      <w:color w:val="4F81BD"/>
      <w:sz w:val="20"/>
      <w:szCs w:val="20"/>
      <w:lang w:eastAsia="ru-RU"/>
    </w:rPr>
  </w:style>
  <w:style w:type="character" w:customStyle="1" w:styleId="212pt">
    <w:name w:val="Основной текст (2) + 12 pt"/>
    <w:rsid w:val="00547F3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547F3F"/>
    <w:pPr>
      <w:spacing w:before="100" w:beforeAutospacing="1" w:after="100" w:afterAutospacing="1"/>
    </w:pPr>
  </w:style>
  <w:style w:type="paragraph" w:customStyle="1" w:styleId="c4">
    <w:name w:val="c4"/>
    <w:basedOn w:val="a"/>
    <w:rsid w:val="00547F3F"/>
    <w:pPr>
      <w:spacing w:before="100" w:beforeAutospacing="1" w:after="100" w:afterAutospacing="1"/>
    </w:pPr>
  </w:style>
  <w:style w:type="paragraph" w:customStyle="1" w:styleId="c9">
    <w:name w:val="c9"/>
    <w:basedOn w:val="a"/>
    <w:rsid w:val="00547F3F"/>
    <w:pPr>
      <w:spacing w:before="100" w:beforeAutospacing="1" w:after="100" w:afterAutospacing="1"/>
    </w:pPr>
  </w:style>
  <w:style w:type="character" w:customStyle="1" w:styleId="c1">
    <w:name w:val="c1"/>
    <w:basedOn w:val="a0"/>
    <w:rsid w:val="00547F3F"/>
  </w:style>
  <w:style w:type="character" w:customStyle="1" w:styleId="CenturySchoolbook175pt">
    <w:name w:val="Основной текст + Century Schoolbook;17;5 pt;Полужирный;Курсив"/>
    <w:basedOn w:val="a9"/>
    <w:rsid w:val="00547F3F"/>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6">
    <w:name w:val="Основной текст1"/>
    <w:basedOn w:val="a9"/>
    <w:rsid w:val="00547F3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9"/>
    <w:rsid w:val="00547F3F"/>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547F3F"/>
  </w:style>
  <w:style w:type="character" w:customStyle="1" w:styleId="CenturySchoolbook">
    <w:name w:val="Основной текст + Century Schoolbook"/>
    <w:aliases w:val="17,5 pt,Полужирный,Курсив"/>
    <w:basedOn w:val="a9"/>
    <w:rsid w:val="00547F3F"/>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customStyle="1" w:styleId="pa46e5ccc">
    <w:name w:val="pa46e5ccc"/>
    <w:basedOn w:val="a0"/>
    <w:rsid w:val="00547F3F"/>
  </w:style>
  <w:style w:type="character" w:customStyle="1" w:styleId="iac27149d">
    <w:name w:val="iac27149d"/>
    <w:basedOn w:val="a0"/>
    <w:rsid w:val="00547F3F"/>
  </w:style>
  <w:style w:type="table" w:customStyle="1" w:styleId="120">
    <w:name w:val="Сетка таблицы12"/>
    <w:basedOn w:val="a1"/>
    <w:next w:val="af6"/>
    <w:uiPriority w:val="39"/>
    <w:rsid w:val="00547F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4">
    <w:name w:val="Style24"/>
    <w:basedOn w:val="a"/>
    <w:uiPriority w:val="99"/>
    <w:rsid w:val="002E0547"/>
    <w:pPr>
      <w:widowControl w:val="0"/>
      <w:autoSpaceDE w:val="0"/>
      <w:autoSpaceDN w:val="0"/>
      <w:adjustRightInd w:val="0"/>
      <w:spacing w:line="262" w:lineRule="exact"/>
      <w:ind w:firstLine="355"/>
    </w:pPr>
    <w:rPr>
      <w:rFonts w:ascii="Tahoma" w:hAnsi="Tahoma" w:cs="Tahoma"/>
    </w:rPr>
  </w:style>
  <w:style w:type="character" w:customStyle="1" w:styleId="FontStyle81">
    <w:name w:val="Font Style81"/>
    <w:uiPriority w:val="99"/>
    <w:rsid w:val="002E0547"/>
    <w:rPr>
      <w:rFonts w:ascii="Times New Roman" w:hAnsi="Times New Roman"/>
      <w:sz w:val="20"/>
    </w:rPr>
  </w:style>
  <w:style w:type="paragraph" w:customStyle="1" w:styleId="Style8">
    <w:name w:val="Style8"/>
    <w:basedOn w:val="a"/>
    <w:uiPriority w:val="99"/>
    <w:rsid w:val="002E0547"/>
    <w:pPr>
      <w:widowControl w:val="0"/>
      <w:autoSpaceDE w:val="0"/>
      <w:autoSpaceDN w:val="0"/>
      <w:adjustRightInd w:val="0"/>
      <w:spacing w:line="283" w:lineRule="exact"/>
      <w:ind w:firstLine="408"/>
      <w:jc w:val="both"/>
    </w:pPr>
    <w:rPr>
      <w:rFonts w:ascii="Microsoft Sans Serif" w:eastAsia="Calibri" w:hAnsi="Microsoft Sans Serif" w:cs="Microsoft Sans Serif"/>
    </w:rPr>
  </w:style>
  <w:style w:type="character" w:customStyle="1" w:styleId="FontStyle82">
    <w:name w:val="Font Style82"/>
    <w:uiPriority w:val="99"/>
    <w:rsid w:val="002E0547"/>
    <w:rPr>
      <w:rFonts w:ascii="Times New Roman" w:hAnsi="Times New Roman"/>
      <w:b/>
      <w:sz w:val="20"/>
    </w:rPr>
  </w:style>
  <w:style w:type="paragraph" w:customStyle="1" w:styleId="Style13">
    <w:name w:val="Style13"/>
    <w:basedOn w:val="a"/>
    <w:uiPriority w:val="99"/>
    <w:rsid w:val="002E0547"/>
    <w:pPr>
      <w:widowControl w:val="0"/>
      <w:autoSpaceDE w:val="0"/>
      <w:autoSpaceDN w:val="0"/>
      <w:adjustRightInd w:val="0"/>
      <w:spacing w:line="245" w:lineRule="exact"/>
      <w:jc w:val="both"/>
    </w:pPr>
    <w:rPr>
      <w:rFonts w:ascii="Microsoft Sans Serif" w:eastAsia="Calibri" w:hAnsi="Microsoft Sans Serif" w:cs="Microsoft Sans Serif"/>
    </w:rPr>
  </w:style>
  <w:style w:type="character" w:customStyle="1" w:styleId="FontStyle80">
    <w:name w:val="Font Style80"/>
    <w:uiPriority w:val="99"/>
    <w:rsid w:val="002E0547"/>
    <w:rPr>
      <w:rFonts w:ascii="Microsoft Sans Serif" w:hAnsi="Microsoft Sans Serif"/>
      <w:b/>
      <w:sz w:val="24"/>
    </w:rPr>
  </w:style>
  <w:style w:type="paragraph" w:customStyle="1" w:styleId="32">
    <w:name w:val="Основной текст3"/>
    <w:basedOn w:val="a"/>
    <w:uiPriority w:val="99"/>
    <w:rsid w:val="002E0547"/>
    <w:pPr>
      <w:widowControl w:val="0"/>
      <w:shd w:val="clear" w:color="auto" w:fill="FFFFFF"/>
      <w:spacing w:line="322" w:lineRule="exact"/>
      <w:ind w:hanging="720"/>
      <w:jc w:val="center"/>
    </w:pPr>
    <w:rPr>
      <w:rFonts w:eastAsia="Calibri"/>
      <w:sz w:val="26"/>
      <w:szCs w:val="26"/>
    </w:rPr>
  </w:style>
  <w:style w:type="paragraph" w:customStyle="1" w:styleId="Style42">
    <w:name w:val="Style42"/>
    <w:basedOn w:val="a"/>
    <w:uiPriority w:val="99"/>
    <w:rsid w:val="002E0547"/>
    <w:pPr>
      <w:widowControl w:val="0"/>
      <w:autoSpaceDE w:val="0"/>
      <w:autoSpaceDN w:val="0"/>
      <w:adjustRightInd w:val="0"/>
      <w:spacing w:line="221" w:lineRule="exact"/>
      <w:jc w:val="both"/>
    </w:pPr>
    <w:rPr>
      <w:rFonts w:ascii="Microsoft Sans Serif" w:eastAsia="Calibri" w:hAnsi="Microsoft Sans Serif" w:cs="Microsoft Sans Serif"/>
    </w:rPr>
  </w:style>
  <w:style w:type="character" w:customStyle="1" w:styleId="FontStyle83">
    <w:name w:val="Font Style83"/>
    <w:uiPriority w:val="99"/>
    <w:rsid w:val="002E0547"/>
    <w:rPr>
      <w:rFonts w:ascii="Microsoft Sans Serif" w:hAnsi="Microsoft Sans Serif"/>
      <w:b/>
      <w:sz w:val="20"/>
    </w:rPr>
  </w:style>
  <w:style w:type="paragraph" w:customStyle="1" w:styleId="Style3">
    <w:name w:val="Style3"/>
    <w:basedOn w:val="a"/>
    <w:uiPriority w:val="99"/>
    <w:rsid w:val="002E0547"/>
    <w:pPr>
      <w:widowControl w:val="0"/>
      <w:autoSpaceDE w:val="0"/>
      <w:autoSpaceDN w:val="0"/>
      <w:adjustRightInd w:val="0"/>
      <w:jc w:val="both"/>
    </w:pPr>
    <w:rPr>
      <w:rFonts w:ascii="Microsoft Sans Serif" w:eastAsia="Calibri" w:hAnsi="Microsoft Sans Serif" w:cs="Microsoft Sans Serif"/>
    </w:rPr>
  </w:style>
  <w:style w:type="character" w:customStyle="1" w:styleId="FontStyle76">
    <w:name w:val="Font Style76"/>
    <w:uiPriority w:val="99"/>
    <w:rsid w:val="002E0547"/>
    <w:rPr>
      <w:rFonts w:ascii="Microsoft Sans Serif" w:hAnsi="Microsoft Sans Serif"/>
      <w:b/>
      <w:sz w:val="40"/>
    </w:rPr>
  </w:style>
  <w:style w:type="character" w:customStyle="1" w:styleId="af8">
    <w:name w:val="Без интервала Знак"/>
    <w:link w:val="af7"/>
    <w:uiPriority w:val="99"/>
    <w:locked/>
    <w:rsid w:val="00363250"/>
    <w:rPr>
      <w:rFonts w:ascii="Times New Roman" w:eastAsia="Times New Roman" w:hAnsi="Times New Roman" w:cs="Times New Roman"/>
    </w:rPr>
  </w:style>
  <w:style w:type="paragraph" w:customStyle="1" w:styleId="Style19">
    <w:name w:val="Style19"/>
    <w:basedOn w:val="a"/>
    <w:uiPriority w:val="99"/>
    <w:rsid w:val="00CF25F0"/>
    <w:pPr>
      <w:widowControl w:val="0"/>
      <w:autoSpaceDE w:val="0"/>
      <w:autoSpaceDN w:val="0"/>
      <w:adjustRightInd w:val="0"/>
    </w:pPr>
    <w:rPr>
      <w:rFonts w:ascii="Microsoft Sans Serif" w:eastAsia="Calibri" w:hAnsi="Microsoft Sans Serif" w:cs="Microsoft Sans Serif"/>
    </w:rPr>
  </w:style>
  <w:style w:type="paragraph" w:styleId="23">
    <w:name w:val="List Bullet 2"/>
    <w:basedOn w:val="a"/>
    <w:autoRedefine/>
    <w:uiPriority w:val="99"/>
    <w:rsid w:val="00CF25F0"/>
    <w:pPr>
      <w:ind w:firstLine="567"/>
      <w:jc w:val="both"/>
    </w:pPr>
    <w:rPr>
      <w:rFonts w:eastAsia="Calibri"/>
      <w:kern w:val="16"/>
      <w:sz w:val="28"/>
      <w:szCs w:val="28"/>
    </w:rPr>
  </w:style>
  <w:style w:type="character" w:styleId="aff4">
    <w:name w:val="page number"/>
    <w:basedOn w:val="a0"/>
    <w:uiPriority w:val="99"/>
    <w:rsid w:val="00445D20"/>
    <w:rPr>
      <w:rFonts w:cs="Times New Roman"/>
    </w:rPr>
  </w:style>
  <w:style w:type="paragraph" w:styleId="aff5">
    <w:name w:val="Body Text Indent"/>
    <w:basedOn w:val="a"/>
    <w:link w:val="aff6"/>
    <w:uiPriority w:val="99"/>
    <w:rsid w:val="00843945"/>
    <w:pPr>
      <w:spacing w:after="120"/>
      <w:ind w:left="283"/>
    </w:pPr>
  </w:style>
  <w:style w:type="character" w:customStyle="1" w:styleId="aff6">
    <w:name w:val="Основной текст с отступом Знак"/>
    <w:basedOn w:val="a0"/>
    <w:link w:val="aff5"/>
    <w:uiPriority w:val="99"/>
    <w:rsid w:val="0084394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988">
      <w:bodyDiv w:val="1"/>
      <w:marLeft w:val="0"/>
      <w:marRight w:val="0"/>
      <w:marTop w:val="0"/>
      <w:marBottom w:val="0"/>
      <w:divBdr>
        <w:top w:val="none" w:sz="0" w:space="0" w:color="auto"/>
        <w:left w:val="none" w:sz="0" w:space="0" w:color="auto"/>
        <w:bottom w:val="none" w:sz="0" w:space="0" w:color="auto"/>
        <w:right w:val="none" w:sz="0" w:space="0" w:color="auto"/>
      </w:divBdr>
    </w:div>
    <w:div w:id="86306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8%D0%BB%D1%8C%D0%BC%D0%B5%D0%BD%D1%81%D0%BA%D0%B8%D0%B9_%D0%B3%D0%BB%D0%B8%D0%BD%D1%8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E%D1%81%D0%BE%D0%B1%D0%BE_%D0%BE%D1%85%D1%80%D0%B0%D0%BD%D1%8F%D0%B5%D0%BC%D0%B0%D1%8F_%D0%BF%D1%80%D0%B8%D1%80%D0%BE%D0%B4%D0%BD%D0%B0%D1%8F_%D1%82%D0%B5%D1%80%D1%80%D0%B8%D1%82%D0%BE%D1%80%D0%B8%D1%8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u.wikipedia.org/wiki/%D0%A6%D0%B5%D1%80%D0%BA%D0%BE%D0%B2%D1%8C_%D0%A3%D1%81%D0%BF%D0%B5%D0%BD%D0%B8%D1%8F_%D0%9F%D1%80%D0%B5%D1%81%D0%B2%D1%8F%D1%82%D0%BE%D0%B9_%D0%91%D0%BE%D0%B3%D0%BE%D1%80%D0%BE%D0%B4%D0%B8%D1%86%D1%8B_%D0%B2_%D0%9A%D0%BE%D1%80%D0%BE%D1%81%D1%82%D1%8B%D0%BD%D0%B8" TargetMode="External"/><Relationship Id="rId4" Type="http://schemas.openxmlformats.org/officeDocument/2006/relationships/settings" Target="settings.xml"/><Relationship Id="rId9" Type="http://schemas.openxmlformats.org/officeDocument/2006/relationships/hyperlink" Target="https://ru.wikipedia.org/wiki/%D0%9A%D0%BE%D1%80%D0%BE%D1%81%D1%82%D1%8B%D0%BD%D1%8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56AD1-7970-4DBF-B34C-1AD302F2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170</Pages>
  <Words>81042</Words>
  <Characters>461940</Characters>
  <Application>Microsoft Office Word</Application>
  <DocSecurity>0</DocSecurity>
  <Lines>3849</Lines>
  <Paragraphs>1083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Звёздочка</dc:creator>
  <cp:lastModifiedBy>admin1</cp:lastModifiedBy>
  <cp:revision>2</cp:revision>
  <cp:lastPrinted>2023-11-12T19:22:00Z</cp:lastPrinted>
  <dcterms:created xsi:type="dcterms:W3CDTF">2023-11-22T10:28:00Z</dcterms:created>
  <dcterms:modified xsi:type="dcterms:W3CDTF">2023-11-22T10:28:00Z</dcterms:modified>
</cp:coreProperties>
</file>